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CE4" w:rsidRPr="00097CE4" w:rsidRDefault="00097CE4" w:rsidP="00097CE4">
      <w:pPr>
        <w:ind w:firstLine="708"/>
        <w:jc w:val="both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  <w:r w:rsidRPr="00097CE4">
        <w:rPr>
          <w:rStyle w:val="a3"/>
          <w:rFonts w:ascii="Times New Roman" w:hAnsi="Times New Roman" w:cs="Times New Roman"/>
          <w:color w:val="000000"/>
          <w:sz w:val="24"/>
          <w:szCs w:val="24"/>
        </w:rPr>
        <w:t>В целях реализации статьи 10 Закона Республики Татарстан «О противодействии коррупции в Республике Татарстан» от 04.05.2006 г. № 34-ЗРТ,  Министерством по делам гражданской обороны и чрезвычайным ситуациям Республики Татарстан осуществляется работа по антикоррупционной экспертизе проектов нормативных правовых актов.</w:t>
      </w:r>
    </w:p>
    <w:p w:rsidR="00097CE4" w:rsidRPr="00097CE4" w:rsidRDefault="00097CE4" w:rsidP="00F37421">
      <w:pPr>
        <w:tabs>
          <w:tab w:val="left" w:pos="709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7CE4" w:rsidRPr="003F65DA" w:rsidRDefault="00097CE4" w:rsidP="00F37421">
      <w:pPr>
        <w:tabs>
          <w:tab w:val="left" w:pos="0"/>
          <w:tab w:val="left" w:pos="709"/>
        </w:tabs>
        <w:rPr>
          <w:rFonts w:ascii="Times New Roman" w:hAnsi="Times New Roman" w:cs="Times New Roman"/>
          <w:sz w:val="24"/>
          <w:szCs w:val="24"/>
        </w:rPr>
      </w:pPr>
      <w:r w:rsidRPr="003F65DA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Информация о проведенной Министерством по делам гражданской обороны и чрезвычайным ситуациям Республики Татарстан антикоррупционной экспертизе нормативных правовых актов и проектов нормативных правовых актов </w:t>
      </w:r>
      <w:r w:rsidRPr="003F65DA">
        <w:rPr>
          <w:rStyle w:val="a3"/>
          <w:rFonts w:ascii="Times New Roman" w:hAnsi="Times New Roman" w:cs="Times New Roman"/>
          <w:color w:val="000000"/>
          <w:sz w:val="24"/>
          <w:szCs w:val="24"/>
        </w:rPr>
        <w:t>за I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  <w:lang w:val="en-US"/>
        </w:rPr>
        <w:t>V</w:t>
      </w:r>
      <w:r w:rsidRPr="003F65DA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квартал 2014 </w:t>
      </w:r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года:                     </w:t>
      </w:r>
      <w:r w:rsidRPr="003F65DA">
        <w:rPr>
          <w:rFonts w:ascii="Times New Roman" w:hAnsi="Times New Roman" w:cs="Times New Roman"/>
          <w:color w:val="000000"/>
          <w:sz w:val="24"/>
          <w:szCs w:val="24"/>
        </w:rPr>
        <w:br/>
        <w:t>общ</w:t>
      </w:r>
      <w:r>
        <w:rPr>
          <w:rFonts w:ascii="Times New Roman" w:hAnsi="Times New Roman" w:cs="Times New Roman"/>
          <w:color w:val="000000"/>
          <w:sz w:val="24"/>
          <w:szCs w:val="24"/>
        </w:rPr>
        <w:t>ее количество проектов НПА – 229</w:t>
      </w:r>
      <w:r w:rsidRPr="003F65DA">
        <w:rPr>
          <w:rFonts w:ascii="Times New Roman" w:hAnsi="Times New Roman" w:cs="Times New Roman"/>
          <w:color w:val="000000"/>
          <w:sz w:val="24"/>
          <w:szCs w:val="24"/>
        </w:rPr>
        <w:t xml:space="preserve"> в т.ч.:</w:t>
      </w:r>
    </w:p>
    <w:p w:rsidR="00097CE4" w:rsidRPr="003F65DA" w:rsidRDefault="00097CE4" w:rsidP="00F37421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F65DA">
        <w:rPr>
          <w:rFonts w:ascii="Times New Roman" w:hAnsi="Times New Roman" w:cs="Times New Roman"/>
          <w:sz w:val="24"/>
          <w:szCs w:val="24"/>
        </w:rPr>
        <w:t>- проекты постановлений</w:t>
      </w:r>
      <w:r>
        <w:rPr>
          <w:rFonts w:ascii="Times New Roman" w:hAnsi="Times New Roman" w:cs="Times New Roman"/>
          <w:sz w:val="24"/>
          <w:szCs w:val="24"/>
        </w:rPr>
        <w:t xml:space="preserve"> КМ РТ - 3</w:t>
      </w:r>
    </w:p>
    <w:p w:rsidR="00097CE4" w:rsidRPr="003F65DA" w:rsidRDefault="00097CE4" w:rsidP="00F37421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проект распоряжения КМ РТ</w:t>
      </w:r>
      <w:r w:rsidRPr="003F65DA">
        <w:rPr>
          <w:rFonts w:ascii="Times New Roman" w:hAnsi="Times New Roman" w:cs="Times New Roman"/>
          <w:sz w:val="24"/>
          <w:szCs w:val="24"/>
        </w:rPr>
        <w:t xml:space="preserve"> – 1</w:t>
      </w:r>
    </w:p>
    <w:p w:rsidR="00097CE4" w:rsidRDefault="00097CE4" w:rsidP="00F37421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3F65D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проект закона РТ -1</w:t>
      </w:r>
    </w:p>
    <w:p w:rsidR="00097CE4" w:rsidRPr="003F65DA" w:rsidRDefault="00097CE4" w:rsidP="00F37421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F65DA">
        <w:rPr>
          <w:rFonts w:ascii="Times New Roman" w:hAnsi="Times New Roman" w:cs="Times New Roman"/>
          <w:sz w:val="24"/>
          <w:szCs w:val="24"/>
        </w:rPr>
        <w:t>проекты приказов,</w:t>
      </w:r>
      <w:r>
        <w:rPr>
          <w:rFonts w:ascii="Times New Roman" w:hAnsi="Times New Roman" w:cs="Times New Roman"/>
          <w:sz w:val="24"/>
          <w:szCs w:val="24"/>
        </w:rPr>
        <w:t xml:space="preserve"> распоряжений министерства – 224</w:t>
      </w:r>
    </w:p>
    <w:p w:rsidR="00097CE4" w:rsidRPr="003F65DA" w:rsidRDefault="00097CE4" w:rsidP="00F37421">
      <w:pPr>
        <w:tabs>
          <w:tab w:val="left" w:pos="709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65DA">
        <w:rPr>
          <w:rFonts w:ascii="Times New Roman" w:hAnsi="Times New Roman" w:cs="Times New Roman"/>
          <w:color w:val="000000"/>
          <w:sz w:val="24"/>
          <w:szCs w:val="24"/>
        </w:rPr>
        <w:t xml:space="preserve">По результатам проведённой антикоррупционной экспертизы указанных проектов нормативных правовых актов </w:t>
      </w:r>
      <w:proofErr w:type="spellStart"/>
      <w:r w:rsidRPr="003F65DA">
        <w:rPr>
          <w:rFonts w:ascii="Times New Roman" w:hAnsi="Times New Roman" w:cs="Times New Roman"/>
          <w:color w:val="000000"/>
          <w:sz w:val="24"/>
          <w:szCs w:val="24"/>
        </w:rPr>
        <w:t>коррупциогенных</w:t>
      </w:r>
      <w:proofErr w:type="spellEnd"/>
      <w:r w:rsidRPr="003F65DA">
        <w:rPr>
          <w:rFonts w:ascii="Times New Roman" w:hAnsi="Times New Roman" w:cs="Times New Roman"/>
          <w:color w:val="000000"/>
          <w:sz w:val="24"/>
          <w:szCs w:val="24"/>
        </w:rPr>
        <w:t xml:space="preserve"> факторов выявлено не было.</w:t>
      </w:r>
    </w:p>
    <w:p w:rsidR="00097CE4" w:rsidRPr="00097CE4" w:rsidRDefault="00097CE4" w:rsidP="00F37421">
      <w:pPr>
        <w:tabs>
          <w:tab w:val="left" w:pos="709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7CE4" w:rsidRPr="00097CE4" w:rsidRDefault="00097CE4" w:rsidP="00F37421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97CE4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Информация о проведенной Министерством по делам гражданской обороны и чрезвычайным ситуациям Республики Татарстан антикоррупционной экспертизе нормативных правовых актов и проектов нормативных правовых актов </w:t>
      </w:r>
      <w:r w:rsidRPr="00097CE4">
        <w:rPr>
          <w:rStyle w:val="a3"/>
          <w:rFonts w:ascii="Times New Roman" w:hAnsi="Times New Roman" w:cs="Times New Roman"/>
          <w:color w:val="000000"/>
          <w:sz w:val="24"/>
          <w:szCs w:val="24"/>
        </w:rPr>
        <w:t>за I</w:t>
      </w:r>
      <w:r w:rsidRPr="00097CE4">
        <w:rPr>
          <w:rStyle w:val="a3"/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 w:rsidRPr="00097CE4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квартал 2014года</w:t>
      </w:r>
      <w:r w:rsidRPr="00097CE4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097CE4">
        <w:rPr>
          <w:rFonts w:ascii="Times New Roman" w:hAnsi="Times New Roman" w:cs="Times New Roman"/>
          <w:color w:val="000000"/>
          <w:sz w:val="24"/>
          <w:szCs w:val="24"/>
        </w:rPr>
        <w:br/>
        <w:t>общее количество проектов НПА – 287 в т.ч.:</w:t>
      </w:r>
    </w:p>
    <w:p w:rsidR="00097CE4" w:rsidRPr="00097CE4" w:rsidRDefault="00097CE4" w:rsidP="00F37421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97CE4">
        <w:rPr>
          <w:rFonts w:ascii="Times New Roman" w:hAnsi="Times New Roman" w:cs="Times New Roman"/>
          <w:sz w:val="24"/>
          <w:szCs w:val="24"/>
        </w:rPr>
        <w:t>- проекты постановлений - 6</w:t>
      </w:r>
    </w:p>
    <w:p w:rsidR="00097CE4" w:rsidRPr="00097CE4" w:rsidRDefault="00097CE4" w:rsidP="00F37421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97CE4">
        <w:rPr>
          <w:rFonts w:ascii="Times New Roman" w:hAnsi="Times New Roman" w:cs="Times New Roman"/>
          <w:sz w:val="24"/>
          <w:szCs w:val="24"/>
        </w:rPr>
        <w:t>- проекты распоряжений – 1</w:t>
      </w:r>
    </w:p>
    <w:p w:rsidR="00097CE4" w:rsidRPr="00097CE4" w:rsidRDefault="00097CE4" w:rsidP="00F37421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97CE4">
        <w:rPr>
          <w:rFonts w:ascii="Times New Roman" w:hAnsi="Times New Roman" w:cs="Times New Roman"/>
          <w:sz w:val="24"/>
          <w:szCs w:val="24"/>
        </w:rPr>
        <w:t>- проекты приказов, распоряжений министерства – 280</w:t>
      </w:r>
    </w:p>
    <w:p w:rsidR="00097CE4" w:rsidRPr="00097CE4" w:rsidRDefault="00097CE4" w:rsidP="00F37421">
      <w:pPr>
        <w:tabs>
          <w:tab w:val="left" w:pos="709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7CE4">
        <w:rPr>
          <w:rFonts w:ascii="Times New Roman" w:hAnsi="Times New Roman" w:cs="Times New Roman"/>
          <w:color w:val="000000"/>
          <w:sz w:val="24"/>
          <w:szCs w:val="24"/>
        </w:rPr>
        <w:t xml:space="preserve">По результатам проведённой антикоррупционной экспертизы указанных проектов нормативных правовых актов </w:t>
      </w:r>
      <w:proofErr w:type="spellStart"/>
      <w:r w:rsidRPr="00097CE4">
        <w:rPr>
          <w:rFonts w:ascii="Times New Roman" w:hAnsi="Times New Roman" w:cs="Times New Roman"/>
          <w:color w:val="000000"/>
          <w:sz w:val="24"/>
          <w:szCs w:val="24"/>
        </w:rPr>
        <w:t>коррупциогенных</w:t>
      </w:r>
      <w:proofErr w:type="spellEnd"/>
      <w:r w:rsidRPr="00097CE4">
        <w:rPr>
          <w:rFonts w:ascii="Times New Roman" w:hAnsi="Times New Roman" w:cs="Times New Roman"/>
          <w:color w:val="000000"/>
          <w:sz w:val="24"/>
          <w:szCs w:val="24"/>
        </w:rPr>
        <w:t xml:space="preserve"> факторов выявлено не было.</w:t>
      </w:r>
    </w:p>
    <w:p w:rsidR="00097CE4" w:rsidRPr="00097CE4" w:rsidRDefault="00097CE4" w:rsidP="00F37421">
      <w:pPr>
        <w:tabs>
          <w:tab w:val="left" w:pos="709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97CE4" w:rsidRPr="00097CE4" w:rsidRDefault="00097CE4" w:rsidP="00F37421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97CE4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Информация о проведенной Министерством по делам гражданской обороны и чрезвычайным ситуациям Республики Татарстан антикоррупционной экспертизе нормативных правовых актов и проектов нормативных правовых актов </w:t>
      </w:r>
      <w:r w:rsidRPr="00097CE4">
        <w:rPr>
          <w:rStyle w:val="a3"/>
          <w:rFonts w:ascii="Times New Roman" w:hAnsi="Times New Roman" w:cs="Times New Roman"/>
          <w:color w:val="000000"/>
          <w:sz w:val="24"/>
          <w:szCs w:val="24"/>
        </w:rPr>
        <w:t>за I</w:t>
      </w:r>
      <w:proofErr w:type="spellStart"/>
      <w:r w:rsidRPr="00097CE4">
        <w:rPr>
          <w:rStyle w:val="a3"/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proofErr w:type="spellEnd"/>
      <w:r w:rsidRPr="00097CE4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квартал 2014 года</w:t>
      </w:r>
      <w:r w:rsidRPr="00097CE4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097CE4">
        <w:rPr>
          <w:rFonts w:ascii="Times New Roman" w:hAnsi="Times New Roman" w:cs="Times New Roman"/>
          <w:color w:val="000000"/>
          <w:sz w:val="24"/>
          <w:szCs w:val="24"/>
        </w:rPr>
        <w:br/>
        <w:t>общее количество проектов НПА – 249, в т.ч.:</w:t>
      </w:r>
    </w:p>
    <w:p w:rsidR="00097CE4" w:rsidRPr="00097CE4" w:rsidRDefault="00097CE4" w:rsidP="00097CE4">
      <w:pPr>
        <w:jc w:val="both"/>
        <w:rPr>
          <w:rFonts w:ascii="Times New Roman" w:hAnsi="Times New Roman" w:cs="Times New Roman"/>
          <w:sz w:val="24"/>
          <w:szCs w:val="24"/>
        </w:rPr>
      </w:pPr>
      <w:r w:rsidRPr="00097CE4">
        <w:rPr>
          <w:rFonts w:ascii="Times New Roman" w:hAnsi="Times New Roman" w:cs="Times New Roman"/>
          <w:sz w:val="24"/>
          <w:szCs w:val="24"/>
        </w:rPr>
        <w:t>- проекты постановлений - 6</w:t>
      </w:r>
    </w:p>
    <w:p w:rsidR="00097CE4" w:rsidRPr="00097CE4" w:rsidRDefault="00097CE4" w:rsidP="00097CE4">
      <w:pPr>
        <w:jc w:val="both"/>
        <w:rPr>
          <w:rFonts w:ascii="Times New Roman" w:hAnsi="Times New Roman" w:cs="Times New Roman"/>
          <w:sz w:val="24"/>
          <w:szCs w:val="24"/>
        </w:rPr>
      </w:pPr>
      <w:r w:rsidRPr="00097CE4">
        <w:rPr>
          <w:rFonts w:ascii="Times New Roman" w:hAnsi="Times New Roman" w:cs="Times New Roman"/>
          <w:sz w:val="24"/>
          <w:szCs w:val="24"/>
        </w:rPr>
        <w:lastRenderedPageBreak/>
        <w:t>- проекты приказов, распоряжений министерства -243</w:t>
      </w:r>
    </w:p>
    <w:p w:rsidR="00097CE4" w:rsidRPr="00097CE4" w:rsidRDefault="00097CE4" w:rsidP="00097CE4">
      <w:pPr>
        <w:jc w:val="both"/>
        <w:rPr>
          <w:rFonts w:ascii="Times New Roman" w:hAnsi="Times New Roman" w:cs="Times New Roman"/>
          <w:sz w:val="24"/>
          <w:szCs w:val="24"/>
        </w:rPr>
      </w:pPr>
      <w:r w:rsidRPr="00097CE4">
        <w:rPr>
          <w:rFonts w:ascii="Times New Roman" w:hAnsi="Times New Roman" w:cs="Times New Roman"/>
          <w:color w:val="000000"/>
          <w:sz w:val="24"/>
          <w:szCs w:val="24"/>
        </w:rPr>
        <w:t xml:space="preserve">По результатам проведённой антикоррупционной экспертизы указанных проектов нормативных правовых актов </w:t>
      </w:r>
      <w:proofErr w:type="spellStart"/>
      <w:r w:rsidRPr="00097CE4">
        <w:rPr>
          <w:rFonts w:ascii="Times New Roman" w:hAnsi="Times New Roman" w:cs="Times New Roman"/>
          <w:color w:val="000000"/>
          <w:sz w:val="24"/>
          <w:szCs w:val="24"/>
        </w:rPr>
        <w:t>коррупциогенных</w:t>
      </w:r>
      <w:proofErr w:type="spellEnd"/>
      <w:r w:rsidRPr="00097CE4">
        <w:rPr>
          <w:rFonts w:ascii="Times New Roman" w:hAnsi="Times New Roman" w:cs="Times New Roman"/>
          <w:color w:val="000000"/>
          <w:sz w:val="24"/>
          <w:szCs w:val="24"/>
        </w:rPr>
        <w:t xml:space="preserve"> факторов выявлено не было.</w:t>
      </w:r>
    </w:p>
    <w:p w:rsidR="00097CE4" w:rsidRPr="00097CE4" w:rsidRDefault="00097CE4" w:rsidP="00097C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7CE4" w:rsidRPr="00097CE4" w:rsidRDefault="00097CE4" w:rsidP="00097CE4">
      <w:pPr>
        <w:jc w:val="both"/>
        <w:rPr>
          <w:rFonts w:ascii="Times New Roman" w:hAnsi="Times New Roman" w:cs="Times New Roman"/>
          <w:sz w:val="24"/>
          <w:szCs w:val="24"/>
        </w:rPr>
      </w:pPr>
      <w:r w:rsidRPr="00097CE4">
        <w:rPr>
          <w:rFonts w:ascii="Times New Roman" w:hAnsi="Times New Roman" w:cs="Times New Roman"/>
          <w:color w:val="000000"/>
          <w:sz w:val="24"/>
          <w:szCs w:val="24"/>
        </w:rPr>
        <w:t xml:space="preserve">Информация о проведенной Министерством по делам гражданской обороны и чрезвычайным ситуациям Республики Татарстан антикоррупционной экспертизе нормативных правовых актов и проектов нормативных правовых актов </w:t>
      </w:r>
      <w:r w:rsidRPr="00097CE4">
        <w:rPr>
          <w:rStyle w:val="a3"/>
          <w:rFonts w:ascii="Times New Roman" w:hAnsi="Times New Roman" w:cs="Times New Roman"/>
          <w:color w:val="000000"/>
          <w:sz w:val="24"/>
          <w:szCs w:val="24"/>
        </w:rPr>
        <w:t>за I квартал 2013 года</w:t>
      </w:r>
      <w:r w:rsidRPr="00097CE4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097CE4">
        <w:rPr>
          <w:rFonts w:ascii="Times New Roman" w:hAnsi="Times New Roman" w:cs="Times New Roman"/>
          <w:color w:val="000000"/>
          <w:sz w:val="24"/>
          <w:szCs w:val="24"/>
        </w:rPr>
        <w:br/>
        <w:t>общее количество проектов НПА – 190,  в т.ч.:</w:t>
      </w:r>
    </w:p>
    <w:p w:rsidR="00097CE4" w:rsidRPr="00097CE4" w:rsidRDefault="00097CE4" w:rsidP="00097CE4">
      <w:pPr>
        <w:rPr>
          <w:rFonts w:ascii="Times New Roman" w:hAnsi="Times New Roman" w:cs="Times New Roman"/>
          <w:sz w:val="24"/>
          <w:szCs w:val="24"/>
        </w:rPr>
      </w:pPr>
      <w:r w:rsidRPr="00097CE4">
        <w:rPr>
          <w:rFonts w:ascii="Times New Roman" w:hAnsi="Times New Roman" w:cs="Times New Roman"/>
          <w:sz w:val="24"/>
          <w:szCs w:val="24"/>
        </w:rPr>
        <w:t>- проекты постановлений - 5</w:t>
      </w:r>
    </w:p>
    <w:p w:rsidR="00097CE4" w:rsidRPr="00097CE4" w:rsidRDefault="00097CE4" w:rsidP="00097CE4">
      <w:pPr>
        <w:rPr>
          <w:rFonts w:ascii="Times New Roman" w:hAnsi="Times New Roman" w:cs="Times New Roman"/>
          <w:sz w:val="24"/>
          <w:szCs w:val="24"/>
        </w:rPr>
      </w:pPr>
      <w:r w:rsidRPr="00097CE4">
        <w:rPr>
          <w:rFonts w:ascii="Times New Roman" w:hAnsi="Times New Roman" w:cs="Times New Roman"/>
          <w:sz w:val="24"/>
          <w:szCs w:val="24"/>
        </w:rPr>
        <w:t>- проекты распоряжений – 1</w:t>
      </w:r>
    </w:p>
    <w:p w:rsidR="00097CE4" w:rsidRPr="00097CE4" w:rsidRDefault="00097CE4" w:rsidP="00097CE4">
      <w:pPr>
        <w:rPr>
          <w:rFonts w:ascii="Times New Roman" w:hAnsi="Times New Roman" w:cs="Times New Roman"/>
          <w:sz w:val="24"/>
          <w:szCs w:val="24"/>
        </w:rPr>
      </w:pPr>
      <w:r w:rsidRPr="00097CE4">
        <w:rPr>
          <w:rFonts w:ascii="Times New Roman" w:hAnsi="Times New Roman" w:cs="Times New Roman"/>
          <w:sz w:val="24"/>
          <w:szCs w:val="24"/>
        </w:rPr>
        <w:t xml:space="preserve">- проекты приказов министерства – 171 </w:t>
      </w:r>
    </w:p>
    <w:p w:rsidR="00097CE4" w:rsidRPr="00097CE4" w:rsidRDefault="00097CE4" w:rsidP="00097CE4">
      <w:pPr>
        <w:rPr>
          <w:rFonts w:ascii="Times New Roman" w:hAnsi="Times New Roman" w:cs="Times New Roman"/>
          <w:sz w:val="24"/>
          <w:szCs w:val="24"/>
        </w:rPr>
      </w:pPr>
      <w:r w:rsidRPr="00097CE4">
        <w:rPr>
          <w:rFonts w:ascii="Times New Roman" w:hAnsi="Times New Roman" w:cs="Times New Roman"/>
          <w:sz w:val="24"/>
          <w:szCs w:val="24"/>
        </w:rPr>
        <w:t>- проекты распоряжений министерства -13</w:t>
      </w:r>
    </w:p>
    <w:p w:rsidR="00097CE4" w:rsidRPr="00097CE4" w:rsidRDefault="00097CE4" w:rsidP="00097CE4">
      <w:pPr>
        <w:jc w:val="both"/>
        <w:rPr>
          <w:rFonts w:ascii="Times New Roman" w:hAnsi="Times New Roman" w:cs="Times New Roman"/>
          <w:sz w:val="24"/>
          <w:szCs w:val="24"/>
        </w:rPr>
      </w:pPr>
      <w:r w:rsidRPr="00097CE4">
        <w:rPr>
          <w:rFonts w:ascii="Times New Roman" w:hAnsi="Times New Roman" w:cs="Times New Roman"/>
          <w:color w:val="000000"/>
          <w:sz w:val="24"/>
          <w:szCs w:val="24"/>
        </w:rPr>
        <w:t xml:space="preserve">По результатам проведённой антикоррупционной экспертизы указанных проектов нормативных правовых актов </w:t>
      </w:r>
      <w:proofErr w:type="spellStart"/>
      <w:r w:rsidRPr="00097CE4">
        <w:rPr>
          <w:rFonts w:ascii="Times New Roman" w:hAnsi="Times New Roman" w:cs="Times New Roman"/>
          <w:color w:val="000000"/>
          <w:sz w:val="24"/>
          <w:szCs w:val="24"/>
        </w:rPr>
        <w:t>коррупциогенных</w:t>
      </w:r>
      <w:proofErr w:type="spellEnd"/>
      <w:r w:rsidRPr="00097CE4">
        <w:rPr>
          <w:rFonts w:ascii="Times New Roman" w:hAnsi="Times New Roman" w:cs="Times New Roman"/>
          <w:color w:val="000000"/>
          <w:sz w:val="24"/>
          <w:szCs w:val="24"/>
        </w:rPr>
        <w:t xml:space="preserve"> факторов выявлено не было</w:t>
      </w:r>
    </w:p>
    <w:p w:rsidR="00097CE4" w:rsidRPr="00097CE4" w:rsidRDefault="00097CE4" w:rsidP="00097CE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7CE4" w:rsidRPr="00097CE4" w:rsidRDefault="00097CE4" w:rsidP="00097CE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B3283" w:rsidRPr="00097CE4" w:rsidRDefault="002B3283">
      <w:pPr>
        <w:rPr>
          <w:rFonts w:ascii="Times New Roman" w:hAnsi="Times New Roman" w:cs="Times New Roman"/>
          <w:sz w:val="24"/>
          <w:szCs w:val="24"/>
        </w:rPr>
      </w:pPr>
    </w:p>
    <w:sectPr w:rsidR="002B3283" w:rsidRPr="00097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characterSpacingControl w:val="doNotCompress"/>
  <w:compat>
    <w:useFELayout/>
  </w:compat>
  <w:rsids>
    <w:rsidRoot w:val="00097CE4"/>
    <w:rsid w:val="00097CE4"/>
    <w:rsid w:val="002B3283"/>
    <w:rsid w:val="00F37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097CE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372</Words>
  <Characters>2126</Characters>
  <Application>Microsoft Office Word</Application>
  <DocSecurity>0</DocSecurity>
  <Lines>17</Lines>
  <Paragraphs>4</Paragraphs>
  <ScaleCrop>false</ScaleCrop>
  <Company/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Alekseev</dc:creator>
  <cp:keywords/>
  <dc:description/>
  <cp:lastModifiedBy>Alekseev</cp:lastModifiedBy>
  <cp:revision>10</cp:revision>
  <dcterms:created xsi:type="dcterms:W3CDTF">2015-07-21T09:39:00Z</dcterms:created>
  <dcterms:modified xsi:type="dcterms:W3CDTF">2015-07-21T09:42:00Z</dcterms:modified>
</cp:coreProperties>
</file>