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9F" w:rsidRDefault="00CE3B9F"/>
    <w:p w:rsidR="00252BB9" w:rsidRPr="00252BB9" w:rsidRDefault="00252BB9" w:rsidP="00252B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2BB9">
        <w:rPr>
          <w:rFonts w:ascii="Times New Roman" w:hAnsi="Times New Roman" w:cs="Times New Roman"/>
          <w:sz w:val="28"/>
          <w:szCs w:val="28"/>
        </w:rPr>
        <w:t>Отчет</w:t>
      </w:r>
    </w:p>
    <w:p w:rsidR="00252BB9" w:rsidRPr="00252BB9" w:rsidRDefault="00252BB9" w:rsidP="00252B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2BB9">
        <w:rPr>
          <w:rFonts w:ascii="Times New Roman" w:hAnsi="Times New Roman" w:cs="Times New Roman"/>
          <w:sz w:val="28"/>
          <w:szCs w:val="28"/>
        </w:rPr>
        <w:t xml:space="preserve">о предоставлении гражданам </w:t>
      </w:r>
    </w:p>
    <w:p w:rsidR="00252BB9" w:rsidRPr="00252BB9" w:rsidRDefault="00252BB9" w:rsidP="00252B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2BB9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</w:p>
    <w:p w:rsidR="00252BB9" w:rsidRPr="00252BB9" w:rsidRDefault="00252BB9" w:rsidP="00252B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2BB9">
        <w:rPr>
          <w:rFonts w:ascii="Times New Roman" w:hAnsi="Times New Roman" w:cs="Times New Roman"/>
          <w:sz w:val="28"/>
          <w:szCs w:val="28"/>
        </w:rPr>
        <w:t>на территории Республики Татарстан за IV квартал 2014 года.</w:t>
      </w:r>
    </w:p>
    <w:p w:rsidR="00252BB9" w:rsidRPr="00252BB9" w:rsidRDefault="00252BB9" w:rsidP="00252B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00"/>
        <w:gridCol w:w="840"/>
        <w:gridCol w:w="2640"/>
        <w:gridCol w:w="1200"/>
        <w:gridCol w:w="1320"/>
        <w:gridCol w:w="840"/>
        <w:gridCol w:w="840"/>
        <w:gridCol w:w="960"/>
        <w:gridCol w:w="840"/>
        <w:gridCol w:w="1200"/>
        <w:gridCol w:w="921"/>
      </w:tblGrid>
      <w:tr w:rsidR="00252BB9" w:rsidRPr="00252BB9" w:rsidTr="00252B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proofErr w:type="spellEnd"/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(случаи оказания 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бесплатной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юридической помощи)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Виды оказанной бесплатной юридической помощи</w:t>
            </w:r>
          </w:p>
        </w:tc>
      </w:tr>
      <w:tr w:rsidR="00252BB9" w:rsidRPr="00252BB9" w:rsidTr="00252B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proofErr w:type="spellEnd"/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устной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правовая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консульта</w:t>
            </w:r>
            <w:proofErr w:type="spellEnd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составлены документы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характера 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</w:tr>
      <w:tr w:rsidR="00252BB9" w:rsidRPr="00252BB9" w:rsidTr="00252B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жалоба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в судах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proofErr w:type="spellEnd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венных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органах и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самоуправ</w:t>
            </w:r>
            <w:proofErr w:type="spellEnd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proofErr w:type="spellEnd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зациях</w:t>
            </w:r>
            <w:proofErr w:type="spellEnd"/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среднедушевой доход семей которых ниже величины прожиточного минимума, установленного в Республике Татарстан </w:t>
            </w: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жилищное законодательство;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инвалиды I и II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семейное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дети-инвалиды, дети-сироты, дети, оставшиеся без попечения родителей, лица из числа детей-сирот и детей, оставшихся без </w:t>
            </w: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усыновители, если они обращаются за оказанием бесплатной юридической помощи по вопросам, связанным с </w:t>
            </w: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обеспечением и защитой прав и законных интересов усыновленных детей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граждане, имеющие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законодательство о государственной социальной помощи;</w:t>
            </w:r>
          </w:p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социальная защита инвалидов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</w:t>
            </w: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</w:t>
            </w: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вопросам, связанным с обеспечением и защитой прав и законных интересов таких граждан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BB9" w:rsidRPr="00252BB9" w:rsidTr="00252BB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B9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B9" w:rsidRPr="00252BB9" w:rsidRDefault="00252BB9" w:rsidP="00252B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BB9" w:rsidRPr="00252BB9" w:rsidRDefault="00252BB9" w:rsidP="00252B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52BB9" w:rsidRPr="00252BB9" w:rsidSect="00252BB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346D9"/>
    <w:rsid w:val="00252BB9"/>
    <w:rsid w:val="00CE3B9F"/>
    <w:rsid w:val="00E346D9"/>
    <w:rsid w:val="00F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46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346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</dc:creator>
  <cp:keywords/>
  <dc:description/>
  <cp:lastModifiedBy>Alekseev</cp:lastModifiedBy>
  <cp:revision>5</cp:revision>
  <dcterms:created xsi:type="dcterms:W3CDTF">2015-01-16T05:33:00Z</dcterms:created>
  <dcterms:modified xsi:type="dcterms:W3CDTF">2015-01-16T05:36:00Z</dcterms:modified>
</cp:coreProperties>
</file>