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Дата начала </w:t>
      </w:r>
      <w:proofErr w:type="gramStart"/>
      <w:r w:rsidRPr="00C12D96">
        <w:rPr>
          <w:rFonts w:ascii="Times New Roman" w:eastAsia="Times New Roman" w:hAnsi="Times New Roman" w:cs="Times New Roman"/>
          <w:bCs/>
          <w:lang w:eastAsia="ru-RU"/>
        </w:rPr>
        <w:t>антикоррупционной</w:t>
      </w:r>
      <w:proofErr w:type="gramEnd"/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>экспертизы 28.04.2023 г.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Дата окончания </w:t>
      </w:r>
      <w:proofErr w:type="gramStart"/>
      <w:r w:rsidRPr="00C12D96">
        <w:rPr>
          <w:rFonts w:ascii="Times New Roman" w:eastAsia="Times New Roman" w:hAnsi="Times New Roman" w:cs="Times New Roman"/>
          <w:bCs/>
          <w:lang w:eastAsia="ru-RU"/>
        </w:rPr>
        <w:t>антикоррупционной</w:t>
      </w:r>
      <w:proofErr w:type="gramEnd"/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>экспертизы 05.05.2023 г.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Разработчик: начальник отдела правового обеспечения 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>МЧС Республики Татарстан А.А. Павлов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hyperlink r:id="rId7" w:history="1">
        <w:r w:rsidRPr="00C12D96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Andrey.Pavlov@tatar.ru</w:t>
        </w:r>
      </w:hyperlink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>Тел. 221-62-71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Ответственное лицо по принятию 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экспертных заключений: 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начальник отдела правового обеспечения 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2D96">
        <w:rPr>
          <w:rFonts w:ascii="Times New Roman" w:eastAsia="Times New Roman" w:hAnsi="Times New Roman" w:cs="Times New Roman"/>
          <w:bCs/>
          <w:lang w:eastAsia="ru-RU"/>
        </w:rPr>
        <w:t>МЧС Республики Татарстан А.А. Павлов</w:t>
      </w:r>
    </w:p>
    <w:p w:rsidR="00C12D96" w:rsidRPr="00C12D96" w:rsidRDefault="00C12D96" w:rsidP="00C12D96">
      <w:pPr>
        <w:tabs>
          <w:tab w:val="right" w:pos="10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hyperlink r:id="rId8" w:history="1">
        <w:r w:rsidRPr="00C12D96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Andrey.Pavlov@tatar.ru</w:t>
        </w:r>
      </w:hyperlink>
      <w:r w:rsidRPr="00C12D96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C12D96" w:rsidRDefault="00C12D96" w:rsidP="00C12D9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D96">
        <w:rPr>
          <w:rFonts w:ascii="Times New Roman" w:eastAsia="Times New Roman" w:hAnsi="Times New Roman" w:cs="Times New Roman"/>
          <w:lang w:eastAsia="ru-RU"/>
        </w:rPr>
        <w:t>Тел. 221-62-71</w:t>
      </w:r>
      <w:r w:rsidRPr="00C1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C12D96" w:rsidRDefault="00C12D96" w:rsidP="00F1083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833" w:rsidRPr="00F10833" w:rsidRDefault="00F10833" w:rsidP="00F1083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F10833" w:rsidRPr="00F10833" w:rsidRDefault="00F10833" w:rsidP="00F1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833" w:rsidRPr="00F10833" w:rsidRDefault="00F10833" w:rsidP="00F10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МИНИСТРОВ РЕСПУБЛИКИ ТАТАРСТАН</w:t>
      </w:r>
    </w:p>
    <w:p w:rsidR="00F10833" w:rsidRPr="00F10833" w:rsidRDefault="00F10833" w:rsidP="00F1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833" w:rsidRPr="00F10833" w:rsidRDefault="00F10833" w:rsidP="00F1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10833" w:rsidRPr="00F10833" w:rsidRDefault="00F10833" w:rsidP="00F1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33" w:rsidRPr="00F10833" w:rsidRDefault="00F10833" w:rsidP="00F1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33" w:rsidRPr="00F10833" w:rsidRDefault="00F10833" w:rsidP="00F10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F10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10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№ ______</w:t>
      </w:r>
      <w:r w:rsidRPr="00F10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10833" w:rsidRPr="00F10833" w:rsidRDefault="00F10833" w:rsidP="00F10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33" w:rsidRPr="00F10833" w:rsidRDefault="00F10833" w:rsidP="00F1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F10833" w:rsidRPr="00F10833" w:rsidTr="006D5338">
        <w:tc>
          <w:tcPr>
            <w:tcW w:w="5868" w:type="dxa"/>
          </w:tcPr>
          <w:p w:rsidR="00F10833" w:rsidRPr="00F10833" w:rsidRDefault="00F10833" w:rsidP="00F10833">
            <w:pPr>
              <w:tabs>
                <w:tab w:val="left" w:pos="0"/>
                <w:tab w:val="left" w:pos="4253"/>
              </w:tabs>
              <w:spacing w:after="0" w:line="240" w:lineRule="auto"/>
              <w:ind w:right="1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Положение о Министерстве по делам гражданской обороны и чрезвычайным ситуациям Ре</w:t>
            </w:r>
            <w:r w:rsidR="0032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спублики Татарстан, утвержденное</w:t>
            </w:r>
            <w:r w:rsidRPr="00F10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Кабинета Министров Республики Татарстан от 30.12.2004 № 614 «Вопросы Министерства по делам гражданской обороны и чрезвычайным ситуациям Республики Татарстан»</w:t>
            </w:r>
          </w:p>
          <w:p w:rsidR="00F10833" w:rsidRPr="00F10833" w:rsidRDefault="00F10833" w:rsidP="00F10833">
            <w:pPr>
              <w:tabs>
                <w:tab w:val="left" w:pos="0"/>
                <w:tab w:val="left" w:pos="4253"/>
              </w:tabs>
              <w:spacing w:after="0" w:line="240" w:lineRule="auto"/>
              <w:ind w:right="1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0833" w:rsidRPr="00F10833" w:rsidRDefault="00F10833" w:rsidP="00F10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33" w:rsidRPr="00F10833" w:rsidRDefault="00F10833" w:rsidP="00F10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F10833" w:rsidRPr="00F10833" w:rsidRDefault="00F10833" w:rsidP="00F1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F6" w:rsidRDefault="00F10833" w:rsidP="000D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Министерстве по делам гражданской обороны и чрезвычайным ситуациям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Татарстан, утвержденное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</w:t>
      </w:r>
      <w:r w:rsidR="003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Татарстан от 30.12.2004 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614 «Вопросы </w:t>
      </w:r>
      <w:proofErr w:type="gramStart"/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гражданской обороны и чрезвычайным ситуациям Республики Татарстан» (с изменениями, внесенными постановлениями Кабинета Министров Республики Татарстан от 15.04.2005 № 187, от 02.08.2006 № 396, от 12.10.2007 № 549, от 02.03.2009    № 117, от 21.09.2009 № 657, от 10.12.2010 № 1036, от 17.12.2010 № 1078, от 01.07.2011 № 534, от 25.10.2011 № 887, от 18.03.2013 № 178, от 07.11.2013   № 858, от 07.02.2014 № 70, от 20.05.2014 № 336, от 10.12.2014 № 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970</w:t>
      </w:r>
      <w:proofErr w:type="gramEnd"/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05.06.2015 № 422, от 09.12.2015 № 929, от 15.04.2016 № 227, от 14.07.2016   № 480, от 27.07.2016 № 517, 24.10.2017 № 805, 04.07.2018 № 552, от 26.11.2018 № 1052, от 18.12.2018 № 1160, от 21.03.2019 </w:t>
      </w:r>
      <w:hyperlink r:id="rId9" w:history="1">
        <w:r w:rsidRPr="00F108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197</w:t>
        </w:r>
      </w:hyperlink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09.12.2019 </w:t>
      </w:r>
      <w:hyperlink r:id="rId10" w:history="1">
        <w:r w:rsidRPr="00F108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1130</w:t>
        </w:r>
      </w:hyperlink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20.03.2020 № 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10.04.2020 № 269, от 17.04.2020 № 302, от 23.08.2021 № 770, 03.11.2021 № 1044, 26.01.2022 № 55, 21.11.2022  № 1250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14.03.2023 № 247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D5A41" w:rsidRPr="000D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дополнив </w:t>
      </w:r>
      <w:r w:rsidR="007A7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4.1.20 </w:t>
      </w:r>
      <w:r w:rsidR="007A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0D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534B28" w:rsidRPr="0053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  <w:proofErr w:type="gramEnd"/>
    </w:p>
    <w:p w:rsidR="00A97F2F" w:rsidRDefault="007A7CF6" w:rsidP="00A97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4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аттестованных общественных аварийно-спасательных формирований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833"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97F2F" w:rsidRDefault="00A97F2F" w:rsidP="00A97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24" w:rsidRPr="00F10833" w:rsidRDefault="00D51724" w:rsidP="00F1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33" w:rsidRPr="00F10833" w:rsidRDefault="00F10833" w:rsidP="00F1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997A83" w:rsidRDefault="00F10833" w:rsidP="00D51724">
      <w:pPr>
        <w:autoSpaceDE w:val="0"/>
        <w:autoSpaceDN w:val="0"/>
        <w:adjustRightInd w:val="0"/>
        <w:spacing w:after="0" w:line="240" w:lineRule="auto"/>
        <w:jc w:val="both"/>
      </w:pP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50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F10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sectPr w:rsidR="00997A83" w:rsidSect="00A97F2F">
      <w:headerReference w:type="even" r:id="rId11"/>
      <w:headerReference w:type="default" r:id="rId12"/>
      <w:pgSz w:w="11906" w:h="16838"/>
      <w:pgMar w:top="851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E8" w:rsidRDefault="00CA2BE8">
      <w:pPr>
        <w:spacing w:after="0" w:line="240" w:lineRule="auto"/>
      </w:pPr>
      <w:r>
        <w:separator/>
      </w:r>
    </w:p>
  </w:endnote>
  <w:endnote w:type="continuationSeparator" w:id="0">
    <w:p w:rsidR="00CA2BE8" w:rsidRDefault="00CA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E8" w:rsidRDefault="00CA2BE8">
      <w:pPr>
        <w:spacing w:after="0" w:line="240" w:lineRule="auto"/>
      </w:pPr>
      <w:r>
        <w:separator/>
      </w:r>
    </w:p>
  </w:footnote>
  <w:footnote w:type="continuationSeparator" w:id="0">
    <w:p w:rsidR="00CA2BE8" w:rsidRDefault="00CA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DA" w:rsidRDefault="00D51724" w:rsidP="00D76A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6DA" w:rsidRDefault="00CA2B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DA" w:rsidRDefault="00D51724" w:rsidP="00D76A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D96">
      <w:rPr>
        <w:rStyle w:val="a5"/>
        <w:noProof/>
      </w:rPr>
      <w:t>2</w:t>
    </w:r>
    <w:r>
      <w:rPr>
        <w:rStyle w:val="a5"/>
      </w:rPr>
      <w:fldChar w:fldCharType="end"/>
    </w:r>
  </w:p>
  <w:p w:rsidR="00CC56DA" w:rsidRDefault="00CA2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33"/>
    <w:rsid w:val="000D5A41"/>
    <w:rsid w:val="00221B24"/>
    <w:rsid w:val="003275DE"/>
    <w:rsid w:val="0039027F"/>
    <w:rsid w:val="00503C93"/>
    <w:rsid w:val="00534B28"/>
    <w:rsid w:val="005F6ED0"/>
    <w:rsid w:val="007A7CF6"/>
    <w:rsid w:val="00997A83"/>
    <w:rsid w:val="00A97F2F"/>
    <w:rsid w:val="00C12D96"/>
    <w:rsid w:val="00CA2BE8"/>
    <w:rsid w:val="00D51724"/>
    <w:rsid w:val="00DE2015"/>
    <w:rsid w:val="00ED3269"/>
    <w:rsid w:val="00F03F50"/>
    <w:rsid w:val="00F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10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0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10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y.Pavlov@tatar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169861C95199F938AF331FAC74F72880A9C1B274E2E42E16AD0FA1E3BB39FEBD5C9F175B8EF977D679D88E99FB071D9A4D21AAE55E3B21BB199D22z3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169861C95199F938AF331FAC74F72880A9C1B274E5E82816A00FA1E3BB39FEBD5C9F175B8EF977D679D88F9AFB071D9A4D21AAE55E3B21BB199D22z3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советник 1 Отдела правового обеспечения</dc:creator>
  <cp:lastModifiedBy>Юридический отдел специалист 2</cp:lastModifiedBy>
  <cp:revision>3</cp:revision>
  <dcterms:created xsi:type="dcterms:W3CDTF">2023-04-27T06:08:00Z</dcterms:created>
  <dcterms:modified xsi:type="dcterms:W3CDTF">2023-04-27T06:08:00Z</dcterms:modified>
</cp:coreProperties>
</file>