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31F" w:rsidRPr="00E4750F" w:rsidRDefault="0016531F" w:rsidP="00CD4219">
      <w:pPr>
        <w:keepLines/>
        <w:ind w:firstLine="709"/>
        <w:jc w:val="center"/>
        <w:rPr>
          <w:bCs/>
          <w:iCs/>
        </w:rPr>
      </w:pPr>
      <w:r w:rsidRPr="00E4750F">
        <w:rPr>
          <w:bCs/>
          <w:iCs/>
        </w:rPr>
        <w:t xml:space="preserve">                                                                                              </w:t>
      </w:r>
    </w:p>
    <w:p w:rsidR="00CD4219" w:rsidRPr="00E4750F" w:rsidRDefault="00CD4219" w:rsidP="00CD4219">
      <w:pPr>
        <w:keepLines/>
        <w:ind w:firstLine="709"/>
        <w:jc w:val="center"/>
        <w:rPr>
          <w:bCs/>
          <w:iCs/>
        </w:rPr>
      </w:pPr>
      <w:r w:rsidRPr="00E4750F">
        <w:rPr>
          <w:bCs/>
          <w:iCs/>
        </w:rPr>
        <w:t>Отчет</w:t>
      </w:r>
    </w:p>
    <w:p w:rsidR="00CD4219" w:rsidRPr="00E4750F" w:rsidRDefault="00CD4219" w:rsidP="00CD4219">
      <w:pPr>
        <w:keepLines/>
        <w:ind w:firstLine="709"/>
        <w:jc w:val="center"/>
        <w:rPr>
          <w:bCs/>
          <w:iCs/>
        </w:rPr>
      </w:pPr>
      <w:r w:rsidRPr="00E4750F">
        <w:rPr>
          <w:bCs/>
          <w:iCs/>
        </w:rPr>
        <w:t>о состоянии коррупции и реализации антикоррупционной политики в Министерстве</w:t>
      </w:r>
      <w:r w:rsidRPr="00E4750F">
        <w:t xml:space="preserve"> по делам гражданской обороны и чрезвычайным ситуациям Республики Татарстан в 2</w:t>
      </w:r>
      <w:r w:rsidR="00E4750F" w:rsidRPr="00E4750F">
        <w:t>017</w:t>
      </w:r>
      <w:r w:rsidRPr="00E4750F">
        <w:t xml:space="preserve"> году</w:t>
      </w:r>
    </w:p>
    <w:p w:rsidR="00F65B2C" w:rsidRDefault="00F65B2C" w:rsidP="00F65B2C">
      <w:pPr>
        <w:spacing w:line="276" w:lineRule="auto"/>
      </w:pPr>
    </w:p>
    <w:p w:rsidR="00B41EDB" w:rsidRPr="00CD4219" w:rsidRDefault="00B41EDB" w:rsidP="00F65B2C">
      <w:pPr>
        <w:spacing w:line="276" w:lineRule="auto"/>
      </w:pPr>
    </w:p>
    <w:p w:rsidR="00B41EDB" w:rsidRDefault="00DF6A81" w:rsidP="00B41EDB">
      <w:pPr>
        <w:rPr>
          <w:b/>
          <w:sz w:val="22"/>
        </w:rPr>
      </w:pPr>
      <w:r>
        <w:t xml:space="preserve">          </w:t>
      </w:r>
      <w:r w:rsidR="00F33A17">
        <w:t>1</w:t>
      </w:r>
      <w:r w:rsidR="00734311">
        <w:t xml:space="preserve">. </w:t>
      </w:r>
      <w:r w:rsidR="00F65B2C" w:rsidRPr="00D007DC">
        <w:t xml:space="preserve"> Меры по противодействию коррупции, реализованные в </w:t>
      </w:r>
      <w:r w:rsidR="00B41EDB" w:rsidRPr="00E4750F">
        <w:rPr>
          <w:bCs/>
          <w:iCs/>
        </w:rPr>
        <w:t>Министерстве</w:t>
      </w:r>
      <w:r w:rsidR="00B41EDB" w:rsidRPr="00E4750F">
        <w:t xml:space="preserve"> по делам гражданской обороны и чрезвычайным ситуациям Республики Татарстан</w:t>
      </w:r>
      <w:r w:rsidR="00B41EDB">
        <w:t xml:space="preserve"> (далее - МЧС Республики Татарстан).</w:t>
      </w:r>
    </w:p>
    <w:p w:rsidR="00C541DC" w:rsidRPr="00D00563" w:rsidRDefault="00C541DC" w:rsidP="00F65B2C">
      <w:pPr>
        <w:rPr>
          <w:sz w:val="16"/>
          <w:szCs w:val="16"/>
        </w:rPr>
      </w:pPr>
    </w:p>
    <w:p w:rsidR="00147499" w:rsidRPr="00B61903" w:rsidRDefault="00147499" w:rsidP="007352B6">
      <w:pPr>
        <w:keepLines/>
        <w:widowControl w:val="0"/>
        <w:ind w:firstLine="709"/>
      </w:pPr>
      <w:r w:rsidRPr="00B61903">
        <w:t xml:space="preserve">А) В целях недопущения нарушения действующего законодательства при прохождении гражданской службы </w:t>
      </w:r>
      <w:r w:rsidR="00D2583E" w:rsidRPr="00B61903">
        <w:t xml:space="preserve">до всех сотрудников МЧС Республики Татарстан </w:t>
      </w:r>
      <w:r w:rsidRPr="00B61903">
        <w:t>оперативно доводятся все нормативные правовые акты по государственной гражданской службе</w:t>
      </w:r>
      <w:r w:rsidR="00B41EDB">
        <w:t xml:space="preserve">, противодействию коррупции и другие </w:t>
      </w:r>
      <w:r w:rsidRPr="00B61903">
        <w:t xml:space="preserve">информационные </w:t>
      </w:r>
      <w:r w:rsidR="00B41EDB">
        <w:t xml:space="preserve">и методические </w:t>
      </w:r>
      <w:r w:rsidRPr="00B61903">
        <w:t>материалы.</w:t>
      </w:r>
    </w:p>
    <w:p w:rsidR="00147499" w:rsidRPr="00B61903" w:rsidRDefault="00147499" w:rsidP="007352B6">
      <w:pPr>
        <w:ind w:firstLine="709"/>
      </w:pPr>
      <w:r w:rsidRPr="00B61903">
        <w:t xml:space="preserve">В </w:t>
      </w:r>
      <w:r w:rsidR="00BB539F" w:rsidRPr="00B61903">
        <w:t>2017</w:t>
      </w:r>
      <w:r w:rsidRPr="00B61903">
        <w:t xml:space="preserve"> году д</w:t>
      </w:r>
      <w:r w:rsidR="00F613E0" w:rsidRPr="00B61903">
        <w:t>о всех государственных гражданских служащих и работников МЧС Республики Татарстан</w:t>
      </w:r>
      <w:r w:rsidR="00725FCD" w:rsidRPr="00B61903">
        <w:t xml:space="preserve"> </w:t>
      </w:r>
      <w:r w:rsidRPr="00B61903">
        <w:t>были доведены следующие материалы:</w:t>
      </w:r>
    </w:p>
    <w:p w:rsidR="00C20353" w:rsidRPr="00DB6572" w:rsidRDefault="00C20353" w:rsidP="007352B6">
      <w:pPr>
        <w:widowControl w:val="0"/>
        <w:ind w:firstLine="709"/>
      </w:pPr>
      <w:r w:rsidRPr="00B61903">
        <w:t xml:space="preserve"> -</w:t>
      </w:r>
      <w:r w:rsidR="00B41EDB">
        <w:t xml:space="preserve"> </w:t>
      </w:r>
      <w:r w:rsidRPr="00B61903">
        <w:t>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2017 году (за отчетный 2016 год),</w:t>
      </w:r>
      <w:r w:rsidRPr="00DB6572">
        <w:t xml:space="preserve"> подготовленные Минтрудом России;</w:t>
      </w:r>
    </w:p>
    <w:p w:rsidR="00C20353" w:rsidRPr="00DB6572" w:rsidRDefault="00C20353" w:rsidP="007352B6">
      <w:pPr>
        <w:widowControl w:val="0"/>
        <w:ind w:firstLine="709"/>
      </w:pPr>
      <w:r w:rsidRPr="00DB6572">
        <w:t>- письмо-разъяснение Аппарата Президента Республики Татарстан о представлении сведений о доходах;</w:t>
      </w:r>
    </w:p>
    <w:p w:rsidR="00C20353" w:rsidRPr="00DB6572" w:rsidRDefault="00C20353" w:rsidP="007352B6">
      <w:pPr>
        <w:pStyle w:val="Default"/>
        <w:ind w:firstLine="709"/>
        <w:jc w:val="both"/>
        <w:rPr>
          <w:sz w:val="28"/>
          <w:szCs w:val="28"/>
        </w:rPr>
      </w:pPr>
      <w:r w:rsidRPr="00DB6572">
        <w:rPr>
          <w:sz w:val="28"/>
          <w:szCs w:val="28"/>
        </w:rPr>
        <w:t xml:space="preserve">- практическое пособие для руководителей, государственных и муниципальных служащих, сотрудников кадровых служб государственных органов и органов местного самоуправления «Конфликт интересов на государственной и муниципальной службе. Предотвращение и урегулирование», подготовленное Управлением Президента Республики Татарстан по вопросам антикоррупционной политики, совместно с Министерством юстиции Республики Татарстан, Министерством образования и науки Республики Татарстан и прокуратуры Республики Татарстан; </w:t>
      </w:r>
    </w:p>
    <w:p w:rsidR="00C20353" w:rsidRPr="00DB6572" w:rsidRDefault="00C20353" w:rsidP="007352B6">
      <w:pPr>
        <w:ind w:firstLine="709"/>
      </w:pPr>
      <w:r w:rsidRPr="00DB6572">
        <w:t xml:space="preserve">- Распоряжение Правительства Российской Федерации от 28 декабря </w:t>
      </w:r>
      <w:smartTag w:uri="urn:schemas-microsoft-com:office:smarttags" w:element="metricconverter">
        <w:smartTagPr>
          <w:attr w:name="ProductID" w:val="2016 г"/>
        </w:smartTagPr>
        <w:r w:rsidRPr="00DB6572">
          <w:t>2016 г</w:t>
        </w:r>
      </w:smartTag>
      <w:r w:rsidRPr="00DB6572">
        <w:t xml:space="preserve">. № 2867-р </w:t>
      </w:r>
      <w:r w:rsidR="00B41EDB">
        <w:t>«О</w:t>
      </w:r>
      <w:r w:rsidRPr="00DB6572">
        <w:t xml:space="preserve">б утверждении </w:t>
      </w:r>
      <w:r w:rsidRPr="00DB6572">
        <w:rPr>
          <w:color w:val="000000"/>
        </w:rPr>
        <w:t>формы представления сведений об адресах сайтов и (или) страниц сайтов в информационно-телекоммуникационной сети «Интернет», на которых государственным гражданским служащим или муниципальным служащим, гражданином Российской Федерации, претендующим на замещение должности государственной гражданской службы Российской Федерации или муниципальной службы, размещались общедоступная информация, а также данные, позволяющие его идентифицировать</w:t>
      </w:r>
      <w:r w:rsidR="00B41EDB">
        <w:rPr>
          <w:color w:val="000000"/>
        </w:rPr>
        <w:t>»</w:t>
      </w:r>
      <w:r w:rsidRPr="00DB6572">
        <w:rPr>
          <w:color w:val="000000"/>
        </w:rPr>
        <w:t>, а также</w:t>
      </w:r>
      <w:r w:rsidRPr="00DB6572">
        <w:t xml:space="preserve"> Методические рекомендации </w:t>
      </w:r>
      <w:r w:rsidRPr="00DB6572">
        <w:rPr>
          <w:color w:val="000000"/>
        </w:rPr>
        <w:t>по заполнению данной формы, подготовленные Минтрудом России</w:t>
      </w:r>
      <w:r w:rsidR="00B37F75">
        <w:rPr>
          <w:color w:val="000000"/>
        </w:rPr>
        <w:t>;</w:t>
      </w:r>
    </w:p>
    <w:p w:rsidR="00C20353" w:rsidRPr="00DB6572" w:rsidRDefault="00C20353" w:rsidP="007352B6">
      <w:pPr>
        <w:pStyle w:val="Default"/>
        <w:ind w:firstLine="709"/>
        <w:jc w:val="both"/>
        <w:rPr>
          <w:sz w:val="28"/>
          <w:szCs w:val="28"/>
        </w:rPr>
      </w:pPr>
      <w:r w:rsidRPr="00DB6572">
        <w:rPr>
          <w:sz w:val="28"/>
          <w:szCs w:val="28"/>
        </w:rPr>
        <w:t xml:space="preserve">- «Мониторинг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</w:t>
      </w:r>
      <w:r w:rsidRPr="00DB6572">
        <w:rPr>
          <w:sz w:val="28"/>
          <w:szCs w:val="28"/>
        </w:rPr>
        <w:lastRenderedPageBreak/>
        <w:t>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за 2016 год» (Антикоррупционный мониторинг), подготовленный Комитетом Республики Татарстан по социально-экономическому мониторингу;</w:t>
      </w:r>
    </w:p>
    <w:p w:rsidR="00C20353" w:rsidRPr="00DB6572" w:rsidRDefault="00C20353" w:rsidP="007352B6">
      <w:pPr>
        <w:pStyle w:val="Default"/>
        <w:ind w:firstLine="709"/>
        <w:jc w:val="both"/>
        <w:rPr>
          <w:sz w:val="28"/>
          <w:szCs w:val="28"/>
        </w:rPr>
      </w:pPr>
      <w:r w:rsidRPr="00DB6572">
        <w:rPr>
          <w:sz w:val="28"/>
          <w:szCs w:val="28"/>
        </w:rPr>
        <w:t>- Методические рекомендации по вопросам соблюдения ограничений, налагаемых на гражданина, замещавшего должности государственной или муниципальной службы, при заключении им трудового или гражданско-правового договора с организацией, разработанные Минтрудом России;</w:t>
      </w:r>
    </w:p>
    <w:p w:rsidR="00C20353" w:rsidRPr="00DB6572" w:rsidRDefault="00C20353" w:rsidP="007352B6">
      <w:pPr>
        <w:keepNext/>
        <w:autoSpaceDE w:val="0"/>
        <w:ind w:firstLine="709"/>
      </w:pPr>
      <w:r w:rsidRPr="00DB6572">
        <w:t>- Обзор по итогам анализа представленных в 2016 году органами государственной власти Республике Татарстан и органами местного самоуправления в Республике Татарстан сведений о реализации мероприятий по противодействию коррупции, подготовленный Управлением Президента Республики Татарстан по вопросам анти</w:t>
      </w:r>
      <w:r w:rsidR="00B37F75">
        <w:t>коррупционной политики;</w:t>
      </w:r>
    </w:p>
    <w:p w:rsidR="00C20353" w:rsidRDefault="00C20353" w:rsidP="007352B6">
      <w:pPr>
        <w:widowControl w:val="0"/>
        <w:ind w:firstLine="709"/>
      </w:pPr>
      <w:r w:rsidRPr="00DB6572">
        <w:t>- Информация о результатах надзора за исполнением законодательства о противодействии коррупции, поступившая от прокурора Республики Татарстан по итогам работы, проведенной в 2017 году.</w:t>
      </w:r>
    </w:p>
    <w:p w:rsidR="00A04287" w:rsidRDefault="00A04287" w:rsidP="007352B6">
      <w:pPr>
        <w:ind w:firstLine="709"/>
        <w:rPr>
          <w:color w:val="000000"/>
          <w:lang w:eastAsia="ru-RU"/>
        </w:rPr>
      </w:pPr>
      <w:r>
        <w:t xml:space="preserve"> </w:t>
      </w:r>
      <w:r w:rsidRPr="00B61903">
        <w:rPr>
          <w:color w:val="000000"/>
          <w:lang w:eastAsia="ru-RU"/>
        </w:rPr>
        <w:t>Закупки товаров, работ и услуг для нужд МЧС Республики Татарстан  осуществляются в соответствии с Федеральным законом от 05.04.2013 года № 44-ФЗ «О контрактной системе в сфере закупок товаров, работ, услуг для обеспечения государственных и муниципальных нужд», применение норм которого достаточно эффективно способствует реализации антикоррупционной</w:t>
      </w:r>
      <w:r w:rsidRPr="00205335">
        <w:rPr>
          <w:color w:val="000000"/>
          <w:lang w:eastAsia="ru-RU"/>
        </w:rPr>
        <w:t xml:space="preserve"> политики в сфере государственных закупок.</w:t>
      </w:r>
    </w:p>
    <w:p w:rsidR="00A04287" w:rsidRPr="00205335" w:rsidRDefault="00A04287" w:rsidP="007352B6">
      <w:pPr>
        <w:ind w:firstLine="709"/>
        <w:rPr>
          <w:lang w:eastAsia="ru-RU"/>
        </w:rPr>
      </w:pPr>
      <w:r w:rsidRPr="00205335">
        <w:rPr>
          <w:color w:val="000000"/>
          <w:lang w:eastAsia="ru-RU"/>
        </w:rPr>
        <w:t>Информация о закупках от этапа планирования (план-график размещения заказов на поставки товаров, выполнение работ, оказание услуг для нужд М</w:t>
      </w:r>
      <w:r>
        <w:rPr>
          <w:color w:val="000000"/>
          <w:lang w:eastAsia="ru-RU"/>
        </w:rPr>
        <w:t xml:space="preserve">ЧС </w:t>
      </w:r>
      <w:r w:rsidRPr="00205335">
        <w:rPr>
          <w:color w:val="000000"/>
          <w:lang w:eastAsia="ru-RU"/>
        </w:rPr>
        <w:t xml:space="preserve">Республики </w:t>
      </w:r>
      <w:r>
        <w:rPr>
          <w:color w:val="000000"/>
          <w:lang w:eastAsia="ru-RU"/>
        </w:rPr>
        <w:t xml:space="preserve">Татарстан </w:t>
      </w:r>
      <w:r w:rsidRPr="00205335">
        <w:rPr>
          <w:color w:val="000000"/>
          <w:lang w:eastAsia="ru-RU"/>
        </w:rPr>
        <w:t xml:space="preserve"> на 2017 год) до отчета о результатах исполнения контракта находится в открытом доступе, т.к. публикуется на официальном сайте Российской Федерации </w:t>
      </w:r>
      <w:hyperlink r:id="rId7" w:history="1">
        <w:r w:rsidRPr="00205335">
          <w:rPr>
            <w:rStyle w:val="a7"/>
            <w:lang w:val="en-US" w:eastAsia="ru-RU"/>
          </w:rPr>
          <w:t>www</w:t>
        </w:r>
        <w:r w:rsidRPr="00205335">
          <w:rPr>
            <w:rStyle w:val="a7"/>
            <w:lang w:eastAsia="ru-RU"/>
          </w:rPr>
          <w:t>.</w:t>
        </w:r>
        <w:r w:rsidRPr="00205335">
          <w:rPr>
            <w:rStyle w:val="a7"/>
            <w:lang w:val="en-US" w:eastAsia="ru-RU"/>
          </w:rPr>
          <w:t>zakupki</w:t>
        </w:r>
        <w:r w:rsidRPr="00205335">
          <w:rPr>
            <w:rStyle w:val="a7"/>
            <w:lang w:eastAsia="ru-RU"/>
          </w:rPr>
          <w:t>.</w:t>
        </w:r>
        <w:r w:rsidRPr="00205335">
          <w:rPr>
            <w:rStyle w:val="a7"/>
            <w:lang w:val="en-US" w:eastAsia="ru-RU"/>
          </w:rPr>
          <w:t>gov</w:t>
        </w:r>
        <w:r w:rsidRPr="00205335">
          <w:rPr>
            <w:rStyle w:val="a7"/>
            <w:lang w:eastAsia="ru-RU"/>
          </w:rPr>
          <w:t>.</w:t>
        </w:r>
        <w:r w:rsidRPr="00205335">
          <w:rPr>
            <w:rStyle w:val="a7"/>
            <w:lang w:val="en-US" w:eastAsia="ru-RU"/>
          </w:rPr>
          <w:t>ru</w:t>
        </w:r>
      </w:hyperlink>
      <w:r w:rsidRPr="00205335">
        <w:rPr>
          <w:lang w:eastAsia="ru-RU"/>
        </w:rPr>
        <w:t>.</w:t>
      </w:r>
    </w:p>
    <w:p w:rsidR="00A04287" w:rsidRPr="00205335" w:rsidRDefault="00A04287" w:rsidP="007352B6">
      <w:pPr>
        <w:tabs>
          <w:tab w:val="left" w:pos="748"/>
        </w:tabs>
        <w:ind w:firstLine="709"/>
        <w:rPr>
          <w:color w:val="000000"/>
          <w:lang w:eastAsia="ru-RU"/>
        </w:rPr>
      </w:pPr>
      <w:r w:rsidRPr="00205335">
        <w:rPr>
          <w:color w:val="000000"/>
          <w:lang w:eastAsia="ru-RU"/>
        </w:rPr>
        <w:t>При определении поставщиков (подрядчиков, исполнителей) нужд М</w:t>
      </w:r>
      <w:r>
        <w:rPr>
          <w:color w:val="000000"/>
          <w:lang w:eastAsia="ru-RU"/>
        </w:rPr>
        <w:t xml:space="preserve">ЧС </w:t>
      </w:r>
      <w:r w:rsidRPr="00205335">
        <w:rPr>
          <w:color w:val="000000"/>
          <w:lang w:eastAsia="ru-RU"/>
        </w:rPr>
        <w:t xml:space="preserve">Республики </w:t>
      </w:r>
      <w:r>
        <w:rPr>
          <w:color w:val="000000"/>
          <w:lang w:eastAsia="ru-RU"/>
        </w:rPr>
        <w:t xml:space="preserve">Татарстан </w:t>
      </w:r>
      <w:r w:rsidRPr="00205335">
        <w:rPr>
          <w:color w:val="000000"/>
          <w:lang w:eastAsia="ru-RU"/>
        </w:rPr>
        <w:t xml:space="preserve"> преимущественно используется электронная форма аукциона. Проведение аукционов в электронной форме осуществляется на электронной торговой площадке </w:t>
      </w:r>
      <w:r w:rsidRPr="00205335">
        <w:rPr>
          <w:color w:val="000000"/>
          <w:lang w:val="en-US" w:eastAsia="ru-RU"/>
        </w:rPr>
        <w:t>etp</w:t>
      </w:r>
      <w:r w:rsidRPr="00205335">
        <w:rPr>
          <w:color w:val="000000"/>
          <w:lang w:eastAsia="ru-RU"/>
        </w:rPr>
        <w:t>.</w:t>
      </w:r>
      <w:r w:rsidRPr="00205335">
        <w:rPr>
          <w:color w:val="000000"/>
          <w:lang w:val="en-US" w:eastAsia="ru-RU"/>
        </w:rPr>
        <w:t>zakazrf</w:t>
      </w:r>
      <w:r w:rsidRPr="00205335">
        <w:rPr>
          <w:color w:val="000000"/>
          <w:lang w:eastAsia="ru-RU"/>
        </w:rPr>
        <w:t>.</w:t>
      </w:r>
      <w:r w:rsidRPr="00205335">
        <w:rPr>
          <w:color w:val="000000"/>
          <w:lang w:val="en-US" w:eastAsia="ru-RU"/>
        </w:rPr>
        <w:t>ru</w:t>
      </w:r>
      <w:r w:rsidRPr="00205335">
        <w:rPr>
          <w:color w:val="000000"/>
          <w:lang w:eastAsia="ru-RU"/>
        </w:rPr>
        <w:t>, что является действенной мерой противодействия коррупции при проведении закупок.</w:t>
      </w:r>
    </w:p>
    <w:p w:rsidR="00A04287" w:rsidRPr="00B61903" w:rsidRDefault="00A04287" w:rsidP="007352B6">
      <w:pPr>
        <w:ind w:firstLine="709"/>
        <w:rPr>
          <w:color w:val="000000"/>
          <w:lang w:eastAsia="ru-RU"/>
        </w:rPr>
      </w:pPr>
      <w:r w:rsidRPr="00B61903">
        <w:rPr>
          <w:color w:val="000000"/>
          <w:lang w:eastAsia="ru-RU"/>
        </w:rPr>
        <w:t>Утвержден порядок организации работы по осуществлению закупок товаров, работ, услуг в МЧС Республики Татарстан  (приказ от 21.12.2015 № 598), регламент проведения МЧС Республики Татарстан  ведомственного контроля в сфере закупок для обеспечения государственных нужд Республики Татарстан (приказ от 09.09.2014 № 417).</w:t>
      </w:r>
      <w:r w:rsidRPr="00B61903">
        <w:t xml:space="preserve"> Фактов неэффективного использования денежных средств в органе не допущено.</w:t>
      </w:r>
    </w:p>
    <w:p w:rsidR="00A04287" w:rsidRPr="00B61903" w:rsidRDefault="00A04287" w:rsidP="007352B6">
      <w:pPr>
        <w:ind w:firstLine="709"/>
        <w:rPr>
          <w:color w:val="000000"/>
          <w:lang w:eastAsia="ru-RU"/>
        </w:rPr>
      </w:pPr>
      <w:r w:rsidRPr="00B61903">
        <w:rPr>
          <w:color w:val="000000"/>
          <w:lang w:eastAsia="ru-RU"/>
        </w:rPr>
        <w:t xml:space="preserve">Количество лиц, прошедших профессиональную переподготовку и (или) повышение квалификации в сфере закупок товаров, работ и услуг для обеспечения государственных нужд в отчетном периоде </w:t>
      </w:r>
      <w:r w:rsidR="00255F58" w:rsidRPr="00B61903">
        <w:rPr>
          <w:color w:val="000000"/>
          <w:lang w:eastAsia="ru-RU"/>
        </w:rPr>
        <w:t>составило 4</w:t>
      </w:r>
      <w:r w:rsidRPr="00B61903">
        <w:rPr>
          <w:color w:val="000000"/>
          <w:lang w:eastAsia="ru-RU"/>
        </w:rPr>
        <w:t xml:space="preserve"> человек</w:t>
      </w:r>
      <w:r w:rsidR="00191B6C" w:rsidRPr="00B61903">
        <w:rPr>
          <w:color w:val="000000"/>
          <w:lang w:eastAsia="ru-RU"/>
        </w:rPr>
        <w:t>а</w:t>
      </w:r>
      <w:r w:rsidRPr="00B61903">
        <w:rPr>
          <w:color w:val="000000"/>
          <w:lang w:eastAsia="ru-RU"/>
        </w:rPr>
        <w:t>.</w:t>
      </w:r>
    </w:p>
    <w:p w:rsidR="00A04287" w:rsidRDefault="00A04287" w:rsidP="007352B6">
      <w:pPr>
        <w:tabs>
          <w:tab w:val="left" w:pos="561"/>
        </w:tabs>
        <w:ind w:firstLine="709"/>
      </w:pPr>
      <w:r w:rsidRPr="00C54712">
        <w:t xml:space="preserve">Информация о деятельности </w:t>
      </w:r>
      <w:r w:rsidRPr="00205335">
        <w:rPr>
          <w:color w:val="000000"/>
          <w:lang w:eastAsia="ru-RU"/>
        </w:rPr>
        <w:t>М</w:t>
      </w:r>
      <w:r>
        <w:rPr>
          <w:color w:val="000000"/>
          <w:lang w:eastAsia="ru-RU"/>
        </w:rPr>
        <w:t xml:space="preserve">ЧС </w:t>
      </w:r>
      <w:r w:rsidRPr="00205335">
        <w:rPr>
          <w:color w:val="000000"/>
          <w:lang w:eastAsia="ru-RU"/>
        </w:rPr>
        <w:t xml:space="preserve">Республики </w:t>
      </w:r>
      <w:r>
        <w:rPr>
          <w:color w:val="000000"/>
          <w:lang w:eastAsia="ru-RU"/>
        </w:rPr>
        <w:t xml:space="preserve">Татарстан </w:t>
      </w:r>
      <w:r w:rsidRPr="00205335">
        <w:rPr>
          <w:color w:val="000000"/>
          <w:lang w:eastAsia="ru-RU"/>
        </w:rPr>
        <w:t xml:space="preserve"> </w:t>
      </w:r>
      <w:r w:rsidRPr="00C54712">
        <w:t xml:space="preserve">в сфере закупок товаров, работ, услуг для обеспечения государственных нужд, а также по </w:t>
      </w:r>
      <w:r w:rsidRPr="00C54712">
        <w:lastRenderedPageBreak/>
        <w:t>контролю в сфере соблюдения бюджетного законодательства приведена далее в таблице.</w:t>
      </w:r>
    </w:p>
    <w:p w:rsidR="00FD108D" w:rsidRPr="00C54712" w:rsidRDefault="00FD108D" w:rsidP="00C547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1524"/>
      </w:tblGrid>
      <w:tr w:rsidR="004901D6" w:rsidRPr="00D81513">
        <w:trPr>
          <w:trHeight w:val="510"/>
        </w:trPr>
        <w:tc>
          <w:tcPr>
            <w:tcW w:w="8330" w:type="dxa"/>
            <w:shd w:val="clear" w:color="auto" w:fill="auto"/>
            <w:noWrap/>
            <w:vAlign w:val="center"/>
          </w:tcPr>
          <w:p w:rsidR="004901D6" w:rsidRDefault="004901D6" w:rsidP="00896D4B">
            <w:pPr>
              <w:jc w:val="center"/>
              <w:rPr>
                <w:sz w:val="24"/>
                <w:szCs w:val="24"/>
              </w:rPr>
            </w:pPr>
            <w:r w:rsidRPr="00C902FA">
              <w:rPr>
                <w:sz w:val="24"/>
                <w:szCs w:val="24"/>
              </w:rPr>
              <w:t>Наименование мероприятия</w:t>
            </w:r>
          </w:p>
          <w:p w:rsidR="004901D6" w:rsidRPr="00C902FA" w:rsidRDefault="004901D6" w:rsidP="00896D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C902FA" w:rsidRDefault="004901D6" w:rsidP="00896D4B">
            <w:pPr>
              <w:jc w:val="center"/>
              <w:rPr>
                <w:sz w:val="24"/>
                <w:szCs w:val="24"/>
              </w:rPr>
            </w:pPr>
            <w:r w:rsidRPr="00C902FA">
              <w:rPr>
                <w:sz w:val="24"/>
                <w:szCs w:val="24"/>
              </w:rPr>
              <w:t>Количество</w:t>
            </w:r>
          </w:p>
        </w:tc>
      </w:tr>
      <w:tr w:rsidR="004901D6" w:rsidRPr="00D81513">
        <w:trPr>
          <w:trHeight w:val="510"/>
        </w:trPr>
        <w:tc>
          <w:tcPr>
            <w:tcW w:w="8330" w:type="dxa"/>
            <w:shd w:val="clear" w:color="auto" w:fill="auto"/>
            <w:noWrap/>
          </w:tcPr>
          <w:p w:rsidR="004901D6" w:rsidRPr="00C54712" w:rsidRDefault="004901D6" w:rsidP="00896D4B">
            <w:pPr>
              <w:rPr>
                <w:sz w:val="24"/>
                <w:szCs w:val="24"/>
              </w:rPr>
            </w:pPr>
            <w:r w:rsidRPr="00C54712">
              <w:rPr>
                <w:sz w:val="24"/>
                <w:szCs w:val="24"/>
              </w:rPr>
              <w:t>Количество выявленных нарушений по результатам проведённых мероприятий по контролю в сфере использования бюджетных средств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Default="004901D6" w:rsidP="00896D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901D6" w:rsidRPr="00D81513">
        <w:trPr>
          <w:trHeight w:val="510"/>
        </w:trPr>
        <w:tc>
          <w:tcPr>
            <w:tcW w:w="8330" w:type="dxa"/>
            <w:shd w:val="clear" w:color="auto" w:fill="auto"/>
            <w:noWrap/>
          </w:tcPr>
          <w:p w:rsidR="004901D6" w:rsidRPr="00C54712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Суммовое выражение выявленных нарушений по результатам проведённых мероприятий по контролю в сфере использования бюджетных средств (тыс</w:t>
            </w:r>
            <w:r w:rsidR="0035085F" w:rsidRPr="00C54712">
              <w:rPr>
                <w:sz w:val="24"/>
                <w:szCs w:val="24"/>
                <w:lang w:eastAsia="ru-RU"/>
              </w:rPr>
              <w:t>. р</w:t>
            </w:r>
            <w:r w:rsidRPr="00C54712">
              <w:rPr>
                <w:sz w:val="24"/>
                <w:szCs w:val="24"/>
                <w:lang w:eastAsia="ru-RU"/>
              </w:rPr>
              <w:t>ублей)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901D6" w:rsidRPr="00D81513">
        <w:trPr>
          <w:trHeight w:val="510"/>
        </w:trPr>
        <w:tc>
          <w:tcPr>
            <w:tcW w:w="8330" w:type="dxa"/>
            <w:shd w:val="clear" w:color="auto" w:fill="auto"/>
            <w:noWrap/>
          </w:tcPr>
          <w:p w:rsidR="004901D6" w:rsidRPr="00C54712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Количество проведенных закупок товаров, работ, услуг для обеспечения государственных нужд, в том числе следующими способами: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212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C54712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конкурс;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C54712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аукцион;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  <w:r w:rsidR="008F6718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C54712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запрос котировок;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C54712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запрос предложений;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C54712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у единственного поставщика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4901D6" w:rsidRPr="00D81513">
        <w:trPr>
          <w:trHeight w:val="765"/>
        </w:trPr>
        <w:tc>
          <w:tcPr>
            <w:tcW w:w="8330" w:type="dxa"/>
            <w:shd w:val="clear" w:color="auto" w:fill="auto"/>
            <w:noWrap/>
          </w:tcPr>
          <w:p w:rsidR="004901D6" w:rsidRPr="00C54712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C54712">
              <w:rPr>
                <w:sz w:val="24"/>
                <w:szCs w:val="24"/>
                <w:lang w:eastAsia="ru-RU"/>
              </w:rPr>
              <w:t>Количество проведенных закупок товаров, работ, услуг для обеспечения государственных нужд, проведенных с участием субъектов малого предпринимательства, социально ориентированных некоммерческих организаций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4901D6" w:rsidRPr="00D81513">
        <w:trPr>
          <w:trHeight w:val="540"/>
        </w:trPr>
        <w:tc>
          <w:tcPr>
            <w:tcW w:w="8330" w:type="dxa"/>
            <w:shd w:val="clear" w:color="auto" w:fill="auto"/>
            <w:noWrap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 xml:space="preserve">Количество проведенных закупок товаров, работ, услуг для обеспечения государственных нужд, проведенных с установленными нарушениями, по которым принято решение о привлечении виновных 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DA27FB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 дисциплинарной ответственности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DA27FB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 административной ответственности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DA27FB" w:rsidRDefault="004901D6" w:rsidP="007352B6">
            <w:pPr>
              <w:ind w:firstLineChars="177" w:firstLine="425"/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 xml:space="preserve">к уголовной </w:t>
            </w:r>
            <w:r w:rsidRPr="00D81513">
              <w:rPr>
                <w:sz w:val="24"/>
                <w:szCs w:val="24"/>
                <w:lang w:eastAsia="ru-RU"/>
              </w:rPr>
              <w:t>ответственности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901D6" w:rsidRPr="00D81513">
        <w:trPr>
          <w:trHeight w:val="765"/>
        </w:trPr>
        <w:tc>
          <w:tcPr>
            <w:tcW w:w="8330" w:type="dxa"/>
            <w:shd w:val="clear" w:color="auto" w:fill="auto"/>
            <w:noWrap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Количество проведенных закупок товаров, работ, услуг для обеспечения государственных нужд, несостоявшихся конкурентным способом, по которым впоследствии принято решение о закупке  у единственного поставщика (подрядчика, исполнителя)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  <w:r w:rsidR="008F6718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901D6" w:rsidRPr="00D81513">
        <w:trPr>
          <w:trHeight w:val="510"/>
        </w:trPr>
        <w:tc>
          <w:tcPr>
            <w:tcW w:w="8330" w:type="dxa"/>
            <w:shd w:val="clear" w:color="auto" w:fill="auto"/>
            <w:noWrap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Количество заявок, поданных для участия в закупках товаров, работ, услуг для обеспечения государственных нужд, в том числе: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784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количество заявок, не допущенных к участию в закупках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4901D6" w:rsidRPr="00D81513">
        <w:trPr>
          <w:trHeight w:val="525"/>
        </w:trPr>
        <w:tc>
          <w:tcPr>
            <w:tcW w:w="8330" w:type="dxa"/>
            <w:shd w:val="clear" w:color="auto" w:fill="auto"/>
            <w:noWrap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Количество обжалованных процедур закупок товаров, работ, услуг для обеспечения государственных нужд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901D6" w:rsidRPr="00D81513">
        <w:trPr>
          <w:trHeight w:val="510"/>
        </w:trPr>
        <w:tc>
          <w:tcPr>
            <w:tcW w:w="8330" w:type="dxa"/>
            <w:shd w:val="clear" w:color="auto" w:fill="auto"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Общая стоимость заключенных сделок по результатам закупок товаров, работ, услуг для обеспечения государственных нужд (тыс.рублей)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140081,87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Стоимость государственных  контрактов, в которых выявлены нарушения (тыс.рублей)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B13CD2" w:rsidP="00896D4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27183,98</w:t>
            </w:r>
          </w:p>
        </w:tc>
      </w:tr>
      <w:tr w:rsidR="004901D6" w:rsidRPr="00D81513">
        <w:trPr>
          <w:trHeight w:val="1080"/>
        </w:trPr>
        <w:tc>
          <w:tcPr>
            <w:tcW w:w="8330" w:type="dxa"/>
            <w:shd w:val="clear" w:color="auto" w:fill="auto"/>
            <w:noWrap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Количество проведенных проверок соблюдения требований, установленных законодательством о контрактной системе в сфере закупок товаров, работ, услуг для обеспечения государственных нужд, а также осуществления лицензионно-разрешительной деятельности (согласительных и регистрационных процедур), из них: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01D6" w:rsidRPr="00D81513">
        <w:trPr>
          <w:trHeight w:val="300"/>
        </w:trPr>
        <w:tc>
          <w:tcPr>
            <w:tcW w:w="8330" w:type="dxa"/>
            <w:shd w:val="clear" w:color="auto" w:fill="auto"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>количество проверок, в которых выявлены нарушения действующего законодательства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8F6718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01D6" w:rsidRPr="00D81513">
        <w:trPr>
          <w:trHeight w:val="510"/>
        </w:trPr>
        <w:tc>
          <w:tcPr>
            <w:tcW w:w="8330" w:type="dxa"/>
            <w:shd w:val="clear" w:color="auto" w:fill="auto"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t xml:space="preserve">количество материалов направленных в правоохранительные органы в результате проверок, в которых выявлены нарушения действующего </w:t>
            </w:r>
            <w:r w:rsidRPr="00DA27FB">
              <w:rPr>
                <w:sz w:val="24"/>
                <w:szCs w:val="24"/>
                <w:lang w:eastAsia="ru-RU"/>
              </w:rPr>
              <w:lastRenderedPageBreak/>
              <w:t>законодательства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4901D6" w:rsidRPr="00D81513">
        <w:trPr>
          <w:trHeight w:val="1095"/>
        </w:trPr>
        <w:tc>
          <w:tcPr>
            <w:tcW w:w="8330" w:type="dxa"/>
            <w:shd w:val="clear" w:color="auto" w:fill="auto"/>
            <w:noWrap/>
          </w:tcPr>
          <w:p w:rsidR="004901D6" w:rsidRPr="00DA27FB" w:rsidRDefault="004901D6" w:rsidP="00896D4B">
            <w:pPr>
              <w:rPr>
                <w:sz w:val="24"/>
                <w:szCs w:val="24"/>
                <w:lang w:eastAsia="ru-RU"/>
              </w:rPr>
            </w:pPr>
            <w:r w:rsidRPr="00DA27FB">
              <w:rPr>
                <w:sz w:val="24"/>
                <w:szCs w:val="24"/>
                <w:lang w:eastAsia="ru-RU"/>
              </w:rPr>
              <w:lastRenderedPageBreak/>
              <w:t xml:space="preserve">Наличие контрактной службы (контрактного управляющего), ответственных за осуществление закупок, определенных в соответствии с Федеральным законом от 5 апреля 2013 года № 44-ФЗ «О контрактной системе в сфере закупок товаров, работ, услуг для обеспечения государственных и муниципальных нужд» 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901D6" w:rsidRPr="00DA27FB" w:rsidRDefault="004901D6" w:rsidP="00896D4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</w:t>
            </w:r>
            <w:r w:rsidRPr="00DA27FB">
              <w:rPr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</w:tbl>
    <w:p w:rsidR="004901D6" w:rsidRDefault="004901D6" w:rsidP="004901D6"/>
    <w:p w:rsidR="00A04287" w:rsidRDefault="00A04287" w:rsidP="00CE2596">
      <w:pPr>
        <w:widowControl w:val="0"/>
        <w:ind w:firstLine="709"/>
      </w:pPr>
      <w:r>
        <w:t>Б) В МЧС</w:t>
      </w:r>
      <w:r w:rsidRPr="007369C0">
        <w:t xml:space="preserve"> Республики Татарстан в 201</w:t>
      </w:r>
      <w:r>
        <w:t>7 году</w:t>
      </w:r>
      <w:r w:rsidRPr="007369C0">
        <w:t xml:space="preserve"> приняты следующие локальные нормативные правовые акты, направленные на противодействие коррупции:</w:t>
      </w:r>
    </w:p>
    <w:p w:rsidR="00A04287" w:rsidRPr="005145D3" w:rsidRDefault="00A04287" w:rsidP="00CE2596">
      <w:pPr>
        <w:widowControl w:val="0"/>
        <w:ind w:firstLine="709"/>
        <w:rPr>
          <w:color w:val="303030"/>
          <w:shd w:val="clear" w:color="auto" w:fill="FFFFFF"/>
        </w:rPr>
      </w:pPr>
      <w:r w:rsidRPr="005145D3">
        <w:rPr>
          <w:color w:val="303030"/>
          <w:shd w:val="clear" w:color="auto" w:fill="FFFFFF"/>
        </w:rPr>
        <w:t>Приказ МЧС Республики Татарстан  от 21.07.2017 № 437</w:t>
      </w:r>
      <w:r w:rsidRPr="005145D3">
        <w:t xml:space="preserve"> «О Порядке разрешения представителем нанимателя государственному гражданскому служащему Республики Татарстан в Министерстве по делам гражданской обороны и чрезвычайным ситуациям Республики Татарстан</w:t>
      </w:r>
      <w:r w:rsidRPr="005145D3">
        <w:rPr>
          <w:b/>
        </w:rPr>
        <w:t xml:space="preserve"> </w:t>
      </w:r>
      <w:r w:rsidRPr="005145D3">
        <w:t xml:space="preserve">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управления»;</w:t>
      </w:r>
    </w:p>
    <w:p w:rsidR="00A04287" w:rsidRPr="005145D3" w:rsidRDefault="00A04287" w:rsidP="00CE259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45D3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Приказ МЧС Республики Татарстан от 21.07.2017 № 438 «Об </w:t>
      </w:r>
      <w:r w:rsidRPr="005145D3">
        <w:rPr>
          <w:rFonts w:ascii="Times New Roman" w:hAnsi="Times New Roman" w:cs="Times New Roman"/>
          <w:sz w:val="28"/>
          <w:szCs w:val="28"/>
        </w:rPr>
        <w:t xml:space="preserve">утверждении прилагаемого порядка </w:t>
      </w:r>
      <w:r w:rsidRPr="005145D3">
        <w:rPr>
          <w:rFonts w:ascii="Times New Roman" w:hAnsi="Times New Roman" w:cs="Times New Roman"/>
          <w:sz w:val="28"/>
          <w:szCs w:val="28"/>
          <w:lang w:eastAsia="en-US"/>
        </w:rPr>
        <w:t>приема, обработки и проверки сведений об адресах сайтов и (или) страниц сайтов в информационно-телекоммуникационной сети «Интернет», на которых граждане, претендующие на замещение должностей государственной гражданской службы Республики Татарстан в Министерстве по делам гражданской обороны и чрезвычайным ситуациям Республики Татарстан, и государственные гражданские служащие Республики Татарстан в Министерстве по делам гражданской обороны и чрезвычайным ситуациям Республики Татарстан размещали общедоступную информацию</w:t>
      </w:r>
      <w:r w:rsidR="00733D6B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145D3">
        <w:rPr>
          <w:rFonts w:ascii="Times New Roman" w:hAnsi="Times New Roman" w:cs="Times New Roman"/>
          <w:sz w:val="28"/>
          <w:szCs w:val="28"/>
          <w:lang w:eastAsia="en-US"/>
        </w:rPr>
        <w:t xml:space="preserve"> а также данные, позволяющие их идентифицировать</w:t>
      </w:r>
      <w:r w:rsidR="00226AA4">
        <w:rPr>
          <w:rFonts w:ascii="Times New Roman" w:eastAsia="Calibri" w:hAnsi="Times New Roman" w:cs="Times New Roman"/>
          <w:sz w:val="28"/>
          <w:szCs w:val="28"/>
          <w:lang w:eastAsia="en-US"/>
        </w:rPr>
        <w:t>»;</w:t>
      </w:r>
    </w:p>
    <w:p w:rsidR="00A04287" w:rsidRPr="005145D3" w:rsidRDefault="00A04287" w:rsidP="00CE259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45D3">
        <w:rPr>
          <w:rFonts w:ascii="Times New Roman" w:eastAsia="Calibri" w:hAnsi="Times New Roman" w:cs="Times New Roman"/>
          <w:sz w:val="28"/>
          <w:szCs w:val="28"/>
          <w:lang w:eastAsia="en-US"/>
        </w:rPr>
        <w:t>Приказ</w:t>
      </w:r>
      <w:r w:rsidRPr="005145D3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МЧС Республики Татарстан от 06.09.2017 № 499 «Об утверждении порядка уведомления представителя нанимателя о факте обращения в целях склонения государственного гражданского служащего Республики Татарстан в Министерстве по делам гражданской обороны и чрезвычайным ситуациям Республики Татарстан к совершению коррупционного правонарушения».</w:t>
      </w:r>
    </w:p>
    <w:p w:rsidR="00A04287" w:rsidRPr="005145D3" w:rsidRDefault="00A04287" w:rsidP="00CE2596">
      <w:pPr>
        <w:widowControl w:val="0"/>
        <w:ind w:firstLine="709"/>
        <w:rPr>
          <w:b/>
          <w:color w:val="303030"/>
          <w:shd w:val="clear" w:color="auto" w:fill="FFFFFF"/>
        </w:rPr>
      </w:pPr>
      <w:r w:rsidRPr="005145D3">
        <w:rPr>
          <w:color w:val="303030"/>
          <w:shd w:val="clear" w:color="auto" w:fill="FFFFFF"/>
        </w:rPr>
        <w:t>Вышеуказанные приказы прошли государственную регистрацию в Министерстве Юстиции Республики Татарстан</w:t>
      </w:r>
      <w:r w:rsidRPr="005145D3">
        <w:rPr>
          <w:b/>
          <w:color w:val="303030"/>
          <w:shd w:val="clear" w:color="auto" w:fill="FFFFFF"/>
        </w:rPr>
        <w:t>.</w:t>
      </w:r>
    </w:p>
    <w:p w:rsidR="00A04287" w:rsidRPr="005145D3" w:rsidRDefault="00A04287" w:rsidP="00CE2596">
      <w:pPr>
        <w:keepLines/>
        <w:widowControl w:val="0"/>
        <w:ind w:firstLine="709"/>
      </w:pPr>
      <w:r w:rsidRPr="005145D3">
        <w:rPr>
          <w:color w:val="303030"/>
          <w:shd w:val="clear" w:color="auto" w:fill="FFFFFF"/>
        </w:rPr>
        <w:t>Приказ</w:t>
      </w:r>
      <w:r w:rsidR="00733D6B">
        <w:rPr>
          <w:color w:val="303030"/>
          <w:shd w:val="clear" w:color="auto" w:fill="FFFFFF"/>
        </w:rPr>
        <w:t xml:space="preserve"> МЧС Республики Татарстан </w:t>
      </w:r>
      <w:r w:rsidRPr="005145D3">
        <w:rPr>
          <w:color w:val="303030"/>
          <w:shd w:val="clear" w:color="auto" w:fill="FFFFFF"/>
        </w:rPr>
        <w:t>от 14.12.2017 № 676 «Об утверждении Инструкции об организации служебных проверок в МЧС Республики Татарстан».</w:t>
      </w:r>
    </w:p>
    <w:p w:rsidR="00A04287" w:rsidRPr="00FF736D" w:rsidRDefault="00A04287" w:rsidP="00CE2596">
      <w:pPr>
        <w:ind w:firstLine="709"/>
      </w:pPr>
      <w:r w:rsidRPr="00FF736D">
        <w:t>В преддверии новогодних и рождественских праздников до сотрудников  доведено письмо руководителя Аппарата Президента Республики Татарстан А.А.Сафарова от 09.12.2017 года № 02-11939 о наличии законодательно установленного запрета получать подарки.</w:t>
      </w:r>
    </w:p>
    <w:p w:rsidR="00A04287" w:rsidRPr="00D00563" w:rsidRDefault="00A04287" w:rsidP="00CE2596">
      <w:pPr>
        <w:ind w:firstLine="709"/>
        <w:rPr>
          <w:sz w:val="16"/>
          <w:szCs w:val="16"/>
        </w:rPr>
      </w:pPr>
    </w:p>
    <w:p w:rsidR="000759FA" w:rsidRDefault="00F65B2C" w:rsidP="00CE2596">
      <w:pPr>
        <w:ind w:firstLine="709"/>
      </w:pPr>
      <w:r w:rsidRPr="004155E4">
        <w:t xml:space="preserve">В) </w:t>
      </w:r>
      <w:r w:rsidR="00FC0067" w:rsidRPr="004155E4">
        <w:rPr>
          <w:rStyle w:val="a8"/>
          <w:b w:val="0"/>
        </w:rPr>
        <w:t xml:space="preserve">В соответствии с пунктом 4 постановления Кабинета Министров Республики Татарстан от 19.07.2014 № 512 «Об утверждении государственной программы  «Реализация антикоррупционной политики Республики Татарстан на </w:t>
      </w:r>
      <w:r w:rsidR="00FC0067" w:rsidRPr="004155E4">
        <w:rPr>
          <w:rStyle w:val="a8"/>
          <w:b w:val="0"/>
        </w:rPr>
        <w:lastRenderedPageBreak/>
        <w:t>2015-2020 годы»</w:t>
      </w:r>
      <w:r w:rsidR="00733D6B">
        <w:rPr>
          <w:rStyle w:val="a8"/>
          <w:b w:val="0"/>
        </w:rPr>
        <w:t>,</w:t>
      </w:r>
      <w:r w:rsidR="00962A38" w:rsidRPr="004155E4">
        <w:t xml:space="preserve"> </w:t>
      </w:r>
      <w:r w:rsidR="004155E4">
        <w:t>приказом Главного управления</w:t>
      </w:r>
      <w:r w:rsidR="00962A38" w:rsidRPr="004155E4">
        <w:t xml:space="preserve"> МЧС России по Республике Татарстан и Министерства по делам гражданской обороны и чрезвычайным ситуациям Республики  Татарстан от 27.11.2014 №</w:t>
      </w:r>
      <w:r w:rsidR="004155E4">
        <w:t xml:space="preserve"> </w:t>
      </w:r>
      <w:r w:rsidR="00962A38" w:rsidRPr="004155E4">
        <w:t>856/577 утверждена</w:t>
      </w:r>
      <w:r w:rsidR="00FC0067" w:rsidRPr="004155E4">
        <w:rPr>
          <w:rStyle w:val="a8"/>
        </w:rPr>
        <w:t xml:space="preserve"> </w:t>
      </w:r>
      <w:r w:rsidRPr="004155E4">
        <w:t>Программа Главного управления МЧС России по Республике Татарстан и Министерства по делам гражданской обороны и чрезвычайным ситуациям Республики  Татарстан по п</w:t>
      </w:r>
      <w:r w:rsidR="00DB2201" w:rsidRPr="004155E4">
        <w:t>ротиводействию коррупции на 2015-2020</w:t>
      </w:r>
      <w:r w:rsidR="00962A38" w:rsidRPr="004155E4">
        <w:t xml:space="preserve"> годы. </w:t>
      </w:r>
    </w:p>
    <w:p w:rsidR="00F65B2C" w:rsidRDefault="00962A38" w:rsidP="00CE2596">
      <w:pPr>
        <w:ind w:firstLine="709"/>
      </w:pPr>
      <w:r w:rsidRPr="004155E4">
        <w:t xml:space="preserve">Контроль за ходом </w:t>
      </w:r>
      <w:r w:rsidR="00F65B2C" w:rsidRPr="004155E4">
        <w:t>исполнения Программы осуществляется комиссией при начальнике Главного управления МЧС России по Республике Татарстан - министре по делам гражданской обороны и чрезвычайным с</w:t>
      </w:r>
      <w:r w:rsidR="00FC0067" w:rsidRPr="004155E4">
        <w:t xml:space="preserve">итуациям Республики  Татарстан. Информация </w:t>
      </w:r>
      <w:r w:rsidR="00F65B2C" w:rsidRPr="004155E4">
        <w:t>об исполнении</w:t>
      </w:r>
      <w:r w:rsidR="00F65B2C">
        <w:t xml:space="preserve"> мероприятий подпрограммы «Реализация антикоррупционной полит</w:t>
      </w:r>
      <w:r w:rsidR="00DA362F">
        <w:t xml:space="preserve">ики </w:t>
      </w:r>
      <w:r w:rsidR="00DA362F" w:rsidRPr="00C97A6D">
        <w:t xml:space="preserve">Республики </w:t>
      </w:r>
      <w:r w:rsidR="00C04305" w:rsidRPr="00C97A6D">
        <w:t>Татарстан на 2017</w:t>
      </w:r>
      <w:r w:rsidR="00F65B2C" w:rsidRPr="00C97A6D">
        <w:t xml:space="preserve"> го</w:t>
      </w:r>
      <w:r w:rsidR="004C691F" w:rsidRPr="00C97A6D">
        <w:t xml:space="preserve">д» государственной </w:t>
      </w:r>
      <w:r w:rsidR="00F65B2C" w:rsidRPr="00C97A6D">
        <w:t>программы «Обеспечение общественного порядка и противодействие преступност</w:t>
      </w:r>
      <w:r w:rsidR="00C04305" w:rsidRPr="00C97A6D">
        <w:t>и в Республике Татарстан на 2015</w:t>
      </w:r>
      <w:r w:rsidR="00F65B2C" w:rsidRPr="00C97A6D">
        <w:t xml:space="preserve"> - 2020 годы» по итогам </w:t>
      </w:r>
      <w:r w:rsidR="00F65B2C" w:rsidRPr="00C97A6D">
        <w:rPr>
          <w:lang w:val="en-US"/>
        </w:rPr>
        <w:t>I</w:t>
      </w:r>
      <w:r w:rsidR="00F65B2C" w:rsidRPr="00C97A6D">
        <w:t>,</w:t>
      </w:r>
      <w:r w:rsidR="00566F75" w:rsidRPr="00C97A6D">
        <w:t xml:space="preserve"> </w:t>
      </w:r>
      <w:r w:rsidR="00F65B2C" w:rsidRPr="00C97A6D">
        <w:rPr>
          <w:lang w:val="en-US"/>
        </w:rPr>
        <w:t>II</w:t>
      </w:r>
      <w:r w:rsidR="00F65B2C" w:rsidRPr="00C97A6D">
        <w:t xml:space="preserve">, </w:t>
      </w:r>
      <w:r w:rsidR="00F65B2C" w:rsidRPr="00C97A6D">
        <w:rPr>
          <w:lang w:val="en-US"/>
        </w:rPr>
        <w:t>III</w:t>
      </w:r>
      <w:r w:rsidR="00F65B2C" w:rsidRPr="00C97A6D">
        <w:t>,</w:t>
      </w:r>
      <w:r w:rsidR="00566F75" w:rsidRPr="00C97A6D">
        <w:t xml:space="preserve"> </w:t>
      </w:r>
      <w:r w:rsidR="00F65B2C" w:rsidRPr="00C97A6D">
        <w:rPr>
          <w:lang w:val="en-US"/>
        </w:rPr>
        <w:t>IV</w:t>
      </w:r>
      <w:r w:rsidR="00DA362F" w:rsidRPr="00C97A6D">
        <w:t xml:space="preserve"> квартала </w:t>
      </w:r>
      <w:r w:rsidR="00C04305" w:rsidRPr="00C97A6D">
        <w:t>2017</w:t>
      </w:r>
      <w:r w:rsidR="00F65B2C" w:rsidRPr="00C97A6D">
        <w:t xml:space="preserve"> года своевременно направлялась в Министерство юстиции Республики Татарстан, Комитет по социально–экономическому м</w:t>
      </w:r>
      <w:r w:rsidR="000B54CB" w:rsidRPr="00C97A6D">
        <w:t>ониторингу Республики Татарстан, Аппарат Президента Республики Татарстан</w:t>
      </w:r>
      <w:r w:rsidR="000B54CB">
        <w:t>.</w:t>
      </w:r>
    </w:p>
    <w:p w:rsidR="000B54CB" w:rsidRPr="003F4137" w:rsidRDefault="007F31B9" w:rsidP="00CE2596">
      <w:pPr>
        <w:ind w:firstLine="709"/>
      </w:pPr>
      <w:r w:rsidRPr="00E46BFB">
        <w:t>Приказом Главного управления МЧС России по Республике Татарстан и МЧС Республики Татарстан от 30.12.2011 № 854/484 «О создании Комиссии при начальнике Главного управления МЧС России по Республике Татарстан - министре по делам гражданской обороны и чрезвычайным ситуациям Республики Татарстан по противодействию коррупции» утвержден состав  и Положение о Комиссии</w:t>
      </w:r>
      <w:r w:rsidRPr="003F4137">
        <w:t>.</w:t>
      </w:r>
      <w:r w:rsidR="00F14818">
        <w:t xml:space="preserve"> </w:t>
      </w:r>
      <w:r w:rsidR="003F4137" w:rsidRPr="003F4137">
        <w:t>Приказом начальника Главного управления МЧС России по Республике Татарстан</w:t>
      </w:r>
      <w:r w:rsidR="000759FA">
        <w:t xml:space="preserve"> </w:t>
      </w:r>
      <w:r w:rsidR="003F4137" w:rsidRPr="003F4137">
        <w:t>- министра  от 31.01.2014 № 52/52  в состав комиссии включены представители общественных организаций при МЧС Республики Татарстан.</w:t>
      </w:r>
      <w:r w:rsidR="003F4137">
        <w:t xml:space="preserve"> </w:t>
      </w:r>
      <w:r w:rsidRPr="003F4137">
        <w:t>В отчетном периоде</w:t>
      </w:r>
      <w:r w:rsidR="00E46BFB" w:rsidRPr="003F4137">
        <w:t xml:space="preserve"> состоялось 12 зас</w:t>
      </w:r>
      <w:r w:rsidR="00732024" w:rsidRPr="003F4137">
        <w:t>еданий К</w:t>
      </w:r>
      <w:r w:rsidRPr="003F4137">
        <w:t>омиссии по противо</w:t>
      </w:r>
      <w:r w:rsidR="00925301" w:rsidRPr="003F4137">
        <w:t>дей</w:t>
      </w:r>
      <w:r w:rsidR="00732024" w:rsidRPr="003F4137">
        <w:t>ствию коррупции. На заседаниях К</w:t>
      </w:r>
      <w:r w:rsidR="00925301" w:rsidRPr="003F4137">
        <w:t>омиссии</w:t>
      </w:r>
      <w:r w:rsidR="00566F75" w:rsidRPr="003F4137">
        <w:t>,</w:t>
      </w:r>
      <w:r w:rsidR="00925301" w:rsidRPr="003F4137">
        <w:t xml:space="preserve"> в</w:t>
      </w:r>
      <w:r w:rsidRPr="003F4137">
        <w:t xml:space="preserve"> том числе</w:t>
      </w:r>
      <w:r w:rsidR="00566F75" w:rsidRPr="003F4137">
        <w:t>,</w:t>
      </w:r>
      <w:r w:rsidRPr="003F4137">
        <w:t xml:space="preserve"> были рассмотрены следующие вопросы: </w:t>
      </w:r>
    </w:p>
    <w:p w:rsidR="000B54CB" w:rsidRPr="000B54CB" w:rsidRDefault="000B54CB" w:rsidP="00CE2596">
      <w:pPr>
        <w:widowControl w:val="0"/>
        <w:ind w:firstLine="709"/>
      </w:pPr>
      <w:r w:rsidRPr="003F4137">
        <w:t>- об исполнении антикоррупционной программы Главного управления МЧС России по Республике Татарстан - министерства по делам ГО и ЧС</w:t>
      </w:r>
      <w:r w:rsidRPr="000B54CB">
        <w:t xml:space="preserve"> Республики Татарстан на 2015-2020 </w:t>
      </w:r>
      <w:r w:rsidRPr="000759FA">
        <w:t>годы за 2016 год;</w:t>
      </w:r>
    </w:p>
    <w:p w:rsidR="000B54CB" w:rsidRPr="000B54CB" w:rsidRDefault="000B54CB" w:rsidP="00CE2596">
      <w:pPr>
        <w:widowControl w:val="0"/>
        <w:ind w:firstLine="709"/>
        <w:rPr>
          <w:shd w:val="clear" w:color="auto" w:fill="FFFFFF"/>
        </w:rPr>
      </w:pPr>
      <w:r w:rsidRPr="000B54CB">
        <w:t xml:space="preserve">- рассмотрение </w:t>
      </w:r>
      <w:r w:rsidRPr="000B54CB">
        <w:rPr>
          <w:shd w:val="clear" w:color="auto" w:fill="FFFFFF"/>
        </w:rPr>
        <w:t>обновленных Методических рекомендаций по вопросам представления гражданскими служащими сведений о доходах, расходах, об имуществе и обязательствах имущественного характера и заполнения соответствующей формы справки для использования в ходе декларационной кампании 2017 года (за отчетный период 2016 года);</w:t>
      </w:r>
    </w:p>
    <w:p w:rsidR="000B54CB" w:rsidRPr="000B54CB" w:rsidRDefault="000B54CB" w:rsidP="00CE2596">
      <w:pPr>
        <w:ind w:firstLine="709"/>
      </w:pPr>
      <w:r w:rsidRPr="000B54CB">
        <w:rPr>
          <w:shd w:val="clear" w:color="auto" w:fill="FFFFFF"/>
        </w:rPr>
        <w:t>-</w:t>
      </w:r>
      <w:r w:rsidR="00226AA4">
        <w:rPr>
          <w:color w:val="000000"/>
        </w:rPr>
        <w:t xml:space="preserve"> информация</w:t>
      </w:r>
      <w:r w:rsidRPr="000B54CB">
        <w:rPr>
          <w:color w:val="000000"/>
        </w:rPr>
        <w:t xml:space="preserve"> о результатах проведенного анализа прокуратурой Республики Татарстан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Республики Татарстан за 9 месяцев 2017 года</w:t>
      </w:r>
      <w:r w:rsidR="002932EC">
        <w:rPr>
          <w:color w:val="000000"/>
        </w:rPr>
        <w:t>;</w:t>
      </w:r>
    </w:p>
    <w:p w:rsidR="000B54CB" w:rsidRPr="000B54CB" w:rsidRDefault="00226AA4" w:rsidP="00CE2596">
      <w:pPr>
        <w:ind w:firstLine="709"/>
      </w:pPr>
      <w:r>
        <w:t xml:space="preserve">- </w:t>
      </w:r>
      <w:r w:rsidR="007F31B9" w:rsidRPr="000B54CB">
        <w:t xml:space="preserve">о внесении изменений в нормативные правовые акты МЧС России по вопросам противодействия коррупции; </w:t>
      </w:r>
    </w:p>
    <w:p w:rsidR="007F31B9" w:rsidRPr="000B54CB" w:rsidRDefault="007F31B9" w:rsidP="00CE2596">
      <w:pPr>
        <w:ind w:firstLine="709"/>
      </w:pPr>
      <w:r w:rsidRPr="000B54CB">
        <w:rPr>
          <w:rFonts w:eastAsia="Calibri"/>
        </w:rPr>
        <w:t>Заседания Комиссии по противодействию коррупции проводились в соответствии с ут</w:t>
      </w:r>
      <w:r w:rsidR="000B54CB" w:rsidRPr="000B54CB">
        <w:rPr>
          <w:rFonts w:eastAsia="Calibri"/>
        </w:rPr>
        <w:t>вержденным планом работы на 2017</w:t>
      </w:r>
      <w:r w:rsidRPr="000B54CB">
        <w:rPr>
          <w:rFonts w:eastAsia="Calibri"/>
        </w:rPr>
        <w:t xml:space="preserve"> год.</w:t>
      </w:r>
    </w:p>
    <w:p w:rsidR="007F31B9" w:rsidRPr="000B54CB" w:rsidRDefault="007F31B9" w:rsidP="00CE2596">
      <w:pPr>
        <w:ind w:firstLine="709"/>
      </w:pPr>
      <w:r w:rsidRPr="000B54CB">
        <w:lastRenderedPageBreak/>
        <w:t>Информация о заседаниях Комиссии</w:t>
      </w:r>
      <w:r w:rsidR="00E46BFB" w:rsidRPr="000B54CB">
        <w:t xml:space="preserve"> размещена на</w:t>
      </w:r>
      <w:r w:rsidR="002773FB" w:rsidRPr="000B54CB">
        <w:t xml:space="preserve"> сайте МЧС Республики Татарстан</w:t>
      </w:r>
      <w:r w:rsidRPr="000B54CB">
        <w:t xml:space="preserve"> в разделе «Противодействие коррупции».</w:t>
      </w:r>
    </w:p>
    <w:p w:rsidR="00CE2596" w:rsidRPr="00D00563" w:rsidRDefault="00CE2596" w:rsidP="00CE2596">
      <w:pPr>
        <w:ind w:firstLine="709"/>
        <w:rPr>
          <w:sz w:val="16"/>
          <w:szCs w:val="16"/>
        </w:rPr>
      </w:pPr>
    </w:p>
    <w:p w:rsidR="007E3324" w:rsidRDefault="00F65B2C" w:rsidP="00CE2596">
      <w:pPr>
        <w:ind w:firstLine="709"/>
      </w:pPr>
      <w:r w:rsidRPr="00B210F9">
        <w:t xml:space="preserve">Г) Результаты ведомственной антикоррупционной экспертизы: </w:t>
      </w:r>
    </w:p>
    <w:p w:rsidR="00F65B2C" w:rsidRPr="00B210F9" w:rsidRDefault="00F65B2C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 w:rsidRPr="00B210F9">
        <w:t xml:space="preserve">на официальном сайте имеется перечень наименований всех разрабатываемых проектов нормативных правовых актов; </w:t>
      </w:r>
    </w:p>
    <w:p w:rsidR="00F65B2C" w:rsidRPr="00B210F9" w:rsidRDefault="00BC1932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 w:rsidRPr="00B210F9">
        <w:t>общее количество</w:t>
      </w:r>
      <w:r w:rsidR="007E3324" w:rsidRPr="00B210F9">
        <w:t xml:space="preserve"> н</w:t>
      </w:r>
      <w:r w:rsidRPr="00B210F9">
        <w:t>ормативных правовых актов, в отношении которых проведена антикоррупционная экспертиза</w:t>
      </w:r>
      <w:r w:rsidR="000759FA">
        <w:t xml:space="preserve"> </w:t>
      </w:r>
      <w:r w:rsidRPr="00B210F9">
        <w:t>-</w:t>
      </w:r>
      <w:r w:rsidR="00362167" w:rsidRPr="00B210F9">
        <w:t xml:space="preserve"> 790</w:t>
      </w:r>
      <w:r w:rsidR="007E3324" w:rsidRPr="00B210F9">
        <w:t>;</w:t>
      </w:r>
    </w:p>
    <w:p w:rsidR="00BC1932" w:rsidRPr="007E3324" w:rsidRDefault="00423681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 w:rsidRPr="00B210F9">
        <w:t xml:space="preserve">общее </w:t>
      </w:r>
      <w:r w:rsidR="00BC1932" w:rsidRPr="00B210F9">
        <w:t>количество подготовленных проекто</w:t>
      </w:r>
      <w:r w:rsidR="00362167" w:rsidRPr="00B210F9">
        <w:t>в нормативных</w:t>
      </w:r>
      <w:r w:rsidR="00362167">
        <w:t xml:space="preserve"> правовых актов</w:t>
      </w:r>
      <w:r w:rsidR="000759FA">
        <w:t xml:space="preserve"> </w:t>
      </w:r>
      <w:r w:rsidR="00362167">
        <w:t>- 88</w:t>
      </w:r>
      <w:r w:rsidR="00BC1932">
        <w:t>;</w:t>
      </w:r>
    </w:p>
    <w:p w:rsidR="00F65B2C" w:rsidRDefault="00F65B2C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по результатам проведенной антикоррупционной</w:t>
      </w:r>
      <w:r w:rsidR="00CE2596">
        <w:t xml:space="preserve"> </w:t>
      </w:r>
      <w:r>
        <w:t xml:space="preserve">экспертизы </w:t>
      </w:r>
      <w:r w:rsidR="00CE2596">
        <w:t>к</w:t>
      </w:r>
      <w:r>
        <w:t>оррупциогенных факторов не выявлено;</w:t>
      </w:r>
    </w:p>
    <w:p w:rsidR="00F65B2C" w:rsidRDefault="00F65B2C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органами прокуратуры, Министерством юстиции Республики Татарстан коррупциогенные факторы в нормативных правовых актах и проектах      нормативных правовых актов не выявлены;</w:t>
      </w:r>
    </w:p>
    <w:p w:rsidR="00F65B2C" w:rsidRDefault="00F65B2C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доля нормативных правовых актов и проектов нормативных правовых актов, прошедших антикоррупционную экспертизу на наличие коррупциогенных факторов к общему числу нормативных правовых актов, разработанных и принятых министерством составила 100%;</w:t>
      </w:r>
    </w:p>
    <w:p w:rsidR="00F65B2C" w:rsidRDefault="00F65B2C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независимой антикоррупционной экспертизы проектов нормативных правовых актов не проводилось;</w:t>
      </w:r>
    </w:p>
    <w:p w:rsidR="00F65B2C" w:rsidRDefault="00F65B2C" w:rsidP="00CE2596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антикоррупционную экспертизу нормативных правовых актов осуществляет начальник отдела правового обесп</w:t>
      </w:r>
      <w:r w:rsidR="000759FA">
        <w:t>ечения МЧС Республики Татарстан.</w:t>
      </w:r>
    </w:p>
    <w:p w:rsidR="00D00563" w:rsidRPr="00D00563" w:rsidRDefault="00D00563" w:rsidP="00D00563">
      <w:pPr>
        <w:tabs>
          <w:tab w:val="left" w:pos="993"/>
        </w:tabs>
        <w:ind w:left="709"/>
        <w:rPr>
          <w:sz w:val="16"/>
          <w:szCs w:val="16"/>
        </w:rPr>
      </w:pPr>
    </w:p>
    <w:p w:rsidR="00423681" w:rsidRDefault="00F65B2C" w:rsidP="00CE2596">
      <w:pPr>
        <w:ind w:firstLine="709"/>
      </w:pPr>
      <w:r w:rsidRPr="004F3E18">
        <w:t xml:space="preserve">Д) </w:t>
      </w:r>
      <w:r w:rsidR="00423681" w:rsidRPr="004F3E18">
        <w:t>В целях недопущения нарушения действующего законодательства при прохождении гражданской службы до всех сотрудников</w:t>
      </w:r>
      <w:r w:rsidR="005A7494" w:rsidRPr="004F3E18">
        <w:t xml:space="preserve"> государственной гражданской службы</w:t>
      </w:r>
      <w:r w:rsidR="00423681" w:rsidRPr="004F3E18">
        <w:t xml:space="preserve"> </w:t>
      </w:r>
      <w:r w:rsidR="00416C43" w:rsidRPr="004F3E18">
        <w:t xml:space="preserve">МЧС Республики Татарстан </w:t>
      </w:r>
      <w:r w:rsidR="00423681" w:rsidRPr="004F3E18">
        <w:t>доводится информация о неукоснительном соблюдении требований законодательства о государственной гражданской службе и противодействию коррупции, а также общие принципы служебного поведения, утвержденные Указом Президента Российской Федерации от 12.08.2002 №</w:t>
      </w:r>
      <w:r w:rsidR="00566F75" w:rsidRPr="004F3E18">
        <w:t xml:space="preserve"> </w:t>
      </w:r>
      <w:r w:rsidR="00423681" w:rsidRPr="004F3E18">
        <w:t>885 «Об утверждении общих принципов служебного поведения государственных служащих».</w:t>
      </w:r>
    </w:p>
    <w:p w:rsidR="001D4249" w:rsidRPr="001D4249" w:rsidRDefault="001D4249" w:rsidP="00CE2596">
      <w:pPr>
        <w:ind w:firstLine="709"/>
        <w:rPr>
          <w:b/>
        </w:rPr>
      </w:pPr>
      <w:r w:rsidRPr="001D4249">
        <w:t>На официальном сайте  в разделе «Противодействие коррупции» размещены материалы на соответствующую тему, в том числе: «Памятка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лица», «Инструкция для сотрудников и посетителей Министерства о поведении в ситуациях, представляющих коррупционную опасность», «Стандарт антикоррупционного поведения государственных гражданских служащих МЧС Республики Татарстан»</w:t>
      </w:r>
      <w:r>
        <w:t>.</w:t>
      </w:r>
    </w:p>
    <w:p w:rsidR="001D4249" w:rsidRDefault="001D4249" w:rsidP="00CE2596">
      <w:pPr>
        <w:ind w:firstLine="709"/>
        <w:rPr>
          <w:sz w:val="24"/>
          <w:szCs w:val="24"/>
        </w:rPr>
      </w:pPr>
      <w:r w:rsidRPr="001D4249">
        <w:t xml:space="preserve">Государственные гражданские служащие МЧС Республики Татарстан регулярно информируются по вопросам соблюдения ограничений, запретов и исполнению обязанностей, установленных в целях противодействия коррупции, в </w:t>
      </w:r>
      <w:r w:rsidRPr="001D4249">
        <w:lastRenderedPageBreak/>
        <w:t xml:space="preserve">том числе ограничений, касающихся дарения и получения подарков. Вновь принимаемые гражданские служащие знакомятся со Стандартом антикоррупционного поведения государственного гражданского служащего министерства. Кроме того, регулярно обновляется и дополняется информация на стенде «Антикоррупционная политика», в разделе «Противодействие коррупции» официального сайта министерства. Вновь разрабатываемые нормативные  правовые акты в сфере противодействия коррупции доводятся до сведения всех сотрудников </w:t>
      </w:r>
      <w:r w:rsidRPr="001D4249">
        <w:rPr>
          <w:color w:val="303030"/>
          <w:shd w:val="clear" w:color="auto" w:fill="FFFFFF"/>
        </w:rPr>
        <w:t>Главного управления МЧС России по Республике Татарстан и МЧС Республики Татарстан.</w:t>
      </w:r>
      <w:r w:rsidRPr="001D4249">
        <w:t xml:space="preserve"> Ответственным по профилактике коррупционных и </w:t>
      </w:r>
      <w:r w:rsidR="00AE30D0">
        <w:t>иных правонарушений МЧС Республики Татарстан</w:t>
      </w:r>
      <w:r w:rsidRPr="001D4249">
        <w:t xml:space="preserve"> постоянно проводится работа по оказанию государственным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служащих</w:t>
      </w:r>
      <w:r>
        <w:rPr>
          <w:sz w:val="24"/>
          <w:szCs w:val="24"/>
        </w:rPr>
        <w:t>.</w:t>
      </w:r>
    </w:p>
    <w:p w:rsidR="00097FC8" w:rsidRDefault="00097FC8" w:rsidP="00CE2596">
      <w:pPr>
        <w:ind w:firstLine="709"/>
      </w:pPr>
      <w:r w:rsidRPr="002428C2">
        <w:t>Во исполнение письма Руководителя</w:t>
      </w:r>
      <w:r>
        <w:t xml:space="preserve"> Аппарата Президента Республики </w:t>
      </w:r>
      <w:r w:rsidRPr="002428C2">
        <w:t xml:space="preserve">Татарстан А.А.Сафарова от </w:t>
      </w:r>
      <w:r>
        <w:t xml:space="preserve">21.11.2017 № 02-11284 на </w:t>
      </w:r>
      <w:r w:rsidRPr="002428C2">
        <w:t xml:space="preserve">заседании итоговой коллегии </w:t>
      </w:r>
      <w:r w:rsidRPr="001D4249">
        <w:rPr>
          <w:color w:val="303030"/>
          <w:shd w:val="clear" w:color="auto" w:fill="FFFFFF"/>
        </w:rPr>
        <w:t>Главного управления МЧС России по Республике Татарстан и МЧС Республики Татарстан</w:t>
      </w:r>
      <w:r>
        <w:t>, состоявшейся 15</w:t>
      </w:r>
      <w:r w:rsidRPr="002428C2">
        <w:t>.12</w:t>
      </w:r>
      <w:r>
        <w:t>.2017 года были</w:t>
      </w:r>
      <w:r w:rsidRPr="002428C2">
        <w:t xml:space="preserve"> рассмотрены вопросы профилактики коррупционных прав</w:t>
      </w:r>
      <w:r>
        <w:t>онарушений и задачи</w:t>
      </w:r>
      <w:r w:rsidRPr="002428C2">
        <w:t xml:space="preserve"> по реализации антикоррупционной политики  на 2018 год.</w:t>
      </w:r>
    </w:p>
    <w:p w:rsidR="00097FC8" w:rsidRDefault="00C118DF" w:rsidP="00CE2596">
      <w:pPr>
        <w:ind w:firstLine="709"/>
      </w:pPr>
      <w:r w:rsidRPr="00C118DF">
        <w:t>В рамках</w:t>
      </w:r>
      <w:r>
        <w:t xml:space="preserve"> подготовки к выпуску научно-практического журнала «Антикоррупционный бюллетень», была подготовлена</w:t>
      </w:r>
      <w:r w:rsidR="00330C09">
        <w:t xml:space="preserve"> для публикации информационно-аналитическая статья о реализации антикоррупционной политики в МЧС Республики Татарстан. В статье были отражены конкретные примеры и аналитические данные, характеризующие:</w:t>
      </w:r>
    </w:p>
    <w:p w:rsidR="00330C09" w:rsidRDefault="00330C09" w:rsidP="00CE2596">
      <w:pPr>
        <w:ind w:firstLine="709"/>
      </w:pPr>
      <w:r>
        <w:t>- состояние коррупции в Министерстве, в том числе по мнению населения и исходя из анализа правоохранительной практики;</w:t>
      </w:r>
    </w:p>
    <w:p w:rsidR="00330C09" w:rsidRDefault="00330C09" w:rsidP="00CE2596">
      <w:pPr>
        <w:ind w:firstLine="709"/>
      </w:pPr>
      <w:r>
        <w:t>- проблемы и факторы, влияющие на уровень коррупции;</w:t>
      </w:r>
    </w:p>
    <w:p w:rsidR="00330C09" w:rsidRPr="00C118DF" w:rsidRDefault="00330C09" w:rsidP="00CE2596">
      <w:pPr>
        <w:ind w:firstLine="709"/>
      </w:pPr>
      <w:r>
        <w:t>-причины и условия, в которых возможно совершение коррупционных правонарушений.</w:t>
      </w:r>
    </w:p>
    <w:p w:rsidR="00D00563" w:rsidRPr="00D00563" w:rsidRDefault="00D00563" w:rsidP="00CE2596">
      <w:pPr>
        <w:ind w:firstLine="709"/>
        <w:rPr>
          <w:sz w:val="16"/>
          <w:szCs w:val="16"/>
        </w:rPr>
      </w:pPr>
    </w:p>
    <w:p w:rsidR="00F65B2C" w:rsidRPr="001D4249" w:rsidRDefault="001D4249" w:rsidP="00CE2596">
      <w:pPr>
        <w:ind w:firstLine="709"/>
        <w:rPr>
          <w:b/>
        </w:rPr>
      </w:pPr>
      <w:r w:rsidRPr="00B53C91">
        <w:t xml:space="preserve">Е) </w:t>
      </w:r>
      <w:r w:rsidR="00F65B2C" w:rsidRPr="00B53C91">
        <w:t>Отделом по работе со средствами массовой информации</w:t>
      </w:r>
      <w:r w:rsidR="00072763" w:rsidRPr="00B53C91">
        <w:t xml:space="preserve"> МЧС Республики Татарстан</w:t>
      </w:r>
      <w:r w:rsidR="00F65B2C" w:rsidRPr="00B53C91">
        <w:t xml:space="preserve"> анализируются материалы СМИ, в целях выявления </w:t>
      </w:r>
      <w:r w:rsidR="00C17F2D">
        <w:t xml:space="preserve">коррупционных </w:t>
      </w:r>
      <w:r w:rsidR="00F65B2C" w:rsidRPr="00B53C91">
        <w:t>нарушений сотрудников. Разработан и со средствами массовой информации осуществляется единый комплекс информационно-</w:t>
      </w:r>
      <w:r w:rsidR="00F65B2C" w:rsidRPr="00AB3F7A">
        <w:t>пропагандистских мероприятий, направленных на противодействие коррупции. В отчетном периоде разработаны и размещены на информационных стендах в админист</w:t>
      </w:r>
      <w:r w:rsidR="00B201B4">
        <w:t>ративных зданиях Министерства 5</w:t>
      </w:r>
      <w:r w:rsidR="00F65B2C" w:rsidRPr="00AB3F7A">
        <w:t xml:space="preserve"> номеров информационного издания «Антикоррупционный бюллетень» с информацией о фактах коррупции (включая систему МЧС). На официальных Интернет-сайтах созданы и постоянно обновляются разделы «Антикоррупционная политика».</w:t>
      </w:r>
    </w:p>
    <w:p w:rsidR="0051360C" w:rsidRDefault="00F65B2C" w:rsidP="0051360C">
      <w:pPr>
        <w:ind w:firstLine="709"/>
      </w:pPr>
      <w:r w:rsidRPr="0051360C">
        <w:t xml:space="preserve">Общее количество опубликованных в СМИ материалов за отчетный период, направленных на противодействие коррупции составило: </w:t>
      </w:r>
    </w:p>
    <w:p w:rsidR="0051360C" w:rsidRDefault="00F65B2C" w:rsidP="0051360C">
      <w:pPr>
        <w:ind w:firstLine="709"/>
      </w:pPr>
      <w:r w:rsidRPr="0051360C">
        <w:t>статей и замето</w:t>
      </w:r>
      <w:r w:rsidR="00B201B4" w:rsidRPr="0051360C">
        <w:t>к в печатных СМИ</w:t>
      </w:r>
      <w:r w:rsidR="0051360C">
        <w:t xml:space="preserve"> </w:t>
      </w:r>
      <w:r w:rsidR="00B201B4" w:rsidRPr="0051360C">
        <w:t>-</w:t>
      </w:r>
      <w:r w:rsidR="0051360C">
        <w:t xml:space="preserve"> </w:t>
      </w:r>
      <w:r w:rsidR="00B201B4" w:rsidRPr="0051360C">
        <w:t>14</w:t>
      </w:r>
      <w:r w:rsidRPr="0051360C">
        <w:t xml:space="preserve">; </w:t>
      </w:r>
    </w:p>
    <w:p w:rsidR="0051360C" w:rsidRDefault="0051360C" w:rsidP="0051360C">
      <w:pPr>
        <w:ind w:firstLine="709"/>
      </w:pPr>
      <w:r>
        <w:t>к</w:t>
      </w:r>
      <w:r w:rsidR="00F65B2C" w:rsidRPr="0051360C">
        <w:t>оличество передач, с</w:t>
      </w:r>
      <w:r w:rsidR="007E47C2" w:rsidRPr="0051360C">
        <w:t>о</w:t>
      </w:r>
      <w:r w:rsidR="001D4249" w:rsidRPr="0051360C">
        <w:t>общений, выступлений на радио</w:t>
      </w:r>
      <w:r>
        <w:t xml:space="preserve"> </w:t>
      </w:r>
      <w:r w:rsidR="001D4249" w:rsidRPr="0051360C">
        <w:t>-</w:t>
      </w:r>
      <w:r>
        <w:t xml:space="preserve"> </w:t>
      </w:r>
      <w:r w:rsidR="00B201B4" w:rsidRPr="0051360C">
        <w:t>13</w:t>
      </w:r>
      <w:r w:rsidR="00F65B2C" w:rsidRPr="0051360C">
        <w:t>;</w:t>
      </w:r>
      <w:r w:rsidR="007E47C2" w:rsidRPr="0051360C">
        <w:t xml:space="preserve"> </w:t>
      </w:r>
    </w:p>
    <w:p w:rsidR="0051360C" w:rsidRDefault="0051360C" w:rsidP="0051360C">
      <w:pPr>
        <w:ind w:firstLine="709"/>
      </w:pPr>
      <w:r>
        <w:lastRenderedPageBreak/>
        <w:t>к</w:t>
      </w:r>
      <w:r w:rsidR="00F65B2C" w:rsidRPr="0051360C">
        <w:t>оличество передач, со</w:t>
      </w:r>
      <w:r w:rsidR="00B201B4" w:rsidRPr="0051360C">
        <w:t>общений, видеоматериалов на ТВ</w:t>
      </w:r>
      <w:r>
        <w:t xml:space="preserve"> </w:t>
      </w:r>
      <w:r w:rsidR="00B201B4" w:rsidRPr="0051360C">
        <w:t>-</w:t>
      </w:r>
      <w:r>
        <w:t xml:space="preserve"> </w:t>
      </w:r>
      <w:r w:rsidR="00B201B4" w:rsidRPr="0051360C">
        <w:t>6</w:t>
      </w:r>
      <w:r w:rsidR="00F65B2C" w:rsidRPr="0051360C">
        <w:t>;</w:t>
      </w:r>
    </w:p>
    <w:p w:rsidR="00D00563" w:rsidRDefault="0051360C" w:rsidP="00D00563">
      <w:pPr>
        <w:ind w:firstLine="709"/>
      </w:pPr>
      <w:r>
        <w:t>к</w:t>
      </w:r>
      <w:r w:rsidR="00F65B2C" w:rsidRPr="0051360C">
        <w:t>оличество статей, сообщений, ф</w:t>
      </w:r>
      <w:r w:rsidR="00B201B4" w:rsidRPr="0051360C">
        <w:t>отоматериалов в сети Интернет</w:t>
      </w:r>
      <w:r>
        <w:t xml:space="preserve"> </w:t>
      </w:r>
      <w:r w:rsidR="00B201B4" w:rsidRPr="0051360C">
        <w:t>-</w:t>
      </w:r>
      <w:r>
        <w:t xml:space="preserve"> </w:t>
      </w:r>
      <w:r w:rsidR="00B201B4" w:rsidRPr="0051360C">
        <w:t>16</w:t>
      </w:r>
      <w:r w:rsidR="00D00563">
        <w:t>.</w:t>
      </w:r>
    </w:p>
    <w:p w:rsidR="00F65B2C" w:rsidRPr="0051360C" w:rsidRDefault="00F65B2C" w:rsidP="00D00563">
      <w:pPr>
        <w:ind w:firstLine="709"/>
      </w:pPr>
      <w:r w:rsidRPr="0051360C">
        <w:t>Проведено пресс-конференций, брифингов, рабочих встреч с предс</w:t>
      </w:r>
      <w:r w:rsidR="001D4249" w:rsidRPr="0051360C">
        <w:t>тавителями СМИ-4</w:t>
      </w:r>
      <w:r w:rsidRPr="0051360C">
        <w:t xml:space="preserve">.  </w:t>
      </w:r>
    </w:p>
    <w:p w:rsidR="00D00563" w:rsidRPr="00D00563" w:rsidRDefault="00D00563" w:rsidP="00CE2596">
      <w:pPr>
        <w:tabs>
          <w:tab w:val="left" w:pos="561"/>
        </w:tabs>
        <w:ind w:firstLine="709"/>
        <w:rPr>
          <w:sz w:val="16"/>
          <w:szCs w:val="16"/>
        </w:rPr>
      </w:pPr>
    </w:p>
    <w:p w:rsidR="00F65B2C" w:rsidRDefault="006F4236" w:rsidP="00CE2596">
      <w:pPr>
        <w:tabs>
          <w:tab w:val="left" w:pos="561"/>
        </w:tabs>
        <w:ind w:firstLine="709"/>
      </w:pPr>
      <w:r>
        <w:t xml:space="preserve">Ж) </w:t>
      </w:r>
      <w:r w:rsidR="00F65B2C">
        <w:t>Государственная поддержка общественной деятельност</w:t>
      </w:r>
      <w:r>
        <w:t>и по противодействию коррупци</w:t>
      </w:r>
      <w:r w:rsidR="00072763">
        <w:t>и, осуществляемая в МЧС Республики Татарстан</w:t>
      </w:r>
      <w:r>
        <w:t>.</w:t>
      </w:r>
      <w:r w:rsidR="00F65B2C">
        <w:t xml:space="preserve"> </w:t>
      </w:r>
    </w:p>
    <w:p w:rsidR="005D025A" w:rsidRDefault="00137CC1" w:rsidP="00CE2596">
      <w:pPr>
        <w:ind w:firstLine="709"/>
      </w:pPr>
      <w:r>
        <w:t>Приказом</w:t>
      </w:r>
      <w:r w:rsidR="005D025A">
        <w:t xml:space="preserve"> </w:t>
      </w:r>
      <w:r w:rsidR="007179FC">
        <w:t xml:space="preserve">МЧС Республики Татарстан </w:t>
      </w:r>
      <w:r w:rsidR="005D025A">
        <w:t>от 30.12.2014</w:t>
      </w:r>
      <w:r w:rsidR="00547F9A">
        <w:t xml:space="preserve"> № 657 утверждено </w:t>
      </w:r>
      <w:r w:rsidR="00566F75">
        <w:t>П</w:t>
      </w:r>
      <w:r w:rsidR="00547F9A">
        <w:t>оложение об О</w:t>
      </w:r>
      <w:r w:rsidR="005D025A">
        <w:t>бщественном совете при Министерстве по делам гражданской обороны и чрезвычайным ситуациям Республики Татарстан и состав общественного совета.</w:t>
      </w:r>
    </w:p>
    <w:p w:rsidR="0035085F" w:rsidRDefault="000C2382" w:rsidP="00CE2596">
      <w:pPr>
        <w:ind w:firstLine="709"/>
      </w:pPr>
      <w:r w:rsidRPr="007C1A17">
        <w:t xml:space="preserve">Члены Общественного совета принимают участие в порядке, определяемом Министром по делам ГO и ЧС Республики Татарстан в работе </w:t>
      </w:r>
      <w:r w:rsidR="00D00563">
        <w:t>К</w:t>
      </w:r>
      <w:r w:rsidRPr="007C1A17">
        <w:t xml:space="preserve">омиссии </w:t>
      </w:r>
      <w:r w:rsidR="00D00563" w:rsidRPr="007C1A17">
        <w:t xml:space="preserve">МЧС Республики Татарстан </w:t>
      </w:r>
      <w:r w:rsidRPr="007C1A17">
        <w:t xml:space="preserve">по соблюдению требований к служебному поведению государственных служащих и урегулированию конфликта интересов, в работе конкурсных комиссий по замещению вакантных должностей </w:t>
      </w:r>
      <w:r w:rsidR="00D00563">
        <w:t xml:space="preserve">государственной гражданской службы </w:t>
      </w:r>
      <w:r w:rsidRPr="007C1A17">
        <w:t>МЧС Республики Татарстан, участвуют в информировании граждан о деятельности МЧС Республики Татарстан, в том числе</w:t>
      </w:r>
      <w:r w:rsidR="00D00563">
        <w:t>,</w:t>
      </w:r>
      <w:r w:rsidRPr="007C1A17">
        <w:t xml:space="preserve"> через средства массовой информации и в публичном обсуждении вопросов, касающихся деятельности ведомства, вносят руководству МЧС Республики Татарстан предложения по совершенствованию деятельности Министерства.</w:t>
      </w:r>
    </w:p>
    <w:p w:rsidR="00D00563" w:rsidRDefault="00D00563" w:rsidP="00CE2596">
      <w:pPr>
        <w:spacing w:line="276" w:lineRule="auto"/>
        <w:ind w:firstLine="709"/>
      </w:pPr>
    </w:p>
    <w:p w:rsidR="00F33A17" w:rsidRDefault="00F33A17" w:rsidP="00CE2596">
      <w:pPr>
        <w:spacing w:line="276" w:lineRule="auto"/>
        <w:ind w:firstLine="709"/>
      </w:pPr>
      <w:r>
        <w:t>2</w:t>
      </w:r>
      <w:r w:rsidR="00734311">
        <w:t xml:space="preserve">. </w:t>
      </w:r>
      <w:r w:rsidRPr="00E4750F">
        <w:t xml:space="preserve">Состояние коррупции в Министерстве по делам гражданской обороны и чрезвычайным ситуациям Республики Татарстан. </w:t>
      </w:r>
    </w:p>
    <w:p w:rsidR="00D00563" w:rsidRPr="00D00563" w:rsidRDefault="00D00563" w:rsidP="00CE2596">
      <w:pPr>
        <w:ind w:firstLine="709"/>
        <w:rPr>
          <w:noProof/>
          <w:sz w:val="16"/>
          <w:szCs w:val="16"/>
        </w:rPr>
      </w:pPr>
    </w:p>
    <w:p w:rsidR="00F33A17" w:rsidRPr="00111F88" w:rsidRDefault="00F33A17" w:rsidP="00CE2596">
      <w:pPr>
        <w:ind w:firstLine="709"/>
        <w:rPr>
          <w:noProof/>
        </w:rPr>
      </w:pPr>
      <w:r w:rsidRPr="00E4750F">
        <w:rPr>
          <w:noProof/>
        </w:rPr>
        <w:t xml:space="preserve">А) В отчетном периоде, в результате проведенного сотрудниками отдела кадров и государственной службы МЧС Республики Татарстан анализа сведений о доходах, расходах и обязательствах имущественного характера был выявлен случай предоставления </w:t>
      </w:r>
      <w:r w:rsidR="001A253F">
        <w:rPr>
          <w:noProof/>
        </w:rPr>
        <w:t>одним</w:t>
      </w:r>
      <w:r w:rsidRPr="00E4750F">
        <w:rPr>
          <w:noProof/>
        </w:rPr>
        <w:t xml:space="preserve"> государственным гражданским служащим недостоверных (неполных) сведений о доходах, расходах и обязательствах </w:t>
      </w:r>
      <w:r w:rsidRPr="00111F88">
        <w:rPr>
          <w:noProof/>
        </w:rPr>
        <w:t xml:space="preserve">имущественного характера за 2016 год. </w:t>
      </w:r>
    </w:p>
    <w:p w:rsidR="00437DFA" w:rsidRPr="00111F88" w:rsidRDefault="00437DFA" w:rsidP="00CE2596">
      <w:pPr>
        <w:ind w:firstLine="709"/>
        <w:rPr>
          <w:noProof/>
        </w:rPr>
      </w:pPr>
      <w:r w:rsidRPr="00111F88">
        <w:rPr>
          <w:noProof/>
        </w:rPr>
        <w:t>Других случаев преступлений и прав</w:t>
      </w:r>
      <w:r w:rsidR="001A253F" w:rsidRPr="00111F88">
        <w:rPr>
          <w:noProof/>
        </w:rPr>
        <w:t>о</w:t>
      </w:r>
      <w:r w:rsidRPr="00111F88">
        <w:rPr>
          <w:noProof/>
        </w:rPr>
        <w:t>нарушений коррупционной направленности выявлено не было.</w:t>
      </w:r>
    </w:p>
    <w:p w:rsidR="00437DFA" w:rsidRPr="00111F88" w:rsidRDefault="00437DFA" w:rsidP="00CE2596">
      <w:pPr>
        <w:ind w:firstLine="709"/>
        <w:rPr>
          <w:noProof/>
          <w:sz w:val="16"/>
          <w:szCs w:val="16"/>
        </w:rPr>
      </w:pPr>
    </w:p>
    <w:p w:rsidR="00F33A17" w:rsidRPr="00E4750F" w:rsidRDefault="00437DFA" w:rsidP="00111F88">
      <w:pPr>
        <w:tabs>
          <w:tab w:val="left" w:pos="561"/>
        </w:tabs>
        <w:ind w:firstLine="709"/>
      </w:pPr>
      <w:r w:rsidRPr="00111F88">
        <w:t xml:space="preserve">Б) </w:t>
      </w:r>
      <w:r w:rsidR="00F33A17" w:rsidRPr="00111F88">
        <w:rPr>
          <w:noProof/>
        </w:rPr>
        <w:t>По результатам проведенной служебной проверки в отношении</w:t>
      </w:r>
      <w:r w:rsidR="00F33A17" w:rsidRPr="00E4750F">
        <w:rPr>
          <w:noProof/>
        </w:rPr>
        <w:t xml:space="preserve"> государственного гражданского служащего и рассмотрения материалов проверки на заседании Комиссии </w:t>
      </w:r>
      <w:r w:rsidR="00D00563">
        <w:rPr>
          <w:noProof/>
        </w:rPr>
        <w:t xml:space="preserve">МЧС Республики Татарстан </w:t>
      </w:r>
      <w:r w:rsidR="00F33A17" w:rsidRPr="00E4750F">
        <w:rPr>
          <w:noProof/>
        </w:rPr>
        <w:t>по соблюдению требований к служебному поведению государственных гражданских служащих, за ненадлежащее исполнение государственным служащим обязанностей, установленных в целях противодействия коррупциии</w:t>
      </w:r>
      <w:r>
        <w:rPr>
          <w:noProof/>
        </w:rPr>
        <w:t>,</w:t>
      </w:r>
      <w:r w:rsidR="00F33A17" w:rsidRPr="00E4750F">
        <w:rPr>
          <w:noProof/>
        </w:rPr>
        <w:t xml:space="preserve"> приказом М</w:t>
      </w:r>
      <w:r>
        <w:rPr>
          <w:noProof/>
        </w:rPr>
        <w:t>ЧС Ре</w:t>
      </w:r>
      <w:r w:rsidR="00F33A17" w:rsidRPr="00E4750F">
        <w:rPr>
          <w:noProof/>
        </w:rPr>
        <w:t xml:space="preserve">спублики Татарстан </w:t>
      </w:r>
      <w:r w:rsidRPr="00E4750F">
        <w:rPr>
          <w:noProof/>
        </w:rPr>
        <w:t xml:space="preserve">от 26.05.2017 </w:t>
      </w:r>
      <w:r w:rsidR="00F33A17" w:rsidRPr="00E4750F">
        <w:rPr>
          <w:noProof/>
        </w:rPr>
        <w:t>№ 297 государственному служащему обьявлено дисциплинарное взыскание в виде «замечания».</w:t>
      </w:r>
    </w:p>
    <w:p w:rsidR="00437DFA" w:rsidRPr="00437DFA" w:rsidRDefault="00437DFA" w:rsidP="00CE2596">
      <w:pPr>
        <w:tabs>
          <w:tab w:val="left" w:pos="561"/>
        </w:tabs>
        <w:ind w:firstLine="709"/>
        <w:rPr>
          <w:sz w:val="16"/>
          <w:szCs w:val="16"/>
        </w:rPr>
      </w:pPr>
    </w:p>
    <w:p w:rsidR="00F33A17" w:rsidRPr="00E4750F" w:rsidRDefault="00F33A17" w:rsidP="00CE2596">
      <w:pPr>
        <w:tabs>
          <w:tab w:val="left" w:pos="561"/>
        </w:tabs>
        <w:ind w:firstLine="709"/>
        <w:rPr>
          <w:b/>
        </w:rPr>
      </w:pPr>
      <w:r w:rsidRPr="00E4750F">
        <w:t>В) Нарушений государственными гражданскими служащими ограничений и запретов в отчетном периоде не выявлено.</w:t>
      </w:r>
      <w:r w:rsidRPr="00E4750F">
        <w:rPr>
          <w:bCs/>
        </w:rPr>
        <w:t xml:space="preserve"> Проверок о наличии или возможности </w:t>
      </w:r>
      <w:r w:rsidRPr="00E4750F">
        <w:rPr>
          <w:bCs/>
        </w:rPr>
        <w:lastRenderedPageBreak/>
        <w:t>возникновения конфликта интересов у государственных служащих не проводилось в связи с отсутствием оснований, предусмотренных законодательством.</w:t>
      </w:r>
      <w:r w:rsidRPr="00E4750F">
        <w:t xml:space="preserve"> Участие государственных служащих в предпринимательской деятельности и деятельности органов управления коммерческими организациями не установлено.</w:t>
      </w:r>
    </w:p>
    <w:p w:rsidR="00F33A17" w:rsidRDefault="00F33A17" w:rsidP="00CE2596">
      <w:pPr>
        <w:tabs>
          <w:tab w:val="left" w:pos="561"/>
        </w:tabs>
        <w:ind w:firstLine="709"/>
      </w:pPr>
      <w:r w:rsidRPr="007F5494">
        <w:t xml:space="preserve">Общее количество должностей государственной гражданской службы в МЧС Республики Татарстан составляет 84 единицы, из них включены в Перечень, подверженных коррупционным рискам, </w:t>
      </w:r>
      <w:r w:rsidR="00111F88">
        <w:t>-</w:t>
      </w:r>
      <w:r w:rsidRPr="007F5494">
        <w:t xml:space="preserve"> 62 должности</w:t>
      </w:r>
      <w:r w:rsidRPr="002D5D61">
        <w:t>.</w:t>
      </w:r>
    </w:p>
    <w:p w:rsidR="00111F88" w:rsidRPr="00111F88" w:rsidRDefault="00111F88" w:rsidP="00CE2596">
      <w:pPr>
        <w:tabs>
          <w:tab w:val="left" w:pos="561"/>
        </w:tabs>
        <w:ind w:firstLine="709"/>
        <w:rPr>
          <w:sz w:val="16"/>
          <w:szCs w:val="16"/>
        </w:rPr>
      </w:pPr>
    </w:p>
    <w:p w:rsidR="00F33A17" w:rsidRPr="007F5494" w:rsidRDefault="00F33A17" w:rsidP="00CE2596">
      <w:pPr>
        <w:ind w:firstLine="709"/>
      </w:pPr>
      <w:r w:rsidRPr="002F5F59">
        <w:t>Г)</w:t>
      </w:r>
      <w:r w:rsidRPr="000E77FD">
        <w:t xml:space="preserve"> </w:t>
      </w:r>
      <w:r w:rsidRPr="007F5494">
        <w:t xml:space="preserve">В МЧС Республики Татарстан </w:t>
      </w:r>
      <w:r w:rsidRPr="007F5494">
        <w:rPr>
          <w:bCs/>
        </w:rPr>
        <w:t>в соответствии с пунктом 3.1 Государственной программы «Реализация антикоррупционной политики Республики Татарстан на 2015 - 2020 годы»  в сентябре - октябре 2017 года проводилось отраслевое исследование коррупциогенных факторов и реализуемых антикоррупционных мер среди министерств, ведомств, органов местного самоуправления, учреждений</w:t>
      </w:r>
      <w:r w:rsidRPr="007F5494">
        <w:rPr>
          <w:bCs/>
          <w:sz w:val="27"/>
          <w:szCs w:val="27"/>
        </w:rPr>
        <w:t xml:space="preserve"> </w:t>
      </w:r>
      <w:r w:rsidRPr="007F5494">
        <w:rPr>
          <w:bCs/>
        </w:rPr>
        <w:t>Республики Татарстан</w:t>
      </w:r>
      <w:r w:rsidRPr="007F5494">
        <w:rPr>
          <w:bCs/>
          <w:sz w:val="27"/>
          <w:szCs w:val="27"/>
        </w:rPr>
        <w:t xml:space="preserve"> </w:t>
      </w:r>
      <w:r w:rsidRPr="007F5494">
        <w:rPr>
          <w:bCs/>
        </w:rPr>
        <w:t xml:space="preserve">с целью выяснения их мнения о состоянии коррупции в МЧС Республики Татарстан. </w:t>
      </w:r>
      <w:r w:rsidRPr="007F5494">
        <w:t xml:space="preserve">В опросе приняло участие более 1020 человек (в том числе сотрудники министерств, ведомств, государственных унитарных предприятий Республики Татарстан, подведомственных организаций). </w:t>
      </w:r>
      <w:r w:rsidRPr="007F5494">
        <w:rPr>
          <w:bCs/>
        </w:rPr>
        <w:t>Результаты исследования</w:t>
      </w:r>
      <w:r w:rsidRPr="007F5494">
        <w:t xml:space="preserve"> размещены на сайте в разделе «Противодействие коррупции».</w:t>
      </w:r>
    </w:p>
    <w:p w:rsidR="00F33A17" w:rsidRDefault="00F33A17" w:rsidP="00CE2596">
      <w:pPr>
        <w:ind w:firstLine="709"/>
        <w:rPr>
          <w:bCs/>
        </w:rPr>
      </w:pPr>
      <w:r w:rsidRPr="007F5494">
        <w:rPr>
          <w:bCs/>
        </w:rPr>
        <w:t>Итоги проведенного анкетирования были рассмотрены на заседании комиссии по противодействию коррупции при начальнике Главного управления МЧС России по Республике Татарстан - министре по делам гражданской обороны и чрезвычайным ситуациям Республики Татарстан 20 октября 2017 года, а также на заседании комиссии МЧС Республики Татарстан по соблюдению требований к служебному поведению государственных гражданских служащих Республики Татарстан и урегулированию конфликта интересов 13 декабря 2017 года.</w:t>
      </w:r>
    </w:p>
    <w:p w:rsidR="00111F88" w:rsidRPr="00111F88" w:rsidRDefault="00111F88" w:rsidP="00CE2596">
      <w:pPr>
        <w:ind w:firstLine="709"/>
        <w:rPr>
          <w:bCs/>
          <w:sz w:val="16"/>
          <w:szCs w:val="16"/>
        </w:rPr>
      </w:pPr>
    </w:p>
    <w:p w:rsidR="001360A3" w:rsidRDefault="00F33A17" w:rsidP="00CE2596">
      <w:pPr>
        <w:pStyle w:val="3"/>
        <w:tabs>
          <w:tab w:val="left" w:pos="561"/>
        </w:tabs>
        <w:spacing w:after="0"/>
        <w:ind w:left="0" w:firstLine="709"/>
        <w:rPr>
          <w:sz w:val="28"/>
          <w:szCs w:val="28"/>
        </w:rPr>
      </w:pPr>
      <w:r w:rsidRPr="008D3F1B">
        <w:rPr>
          <w:sz w:val="28"/>
          <w:szCs w:val="28"/>
        </w:rPr>
        <w:t xml:space="preserve">Д) Приказом </w:t>
      </w:r>
      <w:r w:rsidRPr="00D007DC">
        <w:rPr>
          <w:sz w:val="28"/>
          <w:szCs w:val="28"/>
        </w:rPr>
        <w:t xml:space="preserve">МЧС Республики Татарстан от 09.01.2014 № 6 утвержден Перечень должностей государственной гражданской службы Республики Татарстан в МЧС Республики Татарстан, замещение которых связано с коррупционными рисками и при назначении, на которые граждане и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 и обязательствах имущественного характера своих супруги (супруга) и несовершеннолетних детей. </w:t>
      </w:r>
    </w:p>
    <w:p w:rsidR="00F33A17" w:rsidRPr="00D007DC" w:rsidRDefault="00F33A17" w:rsidP="00CE2596">
      <w:pPr>
        <w:pStyle w:val="3"/>
        <w:tabs>
          <w:tab w:val="left" w:pos="561"/>
        </w:tabs>
        <w:spacing w:after="0"/>
        <w:ind w:left="0" w:firstLine="709"/>
        <w:rPr>
          <w:sz w:val="28"/>
          <w:szCs w:val="28"/>
        </w:rPr>
      </w:pPr>
      <w:r w:rsidRPr="00D007DC">
        <w:rPr>
          <w:sz w:val="28"/>
          <w:szCs w:val="28"/>
        </w:rPr>
        <w:t>В связи с изменением структуры и штатного расписания  МЧС Республики Татарстан, приказом МЧС Республики Татарстан от 23.05.2016 № 215 вышеуказанный Перечень д</w:t>
      </w:r>
      <w:r w:rsidRPr="00D007DC">
        <w:rPr>
          <w:bCs/>
          <w:sz w:val="28"/>
          <w:szCs w:val="28"/>
        </w:rPr>
        <w:t xml:space="preserve">олжностей </w:t>
      </w:r>
      <w:r w:rsidRPr="00D007DC">
        <w:rPr>
          <w:sz w:val="28"/>
          <w:szCs w:val="28"/>
        </w:rPr>
        <w:t>государственной гражданской службы Республики Татарстан был утвержден в новой редакции.</w:t>
      </w:r>
    </w:p>
    <w:p w:rsidR="00F33A17" w:rsidRPr="00D007DC" w:rsidRDefault="00F33A17" w:rsidP="00CE2596">
      <w:pPr>
        <w:pStyle w:val="3"/>
        <w:tabs>
          <w:tab w:val="left" w:pos="561"/>
        </w:tabs>
        <w:spacing w:after="0"/>
        <w:ind w:left="0" w:firstLine="709"/>
        <w:rPr>
          <w:sz w:val="28"/>
          <w:szCs w:val="28"/>
        </w:rPr>
      </w:pPr>
      <w:r w:rsidRPr="00D007DC">
        <w:rPr>
          <w:rStyle w:val="hl"/>
          <w:b w:val="0"/>
          <w:color w:val="auto"/>
          <w:sz w:val="28"/>
          <w:szCs w:val="28"/>
        </w:rPr>
        <w:t>Данный Перечень должностей своевременно актуализируется. В случае внесения изменений в штатное расписание вносятся соответствующие изменения и в данный Перечень.</w:t>
      </w:r>
      <w:r w:rsidRPr="00D007DC">
        <w:rPr>
          <w:sz w:val="28"/>
          <w:szCs w:val="28"/>
        </w:rPr>
        <w:t xml:space="preserve"> Проведения дополнительной работы по актуализации </w:t>
      </w:r>
      <w:r w:rsidRPr="00D007DC">
        <w:rPr>
          <w:sz w:val="28"/>
          <w:szCs w:val="28"/>
        </w:rPr>
        <w:lastRenderedPageBreak/>
        <w:t>Перечня должностей, замещение которых связано с коррупционными рисками, в настоящее время  не требуется.</w:t>
      </w:r>
    </w:p>
    <w:p w:rsidR="00F33A17" w:rsidRPr="00D007DC" w:rsidRDefault="00F33A17" w:rsidP="00CE2596">
      <w:pPr>
        <w:pStyle w:val="3"/>
        <w:tabs>
          <w:tab w:val="left" w:pos="561"/>
        </w:tabs>
        <w:spacing w:after="0"/>
        <w:ind w:left="0" w:firstLine="709"/>
        <w:rPr>
          <w:sz w:val="28"/>
          <w:szCs w:val="28"/>
        </w:rPr>
      </w:pPr>
    </w:p>
    <w:p w:rsidR="00F65B2C" w:rsidRDefault="00F65B2C" w:rsidP="00CE2596">
      <w:pPr>
        <w:ind w:firstLine="709"/>
      </w:pPr>
      <w:r w:rsidRPr="00CE5F4F">
        <w:t>3</w:t>
      </w:r>
      <w:r w:rsidR="001360A3">
        <w:t>.</w:t>
      </w:r>
      <w:r w:rsidRPr="00CE5F4F">
        <w:t xml:space="preserve"> Работа кадровой службы (ответственных за профилактику коррупционных</w:t>
      </w:r>
      <w:r w:rsidR="0035085F">
        <w:t xml:space="preserve"> и иных правонарушений)</w:t>
      </w:r>
    </w:p>
    <w:p w:rsidR="0035085F" w:rsidRPr="00CE5F4F" w:rsidRDefault="0035085F" w:rsidP="00CE2596">
      <w:pPr>
        <w:ind w:firstLine="709"/>
      </w:pPr>
    </w:p>
    <w:p w:rsidR="00F65B2C" w:rsidRDefault="00F65B2C" w:rsidP="00CE2596">
      <w:pPr>
        <w:tabs>
          <w:tab w:val="left" w:pos="561"/>
        </w:tabs>
        <w:ind w:firstLine="709"/>
      </w:pPr>
      <w:r>
        <w:t>А) Информации, поступившей в письменном виде как основание для осуществления проверки достоверности и полноты сведений о доходах, об имуществе и обязательствах имущественного характера</w:t>
      </w:r>
      <w:r w:rsidR="0043399C">
        <w:t xml:space="preserve"> представленных государственными гражданскими служащими, </w:t>
      </w:r>
      <w:r w:rsidR="001360A3">
        <w:t xml:space="preserve">в 2017 году </w:t>
      </w:r>
      <w:r w:rsidR="00E4750F">
        <w:t>не поступало.</w:t>
      </w:r>
    </w:p>
    <w:p w:rsidR="000D700B" w:rsidRPr="00A033DC" w:rsidRDefault="00F65B2C" w:rsidP="00CE2596">
      <w:pPr>
        <w:ind w:firstLine="709"/>
      </w:pPr>
      <w:r w:rsidRPr="00E4750F">
        <w:t xml:space="preserve">Б) </w:t>
      </w:r>
      <w:r w:rsidR="000D700B" w:rsidRPr="00E4750F">
        <w:t xml:space="preserve"> </w:t>
      </w:r>
      <w:r w:rsidR="003F54DC" w:rsidRPr="00E4750F">
        <w:t>На</w:t>
      </w:r>
      <w:r w:rsidR="007179FC" w:rsidRPr="00E4750F">
        <w:t xml:space="preserve"> заседании комиссии</w:t>
      </w:r>
      <w:r w:rsidR="003F54DC" w:rsidRPr="00E4750F">
        <w:t xml:space="preserve"> </w:t>
      </w:r>
      <w:r w:rsidR="007179FC" w:rsidRPr="00E4750F">
        <w:t xml:space="preserve">МЧС Республики Татарстан </w:t>
      </w:r>
      <w:r w:rsidR="003F54DC" w:rsidRPr="00E4750F">
        <w:t>по соблюдению требований к служебному поведению государственных гражданских служащих и урегулированию конфликта интере</w:t>
      </w:r>
      <w:r w:rsidR="000D700B" w:rsidRPr="00E4750F">
        <w:t>сов</w:t>
      </w:r>
      <w:r w:rsidR="000D700B">
        <w:t xml:space="preserve"> от 23.05.2017 года были рассмотрены результаты служебной проверки достоверности и полноты сведений о доходах, об имуществе и обязательствах имущественного характера за 2016 год, представленных государственным гражданским служащим. Комиссия приняла решение</w:t>
      </w:r>
      <w:r w:rsidR="00A033DC" w:rsidRPr="00A033DC">
        <w:t>:</w:t>
      </w:r>
      <w:r w:rsidR="000D700B" w:rsidRPr="00A033DC">
        <w:rPr>
          <w:noProof/>
        </w:rPr>
        <w:t xml:space="preserve"> за </w:t>
      </w:r>
      <w:r w:rsidR="00A033DC" w:rsidRPr="00A033DC">
        <w:rPr>
          <w:noProof/>
        </w:rPr>
        <w:t>нарушения, допущенные при заполнении справок за 2016 год рекомендовать министру по делам гражданской обороны и чрезвычайным ситуациям Республики Татарстан применить к государственному служащему дисциплинарное взыскание в виде «замечания».</w:t>
      </w:r>
    </w:p>
    <w:p w:rsidR="003F54DC" w:rsidRDefault="00D5400E" w:rsidP="00CE2596">
      <w:pPr>
        <w:tabs>
          <w:tab w:val="left" w:pos="561"/>
        </w:tabs>
        <w:ind w:firstLine="709"/>
      </w:pPr>
      <w:r>
        <w:t>Фактов заведомого сокрытия доходов и представления гражданскими служащими заведомо недостоверных или ложных сведений о доходах, об имуществе и обязательствах имущест</w:t>
      </w:r>
      <w:r w:rsidR="00E4750F">
        <w:t>венного характера не установлено</w:t>
      </w:r>
      <w:r>
        <w:t>.</w:t>
      </w:r>
    </w:p>
    <w:p w:rsidR="00F65B2C" w:rsidRDefault="0043399C" w:rsidP="00CE2596">
      <w:pPr>
        <w:ind w:firstLine="709"/>
      </w:pPr>
      <w:r w:rsidRPr="00205335">
        <w:rPr>
          <w:color w:val="000000"/>
          <w:lang w:eastAsia="ru-RU"/>
        </w:rPr>
        <w:t>М</w:t>
      </w:r>
      <w:r>
        <w:rPr>
          <w:color w:val="000000"/>
          <w:lang w:eastAsia="ru-RU"/>
        </w:rPr>
        <w:t xml:space="preserve">ЧС </w:t>
      </w:r>
      <w:r w:rsidRPr="00205335">
        <w:rPr>
          <w:color w:val="000000"/>
          <w:lang w:eastAsia="ru-RU"/>
        </w:rPr>
        <w:t xml:space="preserve">Республики </w:t>
      </w:r>
      <w:r>
        <w:rPr>
          <w:color w:val="000000"/>
          <w:lang w:eastAsia="ru-RU"/>
        </w:rPr>
        <w:t xml:space="preserve">Татарстан </w:t>
      </w:r>
      <w:r w:rsidR="00F65B2C">
        <w:t>имеет доступ к Федеральным информационным ресурсам для получения открытых и доступных сведений, содержащихся в ФБД ЕГРЮЛ и ЕГРИП с использованием сети Интернет для осуществления проверок на предмет возможного участия государственных гражданских служащих в предпринимательской и иной деятельности.</w:t>
      </w:r>
    </w:p>
    <w:p w:rsidR="00F65B2C" w:rsidRDefault="00F65B2C" w:rsidP="00CE2596">
      <w:pPr>
        <w:ind w:firstLine="709"/>
      </w:pPr>
      <w:r>
        <w:t>Фактов</w:t>
      </w:r>
      <w:r>
        <w:rPr>
          <w:sz w:val="22"/>
          <w:szCs w:val="22"/>
        </w:rPr>
        <w:t xml:space="preserve">  </w:t>
      </w:r>
      <w:r>
        <w:t>участия служащих в предпринимательской деятельности в отчетном периоде не выявлено.</w:t>
      </w:r>
    </w:p>
    <w:p w:rsidR="00191F7A" w:rsidRDefault="00AE616E" w:rsidP="00CE2596">
      <w:pPr>
        <w:tabs>
          <w:tab w:val="left" w:pos="720"/>
        </w:tabs>
        <w:ind w:firstLine="709"/>
      </w:pPr>
      <w:r w:rsidRPr="00E4750F">
        <w:t xml:space="preserve">Комиссия по соблюдению требований к служебному поведению государственных служащих и урегулированию конфликта интересов МЧС Республики Татарстан функционирует в соответствии с требованиями, установленными </w:t>
      </w:r>
      <w:hyperlink r:id="rId8" w:history="1">
        <w:r w:rsidRPr="00E4750F">
          <w:t>Указом</w:t>
        </w:r>
      </w:hyperlink>
      <w:r w:rsidRPr="00E4750F">
        <w:rPr>
          <w:b/>
          <w:bCs/>
        </w:rPr>
        <w:t xml:space="preserve"> </w:t>
      </w:r>
      <w:r w:rsidRPr="00E4750F">
        <w:t>Президента Республики Татарстан от 25 августа 2010 года №</w:t>
      </w:r>
      <w:r w:rsidRPr="00E4750F">
        <w:rPr>
          <w:lang w:val="en-US"/>
        </w:rPr>
        <w:t> </w:t>
      </w:r>
      <w:r w:rsidRPr="00E4750F">
        <w:t xml:space="preserve">УП-569. В соответствии с п.2 Указа Президента РФ от 22 декабря 2015 года № 650 приказом Министерства от 17.03.2016 № 111 утверждено в новой редакции Положение о Комиссии </w:t>
      </w:r>
      <w:r w:rsidR="00191F7A" w:rsidRPr="00E4750F">
        <w:t xml:space="preserve">МЧС Республики Татарстан </w:t>
      </w:r>
      <w:r w:rsidRPr="00E4750F">
        <w:t xml:space="preserve">по соблюдению требований к служебному поведению государственных гражданских служащих Республики Татарстан и урегулированию конфликта интересов. Данный приказ прошел государственную регистрацию в Министерстве юстиции Республики Татарстан.  </w:t>
      </w:r>
    </w:p>
    <w:p w:rsidR="00AE616E" w:rsidRPr="00E4750F" w:rsidRDefault="00191F7A" w:rsidP="00CE2596">
      <w:pPr>
        <w:tabs>
          <w:tab w:val="left" w:pos="720"/>
        </w:tabs>
        <w:ind w:firstLine="709"/>
      </w:pPr>
      <w:r>
        <w:t xml:space="preserve">Во исполнение </w:t>
      </w:r>
      <w:r>
        <w:rPr>
          <w:bCs/>
          <w:color w:val="000000"/>
        </w:rPr>
        <w:t>Указа Президента Республики Татарстан от 11 декабря 2017 года № УП–1092 «О внесении изменений в отдельные указы Президента Республики Татарстан по вопросам противодействия коррупции»</w:t>
      </w:r>
      <w:r>
        <w:t xml:space="preserve"> в Положение </w:t>
      </w:r>
      <w:r w:rsidRPr="00E4750F">
        <w:t xml:space="preserve">о </w:t>
      </w:r>
      <w:r w:rsidRPr="00E4750F">
        <w:lastRenderedPageBreak/>
        <w:t>Комиссии МЧС Республики Татарстан по соблюдению требований к служебному поведению государственных гражданских служащих Республики Татарстан и урегулированию конфликта интересов</w:t>
      </w:r>
      <w:r>
        <w:t xml:space="preserve"> установленным порядком внесены изменения.</w:t>
      </w:r>
      <w:r w:rsidRPr="00E4750F">
        <w:t xml:space="preserve"> </w:t>
      </w:r>
    </w:p>
    <w:p w:rsidR="00F65B2C" w:rsidRPr="00E4750F" w:rsidRDefault="00F65B2C" w:rsidP="00CE2596">
      <w:pPr>
        <w:ind w:firstLine="709"/>
      </w:pPr>
      <w:r w:rsidRPr="00E4750F">
        <w:rPr>
          <w:bCs/>
        </w:rPr>
        <w:t xml:space="preserve">За </w:t>
      </w:r>
      <w:r w:rsidR="00F10D99" w:rsidRPr="00E4750F">
        <w:rPr>
          <w:bCs/>
        </w:rPr>
        <w:t>отчетный период было проведено 4</w:t>
      </w:r>
      <w:r w:rsidRPr="00E4750F">
        <w:rPr>
          <w:bCs/>
        </w:rPr>
        <w:t xml:space="preserve"> заседания комиссии </w:t>
      </w:r>
      <w:r w:rsidRPr="00E4750F">
        <w:t>по соблюдению требований к служебному поведению государственных гражданских служащих Республики Татарстан и урегулированию конфликта  интересов МЧС Республики Татарстан. На заседаниях комиссии рассматривались вопросы:</w:t>
      </w:r>
    </w:p>
    <w:p w:rsidR="00AE616E" w:rsidRPr="00E4750F" w:rsidRDefault="00AE616E" w:rsidP="00CE2596">
      <w:pPr>
        <w:ind w:firstLine="709"/>
      </w:pPr>
      <w:r w:rsidRPr="00E4750F">
        <w:rPr>
          <w:color w:val="000000"/>
        </w:rPr>
        <w:t>об и</w:t>
      </w:r>
      <w:r w:rsidRPr="00E4750F">
        <w:t>зменениях в законодательстве о государственной гражданской службе, в части касающейся предоставления гражданскими служащими сведений об адресах сайтов и (или) страниц сайтов в информационно-телекоммуникационной сети «Интернет»,</w:t>
      </w:r>
      <w:r w:rsidRPr="00E4750F">
        <w:rPr>
          <w:color w:val="000000"/>
        </w:rPr>
        <w:t xml:space="preserve"> об осуществлении по собственной инициативе преподавательской, научной  и иной творческой деятельности </w:t>
      </w:r>
      <w:r w:rsidRPr="00E4750F">
        <w:t>государственными гражданскими служащими;</w:t>
      </w:r>
    </w:p>
    <w:p w:rsidR="00AE616E" w:rsidRPr="0083317E" w:rsidRDefault="00AE616E" w:rsidP="00CE2596">
      <w:pPr>
        <w:tabs>
          <w:tab w:val="left" w:pos="720"/>
        </w:tabs>
        <w:ind w:firstLine="709"/>
      </w:pPr>
      <w:r w:rsidRPr="00E4750F">
        <w:t xml:space="preserve">о результатах служебной проверки достоверности и полноты сведений о доходах, об имуществе и обязательствах имущественного характера, </w:t>
      </w:r>
      <w:r w:rsidRPr="0083317E">
        <w:t>представленных государственным гражданским служащим;</w:t>
      </w:r>
    </w:p>
    <w:p w:rsidR="00AE616E" w:rsidRPr="0083317E" w:rsidRDefault="00AE616E" w:rsidP="00CE2596">
      <w:pPr>
        <w:tabs>
          <w:tab w:val="left" w:pos="720"/>
        </w:tabs>
        <w:ind w:firstLine="709"/>
      </w:pPr>
      <w:r w:rsidRPr="0083317E">
        <w:t>о представлении  государственными служащими недостоверных или неполных сведений о доходах, об имуществе и обязательствах имущественного характера;</w:t>
      </w:r>
    </w:p>
    <w:p w:rsidR="00AE616E" w:rsidRPr="00E4750F" w:rsidRDefault="00AE616E" w:rsidP="00CE2596">
      <w:pPr>
        <w:tabs>
          <w:tab w:val="left" w:pos="720"/>
        </w:tabs>
        <w:ind w:firstLine="709"/>
      </w:pPr>
      <w:r w:rsidRPr="0083317E">
        <w:t xml:space="preserve">заявления  </w:t>
      </w:r>
      <w:r w:rsidR="006B26D7" w:rsidRPr="0083317E">
        <w:t xml:space="preserve">двух </w:t>
      </w:r>
      <w:r w:rsidRPr="0083317E">
        <w:t>государственных гражданских служащих о невозможности</w:t>
      </w:r>
      <w:r w:rsidRPr="00E4750F">
        <w:t xml:space="preserve">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 за 2016 год</w:t>
      </w:r>
      <w:r w:rsidR="006B26D7">
        <w:t>;</w:t>
      </w:r>
    </w:p>
    <w:p w:rsidR="00AE616E" w:rsidRPr="00E4750F" w:rsidRDefault="00AE616E" w:rsidP="00CE2596">
      <w:pPr>
        <w:ind w:firstLine="709"/>
      </w:pPr>
      <w:r w:rsidRPr="00E4750F">
        <w:t>результаты анкетирования среди министерств, ведомств с целью выявления их мнения о состоянии коррупции в М</w:t>
      </w:r>
      <w:r w:rsidR="006B26D7">
        <w:t xml:space="preserve">ЧС </w:t>
      </w:r>
      <w:r w:rsidRPr="00E4750F">
        <w:t>Республики Татарстан.</w:t>
      </w:r>
    </w:p>
    <w:p w:rsidR="00AE616E" w:rsidRPr="00E4750F" w:rsidRDefault="00AE616E" w:rsidP="00CE2596">
      <w:pPr>
        <w:ind w:firstLine="709"/>
      </w:pPr>
      <w:r w:rsidRPr="00E4750F">
        <w:t>Также до членов комиссии были доведены рекомендованные Аппаратом Президента Республики материалы</w:t>
      </w:r>
      <w:r w:rsidR="009B173F" w:rsidRPr="00E4750F">
        <w:t>, обзоры</w:t>
      </w:r>
      <w:r w:rsidRPr="00E4750F">
        <w:t xml:space="preserve"> антикоррупционной направленности.</w:t>
      </w:r>
    </w:p>
    <w:p w:rsidR="00F65B2C" w:rsidRDefault="00F65B2C" w:rsidP="00CE2596">
      <w:pPr>
        <w:ind w:firstLine="709"/>
      </w:pPr>
      <w:r>
        <w:t xml:space="preserve">        </w:t>
      </w:r>
    </w:p>
    <w:p w:rsidR="00F65B2C" w:rsidRPr="009729C4" w:rsidRDefault="00F65B2C" w:rsidP="00CE2596">
      <w:pPr>
        <w:ind w:firstLine="709"/>
      </w:pPr>
      <w:r w:rsidRPr="009729C4">
        <w:t>4</w:t>
      </w:r>
      <w:r w:rsidR="006B26D7">
        <w:t xml:space="preserve">. </w:t>
      </w:r>
      <w:r w:rsidRPr="009729C4">
        <w:t>Реализация иных мер, предусмотренных законодательством о противодействии коррупции.</w:t>
      </w:r>
    </w:p>
    <w:p w:rsidR="009729C4" w:rsidRPr="00E4750F" w:rsidRDefault="00F65B2C" w:rsidP="00CE2596">
      <w:pPr>
        <w:ind w:firstLine="709"/>
        <w:rPr>
          <w:rFonts w:eastAsia="Calibri"/>
        </w:rPr>
      </w:pPr>
      <w:r w:rsidRPr="00E4750F">
        <w:rPr>
          <w:rFonts w:eastAsia="Calibri"/>
        </w:rPr>
        <w:t xml:space="preserve">          </w:t>
      </w:r>
    </w:p>
    <w:p w:rsidR="004236F6" w:rsidRPr="00E4750F" w:rsidRDefault="00F65B2C" w:rsidP="00CE2596">
      <w:pPr>
        <w:ind w:firstLine="709"/>
        <w:rPr>
          <w:color w:val="000000"/>
          <w:lang w:eastAsia="ru-RU"/>
        </w:rPr>
      </w:pPr>
      <w:r w:rsidRPr="00E4750F">
        <w:rPr>
          <w:rFonts w:eastAsia="Calibri"/>
        </w:rPr>
        <w:t xml:space="preserve">До </w:t>
      </w:r>
      <w:r w:rsidR="00765044">
        <w:rPr>
          <w:rFonts w:eastAsia="Calibri"/>
        </w:rPr>
        <w:t>гражданских служащих</w:t>
      </w:r>
      <w:r w:rsidRPr="00E4750F">
        <w:rPr>
          <w:rFonts w:eastAsia="Calibri"/>
        </w:rPr>
        <w:t xml:space="preserve"> и руководителей </w:t>
      </w:r>
      <w:r w:rsidR="0043399C" w:rsidRPr="00E4750F">
        <w:rPr>
          <w:color w:val="000000"/>
          <w:lang w:eastAsia="ru-RU"/>
        </w:rPr>
        <w:t xml:space="preserve">МЧС Республики Татарстан </w:t>
      </w:r>
      <w:r w:rsidR="004236F6" w:rsidRPr="00E4750F">
        <w:rPr>
          <w:color w:val="000000"/>
          <w:lang w:eastAsia="ru-RU"/>
        </w:rPr>
        <w:t>в отчетном периоде доведены</w:t>
      </w:r>
      <w:r w:rsidR="00E4750F" w:rsidRPr="00E4750F">
        <w:rPr>
          <w:color w:val="000000"/>
          <w:lang w:eastAsia="ru-RU"/>
        </w:rPr>
        <w:t xml:space="preserve"> материалы</w:t>
      </w:r>
      <w:r w:rsidR="00483BC7">
        <w:rPr>
          <w:color w:val="000000"/>
          <w:lang w:eastAsia="ru-RU"/>
        </w:rPr>
        <w:t>, рекомендованные Аппаратом Президента Республики Татарстан</w:t>
      </w:r>
      <w:r w:rsidR="004236F6" w:rsidRPr="00E4750F">
        <w:rPr>
          <w:color w:val="000000"/>
          <w:lang w:eastAsia="ru-RU"/>
        </w:rPr>
        <w:t>:</w:t>
      </w:r>
    </w:p>
    <w:p w:rsidR="004236F6" w:rsidRPr="00E4750F" w:rsidRDefault="004236F6" w:rsidP="00CE2596">
      <w:pPr>
        <w:tabs>
          <w:tab w:val="left" w:pos="720"/>
        </w:tabs>
        <w:ind w:firstLine="709"/>
      </w:pPr>
      <w:r w:rsidRPr="00E4750F">
        <w:t>обзор по итогам анализа представленных в 2016 году органами государственной власти Республики Татарстан и органами МСУ в Республике Татарстан сведений о реализации мероприятий по противодействию коррупции;</w:t>
      </w:r>
    </w:p>
    <w:p w:rsidR="004236F6" w:rsidRPr="00E4750F" w:rsidRDefault="004236F6" w:rsidP="00CE2596">
      <w:pPr>
        <w:pStyle w:val="Default"/>
        <w:widowControl w:val="0"/>
        <w:tabs>
          <w:tab w:val="left" w:pos="-1985"/>
        </w:tabs>
        <w:suppressAutoHyphens/>
        <w:ind w:firstLine="709"/>
        <w:jc w:val="both"/>
        <w:rPr>
          <w:sz w:val="28"/>
          <w:szCs w:val="28"/>
        </w:rPr>
      </w:pPr>
      <w:r w:rsidRPr="00E4750F">
        <w:rPr>
          <w:sz w:val="28"/>
          <w:szCs w:val="28"/>
        </w:rPr>
        <w:t>информационно-аналитические материалы «Мониторинг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за 2016 год»;</w:t>
      </w:r>
    </w:p>
    <w:p w:rsidR="004236F6" w:rsidRPr="00E4750F" w:rsidRDefault="004236F6" w:rsidP="00CE2596">
      <w:pPr>
        <w:tabs>
          <w:tab w:val="left" w:pos="720"/>
        </w:tabs>
        <w:ind w:firstLine="709"/>
      </w:pPr>
      <w:r w:rsidRPr="00E4750F">
        <w:lastRenderedPageBreak/>
        <w:t>информация о результатах надзора за исполнением законодательства о противодействии коррупции в Р</w:t>
      </w:r>
      <w:r w:rsidR="00E4750F" w:rsidRPr="00E4750F">
        <w:t>еспублике Татарстан, поступившая</w:t>
      </w:r>
      <w:r w:rsidRPr="00E4750F">
        <w:t xml:space="preserve"> от прокурора Республики Татарстан по итогам работы, проведенной в 2017 году</w:t>
      </w:r>
      <w:r w:rsidR="006B26D7">
        <w:t>;</w:t>
      </w:r>
    </w:p>
    <w:p w:rsidR="004236F6" w:rsidRPr="00E4750F" w:rsidRDefault="006B26D7" w:rsidP="00CE2596">
      <w:pPr>
        <w:ind w:firstLine="709"/>
        <w:rPr>
          <w:color w:val="000000"/>
          <w:lang w:eastAsia="ru-RU"/>
        </w:rPr>
      </w:pPr>
      <w:r>
        <w:t>п</w:t>
      </w:r>
      <w:r w:rsidR="004236F6" w:rsidRPr="00E4750F">
        <w:t>рактическое пособие «Привлечение к ответственности за дисциплинарные проступки и коррупционные правонарушения», разработанное Управлением Президента по вопросам антикоррупционной политики.</w:t>
      </w:r>
    </w:p>
    <w:p w:rsidR="00F65B2C" w:rsidRPr="00AB3F7A" w:rsidRDefault="0043399C" w:rsidP="00CE2596">
      <w:pPr>
        <w:ind w:firstLine="709"/>
        <w:rPr>
          <w:rFonts w:eastAsia="Calibri"/>
        </w:rPr>
      </w:pPr>
      <w:r w:rsidRPr="00205335">
        <w:rPr>
          <w:color w:val="000000"/>
          <w:lang w:eastAsia="ru-RU"/>
        </w:rPr>
        <w:t xml:space="preserve"> </w:t>
      </w:r>
      <w:r w:rsidR="00F65B2C" w:rsidRPr="00AB3F7A">
        <w:rPr>
          <w:rFonts w:eastAsia="Calibri"/>
        </w:rPr>
        <w:t>Данная информация размещена на сайте министерства в разделе «Противодействие коррупции».</w:t>
      </w:r>
    </w:p>
    <w:p w:rsidR="00F65B2C" w:rsidRPr="00AB3F7A" w:rsidRDefault="00D4322E" w:rsidP="00CE2596">
      <w:pPr>
        <w:ind w:firstLine="709"/>
        <w:rPr>
          <w:rFonts w:eastAsia="Calibri"/>
        </w:rPr>
      </w:pPr>
      <w:r>
        <w:rPr>
          <w:rFonts w:eastAsia="Calibri"/>
        </w:rPr>
        <w:t>В плане</w:t>
      </w:r>
      <w:r w:rsidR="00F65B2C" w:rsidRPr="00AB3F7A">
        <w:rPr>
          <w:rFonts w:eastAsia="Calibri"/>
        </w:rPr>
        <w:t xml:space="preserve"> работы комиссии при начальнике Главного управления МЧС России по Республике Татарстан - министре по делам гражданской обороны и чрезвычайным ситуациям Республики Татарстан по противодействию </w:t>
      </w:r>
      <w:r w:rsidR="005E5F4D">
        <w:rPr>
          <w:rFonts w:eastAsia="Calibri"/>
        </w:rPr>
        <w:t xml:space="preserve">коррупции </w:t>
      </w:r>
      <w:r w:rsidR="004236F6" w:rsidRPr="00940E3E">
        <w:rPr>
          <w:rFonts w:eastAsia="Calibri"/>
        </w:rPr>
        <w:t>на 2018</w:t>
      </w:r>
      <w:r w:rsidR="00F65B2C" w:rsidRPr="00940E3E">
        <w:rPr>
          <w:rFonts w:eastAsia="Calibri"/>
        </w:rPr>
        <w:t xml:space="preserve"> год</w:t>
      </w:r>
      <w:r w:rsidR="00F65B2C" w:rsidRPr="00AB3F7A">
        <w:rPr>
          <w:rFonts w:eastAsia="Calibri"/>
        </w:rPr>
        <w:t xml:space="preserve"> предусмотрено рассмотрение вопросов, связанных с мероприятиями по контролю за расходованием бюджетных средств.</w:t>
      </w:r>
    </w:p>
    <w:p w:rsidR="00BC4449" w:rsidRPr="00D4322E" w:rsidRDefault="00CB7D84" w:rsidP="00CE2596">
      <w:pPr>
        <w:ind w:firstLine="709"/>
        <w:rPr>
          <w:rFonts w:eastAsia="Calibri"/>
        </w:rPr>
      </w:pPr>
      <w:r w:rsidRPr="00D4322E">
        <w:rPr>
          <w:color w:val="282828"/>
        </w:rPr>
        <w:t xml:space="preserve">В </w:t>
      </w:r>
      <w:r w:rsidR="0043399C" w:rsidRPr="00205335">
        <w:rPr>
          <w:color w:val="000000"/>
          <w:lang w:eastAsia="ru-RU"/>
        </w:rPr>
        <w:t>М</w:t>
      </w:r>
      <w:r w:rsidR="0043399C">
        <w:rPr>
          <w:color w:val="000000"/>
          <w:lang w:eastAsia="ru-RU"/>
        </w:rPr>
        <w:t xml:space="preserve">ЧС </w:t>
      </w:r>
      <w:r w:rsidR="0043399C" w:rsidRPr="00205335">
        <w:rPr>
          <w:color w:val="000000"/>
          <w:lang w:eastAsia="ru-RU"/>
        </w:rPr>
        <w:t xml:space="preserve">Республики </w:t>
      </w:r>
      <w:r w:rsidR="0043399C">
        <w:rPr>
          <w:color w:val="000000"/>
          <w:lang w:eastAsia="ru-RU"/>
        </w:rPr>
        <w:t xml:space="preserve">Татарстан </w:t>
      </w:r>
      <w:r w:rsidR="00BC4449" w:rsidRPr="00D4322E">
        <w:rPr>
          <w:color w:val="282828"/>
        </w:rPr>
        <w:t xml:space="preserve">ведется работа по профилактике антикоррупционной  </w:t>
      </w:r>
      <w:r w:rsidR="00BC4449" w:rsidRPr="00D4322E">
        <w:rPr>
          <w:color w:val="000000"/>
        </w:rPr>
        <w:t xml:space="preserve">деятельности. Организуются индивидуальные беседы с сотрудниками по вопросам, связанным с применением на практике общих принципов и требований к служебному поведению, утвержденных Указом Президента Российской Федерации от </w:t>
      </w:r>
      <w:r w:rsidR="00BC4449" w:rsidRPr="00D4322E">
        <w:rPr>
          <w:color w:val="282828"/>
        </w:rPr>
        <w:t>12.08.2002 № 885,</w:t>
      </w:r>
      <w:r w:rsidR="00BC4449" w:rsidRPr="00D4322E">
        <w:rPr>
          <w:color w:val="000000"/>
        </w:rPr>
        <w:t> а также о необходимости увед</w:t>
      </w:r>
      <w:r w:rsidRPr="00D4322E">
        <w:rPr>
          <w:color w:val="000000"/>
        </w:rPr>
        <w:t xml:space="preserve">омления министра </w:t>
      </w:r>
      <w:r w:rsidR="0056193A" w:rsidRPr="00D4322E">
        <w:rPr>
          <w:color w:val="000000"/>
        </w:rPr>
        <w:t>о ставших</w:t>
      </w:r>
      <w:r w:rsidR="00BC4449" w:rsidRPr="00D4322E">
        <w:rPr>
          <w:color w:val="000000"/>
        </w:rPr>
        <w:t xml:space="preserve"> известными фактах коррупционных правонарушений, представления</w:t>
      </w:r>
      <w:r w:rsidRPr="00D4322E">
        <w:rPr>
          <w:color w:val="000000"/>
        </w:rPr>
        <w:t xml:space="preserve"> </w:t>
      </w:r>
      <w:r w:rsidR="00BC4449" w:rsidRPr="00D4322E">
        <w:rPr>
          <w:color w:val="000000"/>
        </w:rPr>
        <w:t>недостоверных или неполных сведений о доходах, об имуществе и обязательствах имущественного характера.</w:t>
      </w:r>
    </w:p>
    <w:p w:rsidR="00AB7651" w:rsidRDefault="00CB7D84" w:rsidP="00CE2596">
      <w:pPr>
        <w:ind w:firstLine="709"/>
      </w:pPr>
      <w:r w:rsidRPr="00CB7D84">
        <w:t>Все подразделы сайта  «Противодействие коррупции» официального сайта МЧС Республики Татарстан представлены в соответствии с постановлением Кабинета    Министров    Республики    Татарстан   от    04.04.2013 № 225 «Об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«Интернет» по вопросам противодействия коррупции». Анализ информации, размещенной в разделе «Противодействие коррупции» проводится постоянно, информация содержится в актуальном состоянии.</w:t>
      </w:r>
    </w:p>
    <w:p w:rsidR="00CB7D84" w:rsidRDefault="00CB7D84" w:rsidP="00CE2596">
      <w:pPr>
        <w:ind w:firstLine="709"/>
        <w:rPr>
          <w:sz w:val="24"/>
          <w:szCs w:val="24"/>
          <w:lang w:eastAsia="ru-RU"/>
        </w:rPr>
      </w:pPr>
      <w:r w:rsidRPr="00CB7D84">
        <w:t>В целях оперативного реагирования на возможные коррупционные проявления среди должностных лиц, в МЧС Республики Татарстан функционирует «телефон доверия», почтовый ящик «Для обращений» (установлен в холле здания Министерства). Интернет-приемная, электронная почта (</w:t>
      </w:r>
      <w:r w:rsidR="00D708AA">
        <w:rPr>
          <w:rFonts w:ascii="Arial" w:hAnsi="Arial" w:cs="Arial"/>
          <w:color w:val="303030"/>
          <w:sz w:val="26"/>
          <w:szCs w:val="26"/>
          <w:shd w:val="clear" w:color="auto" w:fill="FFFFFF"/>
        </w:rPr>
        <w:t> </w:t>
      </w:r>
      <w:hyperlink r:id="rId9" w:history="1">
        <w:r w:rsidR="00D708AA" w:rsidRPr="00D708AA">
          <w:rPr>
            <w:rStyle w:val="a7"/>
            <w:bCs/>
            <w:color w:val="auto"/>
            <w:shd w:val="clear" w:color="auto" w:fill="FFFFFF"/>
          </w:rPr>
          <w:t>Igor.Korol@tatar.ru</w:t>
        </w:r>
      </w:hyperlink>
      <w:r w:rsidRPr="00D708AA">
        <w:t>)</w:t>
      </w:r>
      <w:r w:rsidRPr="00CB7D84">
        <w:t>, позволяющие гражданам сообщать о ставших известными им фактах коррупции, причинах и условиях, способствующих их совершению.  Информация о способах направления обращений коррупционной направленности</w:t>
      </w:r>
      <w:r w:rsidR="007179FC">
        <w:t xml:space="preserve"> размещена на сайте МЧС Республики Татарстан</w:t>
      </w:r>
      <w:r w:rsidRPr="00CB7D84">
        <w:t xml:space="preserve"> в разделе «Противодействие коррупции» и на информационных стендах центрального аппарата и в подведомственных учреждениях. Обращений граждан и организаций по фактам коррупции в отчетном периоде не поступало</w:t>
      </w:r>
      <w:r>
        <w:rPr>
          <w:sz w:val="24"/>
          <w:szCs w:val="24"/>
        </w:rPr>
        <w:t>.</w:t>
      </w:r>
      <w:r w:rsidRPr="00AF729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 </w:t>
      </w:r>
    </w:p>
    <w:p w:rsidR="00632380" w:rsidRPr="00734311" w:rsidRDefault="00632380" w:rsidP="00CE2596">
      <w:pPr>
        <w:ind w:firstLine="709"/>
      </w:pPr>
      <w:r w:rsidRPr="00632380">
        <w:t xml:space="preserve">Осуществляется постоянный мониторинг информации о коррупционных проявлениях в деятельности государственных гражданских служащих, </w:t>
      </w:r>
      <w:r w:rsidRPr="00632380">
        <w:lastRenderedPageBreak/>
        <w:t>содержащейся в средствах массовой информации, сети интернет, обращениях граждан и юридических лиц. В целях выявления, изучения, ограничения либо устранения явлений, порождающих коррупционные правонарушения или способствующие их распространению, утвержден регламент рассмотрения заявлений и обращений граждан на предмет наличия в них информации о фактах коррупции со стороны государственных гражданских служащих МЧС Республики</w:t>
      </w:r>
      <w:r w:rsidR="0056193A">
        <w:t xml:space="preserve"> Татарстан. </w:t>
      </w:r>
    </w:p>
    <w:p w:rsidR="00D708AA" w:rsidRDefault="00D708AA" w:rsidP="00D708AA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325CD1" w:rsidRPr="00AA1E83" w:rsidRDefault="00493BF2" w:rsidP="00D708AA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AA1E83">
        <w:rPr>
          <w:b w:val="0"/>
          <w:sz w:val="28"/>
          <w:szCs w:val="28"/>
        </w:rPr>
        <w:t>П</w:t>
      </w:r>
      <w:r w:rsidR="00D51C5B" w:rsidRPr="00AA1E83">
        <w:rPr>
          <w:b w:val="0"/>
          <w:sz w:val="28"/>
          <w:szCs w:val="28"/>
        </w:rPr>
        <w:t xml:space="preserve">редставлены фотографии </w:t>
      </w:r>
      <w:r w:rsidR="00325CD1" w:rsidRPr="00AA1E83">
        <w:rPr>
          <w:b w:val="0"/>
          <w:sz w:val="28"/>
          <w:szCs w:val="28"/>
        </w:rPr>
        <w:t>и фотоот</w:t>
      </w:r>
      <w:r w:rsidR="00D51C5B" w:rsidRPr="00AA1E83">
        <w:rPr>
          <w:b w:val="0"/>
          <w:sz w:val="28"/>
          <w:szCs w:val="28"/>
        </w:rPr>
        <w:t>четы</w:t>
      </w:r>
      <w:r w:rsidR="00325CD1" w:rsidRPr="00AA1E83">
        <w:rPr>
          <w:b w:val="0"/>
          <w:sz w:val="28"/>
          <w:szCs w:val="28"/>
        </w:rPr>
        <w:t xml:space="preserve"> заседания </w:t>
      </w:r>
      <w:r w:rsidR="00AA1E83">
        <w:rPr>
          <w:b w:val="0"/>
          <w:sz w:val="28"/>
          <w:szCs w:val="28"/>
        </w:rPr>
        <w:t>коллегии Главного управления МЧС России по Республики Татарстан и МЧС Республики Татарстан,</w:t>
      </w:r>
      <w:r w:rsidR="00727DCD">
        <w:rPr>
          <w:b w:val="0"/>
          <w:sz w:val="28"/>
          <w:szCs w:val="28"/>
        </w:rPr>
        <w:t xml:space="preserve"> состоявшейся в 15.12.2017 года</w:t>
      </w:r>
      <w:r w:rsidR="00D51C5B" w:rsidRPr="00AA1E83">
        <w:rPr>
          <w:b w:val="0"/>
          <w:sz w:val="28"/>
          <w:szCs w:val="28"/>
        </w:rPr>
        <w:t xml:space="preserve"> и брифинга для представителей СМИ</w:t>
      </w:r>
    </w:p>
    <w:p w:rsidR="00CF7240" w:rsidRPr="00493BF2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154940</wp:posOffset>
            </wp:positionV>
            <wp:extent cx="5639435" cy="3753485"/>
            <wp:effectExtent l="19050" t="0" r="0" b="0"/>
            <wp:wrapTight wrapText="bothSides">
              <wp:wrapPolygon edited="0">
                <wp:start x="-73" y="0"/>
                <wp:lineTo x="-73" y="21487"/>
                <wp:lineTo x="21598" y="21487"/>
                <wp:lineTo x="21598" y="0"/>
                <wp:lineTo x="-73" y="0"/>
              </wp:wrapPolygon>
            </wp:wrapTight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97155</wp:posOffset>
            </wp:positionV>
            <wp:extent cx="5639435" cy="3754120"/>
            <wp:effectExtent l="19050" t="0" r="0" b="0"/>
            <wp:wrapTight wrapText="bothSides">
              <wp:wrapPolygon edited="0">
                <wp:start x="-73" y="0"/>
                <wp:lineTo x="-73" y="21483"/>
                <wp:lineTo x="21598" y="21483"/>
                <wp:lineTo x="21598" y="0"/>
                <wp:lineTo x="-73" y="0"/>
              </wp:wrapPolygon>
            </wp:wrapTight>
            <wp:docPr id="21" name="Рисунок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-351790</wp:posOffset>
            </wp:positionV>
            <wp:extent cx="5639435" cy="3754120"/>
            <wp:effectExtent l="19050" t="0" r="0" b="0"/>
            <wp:wrapSquare wrapText="bothSides"/>
            <wp:docPr id="22" name="Рисунок 22" descr="4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31115</wp:posOffset>
            </wp:positionV>
            <wp:extent cx="5639435" cy="3754120"/>
            <wp:effectExtent l="19050" t="0" r="0" b="0"/>
            <wp:wrapSquare wrapText="bothSides"/>
            <wp:docPr id="23" name="Рисунок 23" descr="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19685</wp:posOffset>
            </wp:positionV>
            <wp:extent cx="5591810" cy="3722370"/>
            <wp:effectExtent l="19050" t="0" r="8890" b="0"/>
            <wp:wrapSquare wrapText="bothSides"/>
            <wp:docPr id="24" name="Рисунок 24" descr="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108585</wp:posOffset>
            </wp:positionV>
            <wp:extent cx="5648960" cy="3759835"/>
            <wp:effectExtent l="19050" t="0" r="8890" b="0"/>
            <wp:wrapSquare wrapText="bothSides"/>
            <wp:docPr id="25" name="Рисунок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-8890</wp:posOffset>
            </wp:positionV>
            <wp:extent cx="5715635" cy="3804920"/>
            <wp:effectExtent l="19050" t="0" r="0" b="0"/>
            <wp:wrapSquare wrapText="bothSides"/>
            <wp:docPr id="26" name="Рисунок 26" descr="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38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9A7D7E" w:rsidP="00CB7D84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30480</wp:posOffset>
            </wp:positionV>
            <wp:extent cx="5781040" cy="3848100"/>
            <wp:effectExtent l="19050" t="0" r="0" b="0"/>
            <wp:wrapTight wrapText="bothSides">
              <wp:wrapPolygon edited="0">
                <wp:start x="-71" y="0"/>
                <wp:lineTo x="-71" y="21493"/>
                <wp:lineTo x="21567" y="21493"/>
                <wp:lineTo x="21567" y="0"/>
                <wp:lineTo x="-71" y="0"/>
              </wp:wrapPolygon>
            </wp:wrapTight>
            <wp:docPr id="27" name="Рисунок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CF7240" w:rsidRPr="00325CD1" w:rsidRDefault="00CF7240" w:rsidP="00CB7D84">
      <w:pPr>
        <w:spacing w:line="288" w:lineRule="auto"/>
      </w:pPr>
    </w:p>
    <w:p w:rsidR="00BC1164" w:rsidRPr="00325CD1" w:rsidRDefault="00BC1164" w:rsidP="00CB7D84">
      <w:pPr>
        <w:spacing w:line="288" w:lineRule="auto"/>
      </w:pPr>
    </w:p>
    <w:p w:rsidR="00BC1164" w:rsidRPr="00325CD1" w:rsidRDefault="00BC1164" w:rsidP="00CB7D84">
      <w:pPr>
        <w:spacing w:line="288" w:lineRule="auto"/>
      </w:pPr>
    </w:p>
    <w:p w:rsidR="00BC1164" w:rsidRPr="00325CD1" w:rsidRDefault="00BC1164" w:rsidP="00CB7D84">
      <w:pPr>
        <w:spacing w:line="288" w:lineRule="auto"/>
      </w:pPr>
    </w:p>
    <w:p w:rsidR="00BC1164" w:rsidRPr="00325CD1" w:rsidRDefault="00BC1164" w:rsidP="00CB7D84">
      <w:pPr>
        <w:spacing w:line="288" w:lineRule="auto"/>
      </w:pPr>
    </w:p>
    <w:p w:rsidR="00BC1164" w:rsidRPr="00325CD1" w:rsidRDefault="00BC1164" w:rsidP="00CB7D84">
      <w:pPr>
        <w:spacing w:line="288" w:lineRule="auto"/>
      </w:pPr>
    </w:p>
    <w:p w:rsidR="00BC1164" w:rsidRPr="00325CD1" w:rsidRDefault="009A7D7E" w:rsidP="00CB7D84">
      <w:pPr>
        <w:spacing w:line="288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437515</wp:posOffset>
            </wp:positionV>
            <wp:extent cx="5915025" cy="3937000"/>
            <wp:effectExtent l="19050" t="0" r="9525" b="0"/>
            <wp:wrapSquare wrapText="bothSides"/>
            <wp:docPr id="30" name="Рисунок 30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164" w:rsidRPr="00325CD1" w:rsidRDefault="00BC1164" w:rsidP="00CB7D84">
      <w:pPr>
        <w:spacing w:line="288" w:lineRule="auto"/>
      </w:pPr>
    </w:p>
    <w:p w:rsidR="00BC1164" w:rsidRPr="00325CD1" w:rsidRDefault="00BC1164" w:rsidP="00CB7D84">
      <w:pPr>
        <w:spacing w:line="288" w:lineRule="auto"/>
      </w:pPr>
    </w:p>
    <w:p w:rsidR="00F535D1" w:rsidRDefault="00F535D1" w:rsidP="0065086D">
      <w:pPr>
        <w:ind w:firstLine="709"/>
      </w:pPr>
    </w:p>
    <w:p w:rsidR="00F535D1" w:rsidRDefault="00F535D1" w:rsidP="0065086D">
      <w:pPr>
        <w:ind w:firstLine="709"/>
      </w:pPr>
    </w:p>
    <w:p w:rsidR="00F535D1" w:rsidRDefault="00F535D1" w:rsidP="0065086D">
      <w:pPr>
        <w:ind w:firstLine="709"/>
      </w:pPr>
    </w:p>
    <w:p w:rsidR="00F535D1" w:rsidRDefault="00F535D1" w:rsidP="0065086D">
      <w:pPr>
        <w:ind w:firstLine="709"/>
      </w:pPr>
    </w:p>
    <w:p w:rsidR="00BE5940" w:rsidRDefault="00BE5940" w:rsidP="0065086D">
      <w:pPr>
        <w:ind w:firstLine="709"/>
      </w:pPr>
    </w:p>
    <w:p w:rsidR="0065086D" w:rsidRDefault="0065086D" w:rsidP="0065086D">
      <w:pPr>
        <w:ind w:firstLine="709"/>
      </w:pPr>
      <w:r w:rsidRPr="00C118DF">
        <w:t>В рамках</w:t>
      </w:r>
      <w:r>
        <w:t xml:space="preserve"> подготовки к выпуску научно-практического журнала «Антикоррупционный бюллетень», была подготовлена для публикации информационно-аналитическая статья о реализации антикоррупционной политики в МЧС Республики Татарстан. В статье были отражены конкретные примеры и аналитические данные, характеризующие состояние коррупции в Министерстве, в том числе по мнению населения и исходя из анализа правоохранительной практики, проблемы и факторы, влияющие на уровень коррупции.</w:t>
      </w:r>
    </w:p>
    <w:p w:rsidR="00C420A4" w:rsidRDefault="00C420A4" w:rsidP="0065086D">
      <w:pPr>
        <w:ind w:firstLine="709"/>
      </w:pPr>
      <w:r>
        <w:t xml:space="preserve"> </w:t>
      </w:r>
    </w:p>
    <w:p w:rsidR="00C420A4" w:rsidRDefault="00C420A4" w:rsidP="0065086D">
      <w:pPr>
        <w:ind w:firstLine="709"/>
      </w:pPr>
    </w:p>
    <w:p w:rsidR="00C420A4" w:rsidRDefault="00C420A4" w:rsidP="00C420A4">
      <w:pPr>
        <w:jc w:val="center"/>
      </w:pPr>
      <w:r w:rsidRPr="00057F36">
        <w:t xml:space="preserve">О направлениях антикоррупционной работы </w:t>
      </w:r>
    </w:p>
    <w:p w:rsidR="00C420A4" w:rsidRDefault="00C420A4" w:rsidP="00C420A4">
      <w:pPr>
        <w:jc w:val="center"/>
      </w:pPr>
      <w:r w:rsidRPr="00057F36">
        <w:t xml:space="preserve">в Министерстве по делам гражданской обороны и </w:t>
      </w:r>
    </w:p>
    <w:p w:rsidR="00C420A4" w:rsidRDefault="00C420A4" w:rsidP="00C420A4">
      <w:pPr>
        <w:jc w:val="center"/>
      </w:pPr>
      <w:r w:rsidRPr="00057F36">
        <w:t>чрезвычайным ситуациям Республики Татарстан.</w:t>
      </w:r>
    </w:p>
    <w:p w:rsidR="00C420A4" w:rsidRDefault="00C420A4" w:rsidP="00C420A4"/>
    <w:p w:rsidR="00C420A4" w:rsidRDefault="00C420A4" w:rsidP="00C420A4">
      <w:pPr>
        <w:ind w:firstLine="709"/>
      </w:pPr>
      <w:r>
        <w:t xml:space="preserve">Последние десятилетия проблема коррупции выходит на передний план на разных уровнях общественных отношений: международном, национальном, </w:t>
      </w:r>
      <w:r>
        <w:lastRenderedPageBreak/>
        <w:t>территориальном, отраслевом, межличностном. Такое внимание к проблеме обусловлено осознанием того факта, что коррупция теснейшим образом связана с малоэффективностью политических систем, государственного управления, правоотношений, общественных отношений, морали и т.п. Коррупция порождается этой неэффективностью, и сама усугубляет ее.</w:t>
      </w:r>
    </w:p>
    <w:p w:rsidR="00C420A4" w:rsidRDefault="00C420A4" w:rsidP="00C420A4">
      <w:pPr>
        <w:ind w:firstLine="709"/>
      </w:pPr>
      <w:r>
        <w:t>С другой стороны рост коррупции всегда сопровождает периоды крупных социально–экономических преобразований. Усугубляет проблему слабость государства, отсутствие правовых традиций и другие подобные проблемы.</w:t>
      </w:r>
    </w:p>
    <w:p w:rsidR="00C420A4" w:rsidRDefault="00C420A4" w:rsidP="00C420A4">
      <w:pPr>
        <w:ind w:firstLine="709"/>
      </w:pPr>
      <w:r>
        <w:t>Руководство Республики Татарстан, сознавая о своей ответственности перед своими гражданами, принимает решительные меры по укрощению коррупции в республике и вносит тем самым, свой вклад в ограничение коррупции в масштабах страны.</w:t>
      </w:r>
    </w:p>
    <w:p w:rsidR="00C420A4" w:rsidRDefault="00C420A4" w:rsidP="00C420A4">
      <w:pPr>
        <w:ind w:firstLine="709"/>
      </w:pPr>
      <w:r>
        <w:t>Вступая на этот путь, руководство республики осознает остроту проблемы и считает своим долгом донести до граждан следующие важные соображения.</w:t>
      </w:r>
    </w:p>
    <w:p w:rsidR="00C420A4" w:rsidRDefault="00C420A4" w:rsidP="00C420A4">
      <w:pPr>
        <w:ind w:firstLine="709"/>
      </w:pPr>
      <w:r>
        <w:t>Первое. Коррупция не может быть побеждена полностью. Наша задача существенно снизить ее уровень.</w:t>
      </w:r>
    </w:p>
    <w:p w:rsidR="00C420A4" w:rsidRDefault="00C420A4" w:rsidP="00C420A4">
      <w:pPr>
        <w:ind w:firstLine="709"/>
      </w:pPr>
      <w:r>
        <w:t>Второе. Необходимо готовиться к тому, что значимое, ощутимое для граждан и экономики республики снижение коррупции займет не одно десятилетие.</w:t>
      </w:r>
    </w:p>
    <w:p w:rsidR="00C420A4" w:rsidRDefault="00C420A4" w:rsidP="00C420A4">
      <w:pPr>
        <w:ind w:firstLine="709"/>
      </w:pPr>
      <w:r>
        <w:t>Третье. Коррупция не может быть ограничена в результате разовой компании. Необходимо сделать антикоррупционную политику постоянной функцией республиканских властей.</w:t>
      </w:r>
    </w:p>
    <w:p w:rsidR="00C420A4" w:rsidRDefault="00C420A4" w:rsidP="00C420A4">
      <w:pPr>
        <w:ind w:firstLine="709"/>
      </w:pPr>
      <w:r>
        <w:t>Четвертое. Нужно различать борьбу с коррупцией и борьбу с коррупционерами. Последняя, как важная часть ограничения преступности, является одним из элементов антикоррупционной политики.</w:t>
      </w:r>
    </w:p>
    <w:p w:rsidR="00C420A4" w:rsidRDefault="00C420A4" w:rsidP="00C420A4">
      <w:pPr>
        <w:ind w:firstLine="709"/>
      </w:pPr>
      <w:r>
        <w:t>Пятое. Необходимы усилия по расширению сферы деятельности антикоррупционной политики до уровня всей страны.</w:t>
      </w:r>
    </w:p>
    <w:p w:rsidR="00C420A4" w:rsidRDefault="00C420A4" w:rsidP="00C420A4">
      <w:pPr>
        <w:ind w:firstLine="709"/>
      </w:pPr>
      <w:r>
        <w:t>Шестое. Органы власти должны находиться в партнерских отношениях с обществом. Такое партнерство возможно лишь при условии доверия политике власти.</w:t>
      </w:r>
    </w:p>
    <w:p w:rsidR="00C420A4" w:rsidRDefault="00C420A4" w:rsidP="00C420A4">
      <w:pPr>
        <w:ind w:firstLine="709"/>
      </w:pPr>
      <w:r>
        <w:t xml:space="preserve">Седьмое. Важнейшее политическое условие, при котором возможно ограничение коррупции – это эффективная демократия.  </w:t>
      </w:r>
    </w:p>
    <w:p w:rsidR="00C420A4" w:rsidRDefault="00C420A4" w:rsidP="00C420A4">
      <w:pPr>
        <w:ind w:firstLine="709"/>
      </w:pPr>
      <w:r>
        <w:t>Противодействие коррупции одна из актуальных тем, обсуждаемых в обществе. Данный вопрос является предметом повышенного общественного внимания.</w:t>
      </w:r>
    </w:p>
    <w:p w:rsidR="00C420A4" w:rsidRDefault="00C420A4" w:rsidP="00C420A4">
      <w:pPr>
        <w:ind w:firstLine="709"/>
      </w:pPr>
      <w:r>
        <w:t xml:space="preserve">     </w:t>
      </w:r>
    </w:p>
    <w:p w:rsidR="00C420A4" w:rsidRDefault="00C420A4" w:rsidP="00C420A4">
      <w:pPr>
        <w:ind w:firstLine="709"/>
      </w:pPr>
      <w:r>
        <w:t>Идея борьбы с коррупцией легла в основу одного из основных направлений «Стратегии национальной безопасности Российской Федерации до 2020 года», утвержденной Указом Президента Российской Федерации от 12.05.2009 № 537. Идея реализуется в законодательных актах, регламентирующих борьбу с коррупцией. Основополагающим из них стал Федеральный закон от 25.12.2008 № 273 «О противодействии коррупции», определивший основные направления деятельности государственных органов по повышению эффективности противодействия коррупции.</w:t>
      </w:r>
    </w:p>
    <w:p w:rsidR="00C420A4" w:rsidRDefault="00C420A4" w:rsidP="00C420A4">
      <w:pPr>
        <w:ind w:firstLine="709"/>
      </w:pPr>
      <w:r>
        <w:lastRenderedPageBreak/>
        <w:t>Антикоррупционная работа в Министерстве по делам гражданской обороны и чрезвычайным ситуациям Республики Татарстан (далее – министерство) осуществляется в соответствии с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2015-2020 годы».</w:t>
      </w:r>
    </w:p>
    <w:p w:rsidR="00C420A4" w:rsidRDefault="00C420A4" w:rsidP="00C420A4">
      <w:pPr>
        <w:ind w:firstLine="709"/>
      </w:pPr>
      <w:r>
        <w:t>В целях обеспечения исполнения мероприятий Государственной программы совместным приказом Главного управления МЧС России по Республике Татарстан и Министерства по делам</w:t>
      </w:r>
      <w:r w:rsidRPr="00760F26">
        <w:t xml:space="preserve"> </w:t>
      </w:r>
      <w:r>
        <w:t>гражданской обороны и чрезвычайным ситуациям Республики Татарстан от 27.11.2014 № 856</w:t>
      </w:r>
      <w:r w:rsidRPr="008C5EE2">
        <w:t>/</w:t>
      </w:r>
      <w:r>
        <w:t>577 утверждена и реализуется  ведомственная программа «Об утверждении программы</w:t>
      </w:r>
      <w:r w:rsidRPr="008C5EE2">
        <w:t xml:space="preserve"> </w:t>
      </w:r>
      <w:r>
        <w:t>Главного управления МЧС России по Республике Татарстан и Министерства по делам</w:t>
      </w:r>
      <w:r w:rsidRPr="00760F26">
        <w:t xml:space="preserve"> </w:t>
      </w:r>
      <w:r>
        <w:t>гражданской обороны и чрезвычайным ситуациям Республики Татарстан по реализации антикоррупционной политики на 2015 – 2020 годы».</w:t>
      </w:r>
    </w:p>
    <w:p w:rsidR="00C420A4" w:rsidRDefault="00C420A4" w:rsidP="00C420A4">
      <w:pPr>
        <w:ind w:firstLine="709"/>
      </w:pPr>
      <w:r>
        <w:t>Антикоррупционная программа включает в себя целый комплекс мероприятий – от совершенствования нормативно–правового обеспечения до осуществления действий, направленных на пресечение коррупционных правонарушений.</w:t>
      </w:r>
    </w:p>
    <w:p w:rsidR="00C420A4" w:rsidRDefault="00C420A4" w:rsidP="00C420A4">
      <w:pPr>
        <w:ind w:firstLine="709"/>
      </w:pPr>
      <w:r>
        <w:t>Основными задачами программы являются:</w:t>
      </w:r>
    </w:p>
    <w:p w:rsidR="00C420A4" w:rsidRDefault="00C420A4" w:rsidP="00C420A4">
      <w:pPr>
        <w:ind w:firstLine="709"/>
      </w:pPr>
      <w:r>
        <w:t>совершенствование инструментов и механизмов, в том числе правовых и организационных, противодействия коррупции в министерстве;</w:t>
      </w:r>
    </w:p>
    <w:p w:rsidR="00C420A4" w:rsidRDefault="00C420A4" w:rsidP="00C420A4">
      <w:pPr>
        <w:ind w:firstLine="709"/>
      </w:pPr>
      <w:r>
        <w:t>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экспертизы, обеспечение условий для проведения независимой антикоррупционной экспертизы проектов нормативных правовых актов, разрабатываемых министерством;</w:t>
      </w:r>
    </w:p>
    <w:p w:rsidR="00C420A4" w:rsidRDefault="00C420A4" w:rsidP="00C420A4">
      <w:pPr>
        <w:ind w:firstLine="709"/>
      </w:pPr>
      <w:r>
        <w:t>проведение мониторинговых исследований, выявление и устранение причин и условий, которые могут способствовать проявлению коррупции в деятельности государственных гражданских служащих министерства;</w:t>
      </w:r>
    </w:p>
    <w:p w:rsidR="00C420A4" w:rsidRDefault="00C420A4" w:rsidP="00C420A4">
      <w:pPr>
        <w:ind w:firstLine="709"/>
      </w:pPr>
      <w:r>
        <w:t>антикоррупционное обучение и антикорупционная пропаганда;</w:t>
      </w:r>
    </w:p>
    <w:p w:rsidR="00C420A4" w:rsidRDefault="00C420A4" w:rsidP="00C420A4">
      <w:pPr>
        <w:ind w:firstLine="709"/>
      </w:pPr>
      <w:r>
        <w:t>обеспечение открытости, доступности до граждан деятельности министерства, взаимодействие с гражданским обществом, стимулирование антикоррупционной активности общественности;</w:t>
      </w:r>
    </w:p>
    <w:p w:rsidR="00C420A4" w:rsidRDefault="00C420A4" w:rsidP="00C420A4">
      <w:pPr>
        <w:ind w:firstLine="709"/>
      </w:pPr>
      <w:r>
        <w:t>обеспечение открытости, добросовестной конкуренции и объективности при осуществлении закупок товаров, услуг для обеспечения нужд министерства, повышение эффективности использования государственного имущества.</w:t>
      </w:r>
    </w:p>
    <w:p w:rsidR="00C420A4" w:rsidRPr="00EC2434" w:rsidRDefault="00C420A4" w:rsidP="00C420A4">
      <w:pPr>
        <w:ind w:firstLine="709"/>
      </w:pPr>
      <w:r>
        <w:t>Совместным приказом Главного управления МЧС России по Республике Татарстан и МЧС Республики Татарстан от 18.05.2016 № 316</w:t>
      </w:r>
      <w:r w:rsidRPr="009A2E41">
        <w:t>/</w:t>
      </w:r>
      <w:r>
        <w:t xml:space="preserve">221 в антикоррупционную Программу во исполнение Указа Президента Российской Федерации от 01.04.2016 № 147 «О Национальном плане противодействия </w:t>
      </w:r>
      <w:r w:rsidRPr="00EC2434">
        <w:t>коррупции на 2016 – 2017 годы» внесены соответствующие изменения.</w:t>
      </w:r>
    </w:p>
    <w:p w:rsidR="00C420A4" w:rsidRPr="00EC2434" w:rsidRDefault="00C420A4" w:rsidP="00C420A4">
      <w:pPr>
        <w:ind w:firstLine="709"/>
      </w:pPr>
      <w:r w:rsidRPr="00EC2434">
        <w:t xml:space="preserve">В Министерстве по делам гражданской обороны и чрезвычайным ситуациям Республики Татарстан работа по профилактике коррупционных и иных </w:t>
      </w:r>
      <w:r w:rsidRPr="00EC2434">
        <w:lastRenderedPageBreak/>
        <w:t>правонарушений возложена на ведущего советника (по антикорруп</w:t>
      </w:r>
      <w:r w:rsidR="0083317E">
        <w:t>-</w:t>
      </w:r>
      <w:r w:rsidRPr="00EC2434">
        <w:t>ционной деятельности) отдела кадров и государственной службы.</w:t>
      </w:r>
    </w:p>
    <w:p w:rsidR="00C420A4" w:rsidRPr="005B1FA9" w:rsidRDefault="00C420A4" w:rsidP="00C420A4">
      <w:pPr>
        <w:widowControl w:val="0"/>
        <w:ind w:firstLine="709"/>
      </w:pPr>
      <w:r w:rsidRPr="00EC2434">
        <w:t>В настоящее время должностным лицом, ответственным за профилактику</w:t>
      </w:r>
      <w:r w:rsidRPr="005B1FA9">
        <w:t xml:space="preserve"> коррупционных и иных правонарушений</w:t>
      </w:r>
      <w:r>
        <w:t>,</w:t>
      </w:r>
      <w:r w:rsidRPr="005B1FA9">
        <w:t xml:space="preserve"> используются следующие компьютерные программы:</w:t>
      </w:r>
    </w:p>
    <w:p w:rsidR="00C420A4" w:rsidRPr="005B1FA9" w:rsidRDefault="00C420A4" w:rsidP="00C420A4">
      <w:pPr>
        <w:widowControl w:val="0"/>
        <w:ind w:firstLine="709"/>
      </w:pPr>
      <w:r w:rsidRPr="005B1FA9">
        <w:t>специализированная программа «Центр обработки данных ФНС» (ЕГРИП и ЕГРЮЛ);</w:t>
      </w:r>
    </w:p>
    <w:p w:rsidR="00C420A4" w:rsidRPr="005B1FA9" w:rsidRDefault="00C420A4" w:rsidP="00C420A4">
      <w:pPr>
        <w:widowControl w:val="0"/>
        <w:ind w:firstLine="709"/>
      </w:pPr>
      <w:r w:rsidRPr="005B1FA9">
        <w:t>электронный сервис на внутреннем контуре Электронного Правительства по заполнению справок о доходах, расходах, об имуществе и обязательствах имущественного характера</w:t>
      </w:r>
      <w:r>
        <w:t>.</w:t>
      </w:r>
    </w:p>
    <w:p w:rsidR="00C420A4" w:rsidRPr="005B1FA9" w:rsidRDefault="00C420A4" w:rsidP="00C420A4">
      <w:pPr>
        <w:widowControl w:val="0"/>
        <w:ind w:firstLine="709"/>
      </w:pPr>
      <w:r>
        <w:t>С</w:t>
      </w:r>
      <w:r w:rsidRPr="005B1FA9">
        <w:t>пециализированная компьютерная программа для проверки достоверности и полноты сведений, представляемых государственными гражданскими служащими министерства, гражданами, претендующими на замещение должностей государственной службы, будет установлена после завершения разработки электронного сервиса Министерством информатизации и связи Республики Татарстан.</w:t>
      </w:r>
    </w:p>
    <w:p w:rsidR="00C420A4" w:rsidRDefault="00C420A4" w:rsidP="00C420A4">
      <w:pPr>
        <w:ind w:firstLine="709"/>
        <w:rPr>
          <w:b/>
        </w:rPr>
      </w:pPr>
      <w:r w:rsidRPr="008858D3">
        <w:rPr>
          <w:color w:val="000000"/>
        </w:rPr>
        <w:t>В соответствии с Федеральным законом от 27</w:t>
      </w:r>
      <w:r>
        <w:rPr>
          <w:color w:val="000000"/>
        </w:rPr>
        <w:t>.07.</w:t>
      </w:r>
      <w:r w:rsidRPr="008858D3">
        <w:t>2004</w:t>
      </w:r>
      <w:r w:rsidRPr="008858D3">
        <w:rPr>
          <w:color w:val="000000"/>
        </w:rPr>
        <w:t xml:space="preserve"> № 79-ФЗ «О государственной гражданской службе Российской Федерации», </w:t>
      </w:r>
      <w:r w:rsidRPr="008858D3">
        <w:t>Федеральными законами от 25</w:t>
      </w:r>
      <w:r>
        <w:t>.12.</w:t>
      </w:r>
      <w:r w:rsidRPr="008858D3">
        <w:t xml:space="preserve">2008 № 273-ФЗ «О противодействии коррупции» и от </w:t>
      </w:r>
      <w:r>
        <w:t>0</w:t>
      </w:r>
      <w:r w:rsidRPr="008858D3">
        <w:t>3</w:t>
      </w:r>
      <w:r>
        <w:t>.12.</w:t>
      </w:r>
      <w:r w:rsidRPr="008858D3">
        <w:t xml:space="preserve">2012 № 230-ФЗ «О контроле за соответствием расходов лиц, замещающих государственные должности, и иных лиц их доходам», </w:t>
      </w:r>
      <w:r w:rsidRPr="008858D3">
        <w:rPr>
          <w:color w:val="000000"/>
        </w:rPr>
        <w:t xml:space="preserve">Законом Республики Татарстан от 16 </w:t>
      </w:r>
      <w:r w:rsidRPr="008858D3">
        <w:t>января 2003 года</w:t>
      </w:r>
      <w:r w:rsidRPr="008858D3">
        <w:rPr>
          <w:color w:val="000000"/>
        </w:rPr>
        <w:t xml:space="preserve"> № 3-ЗРТ «О государственной гражданской службе Республики Татарстан», У</w:t>
      </w:r>
      <w:r w:rsidRPr="008858D3">
        <w:t xml:space="preserve">казом Президента Российской Федерации от 23 июня 2014 года № 460 «Об утверждении формы справки о доходах, расходах, об имуществе и обязательствах имущественного характера и внесении изменений в отдельные акты Президента Российской Федерации», </w:t>
      </w:r>
      <w:r w:rsidRPr="008858D3">
        <w:rPr>
          <w:color w:val="000000"/>
        </w:rPr>
        <w:t xml:space="preserve">Указом Президента Республики Татарстан от 30 декабря 2009 года </w:t>
      </w:r>
      <w:r w:rsidRPr="008858D3">
        <w:t>№ УП-702 «О представлении гражданами, претендующими на замещение должностей государственной гражданской службы Республики Татарстан, сведений о</w:t>
      </w:r>
      <w:r w:rsidRPr="00172C46">
        <w:rPr>
          <w:b/>
        </w:rPr>
        <w:t xml:space="preserve"> </w:t>
      </w:r>
      <w:r w:rsidRPr="008858D3">
        <w:t>доходах, об имуществе и обязательствах имущественного характера, а также о</w:t>
      </w:r>
      <w:r w:rsidRPr="00172C46">
        <w:rPr>
          <w:b/>
        </w:rPr>
        <w:t xml:space="preserve"> </w:t>
      </w:r>
      <w:r w:rsidRPr="008858D3">
        <w:t>представлении государственными гражданскими служащими Республики Татарстан сведений о доходах, расходах, об имуществе и обязательствах имущественного характера» и постановлением Кабинета Министров Республики Татарстан от 28 февраля 2013 года № 137 «Об утверждении Положения о представлении лицом, поступающим на должность руководителя государственного учреждения Республики Татарстан, и руководителем государственного учреждения Республики Татарстан сведений о доходах, об имуществе и обязательствах имущественного характера» государственные гражданские служащие, замещающие должности государственной гражданской службы Республики Татарстан, включенные в Перечень должностей, утвержденный приказом МЧС Республики Татарстан от 23.05.2016 № 215</w:t>
      </w:r>
      <w:r>
        <w:t>,</w:t>
      </w:r>
      <w:r w:rsidRPr="008858D3">
        <w:t xml:space="preserve"> и руководители подведомственных учреждений МЧС Республики Татарстан, в  установленные сроки представили в отдел кадров и государственной службы министерства справки о доходах, расходах, об имуществе и обязательствах имущественного характера за 2016 год на себя, </w:t>
      </w:r>
      <w:r w:rsidRPr="00721BD8">
        <w:lastRenderedPageBreak/>
        <w:t>супругу</w:t>
      </w:r>
      <w:r w:rsidR="003926FD">
        <w:t xml:space="preserve"> (супруга) </w:t>
      </w:r>
      <w:r w:rsidRPr="00721BD8">
        <w:t>и</w:t>
      </w:r>
      <w:r w:rsidRPr="008858D3">
        <w:t xml:space="preserve"> несовершеннолетних детей по форме </w:t>
      </w:r>
      <w:r w:rsidR="00721BD8">
        <w:t>с</w:t>
      </w:r>
      <w:r w:rsidRPr="008858D3">
        <w:t xml:space="preserve">правки, </w:t>
      </w:r>
      <w:r w:rsidR="003926FD">
        <w:t xml:space="preserve"> </w:t>
      </w:r>
      <w:r w:rsidRPr="008858D3">
        <w:t xml:space="preserve">утвержденной </w:t>
      </w:r>
      <w:r w:rsidRPr="008858D3">
        <w:rPr>
          <w:color w:val="000000"/>
        </w:rPr>
        <w:t>У</w:t>
      </w:r>
      <w:r w:rsidRPr="008858D3">
        <w:t>казом Президента Российской Федерации от 23.06.2014 № 460.</w:t>
      </w:r>
      <w:r w:rsidRPr="00172C46">
        <w:rPr>
          <w:b/>
        </w:rPr>
        <w:t xml:space="preserve"> </w:t>
      </w:r>
    </w:p>
    <w:p w:rsidR="00C420A4" w:rsidRDefault="00C420A4" w:rsidP="00C420A4">
      <w:pPr>
        <w:ind w:firstLine="709"/>
      </w:pPr>
      <w:r w:rsidRPr="00DD6E1A">
        <w:rPr>
          <w:rStyle w:val="hl"/>
          <w:b w:val="0"/>
          <w:color w:val="auto"/>
        </w:rPr>
        <w:t xml:space="preserve">Данный Перечень должностей своевременно актуализируется. В случае внесения изменений в штатное расписание вносятся соответствующие изменения и в данный Перечень. </w:t>
      </w:r>
      <w:r w:rsidRPr="00DD6E1A">
        <w:t>В соответствии с данным Перечнем в министерстве определены 62 должности государственной гражданской службы</w:t>
      </w:r>
      <w:r w:rsidRPr="005B1FA9">
        <w:t xml:space="preserve"> Республики Татарстан, что составляет 74 % от общего числа должностей государственной гражданской службы. Проведения дополнительной работы по актуализации Перечня должностей, замещение которых связано с коррупционными рисками, в настоящее время  не требуется</w:t>
      </w:r>
      <w:r>
        <w:t>.</w:t>
      </w:r>
    </w:p>
    <w:p w:rsidR="00C420A4" w:rsidRPr="00825D4F" w:rsidRDefault="00C420A4" w:rsidP="00C420A4">
      <w:pPr>
        <w:widowControl w:val="0"/>
        <w:ind w:firstLine="709"/>
      </w:pPr>
      <w:r w:rsidRPr="005B1FA9">
        <w:t>При поступлении граждан на государственную гражданскую службу в МЧС Республики Татарстан, а также ежегодно с использованием информационных ресурсов Федеральной налоговой службы ЕГРЮЛ и ЕГРИП проводятся проверки, связанные с прохождением государственной гражданской службы в части запрета участия государственными гражданскими служащими на платной основе в деятельности органа управления коммерческой организацией, а также осуществления ими  предпринимательской деятельности.</w:t>
      </w:r>
    </w:p>
    <w:p w:rsidR="00C420A4" w:rsidRPr="005B1FA9" w:rsidRDefault="00C420A4" w:rsidP="00C420A4">
      <w:pPr>
        <w:widowControl w:val="0"/>
        <w:ind w:firstLine="709"/>
      </w:pPr>
      <w:r w:rsidRPr="005B1FA9">
        <w:t xml:space="preserve">Организована работа по проверке государственных гражданских служащих и граждан, поступающих на государственную гражданскую службу, на предмет  наличия (отсутствии) судимости и (или) факта уголовного преследования либо о прекращении уголовного преследования по реабилитирующим основаниям. Все вновь поступающие на государственную гражданскую службу Республики Татарстан в МЧС Республики Татарстан под роспись знакомятся с Кодексом этики и служебного поведения государственных гражданских служащих Республики Татарстан, утвержденным Указом Президента Республики Татарстан от 23.03.2011 № УП-142. Проводятся индивидуальные беседы по вопросам, связанным с применением на практике требований к служебному поведению и общих принципов служебного поведения. </w:t>
      </w:r>
    </w:p>
    <w:p w:rsidR="00C420A4" w:rsidRPr="005B1FA9" w:rsidRDefault="00C420A4" w:rsidP="00C420A4">
      <w:pPr>
        <w:ind w:firstLine="709"/>
      </w:pPr>
      <w:r w:rsidRPr="005B1FA9">
        <w:t xml:space="preserve">Правовое просвещение по вопросам законодательства о государственной гражданской службе и противодействию коррупции обязательно проводится для граждан, впервые поступающих на государственную гражданскую службу    </w:t>
      </w:r>
    </w:p>
    <w:p w:rsidR="00C420A4" w:rsidRDefault="00C420A4" w:rsidP="00C420A4">
      <w:pPr>
        <w:ind w:firstLine="709"/>
      </w:pPr>
      <w:r w:rsidRPr="004A65A1">
        <w:t>Участие государственных служащих в предпринимательской деятельности и деятельности органов управления коммерческими организациями не установлено.</w:t>
      </w:r>
    </w:p>
    <w:p w:rsidR="00C420A4" w:rsidRPr="005B1FA9" w:rsidRDefault="00C420A4" w:rsidP="00C420A4">
      <w:pPr>
        <w:ind w:firstLine="709"/>
      </w:pPr>
      <w:r w:rsidRPr="005B1FA9">
        <w:t>Для предотвращения и урегулирования конфликта интересов в министерстве разработаны следующие ведомственные нормативные правовые акты:</w:t>
      </w:r>
    </w:p>
    <w:p w:rsidR="00C420A4" w:rsidRPr="005B1FA9" w:rsidRDefault="00C420A4" w:rsidP="00C420A4">
      <w:pPr>
        <w:ind w:firstLine="709"/>
      </w:pPr>
      <w:r w:rsidRPr="005B1FA9">
        <w:t xml:space="preserve">Порядок уведомления представителя нанимателя (работодателя) о фактах </w:t>
      </w:r>
      <w:r>
        <w:t xml:space="preserve"> </w:t>
      </w:r>
      <w:r w:rsidRPr="005B1FA9">
        <w:t>обращения в целях склонения государственного гражданского служащего к совершению коррупционных правонарушений (</w:t>
      </w:r>
      <w:r>
        <w:t xml:space="preserve">утвержден приказом МЧС Республики Татарстан </w:t>
      </w:r>
      <w:r w:rsidRPr="005B1FA9">
        <w:t>от 06.09.2017 № 499);</w:t>
      </w:r>
    </w:p>
    <w:p w:rsidR="00C420A4" w:rsidRPr="005B1FA9" w:rsidRDefault="00C420A4" w:rsidP="00C420A4">
      <w:pPr>
        <w:ind w:firstLine="709"/>
      </w:pPr>
      <w:r w:rsidRPr="005B1FA9">
        <w:t xml:space="preserve">Перечень должностей государственной гражданской службы Республики Татарстан в министерстве, при замещении которых государственным гражданским служащим Республики Татарстан запрещается открывать и иметь счета (вклады), хранить наличные денежные средства и ценности в иностранных </w:t>
      </w:r>
      <w:r w:rsidRPr="005B1FA9">
        <w:lastRenderedPageBreak/>
        <w:t>банках, расположенных за пределами территории Российской Федерации, владеть и (или) пользоваться иностранными финансовыми инструментами (</w:t>
      </w:r>
      <w:r>
        <w:t xml:space="preserve">утвержден приказом МЧС Республики Татарстан </w:t>
      </w:r>
      <w:r w:rsidRPr="005B1FA9">
        <w:t>от 01.07.2015 № 283);</w:t>
      </w:r>
    </w:p>
    <w:p w:rsidR="00C420A4" w:rsidRPr="005B1FA9" w:rsidRDefault="00C420A4" w:rsidP="00C420A4">
      <w:pPr>
        <w:ind w:firstLine="709"/>
      </w:pPr>
      <w:r w:rsidRPr="005B1FA9">
        <w:t>Положение о порядке принятия государственными гражданскими служащими Республики Татарстан в министерстве почетных и специальных званий, наград иностранных государств, международных организаций, политических партий, других общественных объединений и религиозных объединений (</w:t>
      </w:r>
      <w:r>
        <w:t xml:space="preserve">утвержден приказом МЧС Республики Татарстан </w:t>
      </w:r>
      <w:r w:rsidRPr="005B1FA9">
        <w:t xml:space="preserve">от 25.02.2016 </w:t>
      </w:r>
      <w:r w:rsidR="003926FD">
        <w:t xml:space="preserve">   </w:t>
      </w:r>
      <w:r>
        <w:t xml:space="preserve">  </w:t>
      </w:r>
      <w:r w:rsidRPr="005B1FA9">
        <w:t>№ 84);</w:t>
      </w:r>
    </w:p>
    <w:p w:rsidR="00C420A4" w:rsidRPr="006A6488" w:rsidRDefault="00C420A4" w:rsidP="00C420A4">
      <w:pPr>
        <w:ind w:firstLine="709"/>
        <w:rPr>
          <w:color w:val="000000"/>
          <w:lang w:bidi="lo-LA"/>
        </w:rPr>
      </w:pPr>
      <w:r w:rsidRPr="006A6488">
        <w:rPr>
          <w:color w:val="000000"/>
          <w:lang w:bidi="lo-LA"/>
        </w:rPr>
        <w:t>Порядок сообщения государственными гражданскими служащими Республики Татарстан в министерстве о возникновении личной заинтересованности при исполнении должностных обязанностей, которая приводит или может привести к конфликту интересов (</w:t>
      </w:r>
      <w:r w:rsidRPr="006A6488">
        <w:t xml:space="preserve">утвержден приказом МЧС Республики Татарстан </w:t>
      </w:r>
      <w:r w:rsidRPr="006A6488">
        <w:rPr>
          <w:rStyle w:val="FontStyle12"/>
        </w:rPr>
        <w:t>от 17.03.2016 № 110)</w:t>
      </w:r>
      <w:r w:rsidRPr="006A6488">
        <w:rPr>
          <w:color w:val="000000"/>
          <w:lang w:bidi="lo-LA"/>
        </w:rPr>
        <w:t>.</w:t>
      </w:r>
    </w:p>
    <w:p w:rsidR="00C420A4" w:rsidRPr="006A6488" w:rsidRDefault="00C420A4" w:rsidP="00C420A4">
      <w:pPr>
        <w:ind w:firstLine="709"/>
        <w:rPr>
          <w:color w:val="303030"/>
          <w:shd w:val="clear" w:color="auto" w:fill="FFFFFF"/>
        </w:rPr>
      </w:pPr>
      <w:r w:rsidRPr="006A6488">
        <w:rPr>
          <w:color w:val="000000"/>
          <w:lang w:bidi="lo-LA"/>
        </w:rPr>
        <w:t>Также были разработаны и установленным порядком утверждены</w:t>
      </w:r>
      <w:r w:rsidRPr="006A6488">
        <w:t xml:space="preserve"> следующие нормативные правовые акты в сфере противодействия коррупции:</w:t>
      </w:r>
      <w:r w:rsidRPr="006A6488">
        <w:rPr>
          <w:color w:val="303030"/>
          <w:shd w:val="clear" w:color="auto" w:fill="FFFFFF"/>
        </w:rPr>
        <w:t xml:space="preserve"> </w:t>
      </w:r>
    </w:p>
    <w:p w:rsidR="00C420A4" w:rsidRPr="006A6488" w:rsidRDefault="003926FD" w:rsidP="00C420A4">
      <w:pPr>
        <w:widowControl w:val="0"/>
        <w:ind w:firstLine="709"/>
        <w:rPr>
          <w:color w:val="303030"/>
          <w:shd w:val="clear" w:color="auto" w:fill="FFFFFF"/>
        </w:rPr>
      </w:pPr>
      <w:r>
        <w:rPr>
          <w:color w:val="303030"/>
          <w:shd w:val="clear" w:color="auto" w:fill="FFFFFF"/>
        </w:rPr>
        <w:t>п</w:t>
      </w:r>
      <w:r w:rsidR="00C420A4" w:rsidRPr="006A6488">
        <w:rPr>
          <w:color w:val="303030"/>
          <w:shd w:val="clear" w:color="auto" w:fill="FFFFFF"/>
        </w:rPr>
        <w:t>риказ МЧС Республики Татарстан  от 21.07.2017 № 437</w:t>
      </w:r>
      <w:r w:rsidR="00C420A4" w:rsidRPr="006A6488">
        <w:t xml:space="preserve"> «О Порядке разрешения представителем нанимателя государственному гражданскому служащему Республики Татарстан в Министерстве по делам гражданской обороны и чрезвычайным ситуациям Республики Татарстан</w:t>
      </w:r>
      <w:r w:rsidR="00C420A4" w:rsidRPr="006A6488">
        <w:rPr>
          <w:b/>
        </w:rPr>
        <w:t xml:space="preserve"> </w:t>
      </w:r>
      <w:r w:rsidR="00C420A4" w:rsidRPr="006A6488">
        <w:t xml:space="preserve">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управления»;</w:t>
      </w:r>
    </w:p>
    <w:p w:rsidR="00C420A4" w:rsidRPr="006A6488" w:rsidRDefault="003926FD" w:rsidP="00C420A4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</w:t>
      </w:r>
      <w:r w:rsidR="00C420A4" w:rsidRPr="006A648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риказ МЧС Республики Татарстан от 21.07.2017 № 438 «Об </w:t>
      </w:r>
      <w:r w:rsidR="00C420A4" w:rsidRPr="006A6488">
        <w:rPr>
          <w:rFonts w:ascii="Times New Roman" w:hAnsi="Times New Roman" w:cs="Times New Roman"/>
          <w:sz w:val="28"/>
          <w:szCs w:val="28"/>
        </w:rPr>
        <w:t xml:space="preserve">утверждении прилагаемого порядка </w:t>
      </w:r>
      <w:r w:rsidR="00C420A4" w:rsidRPr="006A6488">
        <w:rPr>
          <w:rFonts w:ascii="Times New Roman" w:hAnsi="Times New Roman" w:cs="Times New Roman"/>
          <w:sz w:val="28"/>
          <w:szCs w:val="28"/>
          <w:lang w:eastAsia="en-US"/>
        </w:rPr>
        <w:t>приема, обработки и проверки сведений об адресах сайтов и (или) страниц сайтов в информационно-телекоммуникационной сети «Интернет», на которых граждане, претендующие на замещение должностей государственной гражданской службы Республики Татарстан в Министерстве по делам гражданской обороны и чрезвычайным ситуациям Республики Татарстан, и государственные гражданские служащие Республики Татарстан в Министерстве по делам гражданской обороны и чрезвычайным ситуациям Республики Татарстан размещали общедоступную информацию, а также данные, позволяющие их идентифицировать</w:t>
      </w:r>
      <w:r w:rsidR="00C420A4" w:rsidRPr="006A6488"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</w:p>
    <w:p w:rsidR="00C420A4" w:rsidRPr="006A6488" w:rsidRDefault="00C420A4" w:rsidP="00C420A4">
      <w:pPr>
        <w:ind w:firstLine="709"/>
        <w:rPr>
          <w:color w:val="000000"/>
          <w:lang w:bidi="lo-LA"/>
        </w:rPr>
      </w:pPr>
      <w:r w:rsidRPr="006A6488">
        <w:rPr>
          <w:color w:val="000000"/>
          <w:lang w:bidi="lo-LA"/>
        </w:rPr>
        <w:t>Данные приказы доведены до государственных гражданских служащих министерства.</w:t>
      </w:r>
    </w:p>
    <w:p w:rsidR="00C420A4" w:rsidRPr="006A6488" w:rsidRDefault="00C420A4" w:rsidP="00C420A4">
      <w:pPr>
        <w:widowControl w:val="0"/>
        <w:ind w:firstLine="709"/>
      </w:pPr>
      <w:r w:rsidRPr="006A6488">
        <w:t xml:space="preserve">На постоянной основе в министерстве действует комиссия при начальнике Главного управления МЧС России по Республике Татарстан – министре по противодействию коррупции. В состав комиссии приказом № 52/52 от 31.01.2014 включены представители общественности. В соответствии с планом работы комиссии по противодействию коррупции в </w:t>
      </w:r>
      <w:smartTag w:uri="urn:schemas-microsoft-com:office:smarttags" w:element="metricconverter">
        <w:smartTagPr>
          <w:attr w:name="ProductID" w:val="2017 г"/>
        </w:smartTagPr>
        <w:r w:rsidRPr="006A6488">
          <w:t>2017 г</w:t>
        </w:r>
      </w:smartTag>
      <w:r w:rsidRPr="006A6488">
        <w:t>. проведено 7 заседаний указанной комиссии. В том числе на комиссии были рассмотрены следующие вопросы:</w:t>
      </w:r>
    </w:p>
    <w:p w:rsidR="00C420A4" w:rsidRPr="006A6488" w:rsidRDefault="00C420A4" w:rsidP="00C420A4">
      <w:pPr>
        <w:widowControl w:val="0"/>
        <w:ind w:firstLine="709"/>
      </w:pPr>
      <w:r w:rsidRPr="006A6488">
        <w:t xml:space="preserve">об исполнении антикоррупционной программы Главного управления МЧС России по Республике Татарстан - Министерства по делам ГО и ЧС Республики </w:t>
      </w:r>
      <w:r w:rsidRPr="006A6488">
        <w:lastRenderedPageBreak/>
        <w:t>Татарстан на 2015-2020 годы за 2016 год;</w:t>
      </w:r>
    </w:p>
    <w:p w:rsidR="00C420A4" w:rsidRPr="006A6488" w:rsidRDefault="00C420A4" w:rsidP="00C420A4">
      <w:pPr>
        <w:widowControl w:val="0"/>
        <w:ind w:firstLine="709"/>
        <w:rPr>
          <w:shd w:val="clear" w:color="auto" w:fill="FFFFFF"/>
        </w:rPr>
      </w:pPr>
      <w:r w:rsidRPr="006A6488">
        <w:t>рассмотрение</w:t>
      </w:r>
      <w:r w:rsidRPr="006A6488">
        <w:rPr>
          <w:b/>
        </w:rPr>
        <w:t xml:space="preserve"> </w:t>
      </w:r>
      <w:r w:rsidRPr="006A6488">
        <w:rPr>
          <w:shd w:val="clear" w:color="auto" w:fill="FFFFFF"/>
        </w:rPr>
        <w:t>обновленных Методических рекомендаций по вопросам представления гражданскими служащими сведений о доходах, расходах, об имуществе и обязательствах имущественного характера и заполнения соответствующей формы справки для использования в ходе декларационной кампании 2017 года (за отчетный период 2016 года);</w:t>
      </w:r>
    </w:p>
    <w:p w:rsidR="00C420A4" w:rsidRPr="006A6488" w:rsidRDefault="00C420A4" w:rsidP="00C420A4">
      <w:pPr>
        <w:ind w:firstLine="709"/>
      </w:pPr>
      <w:r w:rsidRPr="006A6488">
        <w:rPr>
          <w:color w:val="000000"/>
        </w:rPr>
        <w:t>протокол заседания Комиссии по координации работы по противодействию коррупции в Республике Татарстан, состоявшейся 10.03.2017 года при участии президента Республики Татарстан Р.Н. Минниханова на тему «О мерах по противодействию коррупции, а также по устранению причин и условий, порождающих коррупцию».</w:t>
      </w:r>
    </w:p>
    <w:p w:rsidR="00C420A4" w:rsidRPr="006A6488" w:rsidRDefault="00C420A4" w:rsidP="00C420A4">
      <w:pPr>
        <w:ind w:firstLine="709"/>
      </w:pPr>
      <w:r w:rsidRPr="006A6488">
        <w:t>рассмотрение обзора по результатам мониторинга реализации в 2016 году мероприятий по противодействию коррупции в органах государственной власти и органах местного самоуправления субъектов Российской Федерации, находящихся в пределах округа, подготовленного Аппаратом полномочного представителя Президента Российской Федерации в Приволжском федеральном округе.</w:t>
      </w:r>
    </w:p>
    <w:p w:rsidR="00C420A4" w:rsidRPr="00BE5F41" w:rsidRDefault="00C420A4" w:rsidP="00C420A4">
      <w:pPr>
        <w:ind w:firstLine="709"/>
      </w:pPr>
      <w:r>
        <w:t>рассмотрение Постановления Кабинета Министров Республики Татарстан от 26.05.2017 № 311 «О внесении изменений в государственную программу «Реализация антикоррупционной политики Республики Татарстан на 2015-2020 годы», утвержденную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2015-2020 годы».</w:t>
      </w:r>
    </w:p>
    <w:p w:rsidR="00C420A4" w:rsidRDefault="00C420A4" w:rsidP="00C420A4">
      <w:pPr>
        <w:ind w:firstLine="709"/>
      </w:pPr>
      <w:r w:rsidRPr="005B1FA9">
        <w:t xml:space="preserve">Комиссия по соблюдению требований к служебному поведению государственных служащих и урегулированию конфликта интересов МЧС Республики Татарстан функционирует в соответствии с требованиями, установленными </w:t>
      </w:r>
      <w:hyperlink r:id="rId19" w:history="1">
        <w:r w:rsidRPr="005B1FA9">
          <w:t>Указом</w:t>
        </w:r>
      </w:hyperlink>
      <w:r w:rsidRPr="005B1FA9">
        <w:rPr>
          <w:b/>
          <w:bCs/>
        </w:rPr>
        <w:t xml:space="preserve"> </w:t>
      </w:r>
      <w:r w:rsidRPr="005B1FA9">
        <w:t>Президента Республики Татарстан от 25 августа 2010 года №</w:t>
      </w:r>
      <w:r w:rsidRPr="005B1FA9">
        <w:rPr>
          <w:lang w:val="en-US"/>
        </w:rPr>
        <w:t> </w:t>
      </w:r>
      <w:r w:rsidRPr="005B1FA9">
        <w:t xml:space="preserve">УП-569. </w:t>
      </w:r>
    </w:p>
    <w:p w:rsidR="00C420A4" w:rsidRPr="005B1FA9" w:rsidRDefault="00C420A4" w:rsidP="00C420A4">
      <w:pPr>
        <w:ind w:firstLine="709"/>
      </w:pPr>
      <w:r w:rsidRPr="00C05003">
        <w:t>Приказом МЧС Республики Татарстан от 17.03.2016 № 111 утверждено в новой редакции Положение о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МЧС Республики Татарстан. Данный приказ прошел государственную регистрацию в Министерстве юстиции Республики Татарстан.</w:t>
      </w:r>
      <w:r w:rsidRPr="005B1FA9">
        <w:t xml:space="preserve">  </w:t>
      </w:r>
    </w:p>
    <w:p w:rsidR="00C420A4" w:rsidRPr="005B1FA9" w:rsidRDefault="00C420A4" w:rsidP="00C420A4">
      <w:pPr>
        <w:tabs>
          <w:tab w:val="left" w:pos="720"/>
        </w:tabs>
        <w:ind w:firstLine="709"/>
      </w:pPr>
      <w:r w:rsidRPr="00EC2434">
        <w:t>В 2017 году состоялось 3</w:t>
      </w:r>
      <w:r w:rsidRPr="005B1FA9">
        <w:t xml:space="preserve"> заседания комиссии. На  заседаниях комиссии рассматривались  вопросы:</w:t>
      </w:r>
    </w:p>
    <w:p w:rsidR="00C420A4" w:rsidRDefault="00C420A4" w:rsidP="00C420A4">
      <w:pPr>
        <w:tabs>
          <w:tab w:val="left" w:pos="720"/>
        </w:tabs>
        <w:ind w:firstLine="709"/>
        <w:rPr>
          <w:color w:val="000000"/>
        </w:rPr>
      </w:pPr>
      <w:r w:rsidRPr="005B1FA9">
        <w:rPr>
          <w:color w:val="000000"/>
        </w:rPr>
        <w:t>об и</w:t>
      </w:r>
      <w:r w:rsidRPr="005B1FA9">
        <w:t>зменениях в законодательстве о государственной гражданской службе, в части касающейся предоставления гражданскими служащими сведений об адресах сайтов и (или) страниц сайтов в информационно-телекоммуникационной сети «Интернет»</w:t>
      </w:r>
      <w:r>
        <w:t>;</w:t>
      </w:r>
      <w:r w:rsidRPr="005B1FA9">
        <w:rPr>
          <w:color w:val="000000"/>
        </w:rPr>
        <w:t xml:space="preserve"> </w:t>
      </w:r>
    </w:p>
    <w:p w:rsidR="00C420A4" w:rsidRDefault="00C420A4" w:rsidP="00C420A4">
      <w:pPr>
        <w:tabs>
          <w:tab w:val="left" w:pos="720"/>
        </w:tabs>
        <w:ind w:firstLine="709"/>
      </w:pPr>
      <w:r w:rsidRPr="005B1FA9">
        <w:rPr>
          <w:color w:val="000000"/>
        </w:rPr>
        <w:t xml:space="preserve">об осуществлении по собственной инициативе преподавательской, научной и иной творческой деятельности </w:t>
      </w:r>
      <w:r w:rsidRPr="005B1FA9">
        <w:t>государственными гражданским</w:t>
      </w:r>
      <w:r>
        <w:t>и служащими;</w:t>
      </w:r>
    </w:p>
    <w:p w:rsidR="00C420A4" w:rsidRPr="005B1FA9" w:rsidRDefault="00C420A4" w:rsidP="00C420A4">
      <w:pPr>
        <w:tabs>
          <w:tab w:val="left" w:pos="720"/>
        </w:tabs>
        <w:ind w:firstLine="709"/>
      </w:pPr>
      <w:r w:rsidRPr="005B1FA9">
        <w:lastRenderedPageBreak/>
        <w:t>недостатк</w:t>
      </w:r>
      <w:r>
        <w:t>и, выявленные</w:t>
      </w:r>
      <w:r w:rsidRPr="005B1FA9">
        <w:t xml:space="preserve"> в результате анализа сведений, представленных государственными гражданскими служащими в сведениях о доходах, об имуществе и обязательствах имущественного характера за 2016 год, а также результат</w:t>
      </w:r>
      <w:r>
        <w:t>ы</w:t>
      </w:r>
      <w:r w:rsidRPr="005B1FA9">
        <w:t xml:space="preserve"> служебной проверки достоверности и полноты сведений о доходах, об имуществе и обязательствах имущественного характера, представленных государственным гражданским служащим;</w:t>
      </w:r>
    </w:p>
    <w:p w:rsidR="00C420A4" w:rsidRPr="005B1FA9" w:rsidRDefault="00C420A4" w:rsidP="00C420A4">
      <w:pPr>
        <w:tabs>
          <w:tab w:val="left" w:pos="720"/>
        </w:tabs>
        <w:ind w:firstLine="709"/>
      </w:pPr>
      <w:r w:rsidRPr="005B1FA9">
        <w:t>заявления государственных гражданских служащих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 за 2016 год;</w:t>
      </w:r>
    </w:p>
    <w:p w:rsidR="00C420A4" w:rsidRPr="00C05003" w:rsidRDefault="00C420A4" w:rsidP="00C420A4">
      <w:pPr>
        <w:tabs>
          <w:tab w:val="left" w:pos="720"/>
        </w:tabs>
        <w:ind w:firstLine="709"/>
      </w:pPr>
      <w:r w:rsidRPr="005B1FA9">
        <w:t>уведомлени</w:t>
      </w:r>
      <w:r>
        <w:t>е</w:t>
      </w:r>
      <w:r w:rsidRPr="005B1FA9">
        <w:t xml:space="preserve"> государственного гражданского служащего министерства о </w:t>
      </w:r>
      <w:r w:rsidRPr="00C05003">
        <w:t>намерении осуществлять иную оплачиваемую работу.</w:t>
      </w:r>
    </w:p>
    <w:p w:rsidR="00C420A4" w:rsidRPr="00C05003" w:rsidRDefault="00C420A4" w:rsidP="00C420A4">
      <w:pPr>
        <w:tabs>
          <w:tab w:val="left" w:pos="720"/>
        </w:tabs>
        <w:ind w:firstLine="709"/>
      </w:pPr>
      <w:r w:rsidRPr="00C05003">
        <w:t>Также, периодически на комиссии рассматриваются и анализируются следующие материалы:</w:t>
      </w:r>
    </w:p>
    <w:p w:rsidR="00C420A4" w:rsidRPr="005B1FA9" w:rsidRDefault="00C420A4" w:rsidP="00C420A4">
      <w:pPr>
        <w:tabs>
          <w:tab w:val="left" w:pos="720"/>
        </w:tabs>
        <w:ind w:firstLine="709"/>
      </w:pPr>
      <w:r w:rsidRPr="00C05003">
        <w:t>обзоры по итогам анализа представленных в соответствующих отчетных</w:t>
      </w:r>
      <w:r>
        <w:t xml:space="preserve"> периодах </w:t>
      </w:r>
      <w:r w:rsidRPr="005B1FA9">
        <w:t>органами государственной власти Республики Татарстан и органами МСУ в Республике Татарстан сведений о реализации мероприятий по противодействию коррупции;</w:t>
      </w:r>
    </w:p>
    <w:p w:rsidR="00C420A4" w:rsidRPr="005B1FA9" w:rsidRDefault="00C420A4" w:rsidP="00C420A4">
      <w:pPr>
        <w:pStyle w:val="Default"/>
        <w:widowControl w:val="0"/>
        <w:tabs>
          <w:tab w:val="left" w:pos="-1985"/>
        </w:tabs>
        <w:suppressAutoHyphens/>
        <w:ind w:firstLine="709"/>
        <w:jc w:val="both"/>
        <w:rPr>
          <w:sz w:val="28"/>
          <w:szCs w:val="28"/>
        </w:rPr>
      </w:pPr>
      <w:r w:rsidRPr="005B1FA9">
        <w:rPr>
          <w:sz w:val="28"/>
          <w:szCs w:val="28"/>
        </w:rPr>
        <w:t>информационно-аналитические материалы «Мониторинг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Татарстан»;</w:t>
      </w:r>
    </w:p>
    <w:p w:rsidR="00C420A4" w:rsidRPr="005B1FA9" w:rsidRDefault="00C420A4" w:rsidP="00C420A4">
      <w:pPr>
        <w:ind w:firstLine="709"/>
      </w:pPr>
      <w:r w:rsidRPr="005B1FA9">
        <w:t xml:space="preserve">информацию о результатах надзора за исполнением законодательства о противодействии коррупции в Республике Татарстан, поступившую от прокурора Республики Татарстан по итогам работы, проведенной в </w:t>
      </w:r>
      <w:r>
        <w:t>соответствующих отчетных периодах</w:t>
      </w:r>
      <w:r w:rsidRPr="005B1FA9">
        <w:t>.</w:t>
      </w:r>
    </w:p>
    <w:p w:rsidR="00C420A4" w:rsidRDefault="00C420A4" w:rsidP="00C420A4">
      <w:pPr>
        <w:ind w:firstLine="709"/>
      </w:pPr>
      <w:r>
        <w:t>Повышение эффективности деятельности комиссий министерства и принятию ими объективных решений способствовало включению в их состав помимо государственных гражданских служащих министерства, представителя Управления Президента Республики Татарстан по вопросам антикоррупционной политики, представителей научных организаций и общественности.</w:t>
      </w:r>
    </w:p>
    <w:p w:rsidR="00C420A4" w:rsidRPr="00694DAE" w:rsidRDefault="00C420A4" w:rsidP="00C420A4">
      <w:pPr>
        <w:ind w:firstLine="709"/>
      </w:pPr>
      <w:r w:rsidRPr="00694DAE">
        <w:t xml:space="preserve">Члены Общественного совета </w:t>
      </w:r>
      <w:r>
        <w:t>при м</w:t>
      </w:r>
      <w:r w:rsidRPr="00694DAE">
        <w:t xml:space="preserve">инистерстве </w:t>
      </w:r>
      <w:r>
        <w:t xml:space="preserve">также </w:t>
      </w:r>
      <w:r w:rsidRPr="00694DAE">
        <w:t xml:space="preserve">принимают участие в порядке, определяемом Министром по делам гражданской обороны и чрезвычайным ситуациям Республики Татарстан в работе конкурсных комиссий по замещению вакантных должностей </w:t>
      </w:r>
      <w:r>
        <w:t>государственных гражданских служащих Республики Татарстан в м</w:t>
      </w:r>
      <w:r w:rsidRPr="00694DAE">
        <w:t>инистерств</w:t>
      </w:r>
      <w:r>
        <w:t>е</w:t>
      </w:r>
      <w:r w:rsidRPr="00694DAE">
        <w:t>, участвуют в информировании граждан о деяте</w:t>
      </w:r>
      <w:r>
        <w:t>льности м</w:t>
      </w:r>
      <w:r w:rsidRPr="00694DAE">
        <w:t>инистерства, в том числе через средства массовой информации и в публичном обсуждении вопросов, касающихся деятельности ведомства, вносят руководству предложения по совершенствованию</w:t>
      </w:r>
      <w:r>
        <w:t xml:space="preserve"> деятельности м</w:t>
      </w:r>
      <w:r w:rsidRPr="00694DAE">
        <w:t>инистерства</w:t>
      </w:r>
      <w:r>
        <w:t>.</w:t>
      </w:r>
    </w:p>
    <w:p w:rsidR="00C420A4" w:rsidRDefault="00C420A4" w:rsidP="00C420A4">
      <w:pPr>
        <w:ind w:firstLine="709"/>
        <w:rPr>
          <w:noProof/>
        </w:rPr>
      </w:pPr>
      <w:r w:rsidRPr="002A1E8A">
        <w:rPr>
          <w:noProof/>
        </w:rPr>
        <w:t xml:space="preserve">Работа по выявлению конфликта интересов лиц, замещающих должности государственной гражданской службы Республики Татарстан в министерстве </w:t>
      </w:r>
      <w:r w:rsidRPr="002A1E8A">
        <w:rPr>
          <w:noProof/>
        </w:rPr>
        <w:lastRenderedPageBreak/>
        <w:t>ведется на постоянной основе. Вопрос о состоянии этой работы был рассмотрен на заседании Комиссии по противодействи</w:t>
      </w:r>
      <w:r>
        <w:rPr>
          <w:noProof/>
        </w:rPr>
        <w:t>ю коррупции 23.06.2017.</w:t>
      </w:r>
    </w:p>
    <w:p w:rsidR="00C420A4" w:rsidRPr="00F607ED" w:rsidRDefault="00C420A4" w:rsidP="00C420A4">
      <w:pPr>
        <w:ind w:firstLine="709"/>
        <w:rPr>
          <w:color w:val="000000"/>
        </w:rPr>
      </w:pPr>
      <w:r w:rsidRPr="00F607ED">
        <w:rPr>
          <w:color w:val="000000"/>
        </w:rPr>
        <w:t>Случаев несоблюдения гражданскими служащими министерства ограничений и запретов, а также неисполнения требований о предотвращении или урегулировании конфликта интересов не установлено.</w:t>
      </w:r>
    </w:p>
    <w:p w:rsidR="00C420A4" w:rsidRDefault="00C420A4" w:rsidP="00C420A4">
      <w:pPr>
        <w:ind w:firstLine="709"/>
      </w:pPr>
      <w:r>
        <w:t>Заседания комиссий проводятся в соответствии с утвержденными планами работ. Выписки протоколов заседаний, а также планы работ размещены на официальном сайте министерства в разделе «Противодействие коррупции».</w:t>
      </w:r>
    </w:p>
    <w:p w:rsidR="00C420A4" w:rsidRPr="00A165DA" w:rsidRDefault="00C420A4" w:rsidP="00C420A4">
      <w:pPr>
        <w:ind w:firstLine="709"/>
      </w:pPr>
      <w:r w:rsidRPr="00873FE2">
        <w:rPr>
          <w:color w:val="000000"/>
        </w:rPr>
        <w:t>В целях формирования у государственных служащих и работников министерства отрицательного отношения к коррупции с ними</w:t>
      </w:r>
      <w:r w:rsidRPr="00873FE2">
        <w:t xml:space="preserve"> регулярно проводятся разъяснительные мероприятия по соблюдению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подарков.</w:t>
      </w:r>
      <w:r w:rsidRPr="00873FE2">
        <w:rPr>
          <w:color w:val="000000"/>
        </w:rPr>
        <w:t xml:space="preserve"> В отчетном  периоде 2017 года государственные гражданские служащие ознакомлены со следующими рекомендованными материалами:</w:t>
      </w:r>
    </w:p>
    <w:p w:rsidR="00C420A4" w:rsidRPr="00873FE2" w:rsidRDefault="00C420A4" w:rsidP="00C420A4">
      <w:pPr>
        <w:keepLines/>
        <w:ind w:firstLine="709"/>
        <w:rPr>
          <w:color w:val="000000"/>
        </w:rPr>
      </w:pPr>
      <w:r w:rsidRPr="00873FE2">
        <w:rPr>
          <w:color w:val="000000"/>
        </w:rPr>
        <w:t>антикоррупционным</w:t>
      </w:r>
      <w:r>
        <w:rPr>
          <w:color w:val="000000"/>
        </w:rPr>
        <w:t xml:space="preserve"> </w:t>
      </w:r>
      <w:r w:rsidRPr="00873FE2">
        <w:rPr>
          <w:color w:val="000000"/>
        </w:rPr>
        <w:t>мониторингом, методическим материалом  «Изучение мнений населения Республики Татарстан о коррупции по итогам социологического исследования», проведенного Комитетом Республики Татарстан по социально-экономическому мониторингу по итогам 2016 года;</w:t>
      </w:r>
    </w:p>
    <w:p w:rsidR="00C420A4" w:rsidRPr="00873FE2" w:rsidRDefault="00C420A4" w:rsidP="00C420A4">
      <w:pPr>
        <w:keepLines/>
        <w:ind w:firstLine="709"/>
        <w:rPr>
          <w:color w:val="000000"/>
        </w:rPr>
      </w:pPr>
      <w:r w:rsidRPr="00873FE2">
        <w:rPr>
          <w:color w:val="000000"/>
        </w:rPr>
        <w:t>информационным материалом, направленным на совершенствование деятельности по противодействию коррупции;</w:t>
      </w:r>
    </w:p>
    <w:p w:rsidR="00C420A4" w:rsidRPr="00873FE2" w:rsidRDefault="00C420A4" w:rsidP="00C420A4">
      <w:pPr>
        <w:keepLines/>
        <w:ind w:firstLine="709"/>
        <w:rPr>
          <w:color w:val="000000"/>
        </w:rPr>
      </w:pPr>
      <w:r>
        <w:rPr>
          <w:color w:val="000000"/>
        </w:rPr>
        <w:t>п</w:t>
      </w:r>
      <w:r w:rsidRPr="00873FE2">
        <w:rPr>
          <w:color w:val="000000"/>
        </w:rPr>
        <w:t>рактическим пособием «Конфликт интересов на государственной и муниципальной службе. Предотвращение и урегулирование»;</w:t>
      </w:r>
    </w:p>
    <w:p w:rsidR="00C420A4" w:rsidRPr="00873FE2" w:rsidRDefault="00C420A4" w:rsidP="00C420A4">
      <w:pPr>
        <w:keepLines/>
        <w:ind w:firstLine="709"/>
        <w:rPr>
          <w:color w:val="000000"/>
        </w:rPr>
      </w:pPr>
      <w:r>
        <w:rPr>
          <w:color w:val="000000"/>
        </w:rPr>
        <w:t>о</w:t>
      </w:r>
      <w:r w:rsidRPr="00873FE2">
        <w:rPr>
          <w:color w:val="000000"/>
        </w:rPr>
        <w:t>бзором по результатам мониторинга реализации мер по противодействию коррупции государственными органами Республики Татарстан;</w:t>
      </w:r>
    </w:p>
    <w:p w:rsidR="00C420A4" w:rsidRDefault="00C420A4" w:rsidP="00C420A4">
      <w:pPr>
        <w:keepLines/>
        <w:ind w:firstLine="709"/>
        <w:rPr>
          <w:color w:val="000000"/>
        </w:rPr>
      </w:pPr>
      <w:r w:rsidRPr="00873FE2">
        <w:rPr>
          <w:color w:val="000000"/>
        </w:rPr>
        <w:t>методическими рекомендациями по вопросам представления</w:t>
      </w:r>
      <w:r w:rsidRPr="00873FE2">
        <w:rPr>
          <w:b/>
          <w:color w:val="000000"/>
        </w:rPr>
        <w:t xml:space="preserve"> </w:t>
      </w:r>
      <w:r w:rsidRPr="00873FE2">
        <w:rPr>
          <w:color w:val="000000"/>
        </w:rPr>
        <w:t>сведений о доходах, расходах, об имуществе и обязательствах имущественного характера и заполнения соответствующей формы справки в 2017 году (за отчетный 2016 год), подготовленные Минтрудом России;</w:t>
      </w:r>
    </w:p>
    <w:p w:rsidR="00C420A4" w:rsidRPr="00873FE2" w:rsidRDefault="00C420A4" w:rsidP="00C420A4">
      <w:pPr>
        <w:widowControl w:val="0"/>
        <w:ind w:firstLine="709"/>
        <w:rPr>
          <w:color w:val="000000"/>
        </w:rPr>
      </w:pPr>
      <w:r w:rsidRPr="00873FE2">
        <w:rPr>
          <w:color w:val="000000"/>
        </w:rPr>
        <w:t>обзором по результатам мониторинга реализации в 2015-2016</w:t>
      </w:r>
      <w:r>
        <w:rPr>
          <w:color w:val="000000"/>
        </w:rPr>
        <w:t xml:space="preserve"> </w:t>
      </w:r>
      <w:r w:rsidRPr="00873FE2">
        <w:rPr>
          <w:color w:val="000000"/>
        </w:rPr>
        <w:t>гг. мероприятий по противодействию коррупции, проведенного Управлением Президента Республики Татарстан по вопросам антикоррупционной политики в государственных органах Республики Татарстан;</w:t>
      </w:r>
    </w:p>
    <w:p w:rsidR="00C420A4" w:rsidRPr="00873FE2" w:rsidRDefault="00C420A4" w:rsidP="00C420A4">
      <w:pPr>
        <w:ind w:firstLine="709"/>
      </w:pPr>
      <w:r w:rsidRPr="00873FE2">
        <w:t>информацией о результатах надзора за исполнением законодательства о противодействии коррупции, поступивш</w:t>
      </w:r>
      <w:r>
        <w:t>ей</w:t>
      </w:r>
      <w:r w:rsidRPr="00873FE2">
        <w:t xml:space="preserve"> от прокурора Республики Татарстан по итогам работы, проведенной в 2017 году.</w:t>
      </w:r>
    </w:p>
    <w:p w:rsidR="00C420A4" w:rsidRPr="00873FE2" w:rsidRDefault="00C420A4" w:rsidP="00C420A4">
      <w:pPr>
        <w:ind w:firstLine="709"/>
      </w:pPr>
      <w:r w:rsidRPr="00873FE2">
        <w:t>Важной составной частью антикоррупционного законодательства стал Федеральный закон от 17.07.2009</w:t>
      </w:r>
      <w:r>
        <w:t xml:space="preserve"> </w:t>
      </w:r>
      <w:r w:rsidRPr="00873FE2">
        <w:t>№ 172–ФЗ «Об антикоррупционной экспертизе нормативных правовых актов и проектов нормативных правовых актов», который установил правовые и организационные основы антикоррупционной экспертизы нормативных правовых актов и проектов нормативных правовых актов в целях выявления в них коррупциогенных факторов и их последующего устранения.</w:t>
      </w:r>
    </w:p>
    <w:p w:rsidR="00C420A4" w:rsidRDefault="00C420A4" w:rsidP="00C420A4">
      <w:pPr>
        <w:ind w:firstLine="709"/>
      </w:pPr>
      <w:r w:rsidRPr="00873FE2">
        <w:t xml:space="preserve">Согласно указанному федеральному закону корупциогенными факторами являются положения нормативных правовых актов (проектов нормативных </w:t>
      </w:r>
      <w:r w:rsidRPr="00873FE2">
        <w:lastRenderedPageBreak/>
        <w:t>правовых актов), устанавливающие для правоприменителя</w:t>
      </w:r>
      <w:r>
        <w:t xml:space="preserve"> необоснованно широкие пределы усмотрения или возможность необоснованного применения исключения из общих правил, а также положения, содержащие неопределенные, трудновыполнимые и (или) обременительные требования к гражданам и организациям и, тем самым, создающие условия для проявления коррупции.</w:t>
      </w:r>
    </w:p>
    <w:p w:rsidR="00C420A4" w:rsidRPr="0009111F" w:rsidRDefault="00C420A4" w:rsidP="00C420A4">
      <w:pPr>
        <w:ind w:firstLine="709"/>
      </w:pPr>
      <w:r>
        <w:t>Антикоррупционная экспертиза</w:t>
      </w:r>
      <w:r w:rsidRPr="005020EC">
        <w:t xml:space="preserve"> </w:t>
      </w:r>
      <w:r>
        <w:t>нормативных правовых актов и проектов</w:t>
      </w:r>
      <w:r w:rsidRPr="005020EC">
        <w:t xml:space="preserve"> </w:t>
      </w:r>
      <w:r>
        <w:t>нормативных правовых актов осуществляется в соответствии с федеральным законом, правилами и методикой, утвержденными Постановлением Правительства Российской Федерации от 26.02.2010 № 96 «Об антикоррупционной экспертизе нормативных правовых актов и проектов</w:t>
      </w:r>
      <w:r w:rsidRPr="005020EC">
        <w:t xml:space="preserve"> </w:t>
      </w:r>
      <w:r>
        <w:t>нормативных правовых актов». Данная методика применяется в министерстве для обеспечения проведения антикоррупционной экспертизы  нормативных правовых актов и проектов</w:t>
      </w:r>
      <w:r w:rsidRPr="005020EC">
        <w:t xml:space="preserve"> </w:t>
      </w:r>
      <w:r>
        <w:t>нормативных правовых актов в целях выявления в них коррупциогенных факторов и их последующего устранения.</w:t>
      </w:r>
    </w:p>
    <w:p w:rsidR="00C420A4" w:rsidRPr="0009111F" w:rsidRDefault="00C420A4" w:rsidP="00C420A4">
      <w:pPr>
        <w:ind w:firstLine="709"/>
        <w:rPr>
          <w:iCs/>
        </w:rPr>
      </w:pPr>
      <w:r w:rsidRPr="0009111F">
        <w:rPr>
          <w:iCs/>
        </w:rPr>
        <w:t xml:space="preserve">В министерстве осуществляется мониторинг, </w:t>
      </w:r>
      <w:r w:rsidRPr="00DD1262">
        <w:rPr>
          <w:iCs/>
        </w:rPr>
        <w:t>анализ и систематизация изменений законодательства о противодействии коррупции. Проекты нормативных правовых актов (законы, указы Президента Республики Татарстан, постановления Кабинета Министров Республики Татарстан) размещаются на официальном сайте для проведения независимой антикоррупционной экспертизы в целях</w:t>
      </w:r>
      <w:r w:rsidRPr="0009111F">
        <w:rPr>
          <w:iCs/>
        </w:rPr>
        <w:t xml:space="preserve"> выработки и принятия мер по предупреждению и устранению причин выявленных нарушений.</w:t>
      </w:r>
    </w:p>
    <w:p w:rsidR="00C420A4" w:rsidRPr="0009111F" w:rsidRDefault="00C420A4" w:rsidP="00C420A4">
      <w:pPr>
        <w:shd w:val="clear" w:color="auto" w:fill="FFFFFF"/>
        <w:ind w:firstLine="709"/>
      </w:pPr>
      <w:r>
        <w:t xml:space="preserve">В </w:t>
      </w:r>
      <w:r w:rsidRPr="0009111F">
        <w:t>МЧС Республики Татарстан издан приказ от 03.02.2015 № 53 о назначении должностного лица, ответственного за проведение антикоррупционной экспертизы проектов приказов и распоряжений министерства - начальника отдела правового обеспечения.</w:t>
      </w:r>
    </w:p>
    <w:p w:rsidR="00C420A4" w:rsidRPr="0009111F" w:rsidRDefault="00C420A4" w:rsidP="00C420A4">
      <w:pPr>
        <w:shd w:val="clear" w:color="auto" w:fill="FFFFFF"/>
        <w:ind w:firstLine="709"/>
      </w:pPr>
      <w:r w:rsidRPr="0009111F">
        <w:t>Для проведения антикоррупционной экспертизы нормативных правовых актов и их проектов в МЧС Республики Татарстан обеспечивается ведение «Журнала учета нормативных правовых актов  и их проектов, поступивших на антикоррупционную экспертизу».</w:t>
      </w:r>
    </w:p>
    <w:p w:rsidR="00C420A4" w:rsidRPr="00873FE2" w:rsidRDefault="00C420A4" w:rsidP="00C420A4">
      <w:pPr>
        <w:ind w:firstLine="709"/>
      </w:pPr>
      <w:r w:rsidRPr="0009111F">
        <w:t xml:space="preserve">Для проведения независимой антикоррупционной экспертизы на официально сайте МЧС Республики Татарстан имеется подраздел «Независимая антикоррупционная экспертиза нормативных правовых актов и проектов </w:t>
      </w:r>
      <w:r w:rsidRPr="00873FE2">
        <w:t>нормативных правовых актов» раздела «Противодействие коррупции».</w:t>
      </w:r>
    </w:p>
    <w:p w:rsidR="00C420A4" w:rsidRPr="00873FE2" w:rsidRDefault="00C420A4" w:rsidP="00C420A4">
      <w:pPr>
        <w:ind w:firstLine="709"/>
        <w:rPr>
          <w:iCs/>
        </w:rPr>
      </w:pPr>
      <w:r w:rsidRPr="00873FE2">
        <w:t>Кроме того, на официальном сайте МЧС Республики Татарстан в информационно-телекоммуникационной сети Интернет в подразделе «Независимая антикоррупционная экспертиза нормативных правовых актов и проектов нормативных правовых актов» раздела «Противодействие коррупции» размещена информация о возможности представления экспертами, аккредитованных Министерством юстиции Российской Федерации,  предложений по проведению независимой антикоррупционной экспертизы о совершенствовании законодательства в части компетенции деятельности МЧС Республики Татарстан с указанием ответственного лица и контактов.</w:t>
      </w:r>
    </w:p>
    <w:p w:rsidR="00C420A4" w:rsidRPr="00873FE2" w:rsidRDefault="00C420A4" w:rsidP="00C420A4">
      <w:pPr>
        <w:ind w:firstLine="709"/>
        <w:rPr>
          <w:color w:val="000000"/>
        </w:rPr>
      </w:pPr>
      <w:r w:rsidRPr="00873FE2">
        <w:t xml:space="preserve">В 2017 году проведена экспертиза </w:t>
      </w:r>
      <w:r>
        <w:t>78</w:t>
      </w:r>
      <w:r w:rsidRPr="00873FE2">
        <w:t xml:space="preserve"> проектов нормативных правовых актов на предмет наличия коррупциогенных положений и статей. </w:t>
      </w:r>
      <w:r w:rsidRPr="00873FE2">
        <w:rPr>
          <w:color w:val="000000"/>
        </w:rPr>
        <w:t xml:space="preserve">По результатам </w:t>
      </w:r>
      <w:r w:rsidRPr="00873FE2">
        <w:rPr>
          <w:color w:val="000000"/>
        </w:rPr>
        <w:lastRenderedPageBreak/>
        <w:t>проведённой антикоррупционной экспертизы указанных проектов нормативных правовых актов коррупциогенных факторов выявлено не было. Заключения от независимых экспертов не поступали.</w:t>
      </w:r>
    </w:p>
    <w:p w:rsidR="00C420A4" w:rsidRPr="00873FE2" w:rsidRDefault="00C420A4" w:rsidP="00C420A4">
      <w:pPr>
        <w:ind w:firstLine="709"/>
      </w:pPr>
      <w:r w:rsidRPr="00873FE2">
        <w:t>Мониторинг по реализации антикоррупционных мер в министерстве проводится 2 раза в год. Сведения направляются в Комитет Республики Татарстан по социально-экономическому мониторингу в установленные сроки.</w:t>
      </w:r>
    </w:p>
    <w:p w:rsidR="00C420A4" w:rsidRPr="00873FE2" w:rsidRDefault="00C420A4" w:rsidP="00C420A4">
      <w:pPr>
        <w:widowControl w:val="0"/>
        <w:ind w:firstLine="709"/>
      </w:pPr>
      <w:r>
        <w:t>Также осуществляется</w:t>
      </w:r>
      <w:r w:rsidRPr="00873FE2">
        <w:t xml:space="preserve"> мониторинг информации о коррупционных проявлениях в деятельности государственных гражданских служащих, содержащейся в средствах массовой информации,  сети интернет, обращениях граждан и юридических лиц. В целях выявления, изучения, ограничения либо устранения явлений, порождающих коррупционные правонарушения или способствующие их распространению, утвержден регламент рассмотрения заявлений и обращений граждан на предмет наличия в них информации о фактах коррупции со стороны государственных гражд</w:t>
      </w:r>
      <w:r>
        <w:t>анских служащих министерства</w:t>
      </w:r>
      <w:r w:rsidRPr="00873FE2">
        <w:t xml:space="preserve">. На заседаниях антикоррупционных комиссий  данный вопрос держится на контроле. Информация о коррупционных правонарушениях должностных лиц </w:t>
      </w:r>
      <w:r>
        <w:t xml:space="preserve">министерства </w:t>
      </w:r>
      <w:r w:rsidRPr="00873FE2">
        <w:t>в СМИ не выявлена.</w:t>
      </w:r>
    </w:p>
    <w:p w:rsidR="00C420A4" w:rsidRPr="00873FE2" w:rsidRDefault="00C420A4" w:rsidP="00C420A4">
      <w:pPr>
        <w:ind w:firstLine="709"/>
      </w:pPr>
      <w:r w:rsidRPr="00873FE2">
        <w:t>В отчетном периоде обращений от граждан и организаций по фактам</w:t>
      </w:r>
      <w:r>
        <w:t xml:space="preserve"> коррупции в министерстве</w:t>
      </w:r>
      <w:r w:rsidRPr="00873FE2">
        <w:t xml:space="preserve"> не поступало.</w:t>
      </w:r>
    </w:p>
    <w:p w:rsidR="00C420A4" w:rsidRPr="00873FE2" w:rsidRDefault="00C420A4" w:rsidP="00C420A4">
      <w:pPr>
        <w:ind w:firstLine="709"/>
      </w:pPr>
      <w:r w:rsidRPr="00873FE2">
        <w:t>Антикоррупционным мониторингом, проведенным Комитетом  Республики Татарстан по социально–экономическому мониторингу в 2016 году, министерство не включено в число органов, подверженных коррупции. Антикоррупционный мониторинг показал, что министерство проявило высокий уровень активности антикоррупционной работы. Результаты антикоррупционного мониторинга доведены до сотрудников министерства посредством электронного документооборота.</w:t>
      </w:r>
    </w:p>
    <w:p w:rsidR="00C420A4" w:rsidRPr="00873FE2" w:rsidRDefault="00C420A4" w:rsidP="00C420A4">
      <w:pPr>
        <w:ind w:firstLine="709"/>
      </w:pPr>
      <w:r w:rsidRPr="00873FE2">
        <w:t>Ежегодно на официальном сайте министерства в подразделе «Опрос общественного мнения, анкетирование» раздела «Противодействие коррупции» проводится социологический опрос «Опрос общественного мнения о состоянии коррупции в Министерстве по делам гражданской обороны и чрезвычайным ситуациям Республики Татарстан». В опросе, проводимом в сентябре – октябре 2017 года приняли участие 1020 граждан. Опрос показал, что граждане знакомы с основными мерами по противодействию коррупции, принимаемыми в министерстве и знают о принятых нормативных правовых актах, направленных на профилактику коррупции. Основной причиной коррупции большинство респондентов назвали низкую заработную плату и стремление должностного лица, чиновника получить дополнительный доход или выгоду. На вопрос «Существует ли коррупция в министерстве</w:t>
      </w:r>
      <w:r w:rsidRPr="00C03344">
        <w:t>»</w:t>
      </w:r>
      <w:r w:rsidRPr="00DD1262">
        <w:rPr>
          <w:color w:val="FF0000"/>
        </w:rPr>
        <w:t xml:space="preserve"> </w:t>
      </w:r>
      <w:r w:rsidRPr="00C03344">
        <w:t>15% опрошенных ответили отрицательно и 76 % - затруднились с ответом. Резу</w:t>
      </w:r>
      <w:r w:rsidRPr="00873FE2">
        <w:t>льтаты опроса рассмотрены на заседании комиссии по противодействию коррупции 20.10.2017, а также размещены на сайте в разделе «Противодействие коррупции».</w:t>
      </w:r>
    </w:p>
    <w:p w:rsidR="00C420A4" w:rsidRPr="00873FE2" w:rsidRDefault="00C420A4" w:rsidP="00C420A4">
      <w:pPr>
        <w:ind w:firstLine="709"/>
        <w:rPr>
          <w:color w:val="000000"/>
        </w:rPr>
      </w:pPr>
      <w:r w:rsidRPr="00873FE2">
        <w:t>При оценке коррупционных рисков, существующих в деятельности министерства, следует отметить, что государственные услуги министерством не оказываются и это в целом существенно снижает уровень коррупционных рисков.</w:t>
      </w:r>
    </w:p>
    <w:p w:rsidR="00C420A4" w:rsidRPr="0009111F" w:rsidRDefault="00C420A4" w:rsidP="003926FD">
      <w:pPr>
        <w:pStyle w:val="20"/>
        <w:spacing w:after="0" w:line="240" w:lineRule="auto"/>
        <w:ind w:firstLine="709"/>
      </w:pPr>
      <w:r w:rsidRPr="00873FE2">
        <w:lastRenderedPageBreak/>
        <w:t>Главным управлением МЧС России по Республике Татарстан и Министерством по делам гражданской обороны и чрезвычайным</w:t>
      </w:r>
      <w:r w:rsidRPr="0009111F">
        <w:t xml:space="preserve"> ситуациям Республики Татарстан разработан и совместно со средствами массовой информации осуществляется единый комплекс информационно-пропагандистских мероприятий, в том числе направленных на противодействие коррупции.</w:t>
      </w:r>
    </w:p>
    <w:p w:rsidR="00C420A4" w:rsidRPr="0009111F" w:rsidRDefault="00C420A4" w:rsidP="003926FD">
      <w:pPr>
        <w:pStyle w:val="20"/>
        <w:spacing w:after="0" w:line="240" w:lineRule="auto"/>
        <w:ind w:firstLine="709"/>
      </w:pPr>
      <w:r w:rsidRPr="0009111F">
        <w:t xml:space="preserve">Силами отдела по работе со СМИ МЧС Республики Татарстан </w:t>
      </w:r>
      <w:r>
        <w:t xml:space="preserve">совместно с </w:t>
      </w:r>
      <w:r w:rsidRPr="0009111F">
        <w:t>отдел</w:t>
      </w:r>
      <w:r>
        <w:t>ом</w:t>
      </w:r>
      <w:r w:rsidRPr="0009111F">
        <w:t xml:space="preserve"> информационного обеспечения деятельности МЧС России Главного управления МЧС России по Республике Татарстан организ</w:t>
      </w:r>
      <w:r>
        <w:t xml:space="preserve">уются </w:t>
      </w:r>
      <w:r w:rsidRPr="0009111F">
        <w:t>и проводятся информационно-пропагандистские мероприятия в части обеспечения гласности в работе по предупреждению коррупции.</w:t>
      </w:r>
    </w:p>
    <w:p w:rsidR="00C420A4" w:rsidRPr="0009111F" w:rsidRDefault="00C420A4" w:rsidP="003926FD">
      <w:pPr>
        <w:pStyle w:val="ac"/>
        <w:spacing w:after="0"/>
        <w:ind w:firstLine="709"/>
      </w:pPr>
      <w:r w:rsidRPr="0009111F">
        <w:t xml:space="preserve">Налажено тесное взаимодействие с электронными и печатными  средствами массовой </w:t>
      </w:r>
      <w:r>
        <w:t>информации республики</w:t>
      </w:r>
      <w:r w:rsidRPr="00C05003">
        <w:t>.</w:t>
      </w:r>
      <w:r w:rsidRPr="0009111F">
        <w:t xml:space="preserve"> При проведении интервью руководства главного управления и министерства обращается особое внимание на недопущение злоупотребления должностными полномочиями и факты должностных преступлений среди личного состава главного управления и министерства. </w:t>
      </w:r>
    </w:p>
    <w:p w:rsidR="00C420A4" w:rsidRPr="0009111F" w:rsidRDefault="00C420A4" w:rsidP="003926FD">
      <w:pPr>
        <w:pStyle w:val="ac"/>
        <w:spacing w:after="0"/>
        <w:ind w:firstLine="709"/>
      </w:pPr>
      <w:r w:rsidRPr="0009111F">
        <w:t>Регулярно готовится антикоррупционный бюллетень, который в электронном виде распространяется во все структурные подразделения МЧС Р</w:t>
      </w:r>
      <w:r>
        <w:t xml:space="preserve">еспублики Татарстан и </w:t>
      </w:r>
      <w:r w:rsidRPr="0009111F">
        <w:t xml:space="preserve"> Главного управления МЧС России по Республике Татарстан, также он находится в свободном доступе для посетителей сайта МЧС Р</w:t>
      </w:r>
      <w:r>
        <w:t xml:space="preserve">еспублики </w:t>
      </w:r>
      <w:r w:rsidRPr="0009111F">
        <w:t>Т</w:t>
      </w:r>
      <w:r>
        <w:t>атарстан</w:t>
      </w:r>
      <w:r w:rsidRPr="0009111F">
        <w:t xml:space="preserve"> в разделе «Антикоррупционная политика».   </w:t>
      </w:r>
    </w:p>
    <w:p w:rsidR="00C420A4" w:rsidRPr="0009111F" w:rsidRDefault="00C420A4" w:rsidP="003926FD">
      <w:pPr>
        <w:ind w:left="284" w:firstLine="709"/>
      </w:pPr>
      <w:r w:rsidRPr="0009111F">
        <w:t xml:space="preserve">За период с начала 2017 года разработаны и размещены на информационных стендах в административных зданиях Главного управления МЧС России по Республике Татарстан и Министерства по делам гражданской обороны и чрезвычайным ситуациям Республики Татарстан два номера информационного издания «Антикоррупционный бюллетень» с информацией о фактах коррупции в системе МЧС России.  </w:t>
      </w:r>
    </w:p>
    <w:p w:rsidR="00C420A4" w:rsidRPr="0009111F" w:rsidRDefault="00C420A4" w:rsidP="003926FD">
      <w:pPr>
        <w:ind w:left="284" w:firstLine="709"/>
      </w:pPr>
      <w:r w:rsidRPr="0009111F">
        <w:t xml:space="preserve">На официальном Интернет-сайте Главного управления МЧС России по Республике Татарстан </w:t>
      </w:r>
      <w:hyperlink r:id="rId20" w:history="1">
        <w:r w:rsidRPr="0009111F">
          <w:rPr>
            <w:rStyle w:val="a7"/>
            <w:lang w:val="en-US"/>
          </w:rPr>
          <w:t>www</w:t>
        </w:r>
        <w:r w:rsidRPr="0009111F">
          <w:rPr>
            <w:rStyle w:val="a7"/>
          </w:rPr>
          <w:t>.16.</w:t>
        </w:r>
        <w:r w:rsidRPr="0009111F">
          <w:rPr>
            <w:rStyle w:val="a7"/>
            <w:lang w:val="en-US"/>
          </w:rPr>
          <w:t>mchs</w:t>
        </w:r>
        <w:r w:rsidRPr="0009111F">
          <w:rPr>
            <w:rStyle w:val="a7"/>
          </w:rPr>
          <w:t>.</w:t>
        </w:r>
        <w:r w:rsidRPr="0009111F">
          <w:rPr>
            <w:rStyle w:val="a7"/>
            <w:lang w:val="en-US"/>
          </w:rPr>
          <w:t>gov</w:t>
        </w:r>
        <w:r w:rsidRPr="0009111F">
          <w:rPr>
            <w:rStyle w:val="a7"/>
          </w:rPr>
          <w:t>.</w:t>
        </w:r>
        <w:r w:rsidRPr="0009111F">
          <w:rPr>
            <w:rStyle w:val="a7"/>
            <w:lang w:val="en-US"/>
          </w:rPr>
          <w:t>ru</w:t>
        </w:r>
      </w:hyperlink>
      <w:r w:rsidRPr="0009111F">
        <w:t xml:space="preserve"> и на официальном сайте МЧС Республики Татарстан </w:t>
      </w:r>
      <w:hyperlink r:id="rId21" w:history="1">
        <w:r w:rsidRPr="0009111F">
          <w:rPr>
            <w:rStyle w:val="a7"/>
            <w:lang w:val="en-US"/>
          </w:rPr>
          <w:t>www</w:t>
        </w:r>
        <w:r w:rsidRPr="0009111F">
          <w:rPr>
            <w:rStyle w:val="a7"/>
          </w:rPr>
          <w:t>.</w:t>
        </w:r>
        <w:r w:rsidRPr="0009111F">
          <w:rPr>
            <w:rStyle w:val="a7"/>
            <w:lang w:val="en-US"/>
          </w:rPr>
          <w:t>mchs</w:t>
        </w:r>
        <w:r w:rsidRPr="0009111F">
          <w:rPr>
            <w:rStyle w:val="a7"/>
          </w:rPr>
          <w:t>.</w:t>
        </w:r>
        <w:r w:rsidRPr="0009111F">
          <w:rPr>
            <w:rStyle w:val="a7"/>
            <w:lang w:val="en-US"/>
          </w:rPr>
          <w:t>tatar</w:t>
        </w:r>
        <w:r w:rsidRPr="0009111F">
          <w:rPr>
            <w:rStyle w:val="a7"/>
          </w:rPr>
          <w:t>.</w:t>
        </w:r>
        <w:r w:rsidRPr="0009111F">
          <w:rPr>
            <w:rStyle w:val="a7"/>
            <w:lang w:val="en-US"/>
          </w:rPr>
          <w:t>ru</w:t>
        </w:r>
      </w:hyperlink>
      <w:r w:rsidRPr="0009111F">
        <w:t xml:space="preserve"> созданы и постоянно обновляются разделы «Антикоррупционная политика», где размещаются материалы по нормативно–правовой базе по реализации стратегии антикоррупционной политики Республики Татарстан, а также отчеты о выполнении мероприятий Республиканской программы по реализации Стратегии антикоррупционной политики Республики Татарстан. </w:t>
      </w:r>
    </w:p>
    <w:p w:rsidR="00C420A4" w:rsidRPr="0009111F" w:rsidRDefault="00C420A4" w:rsidP="003926FD">
      <w:pPr>
        <w:ind w:left="284" w:firstLine="709"/>
      </w:pPr>
      <w:r w:rsidRPr="0009111F">
        <w:t xml:space="preserve">Кроме того, на официальных Интернет-сайтах </w:t>
      </w:r>
      <w:r w:rsidRPr="0009111F">
        <w:rPr>
          <w:lang w:val="en-US"/>
        </w:rPr>
        <w:t>www</w:t>
      </w:r>
      <w:r w:rsidRPr="0009111F">
        <w:t>.16.</w:t>
      </w:r>
      <w:r w:rsidRPr="0009111F">
        <w:rPr>
          <w:lang w:val="en-US"/>
        </w:rPr>
        <w:t>mchs</w:t>
      </w:r>
      <w:r w:rsidRPr="0009111F">
        <w:t>.</w:t>
      </w:r>
      <w:r w:rsidRPr="0009111F">
        <w:rPr>
          <w:lang w:val="en-US"/>
        </w:rPr>
        <w:t>gov</w:t>
      </w:r>
      <w:r w:rsidRPr="0009111F">
        <w:t>.</w:t>
      </w:r>
      <w:r w:rsidRPr="0009111F">
        <w:rPr>
          <w:lang w:val="en-US"/>
        </w:rPr>
        <w:t>ru</w:t>
      </w:r>
      <w:r w:rsidRPr="0009111F">
        <w:t xml:space="preserve">, и </w:t>
      </w:r>
      <w:r w:rsidRPr="0009111F">
        <w:rPr>
          <w:lang w:val="en-US"/>
        </w:rPr>
        <w:t>www</w:t>
      </w:r>
      <w:r w:rsidRPr="0009111F">
        <w:t>.</w:t>
      </w:r>
      <w:r w:rsidRPr="0009111F">
        <w:rPr>
          <w:lang w:val="en-US"/>
        </w:rPr>
        <w:t>mchs</w:t>
      </w:r>
      <w:r w:rsidRPr="0009111F">
        <w:t>.</w:t>
      </w:r>
      <w:r w:rsidRPr="0009111F">
        <w:rPr>
          <w:lang w:val="en-US"/>
        </w:rPr>
        <w:t>tatar</w:t>
      </w:r>
      <w:r w:rsidRPr="0009111F">
        <w:t>.</w:t>
      </w:r>
      <w:r w:rsidRPr="0009111F">
        <w:rPr>
          <w:lang w:val="en-US"/>
        </w:rPr>
        <w:t>ru</w:t>
      </w:r>
      <w:r w:rsidRPr="0009111F">
        <w:t>, а также информационных стендах подразделений размещена информация о порядке приема граждан руководством Главного управления МЧС России по Республике Татарстан и Министерства по делам гражданской обороны и чрезвычайным ситуациям Республики Татарстан.</w:t>
      </w:r>
    </w:p>
    <w:p w:rsidR="00C420A4" w:rsidRPr="0009111F" w:rsidRDefault="00C420A4" w:rsidP="003926FD">
      <w:pPr>
        <w:pStyle w:val="10"/>
        <w:keepNext w:val="0"/>
        <w:ind w:left="284" w:firstLine="709"/>
        <w:jc w:val="both"/>
        <w:rPr>
          <w:szCs w:val="28"/>
        </w:rPr>
      </w:pPr>
      <w:r w:rsidRPr="0009111F">
        <w:rPr>
          <w:szCs w:val="28"/>
        </w:rPr>
        <w:t xml:space="preserve">Общее количество опубликованных в  СМИ  материалов на период с начала </w:t>
      </w:r>
      <w:r>
        <w:rPr>
          <w:szCs w:val="28"/>
        </w:rPr>
        <w:t>2</w:t>
      </w:r>
      <w:r w:rsidRPr="0009111F">
        <w:rPr>
          <w:szCs w:val="28"/>
        </w:rPr>
        <w:t>017 года, направленных на противодействие коррупции</w:t>
      </w:r>
      <w:r>
        <w:rPr>
          <w:szCs w:val="28"/>
        </w:rPr>
        <w:t xml:space="preserve"> </w:t>
      </w:r>
      <w:r w:rsidRPr="0009111F">
        <w:rPr>
          <w:szCs w:val="28"/>
        </w:rPr>
        <w:t>в Главно</w:t>
      </w:r>
      <w:r>
        <w:rPr>
          <w:szCs w:val="28"/>
        </w:rPr>
        <w:t>м</w:t>
      </w:r>
      <w:r w:rsidRPr="0009111F">
        <w:rPr>
          <w:szCs w:val="28"/>
        </w:rPr>
        <w:t xml:space="preserve"> </w:t>
      </w:r>
      <w:r w:rsidRPr="0009111F">
        <w:rPr>
          <w:szCs w:val="28"/>
        </w:rPr>
        <w:lastRenderedPageBreak/>
        <w:t>управлени</w:t>
      </w:r>
      <w:r>
        <w:rPr>
          <w:szCs w:val="28"/>
        </w:rPr>
        <w:t>и</w:t>
      </w:r>
      <w:r w:rsidRPr="0009111F">
        <w:rPr>
          <w:szCs w:val="28"/>
        </w:rPr>
        <w:t xml:space="preserve"> МЧС России по Республике Татарстан и МЧС Республике Татарстан (на русском и татарском языках)</w:t>
      </w:r>
      <w:r>
        <w:rPr>
          <w:szCs w:val="28"/>
        </w:rPr>
        <w:t xml:space="preserve"> составляет:</w:t>
      </w:r>
    </w:p>
    <w:tbl>
      <w:tblPr>
        <w:tblW w:w="0" w:type="auto"/>
        <w:tblInd w:w="108" w:type="dxa"/>
        <w:tblLayout w:type="fixed"/>
        <w:tblLook w:val="0000"/>
      </w:tblPr>
      <w:tblGrid>
        <w:gridCol w:w="8222"/>
        <w:gridCol w:w="1701"/>
      </w:tblGrid>
      <w:tr w:rsidR="00C420A4" w:rsidRPr="000527EB">
        <w:tc>
          <w:tcPr>
            <w:tcW w:w="8222" w:type="dxa"/>
          </w:tcPr>
          <w:p w:rsidR="00C420A4" w:rsidRPr="000527EB" w:rsidRDefault="00C420A4" w:rsidP="00C420A4">
            <w:pPr>
              <w:numPr>
                <w:ilvl w:val="0"/>
                <w:numId w:val="3"/>
              </w:numPr>
              <w:tabs>
                <w:tab w:val="left" w:pos="1026"/>
              </w:tabs>
              <w:ind w:left="0" w:firstLine="709"/>
              <w:jc w:val="left"/>
            </w:pPr>
            <w:r w:rsidRPr="000527EB">
              <w:t xml:space="preserve">Количество статей, заметок в печатных СМИ                               </w:t>
            </w:r>
          </w:p>
          <w:p w:rsidR="00C420A4" w:rsidRPr="000527EB" w:rsidRDefault="00C420A4" w:rsidP="00C420A4">
            <w:pPr>
              <w:numPr>
                <w:ilvl w:val="0"/>
                <w:numId w:val="3"/>
              </w:numPr>
              <w:tabs>
                <w:tab w:val="left" w:pos="1026"/>
              </w:tabs>
              <w:ind w:left="0" w:firstLine="709"/>
              <w:jc w:val="left"/>
            </w:pPr>
            <w:r w:rsidRPr="000527EB">
              <w:t xml:space="preserve">Количество передач, сообщений, выступлений на радио  </w:t>
            </w:r>
          </w:p>
          <w:p w:rsidR="00C420A4" w:rsidRPr="000527EB" w:rsidRDefault="00C420A4" w:rsidP="00C420A4">
            <w:pPr>
              <w:numPr>
                <w:ilvl w:val="0"/>
                <w:numId w:val="3"/>
              </w:numPr>
              <w:tabs>
                <w:tab w:val="left" w:pos="1026"/>
              </w:tabs>
              <w:ind w:left="0" w:firstLine="709"/>
              <w:jc w:val="left"/>
            </w:pPr>
            <w:r w:rsidRPr="000527EB">
              <w:t xml:space="preserve">Количество передач, сообщений, видеоматериалов на </w:t>
            </w:r>
            <w:r w:rsidRPr="000527EB">
              <w:rPr>
                <w:lang w:val="en-US"/>
              </w:rPr>
              <w:t>T</w:t>
            </w:r>
            <w:r w:rsidRPr="000527EB">
              <w:t>В</w:t>
            </w:r>
          </w:p>
          <w:p w:rsidR="00C420A4" w:rsidRPr="000527EB" w:rsidRDefault="00C420A4" w:rsidP="00C420A4">
            <w:pPr>
              <w:numPr>
                <w:ilvl w:val="0"/>
                <w:numId w:val="3"/>
              </w:numPr>
              <w:tabs>
                <w:tab w:val="left" w:pos="1026"/>
              </w:tabs>
              <w:ind w:left="0" w:firstLine="709"/>
              <w:jc w:val="left"/>
            </w:pPr>
            <w:r w:rsidRPr="000527EB">
              <w:t>Количество статей, сообщений, фотомат</w:t>
            </w:r>
            <w:r>
              <w:t>ериалов</w:t>
            </w:r>
            <w:r w:rsidRPr="000527EB">
              <w:t xml:space="preserve"> в сети Интернет </w:t>
            </w:r>
          </w:p>
        </w:tc>
        <w:tc>
          <w:tcPr>
            <w:tcW w:w="1701" w:type="dxa"/>
          </w:tcPr>
          <w:p w:rsidR="00C420A4" w:rsidRPr="000527EB" w:rsidRDefault="00C420A4" w:rsidP="004875C6">
            <w:pPr>
              <w:ind w:firstLine="709"/>
            </w:pPr>
            <w:r>
              <w:t>7</w:t>
            </w:r>
          </w:p>
          <w:p w:rsidR="00C420A4" w:rsidRPr="000527EB" w:rsidRDefault="00C420A4" w:rsidP="004875C6">
            <w:pPr>
              <w:ind w:firstLine="709"/>
            </w:pPr>
            <w:r>
              <w:t>9</w:t>
            </w:r>
          </w:p>
          <w:p w:rsidR="00C420A4" w:rsidRPr="000527EB" w:rsidRDefault="00C420A4" w:rsidP="004875C6">
            <w:pPr>
              <w:ind w:firstLine="709"/>
            </w:pPr>
            <w:r>
              <w:t>4</w:t>
            </w:r>
          </w:p>
          <w:p w:rsidR="00C420A4" w:rsidRPr="000527EB" w:rsidRDefault="00C420A4" w:rsidP="004875C6">
            <w:pPr>
              <w:ind w:firstLine="709"/>
            </w:pPr>
            <w:r>
              <w:t>10</w:t>
            </w:r>
          </w:p>
        </w:tc>
      </w:tr>
      <w:tr w:rsidR="00C420A4" w:rsidRPr="000527EB">
        <w:tc>
          <w:tcPr>
            <w:tcW w:w="8222" w:type="dxa"/>
          </w:tcPr>
          <w:p w:rsidR="00C420A4" w:rsidRPr="000527EB" w:rsidRDefault="00C420A4" w:rsidP="00C420A4">
            <w:pPr>
              <w:numPr>
                <w:ilvl w:val="0"/>
                <w:numId w:val="3"/>
              </w:numPr>
              <w:tabs>
                <w:tab w:val="left" w:pos="1026"/>
              </w:tabs>
              <w:ind w:left="0" w:firstLine="709"/>
              <w:jc w:val="left"/>
            </w:pPr>
            <w:r w:rsidRPr="000527EB">
              <w:t xml:space="preserve">Проведено пресс-конференций, брифингов, выступления руководства, рабочих встреч с представителями СМИ </w:t>
            </w:r>
          </w:p>
        </w:tc>
        <w:tc>
          <w:tcPr>
            <w:tcW w:w="1701" w:type="dxa"/>
          </w:tcPr>
          <w:p w:rsidR="00C420A4" w:rsidRPr="000527EB" w:rsidRDefault="00C420A4" w:rsidP="004875C6">
            <w:pPr>
              <w:ind w:firstLine="709"/>
            </w:pPr>
            <w:r w:rsidRPr="000527EB">
              <w:t xml:space="preserve"> </w:t>
            </w:r>
            <w:r>
              <w:t>3</w:t>
            </w:r>
            <w:r w:rsidRPr="000527EB">
              <w:t xml:space="preserve">   </w:t>
            </w:r>
          </w:p>
        </w:tc>
      </w:tr>
    </w:tbl>
    <w:p w:rsidR="00C420A4" w:rsidRDefault="00C420A4" w:rsidP="00C420A4">
      <w:pPr>
        <w:ind w:firstLine="709"/>
      </w:pPr>
    </w:p>
    <w:p w:rsidR="00C420A4" w:rsidRPr="00271F61" w:rsidRDefault="00C420A4" w:rsidP="00416711">
      <w:pPr>
        <w:ind w:left="284" w:firstLine="709"/>
        <w:rPr>
          <w:color w:val="000000"/>
        </w:rPr>
      </w:pPr>
      <w:r w:rsidRPr="00271F61">
        <w:rPr>
          <w:color w:val="000000"/>
        </w:rPr>
        <w:t>Закупки товаров, работ и услуг для нужд министерства осуществляются в соответствии с Федеральным законом от 05.04.2013 года № 44-ФЗ «О контрактной системе в сфере закупок товаров, работ, услуг для обеспечения государственных и муниципальных нужд», применение норм которого достаточно эффективно способствует реализации антикоррупционной политики в сфере государственных закупок.</w:t>
      </w:r>
    </w:p>
    <w:p w:rsidR="00C420A4" w:rsidRPr="00271F61" w:rsidRDefault="00C420A4" w:rsidP="00416711">
      <w:pPr>
        <w:ind w:left="284" w:firstLine="709"/>
        <w:rPr>
          <w:color w:val="000000"/>
        </w:rPr>
      </w:pPr>
      <w:r w:rsidRPr="00271F61">
        <w:rPr>
          <w:color w:val="000000"/>
        </w:rPr>
        <w:t xml:space="preserve">Информация о закупках от этапа планирования (план-график размещения заказов на поставки товаров, выполнение работ, оказание услуг для нужд Министерства на 2017 год) до отчета о результатах исполнения контракта находится в открытом доступе, т.к. публикуется на официальном сайте Российской Федерации </w:t>
      </w:r>
      <w:hyperlink r:id="rId22" w:history="1">
        <w:r w:rsidRPr="00271F61">
          <w:rPr>
            <w:rStyle w:val="a7"/>
            <w:lang w:val="en-US"/>
          </w:rPr>
          <w:t>www</w:t>
        </w:r>
        <w:r w:rsidRPr="00271F61">
          <w:rPr>
            <w:rStyle w:val="a7"/>
          </w:rPr>
          <w:t>.</w:t>
        </w:r>
        <w:r w:rsidRPr="00271F61">
          <w:rPr>
            <w:rStyle w:val="a7"/>
            <w:lang w:val="en-US"/>
          </w:rPr>
          <w:t>zakupki</w:t>
        </w:r>
        <w:r w:rsidRPr="00271F61">
          <w:rPr>
            <w:rStyle w:val="a7"/>
          </w:rPr>
          <w:t>.</w:t>
        </w:r>
        <w:r w:rsidRPr="00271F61">
          <w:rPr>
            <w:rStyle w:val="a7"/>
            <w:lang w:val="en-US"/>
          </w:rPr>
          <w:t>gov</w:t>
        </w:r>
        <w:r w:rsidRPr="00271F61">
          <w:rPr>
            <w:rStyle w:val="a7"/>
          </w:rPr>
          <w:t>.</w:t>
        </w:r>
        <w:r w:rsidRPr="00271F61">
          <w:rPr>
            <w:rStyle w:val="a7"/>
            <w:lang w:val="en-US"/>
          </w:rPr>
          <w:t>ru</w:t>
        </w:r>
      </w:hyperlink>
      <w:r w:rsidRPr="00271F61">
        <w:t>.</w:t>
      </w:r>
    </w:p>
    <w:p w:rsidR="00C420A4" w:rsidRPr="00271F61" w:rsidRDefault="00C420A4" w:rsidP="00416711">
      <w:pPr>
        <w:ind w:left="284" w:firstLine="709"/>
        <w:rPr>
          <w:color w:val="000000"/>
        </w:rPr>
      </w:pPr>
      <w:r w:rsidRPr="00271F61">
        <w:rPr>
          <w:color w:val="000000"/>
        </w:rPr>
        <w:t xml:space="preserve">При определении поставщиков (подрядчиков, исполнителей) нужд Министерства преимущественно используется электронная форма аукциона. Проведение аукционов в электронной форме осуществляется на электронной торговой площадке </w:t>
      </w:r>
      <w:r w:rsidRPr="00271F61">
        <w:rPr>
          <w:color w:val="000000"/>
          <w:lang w:val="en-US"/>
        </w:rPr>
        <w:t>etp</w:t>
      </w:r>
      <w:r w:rsidRPr="00271F61">
        <w:rPr>
          <w:color w:val="000000"/>
        </w:rPr>
        <w:t>.</w:t>
      </w:r>
      <w:r w:rsidRPr="00271F61">
        <w:rPr>
          <w:color w:val="000000"/>
          <w:lang w:val="en-US"/>
        </w:rPr>
        <w:t>zakazrf</w:t>
      </w:r>
      <w:r w:rsidRPr="00271F61">
        <w:rPr>
          <w:color w:val="000000"/>
        </w:rPr>
        <w:t>.</w:t>
      </w:r>
      <w:r w:rsidRPr="00271F61">
        <w:rPr>
          <w:color w:val="000000"/>
          <w:lang w:val="en-US"/>
        </w:rPr>
        <w:t>ru</w:t>
      </w:r>
      <w:r w:rsidRPr="00271F61">
        <w:rPr>
          <w:color w:val="000000"/>
        </w:rPr>
        <w:t>, что является действенной мерой противодействия коррупции при проведении закупок.</w:t>
      </w:r>
    </w:p>
    <w:p w:rsidR="00C420A4" w:rsidRPr="00271F61" w:rsidRDefault="00C420A4" w:rsidP="00416711">
      <w:pPr>
        <w:ind w:left="284" w:firstLine="709"/>
      </w:pPr>
      <w:r w:rsidRPr="00271F61">
        <w:rPr>
          <w:color w:val="000000"/>
        </w:rPr>
        <w:t>Утвержден порядок организации работы по осуществлению закупок товаров, работ, услуг в Министерстве (приказ от 21.12.2015 №</w:t>
      </w:r>
      <w:r>
        <w:rPr>
          <w:color w:val="000000"/>
        </w:rPr>
        <w:t xml:space="preserve"> </w:t>
      </w:r>
      <w:r w:rsidRPr="00271F61">
        <w:rPr>
          <w:color w:val="000000"/>
        </w:rPr>
        <w:t>598), регламент проведения Министерством ведомственного контроля в сфере закупок для обеспечения государственных нужд Республики Татарстан (приказ от 09.09.2014 №</w:t>
      </w:r>
      <w:r>
        <w:rPr>
          <w:color w:val="000000"/>
        </w:rPr>
        <w:t xml:space="preserve"> </w:t>
      </w:r>
      <w:r w:rsidRPr="00271F61">
        <w:rPr>
          <w:color w:val="000000"/>
        </w:rPr>
        <w:t>417).</w:t>
      </w:r>
    </w:p>
    <w:p w:rsidR="00C420A4" w:rsidRPr="00271F61" w:rsidRDefault="00C420A4" w:rsidP="00416711">
      <w:pPr>
        <w:ind w:left="284" w:firstLine="709"/>
      </w:pPr>
      <w:r w:rsidRPr="00271F61">
        <w:t>В 2017 году со стороны проверяющих органов государственного финансового контроля не установлено фактов нецелевого расходования бюджетных средств.</w:t>
      </w:r>
    </w:p>
    <w:p w:rsidR="00C420A4" w:rsidRDefault="00C420A4" w:rsidP="00416711">
      <w:pPr>
        <w:ind w:left="284" w:firstLine="709"/>
      </w:pPr>
      <w:r w:rsidRPr="00271F61">
        <w:t>В целях недопущения нарушения действующего законодательства при прохождении гражданской службы до всех сотрудников министерства доводится информация о неукоснительном соблюдении требований законодательства о государственной гражданской службе и противодействии коррупции, а также общие принципы служебного поведения, утвержденные Указом Президента Российской Федерации от 12.08.2002 № 885 «Об утверждении общих принципов служебного поведения государственных служащих»</w:t>
      </w:r>
      <w:r>
        <w:t xml:space="preserve"> и Указом Президента Республики Татарстан от 23.03.2011 № УП-142 (ред. от 18.03.2016) «Об утверждении Кодекса этики и служебного поведения государственных гражданских служащих Республики Татарстан».</w:t>
      </w:r>
    </w:p>
    <w:p w:rsidR="00C420A4" w:rsidRPr="00271F61" w:rsidRDefault="00C420A4" w:rsidP="00416711">
      <w:pPr>
        <w:ind w:left="284" w:firstLine="709"/>
      </w:pPr>
      <w:r w:rsidRPr="00271F61">
        <w:lastRenderedPageBreak/>
        <w:t>На официальном сайте в разделе «Противодействие коррупции» размещены материалы на соответствующую тему, в том числе: «Памятка об уголовной ответственности за получение и дачу взятки и мерах административн</w:t>
      </w:r>
      <w:r>
        <w:t>ой ответственности за незаконное</w:t>
      </w:r>
      <w:r w:rsidRPr="00271F61">
        <w:t xml:space="preserve"> вознаграждение</w:t>
      </w:r>
      <w:r>
        <w:t xml:space="preserve"> от имени юридического лица», «</w:t>
      </w:r>
      <w:r w:rsidRPr="00271F61">
        <w:t>Инструкция для сотрудников и посетителей министерства о поведении в ситуациях, представляющих коррупционную опасность», «Стандарт антикоррупционного поведения государственных гражданских служащих МЧС Республики Татарстан».</w:t>
      </w:r>
    </w:p>
    <w:p w:rsidR="00C420A4" w:rsidRPr="00271F61" w:rsidRDefault="00C420A4" w:rsidP="00416711">
      <w:pPr>
        <w:ind w:left="284" w:firstLine="709"/>
      </w:pPr>
      <w:r w:rsidRPr="00271F61">
        <w:t>Все подразделы сайта «Противодействие коррупции» официального сайта министерства представлены в соответствии с постановлением Кабинета  Министров Республики Татарстан от 04.04.2013 № 225 «Об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информационно–телекоммуникационной сети «Интернет» по вопросам противодействия коррупции. Анализ информации, размещенной в разделе «Противодействие коррупции» проводится постоянно, информация содержится в актуальном состоянии.</w:t>
      </w:r>
    </w:p>
    <w:p w:rsidR="00C420A4" w:rsidRPr="00271F61" w:rsidRDefault="00C420A4" w:rsidP="00416711">
      <w:pPr>
        <w:ind w:left="284" w:firstLine="709"/>
      </w:pPr>
      <w:r>
        <w:t>В</w:t>
      </w:r>
      <w:r w:rsidRPr="00271F61">
        <w:t xml:space="preserve"> целях оперативного реагирования на возможные коррупционные проявления среди должностных лиц в министерстве функционирует  «Телефон доверия», почтовый ящик «Для</w:t>
      </w:r>
      <w:r>
        <w:t xml:space="preserve"> </w:t>
      </w:r>
      <w:r w:rsidRPr="00271F61">
        <w:t>обращений». Интернет приемная, электронная почта, позволяющие гражданам сообщать о ставших известным им фактам коррупции, причинах и условиях, способствующих их совершению. Информация о способах направления обращений коррупционной направленности размещена на сайте в разделе «Противодействие коррупции». Обращений граждан и организаций по фактам коррупции в отчетном периоде не поступало.</w:t>
      </w:r>
    </w:p>
    <w:p w:rsidR="00C420A4" w:rsidRPr="00271F61" w:rsidRDefault="00C420A4" w:rsidP="00416711">
      <w:pPr>
        <w:ind w:left="284" w:firstLine="709"/>
      </w:pPr>
      <w:r w:rsidRPr="00271F61">
        <w:t>Важным направлением действующей и ранее реализованных республиканских антикоррупционных программ является обеспечение открытости и доступности для населения результатов деятельности министерства, укрепление связи с гражданским обществом, стимулирование антикоррупционной активности общественности.</w:t>
      </w:r>
    </w:p>
    <w:p w:rsidR="00C420A4" w:rsidRPr="00F16828" w:rsidRDefault="00C420A4" w:rsidP="00416711">
      <w:pPr>
        <w:ind w:left="284" w:firstLine="709"/>
      </w:pPr>
      <w:r w:rsidRPr="00F16828">
        <w:t>В рамках исполнения программных мероприятий и требований законодательства на сайте министерства также размещены сведения о доходах, расходах государственных служащих, информация о вопросах, рассматриваемых антикоррупционной комиссией, принятых решениях. Здесь же граждане могут ознакомиться с проектами нормативных правовых актов и оценить их, отчетами о реализации в органе антикоррупционной политики,  с информацией об ответственных лицах за работу по профилактике коррупционных и иных правонарушений, с результатами антикоррупционной экспертизы нормативных правовых актов и проектов нормативных правовых актов и проектами, размещенными для проведения антикоррупционной экспертизы, а также поучаствовать в опросах, проводимых на сайте министерства.</w:t>
      </w:r>
    </w:p>
    <w:p w:rsidR="00C420A4" w:rsidRDefault="00C420A4" w:rsidP="00416711">
      <w:pPr>
        <w:ind w:left="284" w:firstLine="709"/>
      </w:pPr>
      <w:r>
        <w:lastRenderedPageBreak/>
        <w:t>Целью Национальной стратегии противодействия коррупции является искоренение причин и условий, порождающих коррупцию в обществе.</w:t>
      </w:r>
    </w:p>
    <w:p w:rsidR="00C420A4" w:rsidRDefault="00C420A4" w:rsidP="00416711">
      <w:pPr>
        <w:ind w:left="284" w:firstLine="709"/>
      </w:pPr>
      <w:r>
        <w:t>Для достижения цели Национальной стратегии противодействия коррупции необходимо последовательное решение следующих задач:</w:t>
      </w:r>
    </w:p>
    <w:p w:rsidR="00C420A4" w:rsidRDefault="00C420A4" w:rsidP="00416711">
      <w:pPr>
        <w:ind w:left="284" w:firstLine="709"/>
      </w:pPr>
      <w:r>
        <w:t>а)  формирование соответствующих потребностям времени законодательных и организационных основ противодействия коррупции;</w:t>
      </w:r>
    </w:p>
    <w:p w:rsidR="00C420A4" w:rsidRDefault="00C420A4" w:rsidP="00416711">
      <w:pPr>
        <w:ind w:left="284" w:firstLine="709"/>
      </w:pPr>
      <w:r>
        <w:t>б) организация исполнения законодательных актов и управленческих решений в области противодействия коррупции, создание условий, затрудняющих возможность коррупционного поведения и обеспечивающих снижение уровня коррупции;</w:t>
      </w:r>
    </w:p>
    <w:p w:rsidR="00C420A4" w:rsidRDefault="00C420A4" w:rsidP="00416711">
      <w:pPr>
        <w:ind w:left="284" w:firstLine="709"/>
      </w:pPr>
      <w:r>
        <w:t>в) обеспечение выполнения членами общества норм антикоррупционного поведения, включая применение в необходимых случаях мер принуждения в соответствии с законодательными актами Российской Федерации.</w:t>
      </w:r>
    </w:p>
    <w:p w:rsidR="00C420A4" w:rsidRPr="00DF0FA9" w:rsidRDefault="00C420A4" w:rsidP="00416711">
      <w:pPr>
        <w:ind w:left="284" w:firstLine="709"/>
      </w:pPr>
      <w:r>
        <w:t>Искоренение коррупции – важнейшая государственная задача, в решении которой повышение правовой просвещенности граждан, укрепление их веры в справедливость, упрощение бюрократических процедур должны сформировать в обществе нетерпимость по отношению к коррупционным действиям и увеличить выгоду каждого от действий в рамках закона и во благо общества.</w:t>
      </w:r>
    </w:p>
    <w:p w:rsidR="003D33AF" w:rsidRPr="00325CD1" w:rsidRDefault="003D33AF" w:rsidP="00CB7D84">
      <w:pPr>
        <w:spacing w:line="288" w:lineRule="auto"/>
      </w:pPr>
    </w:p>
    <w:sectPr w:rsidR="003D33AF" w:rsidRPr="00325CD1" w:rsidSect="00B34AC8">
      <w:headerReference w:type="even" r:id="rId23"/>
      <w:headerReference w:type="default" r:id="rId24"/>
      <w:pgSz w:w="12240" w:h="15840"/>
      <w:pgMar w:top="624" w:right="851" w:bottom="567" w:left="1418" w:header="720" w:footer="720" w:gutter="0"/>
      <w:cols w:space="720"/>
      <w:titlePg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56B" w:rsidRDefault="009E356B">
      <w:r>
        <w:separator/>
      </w:r>
    </w:p>
  </w:endnote>
  <w:endnote w:type="continuationSeparator" w:id="1">
    <w:p w:rsidR="009E356B" w:rsidRDefault="009E35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56B" w:rsidRDefault="009E356B">
      <w:r>
        <w:separator/>
      </w:r>
    </w:p>
  </w:footnote>
  <w:footnote w:type="continuationSeparator" w:id="1">
    <w:p w:rsidR="009E356B" w:rsidRDefault="009E35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563" w:rsidRDefault="00EF18EF" w:rsidP="000509E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0056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00563" w:rsidRDefault="00D0056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563" w:rsidRDefault="00EF18EF" w:rsidP="000509E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0056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16711">
      <w:rPr>
        <w:rStyle w:val="a9"/>
        <w:noProof/>
      </w:rPr>
      <w:t>32</w:t>
    </w:r>
    <w:r>
      <w:rPr>
        <w:rStyle w:val="a9"/>
      </w:rPr>
      <w:fldChar w:fldCharType="end"/>
    </w:r>
  </w:p>
  <w:p w:rsidR="00D00563" w:rsidRDefault="00D0056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63B24"/>
    <w:multiLevelType w:val="multilevel"/>
    <w:tmpl w:val="3950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507B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drawingGridHorizontalSpacing w:val="187"/>
  <w:drawingGridVerticalSpacing w:val="12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5B2C"/>
    <w:rsid w:val="000009B0"/>
    <w:rsid w:val="00021FC5"/>
    <w:rsid w:val="00026E87"/>
    <w:rsid w:val="00027F6C"/>
    <w:rsid w:val="000344E2"/>
    <w:rsid w:val="00035067"/>
    <w:rsid w:val="00035CD7"/>
    <w:rsid w:val="000375D4"/>
    <w:rsid w:val="00040781"/>
    <w:rsid w:val="000407FB"/>
    <w:rsid w:val="00042275"/>
    <w:rsid w:val="0004306D"/>
    <w:rsid w:val="0004349D"/>
    <w:rsid w:val="000457F5"/>
    <w:rsid w:val="00045CF1"/>
    <w:rsid w:val="000509E1"/>
    <w:rsid w:val="00054C91"/>
    <w:rsid w:val="00055815"/>
    <w:rsid w:val="00057EB3"/>
    <w:rsid w:val="00061156"/>
    <w:rsid w:val="00072763"/>
    <w:rsid w:val="000742EF"/>
    <w:rsid w:val="000759FA"/>
    <w:rsid w:val="00075BEE"/>
    <w:rsid w:val="000770B3"/>
    <w:rsid w:val="00080962"/>
    <w:rsid w:val="00081A3E"/>
    <w:rsid w:val="00082573"/>
    <w:rsid w:val="00082DE0"/>
    <w:rsid w:val="000830F0"/>
    <w:rsid w:val="00086474"/>
    <w:rsid w:val="00087A56"/>
    <w:rsid w:val="00091CFB"/>
    <w:rsid w:val="00093038"/>
    <w:rsid w:val="00093F51"/>
    <w:rsid w:val="00097028"/>
    <w:rsid w:val="00097FC8"/>
    <w:rsid w:val="000A0D84"/>
    <w:rsid w:val="000A1C3D"/>
    <w:rsid w:val="000A4F6D"/>
    <w:rsid w:val="000A70B9"/>
    <w:rsid w:val="000B2E15"/>
    <w:rsid w:val="000B42DF"/>
    <w:rsid w:val="000B54CB"/>
    <w:rsid w:val="000C2382"/>
    <w:rsid w:val="000C23F0"/>
    <w:rsid w:val="000C5124"/>
    <w:rsid w:val="000C5188"/>
    <w:rsid w:val="000C68B4"/>
    <w:rsid w:val="000C6C3B"/>
    <w:rsid w:val="000D0A1F"/>
    <w:rsid w:val="000D700B"/>
    <w:rsid w:val="000E1DCE"/>
    <w:rsid w:val="000E2766"/>
    <w:rsid w:val="000E46D0"/>
    <w:rsid w:val="000E77FD"/>
    <w:rsid w:val="000E793D"/>
    <w:rsid w:val="000F4030"/>
    <w:rsid w:val="000F6D19"/>
    <w:rsid w:val="0010160E"/>
    <w:rsid w:val="00103BE9"/>
    <w:rsid w:val="0010448F"/>
    <w:rsid w:val="00111F88"/>
    <w:rsid w:val="001129FC"/>
    <w:rsid w:val="00113BD6"/>
    <w:rsid w:val="0011428D"/>
    <w:rsid w:val="00117416"/>
    <w:rsid w:val="00135D2A"/>
    <w:rsid w:val="00135FD1"/>
    <w:rsid w:val="001360A3"/>
    <w:rsid w:val="00137CC1"/>
    <w:rsid w:val="00147499"/>
    <w:rsid w:val="00151C71"/>
    <w:rsid w:val="00153BCB"/>
    <w:rsid w:val="00160EC0"/>
    <w:rsid w:val="001618F5"/>
    <w:rsid w:val="00161EC8"/>
    <w:rsid w:val="0016531F"/>
    <w:rsid w:val="00166423"/>
    <w:rsid w:val="00166991"/>
    <w:rsid w:val="0016722C"/>
    <w:rsid w:val="001673E8"/>
    <w:rsid w:val="00173548"/>
    <w:rsid w:val="00173E1B"/>
    <w:rsid w:val="001753DE"/>
    <w:rsid w:val="00175832"/>
    <w:rsid w:val="00183A28"/>
    <w:rsid w:val="00185949"/>
    <w:rsid w:val="00191B6C"/>
    <w:rsid w:val="00191F7A"/>
    <w:rsid w:val="001970DE"/>
    <w:rsid w:val="001979DB"/>
    <w:rsid w:val="001A253F"/>
    <w:rsid w:val="001A6D15"/>
    <w:rsid w:val="001B0C13"/>
    <w:rsid w:val="001B2CB4"/>
    <w:rsid w:val="001B2FE8"/>
    <w:rsid w:val="001C0056"/>
    <w:rsid w:val="001C1182"/>
    <w:rsid w:val="001C34F3"/>
    <w:rsid w:val="001C6F0F"/>
    <w:rsid w:val="001D0E24"/>
    <w:rsid w:val="001D4249"/>
    <w:rsid w:val="001D6FC8"/>
    <w:rsid w:val="001E6F9B"/>
    <w:rsid w:val="001E75E8"/>
    <w:rsid w:val="001F0DDB"/>
    <w:rsid w:val="001F34CC"/>
    <w:rsid w:val="001F410B"/>
    <w:rsid w:val="001F7BA4"/>
    <w:rsid w:val="001F7C35"/>
    <w:rsid w:val="00202FBD"/>
    <w:rsid w:val="002046C1"/>
    <w:rsid w:val="00205335"/>
    <w:rsid w:val="00206C24"/>
    <w:rsid w:val="00207143"/>
    <w:rsid w:val="00210BCA"/>
    <w:rsid w:val="00211A52"/>
    <w:rsid w:val="00216905"/>
    <w:rsid w:val="00216BFB"/>
    <w:rsid w:val="002230C2"/>
    <w:rsid w:val="0022396E"/>
    <w:rsid w:val="00223CB5"/>
    <w:rsid w:val="00226AA4"/>
    <w:rsid w:val="00233333"/>
    <w:rsid w:val="002355CE"/>
    <w:rsid w:val="0024151A"/>
    <w:rsid w:val="00251AEA"/>
    <w:rsid w:val="00251F48"/>
    <w:rsid w:val="00254C67"/>
    <w:rsid w:val="00254CB2"/>
    <w:rsid w:val="00255A24"/>
    <w:rsid w:val="00255F58"/>
    <w:rsid w:val="00256298"/>
    <w:rsid w:val="002731B5"/>
    <w:rsid w:val="002773FB"/>
    <w:rsid w:val="00280119"/>
    <w:rsid w:val="002878F2"/>
    <w:rsid w:val="002932EC"/>
    <w:rsid w:val="002A0A65"/>
    <w:rsid w:val="002A1910"/>
    <w:rsid w:val="002A3C58"/>
    <w:rsid w:val="002A6B76"/>
    <w:rsid w:val="002B34C4"/>
    <w:rsid w:val="002B5584"/>
    <w:rsid w:val="002C13F2"/>
    <w:rsid w:val="002C2C83"/>
    <w:rsid w:val="002C6E6B"/>
    <w:rsid w:val="002D5D61"/>
    <w:rsid w:val="002D661A"/>
    <w:rsid w:val="002E14E7"/>
    <w:rsid w:val="002E242B"/>
    <w:rsid w:val="002E3A20"/>
    <w:rsid w:val="002F4EE1"/>
    <w:rsid w:val="002F5892"/>
    <w:rsid w:val="002F5F59"/>
    <w:rsid w:val="002F75E5"/>
    <w:rsid w:val="002F7DE8"/>
    <w:rsid w:val="00317B0A"/>
    <w:rsid w:val="0032085B"/>
    <w:rsid w:val="003215FE"/>
    <w:rsid w:val="00325CD1"/>
    <w:rsid w:val="00325FC6"/>
    <w:rsid w:val="00330C09"/>
    <w:rsid w:val="00337C3B"/>
    <w:rsid w:val="0034111A"/>
    <w:rsid w:val="003414A0"/>
    <w:rsid w:val="00341745"/>
    <w:rsid w:val="00344722"/>
    <w:rsid w:val="00345296"/>
    <w:rsid w:val="0035012A"/>
    <w:rsid w:val="0035085F"/>
    <w:rsid w:val="00353B75"/>
    <w:rsid w:val="00360607"/>
    <w:rsid w:val="00360B07"/>
    <w:rsid w:val="00361A2F"/>
    <w:rsid w:val="00362167"/>
    <w:rsid w:val="00365DFA"/>
    <w:rsid w:val="00370FEA"/>
    <w:rsid w:val="003857CE"/>
    <w:rsid w:val="00386D63"/>
    <w:rsid w:val="0039013A"/>
    <w:rsid w:val="003903C7"/>
    <w:rsid w:val="00391A30"/>
    <w:rsid w:val="003926FD"/>
    <w:rsid w:val="003932D3"/>
    <w:rsid w:val="0039361C"/>
    <w:rsid w:val="003B1F83"/>
    <w:rsid w:val="003B3131"/>
    <w:rsid w:val="003C1772"/>
    <w:rsid w:val="003C6DA1"/>
    <w:rsid w:val="003D1D54"/>
    <w:rsid w:val="003D2270"/>
    <w:rsid w:val="003D33AF"/>
    <w:rsid w:val="003D3D90"/>
    <w:rsid w:val="003E46F6"/>
    <w:rsid w:val="003F142E"/>
    <w:rsid w:val="003F3BE1"/>
    <w:rsid w:val="003F4137"/>
    <w:rsid w:val="003F54DC"/>
    <w:rsid w:val="00406DE9"/>
    <w:rsid w:val="00406FBA"/>
    <w:rsid w:val="00411658"/>
    <w:rsid w:val="00414A4D"/>
    <w:rsid w:val="004155E4"/>
    <w:rsid w:val="00416711"/>
    <w:rsid w:val="00416C43"/>
    <w:rsid w:val="00423681"/>
    <w:rsid w:val="004236F6"/>
    <w:rsid w:val="0042447C"/>
    <w:rsid w:val="004272E8"/>
    <w:rsid w:val="00432404"/>
    <w:rsid w:val="0043399C"/>
    <w:rsid w:val="0043586E"/>
    <w:rsid w:val="00437DFA"/>
    <w:rsid w:val="0044028D"/>
    <w:rsid w:val="004426BC"/>
    <w:rsid w:val="00454292"/>
    <w:rsid w:val="00455E28"/>
    <w:rsid w:val="00460DF6"/>
    <w:rsid w:val="00461AA0"/>
    <w:rsid w:val="00466C3D"/>
    <w:rsid w:val="0046790E"/>
    <w:rsid w:val="0047648A"/>
    <w:rsid w:val="00476D38"/>
    <w:rsid w:val="00480C9A"/>
    <w:rsid w:val="00483BC7"/>
    <w:rsid w:val="004875C6"/>
    <w:rsid w:val="004901D6"/>
    <w:rsid w:val="00490727"/>
    <w:rsid w:val="00492925"/>
    <w:rsid w:val="00493BF2"/>
    <w:rsid w:val="00497DB9"/>
    <w:rsid w:val="004A0E9B"/>
    <w:rsid w:val="004B4074"/>
    <w:rsid w:val="004B4DD7"/>
    <w:rsid w:val="004C0F6C"/>
    <w:rsid w:val="004C10A4"/>
    <w:rsid w:val="004C6664"/>
    <w:rsid w:val="004C691F"/>
    <w:rsid w:val="004C70D8"/>
    <w:rsid w:val="004E107F"/>
    <w:rsid w:val="004E2C65"/>
    <w:rsid w:val="004F208C"/>
    <w:rsid w:val="004F2B31"/>
    <w:rsid w:val="004F3E18"/>
    <w:rsid w:val="004F5E8D"/>
    <w:rsid w:val="004F6AF6"/>
    <w:rsid w:val="0050101D"/>
    <w:rsid w:val="005017D1"/>
    <w:rsid w:val="00503819"/>
    <w:rsid w:val="00504680"/>
    <w:rsid w:val="00506D17"/>
    <w:rsid w:val="00511469"/>
    <w:rsid w:val="00512713"/>
    <w:rsid w:val="0051360C"/>
    <w:rsid w:val="005145D3"/>
    <w:rsid w:val="0051585A"/>
    <w:rsid w:val="00515FC8"/>
    <w:rsid w:val="005232C9"/>
    <w:rsid w:val="00530B88"/>
    <w:rsid w:val="0053706A"/>
    <w:rsid w:val="00541CB4"/>
    <w:rsid w:val="005447E1"/>
    <w:rsid w:val="005459F0"/>
    <w:rsid w:val="00547F9A"/>
    <w:rsid w:val="00550D35"/>
    <w:rsid w:val="00552F11"/>
    <w:rsid w:val="0055424C"/>
    <w:rsid w:val="0056193A"/>
    <w:rsid w:val="00565B6B"/>
    <w:rsid w:val="005660DF"/>
    <w:rsid w:val="00566DC2"/>
    <w:rsid w:val="00566F75"/>
    <w:rsid w:val="00570BEC"/>
    <w:rsid w:val="00574B4A"/>
    <w:rsid w:val="00583EBC"/>
    <w:rsid w:val="00585E09"/>
    <w:rsid w:val="00587353"/>
    <w:rsid w:val="005972D7"/>
    <w:rsid w:val="005A0AA6"/>
    <w:rsid w:val="005A1EC5"/>
    <w:rsid w:val="005A63CA"/>
    <w:rsid w:val="005A71C0"/>
    <w:rsid w:val="005A7451"/>
    <w:rsid w:val="005A7494"/>
    <w:rsid w:val="005B0E76"/>
    <w:rsid w:val="005B545C"/>
    <w:rsid w:val="005C4B0E"/>
    <w:rsid w:val="005C678B"/>
    <w:rsid w:val="005C79A0"/>
    <w:rsid w:val="005D025A"/>
    <w:rsid w:val="005D5206"/>
    <w:rsid w:val="005D6556"/>
    <w:rsid w:val="005D6D5E"/>
    <w:rsid w:val="005E5F4D"/>
    <w:rsid w:val="005E71BF"/>
    <w:rsid w:val="005E78BC"/>
    <w:rsid w:val="005F06B7"/>
    <w:rsid w:val="005F31D8"/>
    <w:rsid w:val="00602554"/>
    <w:rsid w:val="00603E1E"/>
    <w:rsid w:val="006175A4"/>
    <w:rsid w:val="006177D4"/>
    <w:rsid w:val="00625A56"/>
    <w:rsid w:val="00627B48"/>
    <w:rsid w:val="00632380"/>
    <w:rsid w:val="00636BB3"/>
    <w:rsid w:val="0063770A"/>
    <w:rsid w:val="00641111"/>
    <w:rsid w:val="0064342A"/>
    <w:rsid w:val="00650771"/>
    <w:rsid w:val="0065086D"/>
    <w:rsid w:val="0065098B"/>
    <w:rsid w:val="00652076"/>
    <w:rsid w:val="00652AA1"/>
    <w:rsid w:val="00654316"/>
    <w:rsid w:val="006545B7"/>
    <w:rsid w:val="00654C6C"/>
    <w:rsid w:val="00660114"/>
    <w:rsid w:val="00661663"/>
    <w:rsid w:val="0066457A"/>
    <w:rsid w:val="00667518"/>
    <w:rsid w:val="00670E47"/>
    <w:rsid w:val="00672C34"/>
    <w:rsid w:val="006779E9"/>
    <w:rsid w:val="006816D0"/>
    <w:rsid w:val="0068380B"/>
    <w:rsid w:val="00686CF3"/>
    <w:rsid w:val="006901B1"/>
    <w:rsid w:val="0069227E"/>
    <w:rsid w:val="006927F8"/>
    <w:rsid w:val="006A07F3"/>
    <w:rsid w:val="006A4D21"/>
    <w:rsid w:val="006A586C"/>
    <w:rsid w:val="006A6488"/>
    <w:rsid w:val="006B26D7"/>
    <w:rsid w:val="006C502F"/>
    <w:rsid w:val="006C66FD"/>
    <w:rsid w:val="006D4B65"/>
    <w:rsid w:val="006D6184"/>
    <w:rsid w:val="006D6A81"/>
    <w:rsid w:val="006D7979"/>
    <w:rsid w:val="006D7D65"/>
    <w:rsid w:val="006E379A"/>
    <w:rsid w:val="006E4369"/>
    <w:rsid w:val="006E47E4"/>
    <w:rsid w:val="006F2281"/>
    <w:rsid w:val="006F4236"/>
    <w:rsid w:val="006F43B3"/>
    <w:rsid w:val="006F476F"/>
    <w:rsid w:val="0070175B"/>
    <w:rsid w:val="007036BF"/>
    <w:rsid w:val="0070384F"/>
    <w:rsid w:val="00707AA0"/>
    <w:rsid w:val="00710BF0"/>
    <w:rsid w:val="00711935"/>
    <w:rsid w:val="00713B96"/>
    <w:rsid w:val="0071611A"/>
    <w:rsid w:val="007179FC"/>
    <w:rsid w:val="00720443"/>
    <w:rsid w:val="00721BD8"/>
    <w:rsid w:val="007259B9"/>
    <w:rsid w:val="00725FCD"/>
    <w:rsid w:val="007273E7"/>
    <w:rsid w:val="00727DCD"/>
    <w:rsid w:val="00732024"/>
    <w:rsid w:val="00732500"/>
    <w:rsid w:val="00732C15"/>
    <w:rsid w:val="00733D6B"/>
    <w:rsid w:val="00734311"/>
    <w:rsid w:val="007352B6"/>
    <w:rsid w:val="00735CA5"/>
    <w:rsid w:val="00737F9B"/>
    <w:rsid w:val="00746AD6"/>
    <w:rsid w:val="007562FD"/>
    <w:rsid w:val="007641EE"/>
    <w:rsid w:val="00765044"/>
    <w:rsid w:val="00766DE7"/>
    <w:rsid w:val="00774A69"/>
    <w:rsid w:val="00775EAF"/>
    <w:rsid w:val="007811C0"/>
    <w:rsid w:val="0078337E"/>
    <w:rsid w:val="00787EDA"/>
    <w:rsid w:val="0079145E"/>
    <w:rsid w:val="00792468"/>
    <w:rsid w:val="00795303"/>
    <w:rsid w:val="00797CBE"/>
    <w:rsid w:val="007A0A94"/>
    <w:rsid w:val="007A1390"/>
    <w:rsid w:val="007A1514"/>
    <w:rsid w:val="007A663C"/>
    <w:rsid w:val="007A691E"/>
    <w:rsid w:val="007B24A2"/>
    <w:rsid w:val="007B549E"/>
    <w:rsid w:val="007B7616"/>
    <w:rsid w:val="007C0267"/>
    <w:rsid w:val="007C07D8"/>
    <w:rsid w:val="007C4665"/>
    <w:rsid w:val="007C671B"/>
    <w:rsid w:val="007D0AD8"/>
    <w:rsid w:val="007D20C0"/>
    <w:rsid w:val="007D7F1C"/>
    <w:rsid w:val="007E3324"/>
    <w:rsid w:val="007E3AEA"/>
    <w:rsid w:val="007E47C2"/>
    <w:rsid w:val="007F1B1E"/>
    <w:rsid w:val="007F31B9"/>
    <w:rsid w:val="007F5494"/>
    <w:rsid w:val="00812425"/>
    <w:rsid w:val="00813CBB"/>
    <w:rsid w:val="00816D9E"/>
    <w:rsid w:val="00817BC7"/>
    <w:rsid w:val="0082668C"/>
    <w:rsid w:val="0083160A"/>
    <w:rsid w:val="00832AEE"/>
    <w:rsid w:val="0083317E"/>
    <w:rsid w:val="00833D62"/>
    <w:rsid w:val="0084007A"/>
    <w:rsid w:val="008441CC"/>
    <w:rsid w:val="0085626B"/>
    <w:rsid w:val="0086356C"/>
    <w:rsid w:val="008648F5"/>
    <w:rsid w:val="008677D7"/>
    <w:rsid w:val="00871055"/>
    <w:rsid w:val="0087299E"/>
    <w:rsid w:val="00883539"/>
    <w:rsid w:val="0088683D"/>
    <w:rsid w:val="00890E21"/>
    <w:rsid w:val="00895992"/>
    <w:rsid w:val="00896D4B"/>
    <w:rsid w:val="00897D99"/>
    <w:rsid w:val="008A5178"/>
    <w:rsid w:val="008B44C5"/>
    <w:rsid w:val="008C0138"/>
    <w:rsid w:val="008C22F6"/>
    <w:rsid w:val="008C449A"/>
    <w:rsid w:val="008C46BE"/>
    <w:rsid w:val="008C7E3E"/>
    <w:rsid w:val="008D0BFA"/>
    <w:rsid w:val="008D13E7"/>
    <w:rsid w:val="008D1CE4"/>
    <w:rsid w:val="008D3F1B"/>
    <w:rsid w:val="008D4D59"/>
    <w:rsid w:val="008D63BE"/>
    <w:rsid w:val="008E2E8D"/>
    <w:rsid w:val="008E3E8D"/>
    <w:rsid w:val="008E4378"/>
    <w:rsid w:val="008E5D26"/>
    <w:rsid w:val="008F08B9"/>
    <w:rsid w:val="008F2C72"/>
    <w:rsid w:val="008F6718"/>
    <w:rsid w:val="008F7F3E"/>
    <w:rsid w:val="00902965"/>
    <w:rsid w:val="00906638"/>
    <w:rsid w:val="009074C9"/>
    <w:rsid w:val="00910147"/>
    <w:rsid w:val="009107AB"/>
    <w:rsid w:val="0091359B"/>
    <w:rsid w:val="00914D3B"/>
    <w:rsid w:val="00915A5C"/>
    <w:rsid w:val="00917C8D"/>
    <w:rsid w:val="00923231"/>
    <w:rsid w:val="00923888"/>
    <w:rsid w:val="009240D2"/>
    <w:rsid w:val="00925301"/>
    <w:rsid w:val="00931943"/>
    <w:rsid w:val="00933EC1"/>
    <w:rsid w:val="00935685"/>
    <w:rsid w:val="00936B02"/>
    <w:rsid w:val="00937C34"/>
    <w:rsid w:val="00937D4F"/>
    <w:rsid w:val="00940E3E"/>
    <w:rsid w:val="009529B9"/>
    <w:rsid w:val="0096017E"/>
    <w:rsid w:val="00962A38"/>
    <w:rsid w:val="00962CB8"/>
    <w:rsid w:val="0096451B"/>
    <w:rsid w:val="009702DC"/>
    <w:rsid w:val="00971BCC"/>
    <w:rsid w:val="009729C4"/>
    <w:rsid w:val="00973502"/>
    <w:rsid w:val="00975106"/>
    <w:rsid w:val="009758F5"/>
    <w:rsid w:val="00980609"/>
    <w:rsid w:val="00984283"/>
    <w:rsid w:val="00993621"/>
    <w:rsid w:val="00995511"/>
    <w:rsid w:val="009A3A75"/>
    <w:rsid w:val="009A7D7E"/>
    <w:rsid w:val="009B173F"/>
    <w:rsid w:val="009B1912"/>
    <w:rsid w:val="009B2A78"/>
    <w:rsid w:val="009C2856"/>
    <w:rsid w:val="009C2BFD"/>
    <w:rsid w:val="009C5FF4"/>
    <w:rsid w:val="009D3189"/>
    <w:rsid w:val="009E0030"/>
    <w:rsid w:val="009E0F99"/>
    <w:rsid w:val="009E3028"/>
    <w:rsid w:val="009E356B"/>
    <w:rsid w:val="009E4A39"/>
    <w:rsid w:val="00A02965"/>
    <w:rsid w:val="00A02E68"/>
    <w:rsid w:val="00A033DC"/>
    <w:rsid w:val="00A04287"/>
    <w:rsid w:val="00A04895"/>
    <w:rsid w:val="00A06EA9"/>
    <w:rsid w:val="00A07062"/>
    <w:rsid w:val="00A1137C"/>
    <w:rsid w:val="00A119FF"/>
    <w:rsid w:val="00A231A5"/>
    <w:rsid w:val="00A25603"/>
    <w:rsid w:val="00A51A0C"/>
    <w:rsid w:val="00A53F65"/>
    <w:rsid w:val="00A62A59"/>
    <w:rsid w:val="00A631F5"/>
    <w:rsid w:val="00A632A4"/>
    <w:rsid w:val="00A705A3"/>
    <w:rsid w:val="00A71E6C"/>
    <w:rsid w:val="00A75957"/>
    <w:rsid w:val="00A84BCF"/>
    <w:rsid w:val="00A85BD3"/>
    <w:rsid w:val="00A91B59"/>
    <w:rsid w:val="00A94528"/>
    <w:rsid w:val="00A9693B"/>
    <w:rsid w:val="00A96A46"/>
    <w:rsid w:val="00A96A57"/>
    <w:rsid w:val="00AA0C9A"/>
    <w:rsid w:val="00AA1A9A"/>
    <w:rsid w:val="00AA1E83"/>
    <w:rsid w:val="00AA4926"/>
    <w:rsid w:val="00AB3F7A"/>
    <w:rsid w:val="00AB6145"/>
    <w:rsid w:val="00AB7651"/>
    <w:rsid w:val="00AC0569"/>
    <w:rsid w:val="00AC4F56"/>
    <w:rsid w:val="00AD326B"/>
    <w:rsid w:val="00AD5308"/>
    <w:rsid w:val="00AE2987"/>
    <w:rsid w:val="00AE30D0"/>
    <w:rsid w:val="00AE5389"/>
    <w:rsid w:val="00AE5787"/>
    <w:rsid w:val="00AE616E"/>
    <w:rsid w:val="00AE72CE"/>
    <w:rsid w:val="00AE7F67"/>
    <w:rsid w:val="00AF0F58"/>
    <w:rsid w:val="00AF1BAC"/>
    <w:rsid w:val="00AF2D8F"/>
    <w:rsid w:val="00AF6A65"/>
    <w:rsid w:val="00AF7E2E"/>
    <w:rsid w:val="00B039D8"/>
    <w:rsid w:val="00B0531C"/>
    <w:rsid w:val="00B05A05"/>
    <w:rsid w:val="00B1011F"/>
    <w:rsid w:val="00B13CD2"/>
    <w:rsid w:val="00B16979"/>
    <w:rsid w:val="00B201B4"/>
    <w:rsid w:val="00B20E7D"/>
    <w:rsid w:val="00B210F9"/>
    <w:rsid w:val="00B21C99"/>
    <w:rsid w:val="00B24F04"/>
    <w:rsid w:val="00B34AC8"/>
    <w:rsid w:val="00B37D49"/>
    <w:rsid w:val="00B37F75"/>
    <w:rsid w:val="00B41DAC"/>
    <w:rsid w:val="00B41EDB"/>
    <w:rsid w:val="00B45282"/>
    <w:rsid w:val="00B53C91"/>
    <w:rsid w:val="00B57935"/>
    <w:rsid w:val="00B61903"/>
    <w:rsid w:val="00B67DDE"/>
    <w:rsid w:val="00B73EBF"/>
    <w:rsid w:val="00B77F32"/>
    <w:rsid w:val="00B8292A"/>
    <w:rsid w:val="00B872AF"/>
    <w:rsid w:val="00B93DC5"/>
    <w:rsid w:val="00BA330D"/>
    <w:rsid w:val="00BA4352"/>
    <w:rsid w:val="00BB539F"/>
    <w:rsid w:val="00BB7883"/>
    <w:rsid w:val="00BC0B2C"/>
    <w:rsid w:val="00BC1164"/>
    <w:rsid w:val="00BC1932"/>
    <w:rsid w:val="00BC3045"/>
    <w:rsid w:val="00BC4449"/>
    <w:rsid w:val="00BC554E"/>
    <w:rsid w:val="00BD034B"/>
    <w:rsid w:val="00BD297F"/>
    <w:rsid w:val="00BD678E"/>
    <w:rsid w:val="00BE113C"/>
    <w:rsid w:val="00BE35C5"/>
    <w:rsid w:val="00BE3BCE"/>
    <w:rsid w:val="00BE5940"/>
    <w:rsid w:val="00BE67B2"/>
    <w:rsid w:val="00BF0084"/>
    <w:rsid w:val="00BF0D77"/>
    <w:rsid w:val="00BF0D7E"/>
    <w:rsid w:val="00BF3343"/>
    <w:rsid w:val="00BF5008"/>
    <w:rsid w:val="00BF50FC"/>
    <w:rsid w:val="00BF60FA"/>
    <w:rsid w:val="00C04305"/>
    <w:rsid w:val="00C0552C"/>
    <w:rsid w:val="00C06925"/>
    <w:rsid w:val="00C07C56"/>
    <w:rsid w:val="00C10F45"/>
    <w:rsid w:val="00C118DF"/>
    <w:rsid w:val="00C149E0"/>
    <w:rsid w:val="00C1577C"/>
    <w:rsid w:val="00C17F2D"/>
    <w:rsid w:val="00C20353"/>
    <w:rsid w:val="00C2037F"/>
    <w:rsid w:val="00C25660"/>
    <w:rsid w:val="00C25959"/>
    <w:rsid w:val="00C275CA"/>
    <w:rsid w:val="00C3298A"/>
    <w:rsid w:val="00C35F86"/>
    <w:rsid w:val="00C379BE"/>
    <w:rsid w:val="00C41376"/>
    <w:rsid w:val="00C420A4"/>
    <w:rsid w:val="00C44C4F"/>
    <w:rsid w:val="00C50497"/>
    <w:rsid w:val="00C541DC"/>
    <w:rsid w:val="00C54712"/>
    <w:rsid w:val="00C54BD6"/>
    <w:rsid w:val="00C602EB"/>
    <w:rsid w:val="00C6091D"/>
    <w:rsid w:val="00C65A7B"/>
    <w:rsid w:val="00C70038"/>
    <w:rsid w:val="00C719B1"/>
    <w:rsid w:val="00C727E7"/>
    <w:rsid w:val="00C83A7B"/>
    <w:rsid w:val="00C8682B"/>
    <w:rsid w:val="00C87644"/>
    <w:rsid w:val="00C975D7"/>
    <w:rsid w:val="00C97A6D"/>
    <w:rsid w:val="00CA341B"/>
    <w:rsid w:val="00CB0881"/>
    <w:rsid w:val="00CB4959"/>
    <w:rsid w:val="00CB5C00"/>
    <w:rsid w:val="00CB7D84"/>
    <w:rsid w:val="00CC18ED"/>
    <w:rsid w:val="00CC79C4"/>
    <w:rsid w:val="00CD083A"/>
    <w:rsid w:val="00CD4219"/>
    <w:rsid w:val="00CD4566"/>
    <w:rsid w:val="00CD59DA"/>
    <w:rsid w:val="00CD610A"/>
    <w:rsid w:val="00CE0791"/>
    <w:rsid w:val="00CE0C79"/>
    <w:rsid w:val="00CE2596"/>
    <w:rsid w:val="00CE2901"/>
    <w:rsid w:val="00CE38E9"/>
    <w:rsid w:val="00CE5F4F"/>
    <w:rsid w:val="00CF1287"/>
    <w:rsid w:val="00CF26D2"/>
    <w:rsid w:val="00CF4BEF"/>
    <w:rsid w:val="00CF7240"/>
    <w:rsid w:val="00D00563"/>
    <w:rsid w:val="00D007DC"/>
    <w:rsid w:val="00D00CF0"/>
    <w:rsid w:val="00D046D5"/>
    <w:rsid w:val="00D06D36"/>
    <w:rsid w:val="00D06F5D"/>
    <w:rsid w:val="00D20D51"/>
    <w:rsid w:val="00D21F3D"/>
    <w:rsid w:val="00D2502F"/>
    <w:rsid w:val="00D2583E"/>
    <w:rsid w:val="00D37D78"/>
    <w:rsid w:val="00D4322E"/>
    <w:rsid w:val="00D43DB0"/>
    <w:rsid w:val="00D47A53"/>
    <w:rsid w:val="00D50BFE"/>
    <w:rsid w:val="00D51C5B"/>
    <w:rsid w:val="00D5400E"/>
    <w:rsid w:val="00D600E1"/>
    <w:rsid w:val="00D61C78"/>
    <w:rsid w:val="00D708AA"/>
    <w:rsid w:val="00D75ADC"/>
    <w:rsid w:val="00D87F06"/>
    <w:rsid w:val="00D90AB2"/>
    <w:rsid w:val="00D9453E"/>
    <w:rsid w:val="00D96276"/>
    <w:rsid w:val="00D96DBD"/>
    <w:rsid w:val="00DA1B01"/>
    <w:rsid w:val="00DA362F"/>
    <w:rsid w:val="00DA6B15"/>
    <w:rsid w:val="00DB162B"/>
    <w:rsid w:val="00DB1910"/>
    <w:rsid w:val="00DB2201"/>
    <w:rsid w:val="00DB540C"/>
    <w:rsid w:val="00DC2AC5"/>
    <w:rsid w:val="00DD6E1A"/>
    <w:rsid w:val="00DE2139"/>
    <w:rsid w:val="00DE5BFF"/>
    <w:rsid w:val="00DE79CC"/>
    <w:rsid w:val="00DF029D"/>
    <w:rsid w:val="00DF1DE9"/>
    <w:rsid w:val="00DF3E1A"/>
    <w:rsid w:val="00DF6A81"/>
    <w:rsid w:val="00DF7767"/>
    <w:rsid w:val="00E10F94"/>
    <w:rsid w:val="00E2191A"/>
    <w:rsid w:val="00E220F2"/>
    <w:rsid w:val="00E22484"/>
    <w:rsid w:val="00E27C60"/>
    <w:rsid w:val="00E301AC"/>
    <w:rsid w:val="00E31C94"/>
    <w:rsid w:val="00E33D3C"/>
    <w:rsid w:val="00E37907"/>
    <w:rsid w:val="00E416F5"/>
    <w:rsid w:val="00E42AB5"/>
    <w:rsid w:val="00E46BFB"/>
    <w:rsid w:val="00E4750F"/>
    <w:rsid w:val="00E4787F"/>
    <w:rsid w:val="00E50524"/>
    <w:rsid w:val="00E519B0"/>
    <w:rsid w:val="00E51AA8"/>
    <w:rsid w:val="00E565D0"/>
    <w:rsid w:val="00E6053C"/>
    <w:rsid w:val="00E72806"/>
    <w:rsid w:val="00E72D74"/>
    <w:rsid w:val="00E73743"/>
    <w:rsid w:val="00E84143"/>
    <w:rsid w:val="00E85B28"/>
    <w:rsid w:val="00E85F29"/>
    <w:rsid w:val="00E90430"/>
    <w:rsid w:val="00EB030B"/>
    <w:rsid w:val="00EB0F68"/>
    <w:rsid w:val="00EB13C0"/>
    <w:rsid w:val="00EB2D6E"/>
    <w:rsid w:val="00EB6281"/>
    <w:rsid w:val="00EB6A2D"/>
    <w:rsid w:val="00EC1746"/>
    <w:rsid w:val="00EC1EF1"/>
    <w:rsid w:val="00EC2FF4"/>
    <w:rsid w:val="00EC34E1"/>
    <w:rsid w:val="00EC4A2C"/>
    <w:rsid w:val="00EC4A97"/>
    <w:rsid w:val="00ED070A"/>
    <w:rsid w:val="00ED2D4F"/>
    <w:rsid w:val="00ED774F"/>
    <w:rsid w:val="00ED7F89"/>
    <w:rsid w:val="00EE4A5F"/>
    <w:rsid w:val="00EF18EF"/>
    <w:rsid w:val="00EF1BA6"/>
    <w:rsid w:val="00EF6C08"/>
    <w:rsid w:val="00F0091B"/>
    <w:rsid w:val="00F06B0D"/>
    <w:rsid w:val="00F10D99"/>
    <w:rsid w:val="00F127F6"/>
    <w:rsid w:val="00F14818"/>
    <w:rsid w:val="00F245F5"/>
    <w:rsid w:val="00F246F3"/>
    <w:rsid w:val="00F325C3"/>
    <w:rsid w:val="00F33A17"/>
    <w:rsid w:val="00F35863"/>
    <w:rsid w:val="00F4028F"/>
    <w:rsid w:val="00F41179"/>
    <w:rsid w:val="00F43243"/>
    <w:rsid w:val="00F46567"/>
    <w:rsid w:val="00F51BD3"/>
    <w:rsid w:val="00F52B84"/>
    <w:rsid w:val="00F535D1"/>
    <w:rsid w:val="00F53905"/>
    <w:rsid w:val="00F54143"/>
    <w:rsid w:val="00F54A5B"/>
    <w:rsid w:val="00F556C3"/>
    <w:rsid w:val="00F613E0"/>
    <w:rsid w:val="00F65B2C"/>
    <w:rsid w:val="00F7003A"/>
    <w:rsid w:val="00F7031C"/>
    <w:rsid w:val="00F71BE6"/>
    <w:rsid w:val="00F73155"/>
    <w:rsid w:val="00F75430"/>
    <w:rsid w:val="00F84A72"/>
    <w:rsid w:val="00F87FE7"/>
    <w:rsid w:val="00F97AA8"/>
    <w:rsid w:val="00F97F5F"/>
    <w:rsid w:val="00FA1014"/>
    <w:rsid w:val="00FA1996"/>
    <w:rsid w:val="00FA4B60"/>
    <w:rsid w:val="00FA6B9A"/>
    <w:rsid w:val="00FB4BBF"/>
    <w:rsid w:val="00FC0067"/>
    <w:rsid w:val="00FC776C"/>
    <w:rsid w:val="00FD108D"/>
    <w:rsid w:val="00FD34B7"/>
    <w:rsid w:val="00FE001F"/>
    <w:rsid w:val="00FE3375"/>
    <w:rsid w:val="00FE3D4F"/>
    <w:rsid w:val="00FF4A1A"/>
    <w:rsid w:val="00FF60C4"/>
    <w:rsid w:val="00FF68BA"/>
    <w:rsid w:val="00FF7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5B2C"/>
    <w:pPr>
      <w:jc w:val="both"/>
    </w:pPr>
    <w:rPr>
      <w:sz w:val="28"/>
      <w:szCs w:val="28"/>
      <w:lang w:eastAsia="en-US"/>
    </w:rPr>
  </w:style>
  <w:style w:type="paragraph" w:styleId="2">
    <w:name w:val="heading 2"/>
    <w:basedOn w:val="a"/>
    <w:qFormat/>
    <w:rsid w:val="00325CD1"/>
    <w:pPr>
      <w:spacing w:before="100" w:beforeAutospacing="1" w:after="100" w:afterAutospacing="1"/>
      <w:jc w:val="left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F65B2C"/>
    <w:pPr>
      <w:autoSpaceDE w:val="0"/>
      <w:autoSpaceDN w:val="0"/>
    </w:pPr>
    <w:rPr>
      <w:lang w:eastAsia="ru-RU"/>
    </w:rPr>
  </w:style>
  <w:style w:type="paragraph" w:customStyle="1" w:styleId="1">
    <w:name w:val="1"/>
    <w:basedOn w:val="a"/>
    <w:rsid w:val="00F65B2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styleId="3">
    <w:name w:val="Body Text Indent 3"/>
    <w:basedOn w:val="a"/>
    <w:rsid w:val="0050101D"/>
    <w:pPr>
      <w:spacing w:after="120"/>
      <w:ind w:left="283"/>
    </w:pPr>
    <w:rPr>
      <w:sz w:val="16"/>
      <w:szCs w:val="16"/>
    </w:rPr>
  </w:style>
  <w:style w:type="paragraph" w:customStyle="1" w:styleId="a4">
    <w:name w:val="Знак"/>
    <w:basedOn w:val="a"/>
    <w:rsid w:val="009702DC"/>
    <w:pPr>
      <w:spacing w:before="100" w:beforeAutospacing="1" w:after="100" w:afterAutospacing="1"/>
      <w:jc w:val="left"/>
    </w:pPr>
    <w:rPr>
      <w:rFonts w:ascii="Tahoma" w:hAnsi="Tahoma" w:cs="Tahoma"/>
      <w:sz w:val="20"/>
      <w:szCs w:val="20"/>
      <w:lang w:val="en-US"/>
    </w:rPr>
  </w:style>
  <w:style w:type="paragraph" w:styleId="a5">
    <w:name w:val="header"/>
    <w:basedOn w:val="a"/>
    <w:link w:val="a6"/>
    <w:unhideWhenUsed/>
    <w:rsid w:val="009702DC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</w:rPr>
  </w:style>
  <w:style w:type="character" w:customStyle="1" w:styleId="a6">
    <w:name w:val="Верхний колонтитул Знак"/>
    <w:link w:val="a5"/>
    <w:rsid w:val="009702DC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Default">
    <w:name w:val="Default"/>
    <w:rsid w:val="001474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2">
    <w:name w:val="Font Style12"/>
    <w:rsid w:val="00147499"/>
    <w:rPr>
      <w:rFonts w:ascii="Times New Roman" w:hAnsi="Times New Roman"/>
      <w:sz w:val="28"/>
    </w:rPr>
  </w:style>
  <w:style w:type="character" w:styleId="a7">
    <w:name w:val="Hyperlink"/>
    <w:rsid w:val="000C6C3B"/>
    <w:rPr>
      <w:color w:val="0000FF"/>
      <w:u w:val="single"/>
    </w:rPr>
  </w:style>
  <w:style w:type="character" w:styleId="a8">
    <w:name w:val="Strong"/>
    <w:uiPriority w:val="22"/>
    <w:qFormat/>
    <w:rsid w:val="00FC0067"/>
    <w:rPr>
      <w:rFonts w:cs="Times New Roman"/>
      <w:b/>
      <w:bCs/>
    </w:rPr>
  </w:style>
  <w:style w:type="character" w:customStyle="1" w:styleId="13">
    <w:name w:val="Основной текст13"/>
    <w:rsid w:val="00BC4449"/>
    <w:rPr>
      <w:rFonts w:ascii="Times New Roman" w:hAnsi="Times New Roman"/>
      <w:spacing w:val="0"/>
      <w:sz w:val="20"/>
      <w:u w:val="none"/>
      <w:effect w:val="none"/>
      <w:shd w:val="clear" w:color="auto" w:fill="FFFFFF"/>
    </w:rPr>
  </w:style>
  <w:style w:type="character" w:styleId="a9">
    <w:name w:val="page number"/>
    <w:basedOn w:val="a0"/>
    <w:rsid w:val="00B24F04"/>
  </w:style>
  <w:style w:type="paragraph" w:styleId="aa">
    <w:name w:val="Balloon Text"/>
    <w:basedOn w:val="a"/>
    <w:semiHidden/>
    <w:rsid w:val="00B34AC8"/>
    <w:rPr>
      <w:rFonts w:ascii="Tahoma" w:hAnsi="Tahoma" w:cs="Tahoma"/>
      <w:sz w:val="16"/>
      <w:szCs w:val="16"/>
    </w:rPr>
  </w:style>
  <w:style w:type="paragraph" w:styleId="ab">
    <w:name w:val="No Spacing"/>
    <w:qFormat/>
    <w:rsid w:val="007F31B9"/>
    <w:rPr>
      <w:sz w:val="24"/>
      <w:szCs w:val="24"/>
    </w:rPr>
  </w:style>
  <w:style w:type="character" w:customStyle="1" w:styleId="hl">
    <w:name w:val="hl"/>
    <w:basedOn w:val="a0"/>
    <w:rsid w:val="00C35F86"/>
    <w:rPr>
      <w:b/>
      <w:bCs/>
      <w:color w:val="000080"/>
    </w:rPr>
  </w:style>
  <w:style w:type="paragraph" w:customStyle="1" w:styleId="ConsPlusNormal">
    <w:name w:val="ConsPlusNormal"/>
    <w:rsid w:val="00A91B59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20">
    <w:name w:val="Body Text Indent 2"/>
    <w:basedOn w:val="a"/>
    <w:rsid w:val="00C420A4"/>
    <w:pPr>
      <w:spacing w:after="120" w:line="480" w:lineRule="auto"/>
      <w:ind w:left="283"/>
    </w:pPr>
  </w:style>
  <w:style w:type="paragraph" w:styleId="ac">
    <w:name w:val="Body Text Indent"/>
    <w:basedOn w:val="a"/>
    <w:rsid w:val="00C420A4"/>
    <w:pPr>
      <w:spacing w:after="120"/>
      <w:ind w:left="283"/>
    </w:pPr>
  </w:style>
  <w:style w:type="paragraph" w:customStyle="1" w:styleId="10">
    <w:name w:val="заголовок 1"/>
    <w:basedOn w:val="a"/>
    <w:next w:val="a"/>
    <w:rsid w:val="00C420A4"/>
    <w:pPr>
      <w:keepNext/>
      <w:jc w:val="left"/>
    </w:pPr>
    <w:rPr>
      <w:szCs w:val="20"/>
      <w:lang w:eastAsia="ru-RU"/>
    </w:rPr>
  </w:style>
  <w:style w:type="paragraph" w:styleId="ad">
    <w:name w:val="Normal (Web)"/>
    <w:basedOn w:val="a"/>
    <w:unhideWhenUsed/>
    <w:rsid w:val="00C420A4"/>
    <w:pPr>
      <w:spacing w:before="100" w:beforeAutospacing="1" w:after="100" w:afterAutospacing="1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059692.0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chs.tatar.ru" TargetMode="External"/><Relationship Id="rId7" Type="http://schemas.openxmlformats.org/officeDocument/2006/relationships/hyperlink" Target="http://www.zakupki.gov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16.mchs.gov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garantf1://8059692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gor.Korol@tatar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zakupk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32</Pages>
  <Words>10511</Words>
  <Characters>59913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 реализации антикоррупционной политики в 2014 году</vt:lpstr>
    </vt:vector>
  </TitlesOfParts>
  <Company/>
  <LinksUpToDate>false</LinksUpToDate>
  <CharactersWithSpaces>70284</CharactersWithSpaces>
  <SharedDoc>false</SharedDoc>
  <HLinks>
    <vt:vector size="36" baseType="variant">
      <vt:variant>
        <vt:i4>7274549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5963840</vt:i4>
      </vt:variant>
      <vt:variant>
        <vt:i4>12</vt:i4>
      </vt:variant>
      <vt:variant>
        <vt:i4>0</vt:i4>
      </vt:variant>
      <vt:variant>
        <vt:i4>5</vt:i4>
      </vt:variant>
      <vt:variant>
        <vt:lpwstr>http://www.mchs.tatar.ru/</vt:lpwstr>
      </vt:variant>
      <vt:variant>
        <vt:lpwstr/>
      </vt:variant>
      <vt:variant>
        <vt:i4>6815865</vt:i4>
      </vt:variant>
      <vt:variant>
        <vt:i4>9</vt:i4>
      </vt:variant>
      <vt:variant>
        <vt:i4>0</vt:i4>
      </vt:variant>
      <vt:variant>
        <vt:i4>5</vt:i4>
      </vt:variant>
      <vt:variant>
        <vt:lpwstr>http://www.16.mchs.gov.ru/</vt:lpwstr>
      </vt:variant>
      <vt:variant>
        <vt:lpwstr/>
      </vt:variant>
      <vt:variant>
        <vt:i4>5439510</vt:i4>
      </vt:variant>
      <vt:variant>
        <vt:i4>6</vt:i4>
      </vt:variant>
      <vt:variant>
        <vt:i4>0</vt:i4>
      </vt:variant>
      <vt:variant>
        <vt:i4>5</vt:i4>
      </vt:variant>
      <vt:variant>
        <vt:lpwstr>garantf1://8059692.0/</vt:lpwstr>
      </vt:variant>
      <vt:variant>
        <vt:lpwstr/>
      </vt:variant>
      <vt:variant>
        <vt:i4>5439510</vt:i4>
      </vt:variant>
      <vt:variant>
        <vt:i4>3</vt:i4>
      </vt:variant>
      <vt:variant>
        <vt:i4>0</vt:i4>
      </vt:variant>
      <vt:variant>
        <vt:i4>5</vt:i4>
      </vt:variant>
      <vt:variant>
        <vt:lpwstr>garantf1://8059692.0/</vt:lpwstr>
      </vt:variant>
      <vt:variant>
        <vt:lpwstr/>
      </vt:variant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 реализации антикоррупционной политики в 2014 году</dc:title>
  <dc:creator>KorolIB</dc:creator>
  <cp:lastModifiedBy>ZaycevSV</cp:lastModifiedBy>
  <cp:revision>3</cp:revision>
  <cp:lastPrinted>2018-01-24T14:17:00Z</cp:lastPrinted>
  <dcterms:created xsi:type="dcterms:W3CDTF">2018-01-24T14:26:00Z</dcterms:created>
  <dcterms:modified xsi:type="dcterms:W3CDTF">2018-01-26T06:32:00Z</dcterms:modified>
</cp:coreProperties>
</file>