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346" w:rsidRPr="000C5346" w:rsidRDefault="000C5346" w:rsidP="000C5346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0C5346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Происшествия за 10 мая 2021 года:</w:t>
      </w:r>
    </w:p>
    <w:p w:rsidR="000C5346" w:rsidRPr="000C5346" w:rsidRDefault="000C5346" w:rsidP="000C5346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0C5346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Пожарные подразделения выезжали по </w:t>
      </w:r>
      <w:proofErr w:type="gramStart"/>
      <w:r w:rsidRPr="000C5346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тревоге  -</w:t>
      </w:r>
      <w:proofErr w:type="gramEnd"/>
      <w:r w:rsidRPr="000C5346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 113 раз. Из них на ложные вызовы – 72 раза, на взаимодействие с другими службами – </w:t>
      </w:r>
      <w:proofErr w:type="gramStart"/>
      <w:r w:rsidRPr="000C5346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12  раз</w:t>
      </w:r>
      <w:proofErr w:type="gramEnd"/>
      <w:r w:rsidRPr="000C5346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, на короткое замыкание без горения - 1 раз, на пригорание пищи – 2 раза, на тушение сухой травы – 9 раз. Пожарные республики ликвидировали 27 пожаров, из них в жилом секторе – 6 пожаров, в неэксплуатируемых зданиях – 2 пожара, прочие объекты – 19 пожаров.</w:t>
      </w:r>
    </w:p>
    <w:p w:rsidR="000C5346" w:rsidRPr="000C5346" w:rsidRDefault="000C5346" w:rsidP="000C5346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0C5346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Причинами пожаров стали: нарушение правил устройства и </w:t>
      </w:r>
      <w:proofErr w:type="gramStart"/>
      <w:r w:rsidRPr="000C5346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эксплуатации  электрооборудования</w:t>
      </w:r>
      <w:proofErr w:type="gramEnd"/>
      <w:r w:rsidRPr="000C5346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 - 1 пожар, нарушение правил устройства и эксплуатации печей – 2 пожара,  неосторожное обращение с огнем – 24 пожара.</w:t>
      </w:r>
    </w:p>
    <w:p w:rsidR="000C5346" w:rsidRPr="000C5346" w:rsidRDefault="000C5346" w:rsidP="000C5346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0C5346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Выезды подразделений ДПО на тушение пожаров – 5 раз.    </w:t>
      </w:r>
    </w:p>
    <w:p w:rsidR="000C5346" w:rsidRPr="000C5346" w:rsidRDefault="000C5346" w:rsidP="000C5346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0C5346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Выезды на происшествия дежурных смен </w:t>
      </w:r>
      <w:proofErr w:type="gramStart"/>
      <w:r w:rsidRPr="000C5346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спасателей  Поисково</w:t>
      </w:r>
      <w:proofErr w:type="gramEnd"/>
      <w:r w:rsidRPr="000C5346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-спасательной службы при МЧС РТ – 5 раз. Из них: на разблокировку дверей – 3 </w:t>
      </w:r>
      <w:proofErr w:type="gramStart"/>
      <w:r w:rsidRPr="000C5346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раза,  на</w:t>
      </w:r>
      <w:proofErr w:type="gramEnd"/>
      <w:r w:rsidRPr="000C5346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 ДТП – 1 раз, на прочие ПСР – 1 раз.   На профилактические работы – 9 раз.</w:t>
      </w:r>
    </w:p>
    <w:p w:rsidR="000C5346" w:rsidRPr="000C5346" w:rsidRDefault="000C5346" w:rsidP="000C53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346">
        <w:rPr>
          <w:rFonts w:ascii="Arial" w:eastAsia="Times New Roman" w:hAnsi="Arial" w:cs="Arial"/>
          <w:color w:val="3B4256"/>
          <w:sz w:val="24"/>
          <w:szCs w:val="24"/>
          <w:shd w:val="clear" w:color="auto" w:fill="FFFFFF"/>
          <w:lang w:eastAsia="ru-RU"/>
        </w:rPr>
        <w:t> </w:t>
      </w:r>
      <w:r w:rsidRPr="000C5346">
        <w:rPr>
          <w:rFonts w:ascii="Arial" w:eastAsia="Times New Roman" w:hAnsi="Arial" w:cs="Arial"/>
          <w:color w:val="3B4256"/>
          <w:sz w:val="24"/>
          <w:szCs w:val="24"/>
          <w:lang w:eastAsia="ru-RU"/>
        </w:rPr>
        <w:br/>
      </w:r>
    </w:p>
    <w:p w:rsidR="000C5346" w:rsidRPr="000C5346" w:rsidRDefault="000C5346" w:rsidP="000C5346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0C5346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Главное управление МЧС России по РТ предупреждает:</w:t>
      </w:r>
    </w:p>
    <w:p w:rsidR="000C5346" w:rsidRPr="000C5346" w:rsidRDefault="000C5346" w:rsidP="000C5346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0C5346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• не злоупотребляйте спиртными напитками, никогда не курите в постели!</w:t>
      </w:r>
    </w:p>
    <w:p w:rsidR="000C5346" w:rsidRPr="000C5346" w:rsidRDefault="000C5346" w:rsidP="000C5346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0C5346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• не оставляйте детей без присмотра, научите их элементарным правилам пожарной безопасности;</w:t>
      </w:r>
    </w:p>
    <w:p w:rsidR="000C5346" w:rsidRPr="000C5346" w:rsidRDefault="000C5346" w:rsidP="000C5346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0C5346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• никогда не пользуйтесь неисправной электропроводкой, не перегружайте электросеть, соблюдайте осторожность при использовании электрообогревателей;</w:t>
      </w:r>
    </w:p>
    <w:p w:rsidR="000C5346" w:rsidRPr="000C5346" w:rsidRDefault="000C5346" w:rsidP="000C5346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0C5346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• не оставляйте включенные электробытовые и газовые приборы без присмотра.     </w:t>
      </w:r>
    </w:p>
    <w:p w:rsidR="000C5346" w:rsidRPr="000C5346" w:rsidRDefault="000C5346" w:rsidP="000C5346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0C5346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Главное управление МЧС России по Республике Татарстан предупреждает:</w:t>
      </w:r>
    </w:p>
    <w:p w:rsidR="000C5346" w:rsidRPr="000C5346" w:rsidRDefault="000C5346" w:rsidP="000C5346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0C5346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- Особенно опасно оставлять детей одних в запертых квартирах или комнатах. В случае пожара они не могут самостоятельно выйти из горящего помещения наружу.</w:t>
      </w:r>
    </w:p>
    <w:p w:rsidR="000C5346" w:rsidRPr="000C5346" w:rsidRDefault="000C5346" w:rsidP="000C5346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0C5346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- Помните: обязанность каждого взрослого - пресекать игры с огнем, разъяснять детям их опасность.</w:t>
      </w:r>
    </w:p>
    <w:p w:rsidR="000C5346" w:rsidRPr="000C5346" w:rsidRDefault="000C5346" w:rsidP="000C5346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0C5346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- Позаботьтесь о безопасности своих детей, объясните им, что во время пожара необходимо немедленно покинуть помещение, а затем позвонить на единый номер вызова экстренных служб «112».</w:t>
      </w:r>
    </w:p>
    <w:p w:rsidR="000C5346" w:rsidRPr="000C5346" w:rsidRDefault="000C5346" w:rsidP="000C5346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0C5346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От вас, от того, как вы сами относитесь к огню, зависит, как к нему будут относиться ваши дети.</w:t>
      </w:r>
    </w:p>
    <w:p w:rsidR="000C5346" w:rsidRPr="000C5346" w:rsidRDefault="000C5346" w:rsidP="000C5346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0C5346">
        <w:rPr>
          <w:rFonts w:ascii="Arial" w:eastAsia="Times New Roman" w:hAnsi="Arial" w:cs="Arial"/>
          <w:color w:val="3B4256"/>
          <w:sz w:val="24"/>
          <w:szCs w:val="24"/>
          <w:lang w:eastAsia="ru-RU"/>
        </w:rPr>
        <w:lastRenderedPageBreak/>
        <w:t>Помните: пожар не возникает сам по себе. Его причина - людская халатность и беспечность в обращении с огнем. В состоянии алкогольного опьянения человек теряет контроль над собой и своими действиями, и тем более не может нести никакой ответственности за жизнь другого человека.</w:t>
      </w:r>
    </w:p>
    <w:p w:rsidR="000C5346" w:rsidRPr="000C5346" w:rsidRDefault="000C5346" w:rsidP="000C53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346">
        <w:rPr>
          <w:rFonts w:ascii="Arial" w:eastAsia="Times New Roman" w:hAnsi="Arial" w:cs="Arial"/>
          <w:color w:val="3B4256"/>
          <w:sz w:val="24"/>
          <w:szCs w:val="24"/>
          <w:lang w:eastAsia="ru-RU"/>
        </w:rPr>
        <w:br/>
      </w:r>
    </w:p>
    <w:p w:rsidR="000C5346" w:rsidRPr="000C5346" w:rsidRDefault="000C5346" w:rsidP="000C5346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0C5346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"Телефон доверия" ГУ МЧС России по РТ: 8 (843) 288-46-96</w:t>
      </w:r>
    </w:p>
    <w:p w:rsidR="00594F3C" w:rsidRPr="000C5346" w:rsidRDefault="00594F3C">
      <w:bookmarkStart w:id="0" w:name="_GoBack"/>
      <w:bookmarkEnd w:id="0"/>
    </w:p>
    <w:sectPr w:rsidR="00594F3C" w:rsidRPr="000C5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CCE"/>
    <w:rsid w:val="000C5346"/>
    <w:rsid w:val="00594F3C"/>
    <w:rsid w:val="00A14B2C"/>
    <w:rsid w:val="00CF74C9"/>
    <w:rsid w:val="00D05CCE"/>
    <w:rsid w:val="00EE7529"/>
    <w:rsid w:val="00F21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13A7C"/>
  <w15:chartTrackingRefBased/>
  <w15:docId w15:val="{84C46EC8-A848-4747-B4E9-A9D61FCD2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2021-05-12T12:15:00Z</dcterms:created>
  <dcterms:modified xsi:type="dcterms:W3CDTF">2021-05-12T12:15:00Z</dcterms:modified>
</cp:coreProperties>
</file>