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E2A" w:rsidRPr="00DB0E2A" w:rsidRDefault="00DB0E2A" w:rsidP="00DB0E2A">
      <w:pPr>
        <w:shd w:val="clear" w:color="auto" w:fill="FFFFFF"/>
        <w:spacing w:after="136" w:line="259" w:lineRule="atLeast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 w:rsidRPr="00DB0E2A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Сводка от 10 Мая</w:t>
      </w:r>
    </w:p>
    <w:p w:rsidR="00DB0E2A" w:rsidRPr="00DB0E2A" w:rsidRDefault="00DB0E2A" w:rsidP="00DB0E2A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B0E2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СПРАВКА СОД на 24.00 09.05.2018 г.   </w:t>
      </w:r>
    </w:p>
    <w:p w:rsidR="00DB0E2A" w:rsidRPr="00DB0E2A" w:rsidRDefault="00DB0E2A" w:rsidP="00DB0E2A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B0E2A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I. Оперативные показатели Функционирование органов управления и сил РСЧС      </w:t>
      </w:r>
      <w:r w:rsidRPr="00DB0E2A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br/>
      </w:r>
      <w:r w:rsidRPr="00DB0E2A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   Режим «Чрезвычайной ситуации»:</w:t>
      </w:r>
    </w:p>
    <w:p w:rsidR="00DB0E2A" w:rsidRPr="00DB0E2A" w:rsidRDefault="00DB0E2A" w:rsidP="00DB0E2A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B0E2A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а) в течение суток режим введен:     </w:t>
      </w:r>
    </w:p>
    <w:p w:rsidR="00DB0E2A" w:rsidRPr="00DB0E2A" w:rsidRDefault="00DB0E2A" w:rsidP="00DB0E2A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B0E2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За сутки режим «Чрезвычайной ситуации» не вводился.     </w:t>
      </w:r>
    </w:p>
    <w:p w:rsidR="00DB0E2A" w:rsidRPr="00DB0E2A" w:rsidRDefault="00DB0E2A" w:rsidP="00DB0E2A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B0E2A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б) в течение суток режим снят:     </w:t>
      </w:r>
      <w:r w:rsidRPr="00DB0E2A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br/>
      </w:r>
      <w:r w:rsidRPr="00DB0E2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За сутки режим «Чрезвычайной ситуации» не снимался.                                                                                           </w:t>
      </w:r>
    </w:p>
    <w:p w:rsidR="00DB0E2A" w:rsidRPr="00DB0E2A" w:rsidRDefault="00DB0E2A" w:rsidP="00DB0E2A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B0E2A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Техногенные пожары:</w:t>
      </w:r>
    </w:p>
    <w:p w:rsidR="00DB0E2A" w:rsidRPr="00DB0E2A" w:rsidRDefault="00DB0E2A" w:rsidP="00DB0E2A">
      <w:pPr>
        <w:shd w:val="clear" w:color="auto" w:fill="FFFFFF"/>
        <w:spacing w:before="136" w:after="136" w:line="408" w:lineRule="atLeast"/>
        <w:ind w:left="68" w:right="68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B0E2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Произошло 12 техногенных пожаров, из них 11 пожаров в частном секторе (увеличение на 3 пожара по сравнению с аналогичным периодом прошлого года), в которых пострадал 1 человек (по сравнению с аналогичным периодом прошлого года изменений нет), спасен 1 человек (по сравнению с аналогичным периодом прошлого года изменений не было).</w:t>
      </w:r>
    </w:p>
    <w:p w:rsidR="00DB0E2A" w:rsidRPr="00DB0E2A" w:rsidRDefault="00DB0E2A" w:rsidP="00DB0E2A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B0E2A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Происшествия на водных бассейнах:</w:t>
      </w:r>
      <w:r w:rsidRPr="00DB0E2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DB0E2A" w:rsidRPr="00DB0E2A" w:rsidRDefault="00DB0E2A" w:rsidP="00DB0E2A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B0E2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На водных объектах произошло 1 происшествие (уменьшение на 1 по сравнению с аналогичным периодом прошлого года).</w:t>
      </w:r>
    </w:p>
    <w:p w:rsidR="00DB0E2A" w:rsidRPr="00DB0E2A" w:rsidRDefault="00DB0E2A" w:rsidP="00DB0E2A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B0E2A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Обнаружение и уничтожение взрывоопасных предметов:</w:t>
      </w:r>
    </w:p>
    <w:p w:rsidR="00DB0E2A" w:rsidRPr="00DB0E2A" w:rsidRDefault="00DB0E2A" w:rsidP="00DB0E2A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B0E2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Взрывоопасных предметов на территории Республики не обнаружено.</w:t>
      </w:r>
      <w:r w:rsidRPr="00DB0E2A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 </w:t>
      </w:r>
    </w:p>
    <w:p w:rsidR="00DB0E2A" w:rsidRPr="00DB0E2A" w:rsidRDefault="00DB0E2A" w:rsidP="00DB0E2A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B0E2A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 xml:space="preserve">Реагирование на </w:t>
      </w:r>
      <w:proofErr w:type="spellStart"/>
      <w:proofErr w:type="gramStart"/>
      <w:r w:rsidRPr="00DB0E2A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дорожно</w:t>
      </w:r>
      <w:proofErr w:type="spellEnd"/>
      <w:r w:rsidRPr="00DB0E2A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 xml:space="preserve"> - транспортные</w:t>
      </w:r>
      <w:proofErr w:type="gramEnd"/>
      <w:r w:rsidRPr="00DB0E2A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 xml:space="preserve"> происшествия:</w:t>
      </w:r>
      <w:r w:rsidRPr="00DB0E2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DB0E2A" w:rsidRPr="00DB0E2A" w:rsidRDefault="00DB0E2A" w:rsidP="00DB0E2A">
      <w:pPr>
        <w:shd w:val="clear" w:color="auto" w:fill="FFFFFF"/>
        <w:spacing w:before="136" w:after="136" w:line="408" w:lineRule="atLeast"/>
        <w:ind w:left="68" w:right="68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B0E2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Для ликвидации последствий ДТП </w:t>
      </w:r>
      <w:proofErr w:type="spellStart"/>
      <w:proofErr w:type="gramStart"/>
      <w:r w:rsidRPr="00DB0E2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пожарно</w:t>
      </w:r>
      <w:proofErr w:type="spellEnd"/>
      <w:r w:rsidRPr="00DB0E2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- спасательные</w:t>
      </w:r>
      <w:proofErr w:type="gramEnd"/>
      <w:r w:rsidRPr="00DB0E2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подразделения привлекались 21 раз (увеличение на 15 ДТП по сравнению с аналогичным периодом прошлого года). </w:t>
      </w:r>
      <w:proofErr w:type="gramStart"/>
      <w:r w:rsidRPr="00DB0E2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 результате ДТП пострадали 23 человека (увеличение на 16 пострадавших по сравнению с аналогичным периодом прошлого года), из них спасены 22 человека (увеличение на 22 спасенных по сравнению с аналогичным периодом прошлого года).</w:t>
      </w:r>
      <w:proofErr w:type="gramEnd"/>
    </w:p>
    <w:p w:rsidR="00DB0E2A" w:rsidRPr="00DB0E2A" w:rsidRDefault="00DB0E2A" w:rsidP="00DB0E2A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B0E2A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Обстановка на подконтрольных объектах ВГСЧ: </w:t>
      </w:r>
    </w:p>
    <w:p w:rsidR="00DB0E2A" w:rsidRPr="00DB0E2A" w:rsidRDefault="00DB0E2A" w:rsidP="00DB0E2A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B0E2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На предприятиях, обслуживаемых ВГСЧ, аварий не произошло. </w:t>
      </w:r>
      <w:r w:rsidRPr="00DB0E2A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 </w:t>
      </w:r>
    </w:p>
    <w:p w:rsidR="00DB0E2A" w:rsidRPr="00DB0E2A" w:rsidRDefault="00DB0E2A" w:rsidP="00DB0E2A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B0E2A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II. Гуманитарные операции</w:t>
      </w:r>
    </w:p>
    <w:p w:rsidR="00DB0E2A" w:rsidRPr="00DB0E2A" w:rsidRDefault="00DB0E2A" w:rsidP="00DB0E2A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B0E2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Не проводились.</w:t>
      </w:r>
    </w:p>
    <w:p w:rsidR="00DB0E2A" w:rsidRPr="00DB0E2A" w:rsidRDefault="00DB0E2A" w:rsidP="00DB0E2A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B0E2A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III. Состояние авиации МЧС России</w:t>
      </w:r>
    </w:p>
    <w:p w:rsidR="00DB0E2A" w:rsidRPr="00DB0E2A" w:rsidRDefault="00DB0E2A" w:rsidP="00DB0E2A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B0E2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Проблемных вопросов нет.</w:t>
      </w:r>
    </w:p>
    <w:p w:rsidR="00DB0E2A" w:rsidRPr="00DB0E2A" w:rsidRDefault="00DB0E2A" w:rsidP="00DB0E2A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B0E2A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lastRenderedPageBreak/>
        <w:t>IV. Оперативный прогноз</w:t>
      </w:r>
    </w:p>
    <w:p w:rsidR="00DB0E2A" w:rsidRPr="00DB0E2A" w:rsidRDefault="00DB0E2A" w:rsidP="00DB0E2A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B0E2A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На 10 мая 2018 года</w:t>
      </w:r>
    </w:p>
    <w:p w:rsidR="00DB0E2A" w:rsidRPr="00DB0E2A" w:rsidRDefault="00DB0E2A" w:rsidP="00DB0E2A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B0E2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Переменная облачность.</w:t>
      </w:r>
      <w:r w:rsidRPr="00DB0E2A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Местами небольшой дождь.</w:t>
      </w:r>
      <w:r w:rsidRPr="00DB0E2A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Ветер северный 7-12 м/с, местами порывы до 16 м/с.</w:t>
      </w:r>
      <w:r w:rsidRPr="00DB0E2A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Минимальные температуры воздуха ночью 0..+5˚.</w:t>
      </w:r>
      <w:r w:rsidRPr="00DB0E2A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Максимальные температуры воздуха днем +9..+14˚.  </w:t>
      </w:r>
    </w:p>
    <w:p w:rsidR="00DB0E2A" w:rsidRPr="00DB0E2A" w:rsidRDefault="00DB0E2A" w:rsidP="00DB0E2A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B0E2A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V. Дополнительная информация</w:t>
      </w:r>
    </w:p>
    <w:p w:rsidR="00DB0E2A" w:rsidRPr="00DB0E2A" w:rsidRDefault="00DB0E2A" w:rsidP="00DB0E2A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B0E2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На 10 мая 2018 года в Республике Татарстан запланирована работа 1 ОГ по контролю паводковой обстановки в количестве 2 человека, 1 ед. техники и работа 32 ОГ по контролю </w:t>
      </w:r>
      <w:proofErr w:type="spellStart"/>
      <w:r w:rsidRPr="00DB0E2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лесопожарной</w:t>
      </w:r>
      <w:proofErr w:type="spellEnd"/>
      <w:r w:rsidRPr="00DB0E2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обстановки в количестве 64 человека, 32 ед. техники.</w:t>
      </w:r>
    </w:p>
    <w:p w:rsidR="00DB0E2A" w:rsidRPr="00DB0E2A" w:rsidRDefault="00DB0E2A" w:rsidP="00DB0E2A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B0E2A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Организация движения на ФАД </w:t>
      </w:r>
    </w:p>
    <w:p w:rsidR="00DB0E2A" w:rsidRPr="00DB0E2A" w:rsidRDefault="00DB0E2A" w:rsidP="00DB0E2A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B0E2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 течение суток ограничения движения на федеральных автомобильных дорогах не произошло. Скопления автотранспорта и людей нет.</w:t>
      </w:r>
    </w:p>
    <w:p w:rsidR="00DB0E2A" w:rsidRPr="00DB0E2A" w:rsidRDefault="00DB0E2A" w:rsidP="00DB0E2A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B0E2A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Нарушения энергоснабжения и аварии на объектах ЖКХ</w:t>
      </w:r>
    </w:p>
    <w:p w:rsidR="00DB0E2A" w:rsidRPr="00DB0E2A" w:rsidRDefault="00DB0E2A" w:rsidP="00DB0E2A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B0E2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Не произошло.</w:t>
      </w:r>
    </w:p>
    <w:p w:rsidR="00DB0E2A" w:rsidRPr="00DB0E2A" w:rsidRDefault="00DB0E2A" w:rsidP="00DB0E2A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B0E2A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Состояние сил и средств постоянной готовности МЧС России, предназначенных для выполнения задач по радиационной, химической и биологической защите </w:t>
      </w:r>
    </w:p>
    <w:p w:rsidR="00DB0E2A" w:rsidRPr="00DB0E2A" w:rsidRDefault="00DB0E2A" w:rsidP="00DB0E2A">
      <w:pPr>
        <w:shd w:val="clear" w:color="auto" w:fill="FFFFFF"/>
        <w:spacing w:before="136" w:after="136" w:line="408" w:lineRule="atLeast"/>
        <w:ind w:left="68" w:right="68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B0E2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Дежурство личного состава, </w:t>
      </w:r>
      <w:proofErr w:type="spellStart"/>
      <w:r w:rsidRPr="00DB0E2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газоспасателей</w:t>
      </w:r>
      <w:proofErr w:type="spellEnd"/>
      <w:r w:rsidRPr="00DB0E2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, спецтехники РХБ защиты не запланировано. За сутки на ликвидацию чрезвычайных (аварийных, нештатных) ситуаций радиационного, химического и биологического характера силы постоянной готовности МЧС России не привлекались.</w:t>
      </w:r>
    </w:p>
    <w:p w:rsidR="00DB0E2A" w:rsidRPr="00DB0E2A" w:rsidRDefault="00DB0E2A" w:rsidP="00DB0E2A">
      <w:pPr>
        <w:shd w:val="clear" w:color="auto" w:fill="FFFFFF"/>
        <w:spacing w:before="136" w:after="136" w:line="408" w:lineRule="atLeast"/>
        <w:ind w:left="68" w:right="68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B0E2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DB0E2A" w:rsidRPr="00DB0E2A" w:rsidRDefault="00DB0E2A" w:rsidP="00DB0E2A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B0E2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Заместитель начальника центра - старший оперативный дежурный</w:t>
      </w:r>
    </w:p>
    <w:p w:rsidR="00DB0E2A" w:rsidRPr="00DB0E2A" w:rsidRDefault="00DB0E2A" w:rsidP="00DB0E2A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B0E2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ФКУ «ЦУКС ГУ МЧС России по Республике Татарстан»</w:t>
      </w:r>
    </w:p>
    <w:p w:rsidR="00DB0E2A" w:rsidRPr="00DB0E2A" w:rsidRDefault="00DB0E2A" w:rsidP="00DB0E2A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B0E2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подполковник внутренней службы                               А.Р. </w:t>
      </w:r>
      <w:proofErr w:type="spellStart"/>
      <w:r w:rsidRPr="00DB0E2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Сунагатов</w:t>
      </w:r>
      <w:proofErr w:type="spellEnd"/>
    </w:p>
    <w:p w:rsidR="00F65282" w:rsidRPr="00DB0E2A" w:rsidRDefault="00F65282" w:rsidP="00DB0E2A">
      <w:pPr>
        <w:rPr>
          <w:szCs w:val="28"/>
        </w:rPr>
      </w:pPr>
    </w:p>
    <w:sectPr w:rsidR="00F65282" w:rsidRPr="00DB0E2A" w:rsidSect="00C22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48DD"/>
    <w:multiLevelType w:val="multilevel"/>
    <w:tmpl w:val="0158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04C80"/>
    <w:rsid w:val="00012E58"/>
    <w:rsid w:val="000314F9"/>
    <w:rsid w:val="0004424C"/>
    <w:rsid w:val="00072C0C"/>
    <w:rsid w:val="00097C7D"/>
    <w:rsid w:val="000A5CE9"/>
    <w:rsid w:val="0010141B"/>
    <w:rsid w:val="00115FBD"/>
    <w:rsid w:val="0011774F"/>
    <w:rsid w:val="00125695"/>
    <w:rsid w:val="00126198"/>
    <w:rsid w:val="0014004F"/>
    <w:rsid w:val="001568D1"/>
    <w:rsid w:val="00165BB5"/>
    <w:rsid w:val="00184388"/>
    <w:rsid w:val="001B2458"/>
    <w:rsid w:val="001C1377"/>
    <w:rsid w:val="001C4691"/>
    <w:rsid w:val="001C54DA"/>
    <w:rsid w:val="001D5C2A"/>
    <w:rsid w:val="0022634D"/>
    <w:rsid w:val="00272D48"/>
    <w:rsid w:val="002769A3"/>
    <w:rsid w:val="00296F67"/>
    <w:rsid w:val="002A1B1B"/>
    <w:rsid w:val="00311921"/>
    <w:rsid w:val="00330FF8"/>
    <w:rsid w:val="00342763"/>
    <w:rsid w:val="00377F07"/>
    <w:rsid w:val="0040731C"/>
    <w:rsid w:val="00442631"/>
    <w:rsid w:val="004B4285"/>
    <w:rsid w:val="004C12AA"/>
    <w:rsid w:val="005637E6"/>
    <w:rsid w:val="00572B98"/>
    <w:rsid w:val="00581500"/>
    <w:rsid w:val="005A2458"/>
    <w:rsid w:val="005A4430"/>
    <w:rsid w:val="005D3582"/>
    <w:rsid w:val="005D4E25"/>
    <w:rsid w:val="005D58E4"/>
    <w:rsid w:val="0061063A"/>
    <w:rsid w:val="006236BA"/>
    <w:rsid w:val="00656ADC"/>
    <w:rsid w:val="00656E7E"/>
    <w:rsid w:val="006F0C60"/>
    <w:rsid w:val="006F6F96"/>
    <w:rsid w:val="00700334"/>
    <w:rsid w:val="00731A7E"/>
    <w:rsid w:val="00767681"/>
    <w:rsid w:val="00776A48"/>
    <w:rsid w:val="007F07FD"/>
    <w:rsid w:val="008060BC"/>
    <w:rsid w:val="008F1891"/>
    <w:rsid w:val="008F6126"/>
    <w:rsid w:val="00905B03"/>
    <w:rsid w:val="00922ED0"/>
    <w:rsid w:val="0092559D"/>
    <w:rsid w:val="00937E43"/>
    <w:rsid w:val="00954F56"/>
    <w:rsid w:val="00961D84"/>
    <w:rsid w:val="00966D54"/>
    <w:rsid w:val="00970585"/>
    <w:rsid w:val="00975954"/>
    <w:rsid w:val="0098299E"/>
    <w:rsid w:val="009E4F47"/>
    <w:rsid w:val="009F3FB1"/>
    <w:rsid w:val="00A35721"/>
    <w:rsid w:val="00A41B75"/>
    <w:rsid w:val="00A43065"/>
    <w:rsid w:val="00A5057C"/>
    <w:rsid w:val="00A84EFA"/>
    <w:rsid w:val="00AA15D5"/>
    <w:rsid w:val="00AB2DAE"/>
    <w:rsid w:val="00AC31FD"/>
    <w:rsid w:val="00AC3ACF"/>
    <w:rsid w:val="00AC676E"/>
    <w:rsid w:val="00AE2FA1"/>
    <w:rsid w:val="00B14062"/>
    <w:rsid w:val="00B46263"/>
    <w:rsid w:val="00B93119"/>
    <w:rsid w:val="00BB4D98"/>
    <w:rsid w:val="00BC26C7"/>
    <w:rsid w:val="00C04067"/>
    <w:rsid w:val="00C144CE"/>
    <w:rsid w:val="00C22EA6"/>
    <w:rsid w:val="00C36C46"/>
    <w:rsid w:val="00C37D92"/>
    <w:rsid w:val="00C66E7D"/>
    <w:rsid w:val="00C724C7"/>
    <w:rsid w:val="00C87421"/>
    <w:rsid w:val="00C95563"/>
    <w:rsid w:val="00CA3398"/>
    <w:rsid w:val="00D00B5B"/>
    <w:rsid w:val="00D126B8"/>
    <w:rsid w:val="00D36E1D"/>
    <w:rsid w:val="00D43696"/>
    <w:rsid w:val="00D46C07"/>
    <w:rsid w:val="00D673C3"/>
    <w:rsid w:val="00D7615B"/>
    <w:rsid w:val="00D827A3"/>
    <w:rsid w:val="00DA6AF6"/>
    <w:rsid w:val="00DB0E2A"/>
    <w:rsid w:val="00DB29F7"/>
    <w:rsid w:val="00E05A8C"/>
    <w:rsid w:val="00E1388C"/>
    <w:rsid w:val="00E35408"/>
    <w:rsid w:val="00E86725"/>
    <w:rsid w:val="00EA48F0"/>
    <w:rsid w:val="00EB449B"/>
    <w:rsid w:val="00ED27B7"/>
    <w:rsid w:val="00ED4C84"/>
    <w:rsid w:val="00ED7AAD"/>
    <w:rsid w:val="00EE1BEC"/>
    <w:rsid w:val="00F04C80"/>
    <w:rsid w:val="00F41A87"/>
    <w:rsid w:val="00F51A5E"/>
    <w:rsid w:val="00F65282"/>
    <w:rsid w:val="00F952F4"/>
    <w:rsid w:val="00FA4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A6"/>
  </w:style>
  <w:style w:type="paragraph" w:styleId="1">
    <w:name w:val="heading 1"/>
    <w:basedOn w:val="a"/>
    <w:link w:val="10"/>
    <w:uiPriority w:val="9"/>
    <w:qFormat/>
    <w:rsid w:val="00272D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D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7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2D48"/>
    <w:rPr>
      <w:b/>
      <w:bCs/>
    </w:rPr>
  </w:style>
  <w:style w:type="character" w:styleId="a5">
    <w:name w:val="Hyperlink"/>
    <w:basedOn w:val="a0"/>
    <w:uiPriority w:val="99"/>
    <w:semiHidden/>
    <w:unhideWhenUsed/>
    <w:rsid w:val="001C13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7998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Ayrat</dc:creator>
  <cp:lastModifiedBy>и</cp:lastModifiedBy>
  <cp:revision>2</cp:revision>
  <dcterms:created xsi:type="dcterms:W3CDTF">2018-05-11T06:12:00Z</dcterms:created>
  <dcterms:modified xsi:type="dcterms:W3CDTF">2018-05-11T06:12:00Z</dcterms:modified>
</cp:coreProperties>
</file>