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23</w:t>
      </w:r>
      <w:r>
        <w:rPr>
          <w:color w:val="868686"/>
          <w:sz w:val="40"/>
          <w:szCs w:val="40"/>
        </w:rPr>
        <w:t xml:space="preserve"> по </w:t>
      </w:r>
      <w:r>
        <w:rPr>
          <w:b/>
          <w:color w:val="868686"/>
          <w:sz w:val="40"/>
          <w:szCs w:val="40"/>
        </w:rPr>
        <w:t xml:space="preserve">24 июля 2014 года</w:t>
      </w:r>
      <w:r>
        <w:rPr>
          <w:color w:val="000000"/>
          <w:sz w:val="24"/>
          <w:szCs w:val="24"/>
        </w:rPr>
        <w:t xml:space="preserve"> </w:t>
      </w:r>
    </w:p>
    <w:p>
      <w:pPr>
        <w:widowControl w:val="on"/>
        <w:pBdr/>
        <w:spacing w:before="240" w:after="0" w:line="240" w:lineRule="auto"/>
        <w:ind w:left="0" w:right="0"/>
        <w:jc w:val="left"/>
      </w:pP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832418256"/>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21 сообщение из них 0 тем и 9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июля в 01:57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e4cba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23 июля 2014 года в 21:26 произошло ДТП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Набережные Челны, ул. Тукаяп, п. ЗЯБ – наезд на велосипедиста.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Верхнеуслонском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июля в 01:27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e6445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23 июля 2014 года в 21:18 произошло ДТП Верхнеуслонском районе, н.п. Введенская Слобода – наезд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на препятствие. Данные о причинах ДТП и количестве пострадавших уточняются. К ликвидации последствий происшествия привлекались: 5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Торжественная передача пожарной техники ОФПС-15 по РТ подразделениям 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15:25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e78c1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г. Н. Челны на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56 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состоялась передача трех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АЦ-40, выработавших установленный срок эксплуатации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на вооружение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сельских поселений Бьюрган, Круглое Поле, Мусзавод Тукаевского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мероприятии присутствовали руководитель Исполнительного комитета Тукаевского муниципального района Р.В.Асылгараев, главы сельских поселений, начальник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-15 по РТ С.И. Субботин, заместитель начальника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Р.Н. Юмагулов и начальники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Конечно,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w:t>
      </w:r>
      <w:r>
        <w:rPr>
          <w:rFonts w:ascii="'Times New Roman'" w:hAnsi="'Times New Roman'" w:cs="'Times New Roman'"/>
          <w:b/>
          <w:color w:val="000000"/>
          <w:sz w:val="28"/>
          <w:szCs w:val="28"/>
        </w:rPr>
        <w:t xml:space="preserve">добровольцам</w:t>
      </w:r>
      <w:r>
        <w:rPr>
          <w:rFonts w:ascii="'Times New Roman'" w:hAnsi="'Times New Roman'" w:cs="'Times New Roman'"/>
          <w:color w:val="000000"/>
          <w:sz w:val="28"/>
          <w:szCs w:val="28"/>
        </w:rPr>
        <w:t xml:space="preserve"> необходима. Машины, правда, не новые, но все на ходу и в них имеется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-техническое вооружение: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стволы и разветвления – все, что нужно для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Сельчане и этому рады, ведь современные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автомобили стоят несколько миллионов рублей, а таких средств у администрации муниципальных районов, конечно,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Подобная практика передачи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добровольцам</w:t>
      </w:r>
      <w:r>
        <w:rPr>
          <w:rFonts w:ascii="'Times New Roman'" w:hAnsi="'Times New Roman'" w:cs="'Times New Roman'"/>
          <w:color w:val="000000"/>
          <w:sz w:val="28"/>
          <w:szCs w:val="28"/>
        </w:rPr>
        <w:t xml:space="preserve"> существует, практически, во всех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Всего с начала 2014 года на вооружение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передали 14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http://mchs.tatarstan.ru/rus/foto.htm/photoreport/616837.htm</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Ильсияр Мубаракшина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ДТП в Мамадышском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13:32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e9099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23 июля 2014 года в 12:12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Мамадышском районе, н.п. Верхняя Ошма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Учение через развлечение: занятие с детьми по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09:39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ea391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Работниками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постоянно проводятся </w:t>
      </w:r>
      <w:r>
        <w:rPr>
          <w:rFonts w:ascii="'Times New Roman'" w:hAnsi="'Times New Roman'" w:cs="'Times New Roman'"/>
          <w:b/>
          <w:color w:val="000000"/>
          <w:sz w:val="28"/>
          <w:szCs w:val="28"/>
        </w:rPr>
        <w:t xml:space="preserve">профилактические</w:t>
      </w:r>
      <w:r>
        <w:rPr>
          <w:rFonts w:ascii="'Times New Roman'" w:hAnsi="'Times New Roman'" w:cs="'Times New Roman'"/>
          <w:color w:val="000000"/>
          <w:sz w:val="28"/>
          <w:szCs w:val="28"/>
        </w:rPr>
        <w:t xml:space="preserve"> мероприятия с </w:t>
      </w:r>
      <w:r>
        <w:rPr>
          <w:rFonts w:ascii="'Times New Roman'" w:hAnsi="'Times New Roman'" w:cs="'Times New Roman'"/>
          <w:b/>
          <w:color w:val="000000"/>
          <w:sz w:val="28"/>
          <w:szCs w:val="28"/>
        </w:rPr>
        <w:t xml:space="preserve">детьми</w:t>
      </w:r>
      <w:r>
        <w:rPr>
          <w:rFonts w:ascii="'Times New Roman'" w:hAnsi="'Times New Roman'" w:cs="'Times New Roman'"/>
          <w:color w:val="000000"/>
          <w:sz w:val="28"/>
          <w:szCs w:val="28"/>
        </w:rPr>
        <w:t xml:space="preserve"> по обучению необходимым навыкам и действиям в случае возникновения пожара. Основной принцип проведения данных мероприятий – </w:t>
      </w:r>
      <w:r>
        <w:rPr>
          <w:rFonts w:ascii="'Times New Roman'" w:hAnsi="'Times New Roman'" w:cs="'Times New Roman'"/>
          <w:b/>
          <w:color w:val="000000"/>
          <w:sz w:val="28"/>
          <w:szCs w:val="28"/>
        </w:rPr>
        <w:t xml:space="preserve">учение</w:t>
      </w:r>
      <w:r>
        <w:rPr>
          <w:rFonts w:ascii="'Times New Roman'" w:hAnsi="'Times New Roman'" w:cs="'Times New Roman'"/>
          <w:color w:val="000000"/>
          <w:sz w:val="28"/>
          <w:szCs w:val="28"/>
        </w:rPr>
        <w:t xml:space="preserve"> через развлечение. Наиболее популярной формой </w:t>
      </w:r>
      <w:r>
        <w:rPr>
          <w:rFonts w:ascii="'Times New Roman'" w:hAnsi="'Times New Roman'" w:cs="'Times New Roman'"/>
          <w:b/>
          <w:color w:val="000000"/>
          <w:sz w:val="28"/>
          <w:szCs w:val="28"/>
        </w:rPr>
        <w:t xml:space="preserve">профилактической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детьми</w:t>
      </w:r>
      <w:r>
        <w:rPr>
          <w:rFonts w:ascii="'Times New Roman'" w:hAnsi="'Times New Roman'" w:cs="'Times New Roman'"/>
          <w:color w:val="000000"/>
          <w:sz w:val="28"/>
          <w:szCs w:val="28"/>
        </w:rPr>
        <w:t xml:space="preserve"> становятся </w:t>
      </w:r>
      <w:r>
        <w:rPr>
          <w:rFonts w:ascii="'Times New Roman'" w:hAnsi="'Times New Roman'" w:cs="'Times New Roman'"/>
          <w:b/>
          <w:color w:val="000000"/>
          <w:sz w:val="28"/>
          <w:szCs w:val="28"/>
        </w:rPr>
        <w:t xml:space="preserve">конкурсы</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тему, викторины,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эстафеты.</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09:17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ebebf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22 июля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74 раза. Из них на тушение загораний мусора – 9 раз, на тушение сухой травы – 2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- 19 раз,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10 раз. Из них на разблокировку дверей – 4 раза, на ДТП – 1 раз, на прочие - 5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предупреждает</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Кировском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08:43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edbe5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23 июля 2014 г. в 03:50 поступило сообщение о горении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расположенного по адресу: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ул.Болотникова.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03:57, ликвидирован в 03:59.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Чистополь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08:12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eef17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22 июля 2014 г. в 21.58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расположенного по адресу: г.Чистополь, ул.Мира.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квадратных метра.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22.04, ликвидирован 22.06.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Кировском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f17f3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22 июля 2014 г. в 16.28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п.Н.Аракчино, ул.Минусинская.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80 квадратных метров.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16.45, ликвидирован в 17.05.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детей. К ликвидации последствий происшествия привлекались: 20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16 человек, 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Авиастроительном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f4476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22 июля 2014 года в 13:31 произошло ДТП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Айдарова. Наезд на препятствие. Данные о причинах ДТП уточняются. К ликвидации последствий происшествия привлекались: 5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Приволжском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00:23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f609b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22 июля 2014 года в 13:11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Мавлютова.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Черемшанском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8f76a8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22 июля 2014 года в 09:24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Черемшанском районе на 71 километре автодороги «Кузайкино-Нурлат», возле с. Нижняя Каменка</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3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70 сообщений из них 0 тем и 27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Кандидатами в парламент РТ стали полтора десятка крупных бизнесменов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июля в 08:05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2884cc"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РБК-</w:t>
      </w:r>
      <w:r>
        <w:rPr>
          <w:rFonts w:ascii="'Times New Roman'" w:hAnsi="'Times New Roman'" w:cs="'Times New Roman'"/>
          <w:b/>
          <w:color w:val="000000"/>
          <w:sz w:val="28"/>
          <w:szCs w:val="28"/>
        </w:rPr>
        <w:t xml:space="preserve">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неделю до дедлайна подачи документов для участия в выборах-2014 в Центризбирком РТ выдвинулись полтора десятка десятка крупных бизнесменов. Несколько человек выдвигается впервые. В комитете Госсовета четвертого созыва по экономике говорят, что бизнесменам, прошедшим на выборах нужно будет обратить внимание на малых предпринимателей и подтянуть дисциплину.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225 кандидатов, выдвинутых по партспискам, и 255 по одномандатным округам как минимум 13 участников избирательной кампании являются представителями крупного бизнеса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следует из списка, опубликованного на портале Центризбиркома. Приличная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всех кандидатов от бизнес-структур вошли в состав партсписка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новый состав Госсовета РТ от единороссов намерены избраться уже побывавшие депутатами председатель правления "Татсоцбанка" Анастасия Колесова, экс-управленец банка "Ак барс", директор ООО "ТФБ-холдинг" и новый владелец банка "БТА-</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Роберт Мусин.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партсписке единороссов оказался и гендиректор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Равиль Зиганшин. Глава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за последние пять с половиной лет, по данным Госсовета РТ, оказался злостным прогульщиком парламентских заседаний - он отсутствовал на 30 из 55 заседаний и ни разу не выступил на сессии за созыв, как, впрочем, и Мусин.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новичков избирательного процесса генеральный директор ОАО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МЭЗ" (входит в группу компаний "Нэфис") Михаил Сыровацкий, а также владелица сети "Бахетле" Муслима Латыпова, которая сейчас является депутатом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городской думы. Оба находятся в партсписке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Кукморскому одномандатному округу свою кандидатуру выдвинул и основатель обанкротившегося агрохолдинга "Вамин" Вагиз Мингазов. С марта 2009 по ноябрь 2011 года он был депутатом Госсовета РТ четвертого созыва, затем стал членом Совфеда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однако в июне 2014 года покинул кресло сенатора, сославшись на плохое состояние здоровья. Напомним, экс-сенатор должен нескольким банкам за поручительство по кредитам "Вамина" 4,3 млрд рублей, но, как заявил он на судебном слушании месяц назад, не может выплачивать долги, поскольку временно не работает.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Депутат четвертого созыва республиканского парламента Ринат Ханбиков, он же гендиректор ЗАО "Газпром межрегионгаз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 этом году, как и пять лет назад, на выборы выдвинул свою кандидатуру в Менделеевском одномандатном округе.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одномандатников оказались и основатели холдинга "Эссен Продакшн АГ" Вадим Махеев и Леонид Барышев. Они оба уже побывали депутатами Госсовета четвертого созыва.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Впервые в выборах в качестве самовыдвиженца по Волжскому одномандатному округу, участвует гендиректор Зеленодольского судостроительного завода им.А.М.Горького Ренат Мистахов. Похоже, что кресло депутата Госсовета РТ ему нравится больше, чем депутата Совета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Зеленодольского района, которое он сейчас занимает.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участников предвыборной гонки по </w:t>
      </w:r>
      <w:r>
        <w:rPr>
          <w:rFonts w:ascii="'Times New Roman'" w:hAnsi="'Times New Roman'" w:cs="'Times New Roman'"/>
          <w:b/>
          <w:color w:val="000000"/>
          <w:sz w:val="28"/>
          <w:szCs w:val="28"/>
        </w:rPr>
        <w:t xml:space="preserve">Заинскому</w:t>
      </w:r>
      <w:r>
        <w:rPr>
          <w:rFonts w:ascii="'Times New Roman'" w:hAnsi="'Times New Roman'" w:cs="'Times New Roman'"/>
          <w:color w:val="000000"/>
          <w:sz w:val="28"/>
          <w:szCs w:val="28"/>
        </w:rPr>
        <w:t xml:space="preserve"> одномандатному округу выставил свою кандидатуру советник гендиректора ОАО "СМП - Нефтегаз" Фоат Комаров, известный как частный инвестор проекта первой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платной автомагистрали "Шали — Бавлы". Комаров уже является депутатом - Совета Старо-Мавринского сельского поселения </w:t>
      </w:r>
      <w:r>
        <w:rPr>
          <w:rFonts w:ascii="'Times New Roman'" w:hAnsi="'Times New Roman'" w:cs="'Times New Roman'"/>
          <w:b/>
          <w:color w:val="000000"/>
          <w:sz w:val="28"/>
          <w:szCs w:val="28"/>
        </w:rPr>
        <w:t xml:space="preserve">Заинского</w:t>
      </w:r>
      <w:r>
        <w:rPr>
          <w:rFonts w:ascii="'Times New Roman'" w:hAnsi="'Times New Roman'" w:cs="'Times New Roman'"/>
          <w:color w:val="000000"/>
          <w:sz w:val="28"/>
          <w:szCs w:val="28"/>
        </w:rPr>
        <w:t xml:space="preserve">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Свой представитель в Госсовете РТ может появиться у Горьковской железной дороги ОАО "РЖД" - свою кандидатуру по Прибрежному избирательному округу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выставил заместитель начальника железной дороги Александр Черемнов. Второй раз получить депутатский мандат намерен и председатель совета директоров "ТрансТехСервиса" Вячеслав Зубарев, он выдвинут "Единой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по Центральному избирательному округу в Набережных Челнах.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мнению члена комитета Госсовета РТ четвертого созыва по экономике, инвестициям и предпринимательству Альберта Бикмуллина, перед бизнесменами, которые пройдут в Госсовет "стоит задача возродить предпринимательскую деятельность, потому что она не развивается". "Приходя в парламент, бизнесмены получают возможность на законодательном уровне заявлять о проблемах и задачах в экономике. Другое дело, что многие проявляют незаинтересованность, пропускают заседания. Это дело дисциплины. В Госсовете пятого созыва необходимо поднять вопрос обязательного присутствия на сессиях, - считает Альберт Бикмуллин.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получилось (парламентариям) создать условия для развития малого бизнеса - отсутствовала активность. Будущим депутатам необходимо поставить задачи снижения процентных ставок по кредитам: они должны быть максимум 7%, а также наращивать инвестиции в этом секторе, вводить налоговые послабления для малого бизнеса - но не для крупного", - говорит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Иван Скрябин</w:t>
      </w:r>
    </w:p>
    <w:p/>
    <w:p>
      <w:pPr>
        <w:pStyle w:val="Heading3PHPDOCX"/>
        <w:widowControl w:val="on"/>
        <w:pBdr/>
        <w:spacing w:before="246" w:after="246" w:line="220" w:lineRule="auto"/>
        <w:ind w:left="0" w:right="0"/>
        <w:jc w:val="left"/>
        <w:outlineLvl w:val="2"/>
      </w:pPr>
      <w:r>
        <w:rPr>
          <w:b/>
          <w:color w:val="000000"/>
          <w:sz w:val="25"/>
          <w:szCs w:val="25"/>
        </w:rPr>
        <w:t xml:space="preserve">Татарстан может принять максимум тысячу беженцев из Украины РБК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18:48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2b1d6b"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сможет выдать гражданам Украины тысячу разрешений на временное проживание. Дополнительные квоты специально для них прописаны в распоряжении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19 июля. В украинской диаспоре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говорят, что квота должна быть втрое больше, чтобы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смог принять всех желающих переехать.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сообщили, что за получением различных статусов к ним уже обратились чуть более 500 человек с юго-востока Украины, в основном из Донецкой и Луганской областей. Получить временное убежище пожелали 496 человек, четверть из которых - несовершеннолетние. Как пояснили специалисты УФМС по РТ, детей вписывают по документам родителей. Статус временных переселенцев пожелали получить двое приезжих из Украины, беженцев – шесть человек. Ранее республиканская комиссия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поручила создать пункты временного пребывания переселенцев из Украины в каждом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14 июля борт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доставил в Набережных Челны группу из 129 переселенцев, которых расселили в общежития «КАМАЗжилбыта». Отметим, что в конце прошлого года Татарстану разрешили принять всего лишь 500 иностранных граждан и лиц без гражданства. Как ранее сообщал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такова была заявка, поступившая от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и на данный момент ее уже выработали. Глава украинской диаспоры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Владимир Любченко в беседе с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высказал мнение, что дополнительная квота в тысячу разрешений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ничтожна мала «с учетом разворачивающихся на юго-востоке Украины событий». По его мнению, люди только начали приезжать в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регионы, и прогнозировать, какое количество людей придется принимать Татарстану практически невозможно. Однако было бы желательно, сказал В.Любченко, получить квоту не менее чем в три тысячи разрешений на временное проживание. Он выразил надежду, что при необходимости этот показатель увеличат. Согласно тексту распоряжения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целом,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квоту на временное проживание увеличили более чем на 51 тыс.разрешений или на 53,5%. Дополнительные ресурсы получили 69 регионов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включая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ходе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селекторного совещания, которое состоялось 22 июля, премьер-министр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Дмитрий Медведев сообщил, что, по данным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 территории страны находится 144 тыс. приезжих из Украины. Все они обратились за статусом, не связанным с работой, то есть не являются трудовыми мигрантами. Для их размещения развернули более 400 пунктов временного пребывания. Медведев сообщил, что на решение проблемы беженцев бюджет страны выделил 4,9 млрд рублей. Участие в селекторном совещании принимал и президент РТ Рустам Минниханов. Татьяна Ренкова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rt.rbc.ru</w:t>
      </w:r>
    </w:p>
    <w:p/>
    <w:p>
      <w:pPr>
        <w:pStyle w:val="Heading3PHPDOCX"/>
        <w:widowControl w:val="on"/>
        <w:pBdr/>
        <w:spacing w:before="246" w:after="246" w:line="220" w:lineRule="auto"/>
        <w:ind w:left="0" w:right="0"/>
        <w:jc w:val="left"/>
        <w:outlineLvl w:val="2"/>
      </w:pPr>
      <w:r>
        <w:rPr>
          <w:b/>
          <w:color w:val="000000"/>
          <w:sz w:val="25"/>
          <w:szCs w:val="25"/>
        </w:rPr>
        <w:t xml:space="preserve">В Казани откроется новый спортивно-восстановительный центр для гребцов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18:04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2c290f" w:history="1">
        <w:r>
          <w:rPr>
            <w:rFonts w:ascii="'Times New Roman'" w:hAnsi="'Times New Roman'" w:cs="'Times New Roman'"/>
            <w:color w:val="0000CC"/>
            <w:sz w:val="26"/>
            <w:szCs w:val="26"/>
            <w:u w:val="single"/>
          </w:rPr>
          <w:t xml:space="preserve">Эфир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Открытие намечено на осень этого года.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открытии нового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для гребцов стало известно в ходе визита министра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Виталия Мутко в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спортивно-тренировочный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гребных видов спорта, расположенный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спортивно-тренировочный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гребных видов спорта на сегодняшний день располагает гребным бассейном, оборудованным специальными тренажерами, эллингами, трибунами, судейской вышкой. На территории комплекса расположена гостиница, а уже осенью откроется и спортивно-восстановительный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Он станет последним объектом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гребного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Появление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принципиально важно для тренирующихся здесь спортсменов. Согласно проекту, под его крышей разместится современная медицинская лаборатория для сопровождения и восстановления спортсменов, оснащенная необходимым оборудованием. Кроме того, здесь появится спортзал и 25-метровый бассейн.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соединен переходами с гостиницей и гребным бассейном, что позволит гребцам в зимнее время года проводить весь необходимый тренировочный цикл, не выходя на улицу,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Поволжской академии спорта и туризма.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Подрядчиком строительства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 территории гребного комплекса выступает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Как рассказал представитель подрядчика Азат Хузин,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сдан в октябре 2014 года.</w:t>
      </w:r>
    </w:p>
    <w:p/>
    <w:p>
      <w:pPr>
        <w:pStyle w:val="Heading3PHPDOCX"/>
        <w:widowControl w:val="on"/>
        <w:pBdr/>
        <w:spacing w:before="246" w:after="246" w:line="220" w:lineRule="auto"/>
        <w:ind w:left="0" w:right="0"/>
        <w:jc w:val="left"/>
        <w:outlineLvl w:val="2"/>
      </w:pPr>
      <w:r>
        <w:rPr>
          <w:b/>
          <w:color w:val="000000"/>
          <w:sz w:val="25"/>
          <w:szCs w:val="25"/>
        </w:rPr>
        <w:t xml:space="preserve">Осенью в Казани появится новый спортивно-восстановительный центр для гребцов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18:00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2d2b03" w:history="1">
        <w:r>
          <w:rPr>
            <w:rFonts w:ascii="'Times New Roman'" w:hAnsi="'Times New Roman'" w:cs="'Times New Roman'"/>
            <w:color w:val="0000CC"/>
            <w:sz w:val="26"/>
            <w:szCs w:val="26"/>
            <w:u w:val="single"/>
          </w:rPr>
          <w:t xml:space="preserve">Tatre.ru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новый спортивно-восстановительный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для гребцов откроется уже осенью. В новом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будет располагаться медицинская лаборатория для сопровождения и восстановления спортсменов, спортзал и 25-метровый бассейн.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соединен переходами с гостиницей и гребным бассейном. Подрядчиком строительства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 территории гребного комплекса выступает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Предприятие планирует сдать объект в октябре 2014 года.</w:t>
      </w:r>
    </w:p>
    <w:p>
      <w:pPr>
        <w:pStyle w:val="Heading3PHPDOCX"/>
        <w:widowControl w:val="on"/>
        <w:pBdr/>
        <w:spacing w:before="246" w:after="246" w:line="220" w:lineRule="auto"/>
        <w:ind w:left="0" w:right="0"/>
        <w:jc w:val="left"/>
        <w:outlineLvl w:val="2"/>
      </w:pPr>
      <w:r>
        <w:rPr>
          <w:b/>
          <w:color w:val="000000"/>
          <w:sz w:val="25"/>
          <w:szCs w:val="25"/>
        </w:rPr>
        <w:t xml:space="preserve">Казанская компания займется строительством стадиона в Самаре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18:00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2de3dc" w:history="1">
        <w:r>
          <w:rPr>
            <w:rFonts w:ascii="'Times New Roman'" w:hAnsi="'Times New Roman'" w:cs="'Times New Roman'"/>
            <w:color w:val="0000CC"/>
            <w:sz w:val="26"/>
            <w:szCs w:val="26"/>
            <w:u w:val="single"/>
          </w:rPr>
          <w:t xml:space="preserve">Tatre.ru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Стадион в Самаре, где будут проходить игры чемпионата мира по футболу - 2018, должен быть построен к 2017 году. Возведением арены займется предприятие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главный подрядчик Универсиады 2013. Стоимость стадиона в Самаре на сегодняшний день оценивается в 13 млрд рублей, однако, практика показывает, что к окончанию строительства расходы могут существенно вырасти. Похожий объект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возводит в Саранске, где также строится стадин к чемпионату мира. Как пишет газета «Бизнес Online», оба объекта рассчитаны на 45 тыс. зрителей.</w:t>
      </w:r>
    </w:p>
    <w:p>
      <w:pPr>
        <w:pStyle w:val="Heading3PHPDOCX"/>
        <w:widowControl w:val="on"/>
        <w:pBdr/>
        <w:spacing w:before="246" w:after="246" w:line="220" w:lineRule="auto"/>
        <w:ind w:left="0" w:right="0"/>
        <w:jc w:val="left"/>
        <w:outlineLvl w:val="2"/>
      </w:pPr>
      <w:r>
        <w:rPr>
          <w:b/>
          <w:color w:val="000000"/>
          <w:sz w:val="25"/>
          <w:szCs w:val="25"/>
        </w:rPr>
        <w:t xml:space="preserve">Торжественная передача пожарной техники ОФПС-15 по РТ подразделениям 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17:39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30b5c2"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 Челны на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56 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состоялась передача трех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АЦ-40, выработавших установленный срок эксплуатации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на вооружение ДПО сельских поселений Бьюрган, Круглое Поле, Мусзавод Тукаевского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мероприятии присутствовали руководитель Исполнительного комитета Тукаевского муниципального района Р.В.Асылгараев, главы сельских поселений, начальник ОФПС-15 по РТ С.И. Субботин, заместитель начальника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Р.Н. Юмагулов и начальники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Конечно,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добровольцам необходима. Машины, правда, не новые, но все на ходу и в них имеется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-техническое вооружение: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стволы и разветвления – все, что нужно для тушения пожара. Сельчане и этому рады, ведь современные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автомобили стоят несколько миллионов рублей, а таких средств у администрации муниципальных районов, конечно,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Подобная практика передачи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добровольцам существует, практически, во всех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Всего с начала 2014 года на вооружение ДПО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передали 14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Учение через развлечение: занятие с детьми по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17:39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33204e"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Работниками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постоянно проводятся профилактические мероприятия с детьми по обучению необходимым навыкам и действиям в случае возникновения пожара. Основной принцип проведения данных мероприятий – учение через развлечение. Наиболее популярной формой профилактической работы с детьми становятся конкурсы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тему, викторины,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эстафеты.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Дети — наиболее уязвимая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Ведь зачастую ребенок попадает в сложную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один, когда рядом нет взрослых, когда помочь себе он должен сам. В таком случае жизнь ребенка зависит от его знаний, от умений правильно ориентироваться и адекватно оценить обстановку.</w:t>
      </w:r>
      <w:r>
        <w:rPr>
          <w:rFonts w:ascii="'Times New Roman'" w:hAnsi="'Times New Roman'" w:cs="'Times New Roman'"/>
          <w:color w:val="000000"/>
          <w:sz w:val="28"/>
          <w:szCs w:val="28"/>
        </w:rPr>
        <w:br/>
        <w:t xml:space="preserve">Так, работники отдельного поста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Каипы и отдельного поста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Пелево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совместно с представителями республиканского отделения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профилактические мероприятия с детьми пришкольного лагеря в поселке Сакуры и Пелево Лаишевского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ходе данного мероприятия были проведены викторины с детьми, конкурс на лучший рисунок на асфальте, а также начальники отдельных постов напомнили детям о мерах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о правильном поведении в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конце мероприятия были вручены памятки и буклеты по соблюдению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r>
        <w:rPr>
          <w:rFonts w:ascii="'Times New Roman'" w:hAnsi="'Times New Roman'" w:cs="'Times New Roman'"/>
          <w:color w:val="000000"/>
          <w:sz w:val="28"/>
          <w:szCs w:val="28"/>
        </w:rPr>
        <w:br/>
        <w:t xml:space="preserve">Только большой заботой о наших детях мы сможем предупредить пожары от детской шалости с огнем, сохранить свой дом, имущество и самое дорогое – жизнь ребенка.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Татарстану</w:t>
      </w:r>
    </w:p>
    <w:p>
      <w:pPr>
        <w:pStyle w:val="Heading3PHPDOCX"/>
        <w:widowControl w:val="on"/>
        <w:pBdr/>
        <w:spacing w:before="246" w:after="246" w:line="220" w:lineRule="auto"/>
        <w:ind w:left="0" w:right="0"/>
        <w:jc w:val="left"/>
        <w:outlineLvl w:val="2"/>
      </w:pPr>
      <w:r>
        <w:rPr>
          <w:b/>
          <w:color w:val="000000"/>
          <w:sz w:val="25"/>
          <w:szCs w:val="25"/>
        </w:rPr>
        <w:t xml:space="preserve">Социально-экономическое положение РТ: итоги 1 полугодия 2014 года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16:18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35c44a" w:history="1">
        <w:r>
          <w:rPr>
            <w:rFonts w:ascii="'Times New Roman'" w:hAnsi="'Times New Roman'" w:cs="'Times New Roman'"/>
            <w:color w:val="0000CC"/>
            <w:sz w:val="26"/>
            <w:szCs w:val="26"/>
            <w:u w:val="single"/>
          </w:rPr>
          <w:t xml:space="preserve">Федерация профсоюзов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итогам 6 месяцев 2014 года номинальные денежные доходы населения увеличились на 14% по сравнению с соответствующим периодом прошлого года и достигли 27181,4 руб. Темп роста реальных денежных доходов составил 107,4% вместо прошлогодних 103,6 %.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Номинальная среднемесячная заработная плата (за 5 месяцев т. г.) повысилась до 26,86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Уровень безработицы снизился с 1,02% в июне 2013 г. до 0,78% - в июне т.г.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Численность официально зарегистрированных безработных составила 15,99 тыс. человек (июнь 2013 г. – 20,7 тыс. чел.). Коэффициент напряженности на рынке труда уменьшился на 20% – с 0,5 до 0,4 человек на 1 вакансию.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анализ ситуации в сфере макроэкономики показал, что негативные тенденции прошлого года получили своё продолжение и в текущем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индекс промышленного производства в Татарстане определен в размере 100,6% (январь-июнь 2013 г. – 102,6%).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Продолжается снижение темпа роста заработной платы. В январе-мае 2014 г. темп роста номинальной заработной платы составил 111,2% (январь-май 2013 г. –115,7%), реальной - 104,3% (январь-май 2013 г. – 107,9%).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Обостряется проблема своевременности оплаты труда.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Просроченная задолженность по заработной плате из-за отсутствия собственных средств у предприятий и организаций на 1 июля 2014г. составила 107 млн. рублей и превысила прошлогодний уровень (на 1 июля 2013г.) на 5,8%.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в течение июня 2014 г. задолженность уменьшилась по сравнению с данными на 1 июня 2014г. на 27,1%.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Вся задолженность сформировалась из-за отсутствия собственных средств у предприятий и организаций. Задолженности из-за отсутствия бюджетного финансирования не имеется.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получил вовремя заработную плату 2871работник.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2 предприятиях-должниках действуют первичные профсоюзные организации. Сумма задолженности на этих предприятиях составила 78,6 млн. рублей (73,5% от общей суммы просроченной задолженности).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Среди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ОАО Авиакомпания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Задолженность - 75 474 тыс. рублей (70,5% от общей задолженности).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2013 года и по настоящее время в ОАО «Авиакомпания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сохраняется задолженность по выплате заработной платы и перечислению удержанных профсоюзных взносов.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Ситуация с задержкой выплаты зарплаты в организации трижды рассматривалась на заседании Координационного совета по оплате труда, доходам и уровню жизни населения при Республиканской трехсторонней комиссии по регулированию социально-трудовых отношений. Авиакомпания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находится на контроле Территориальной межведомственной комиссии по повышению уровня жизни и легализации доходов Лаишевского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Профсоюзные организации Общества неоднократно обращались к руководству ОАО «Авиакомпания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Татарскую</w:t>
      </w:r>
      <w:r>
        <w:rPr>
          <w:rFonts w:ascii="'Times New Roman'" w:hAnsi="'Times New Roman'" w:cs="'Times New Roman'"/>
          <w:color w:val="000000"/>
          <w:sz w:val="28"/>
          <w:szCs w:val="28"/>
        </w:rPr>
        <w:t xml:space="preserve"> транспортную прокуратуру в связи с нарушениями работодателем трудовых договоров своих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и их общественных объединений, связанных с длительной задержкой выплаты заработной платы и неперечислением профсоюзных взносов (из выплаченной заработной платы).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Профсоюзами авиакомпании подавались заявления в </w:t>
      </w:r>
      <w:r>
        <w:rPr>
          <w:rFonts w:ascii="'Times New Roman'" w:hAnsi="'Times New Roman'" w:cs="'Times New Roman'"/>
          <w:b/>
          <w:color w:val="000000"/>
          <w:sz w:val="28"/>
          <w:szCs w:val="28"/>
        </w:rPr>
        <w:t xml:space="preserve">Государственную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инспекцию</w:t>
      </w:r>
      <w:r>
        <w:rPr>
          <w:rFonts w:ascii="'Times New Roman'" w:hAnsi="'Times New Roman'" w:cs="'Times New Roman'"/>
          <w:color w:val="000000"/>
          <w:sz w:val="28"/>
          <w:szCs w:val="28"/>
        </w:rPr>
        <w:t xml:space="preserve"> труда в РТ о необходимости проведения проверки предприятия, ввиду наличия просроченной задолженности по выплате заработной платы.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определением Арбитражного суда РТ от 02.06.2014 г. в отношении ОАО «Авиакомпания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введена процедура банкротства - наблюдение.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ООО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комбинат надомников». Задолженность – 3 126 тыс. рублей (2,9 от общей задолженности).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Ситуация с задержкой выплаты зарплаты в организации рассматривалась на заседании Координационного совета по оплате труда, доходам и уровню жизни населения при Республиканской трехсторонней комиссии по регулированию социально-трудовых отношений. Организация находится на контроле Территориальной комиссии по регулированию социально-трудовых отношений.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Татарская республиканская Федерация профсоюза работников текстильной и легкой промышленности проводила по этому поводу неоднократные консультации, инициировала предложения, направленные на погашение задолженности по оплате труда.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Предприятие, являющееся собственностью ТРО Всероссийского общества инвалидов, испытывает финансовые трудности, в том числе, в связи с отменой льгот на потребление электроэнергии, теплоэнергии, водоснабжение. Профсоюзы отрасли неоднократно обращались к Правительству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предложением о предоставлении льгот по налогообложению всех предприятий текстильной и легкой промышленности. К сожалению, вопрос не решен. Не получен и запрашиваемый в банках кредит.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Руководство предприятия совместно с профсоюзным комитетом и республиканским профорганом принимают меры по сохранению предприятия, обеспечению его заказами, снижению и ликвидации задолженности по заработной плате.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анализа динамики социально-экономических показателей за январь-июнь 2014 г. необходимо также отметить следующее.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Индекс потребительских цен продолжает оставаться высоким, в июне 2014 г. он составил 107,7% (июнь 2013 г. –107,3%).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цены на продовольственные товары выросли в среднем на 9,9%, с превышением показателя прошлого года (июнь 2013 г. – 7,3%).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основные группы и виды продовольственных товаров подорожали гораздо значительнее.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цены на картофель увеличились на 31,3%, превысив средний рост цен на продукты питания в 3,1 раза, сливочное масло - на 28,4% (превышение в 2,9 раза), молоко и молочную продукцию – на 26,9% (в 2,7 раза), сахар-песок – на 16,8% (в 1,7 раза)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Рост цен и тарифов на платные услуги составил 8,4 % (июнь 2013 г. – 11,3%). При этом услуги дошкольного воспитания подорожали на 73,8% (июнь 2013 г. – на 23,9%), услуги организаций культуры – на 16,2% (июнь 2013 – на 5,6%)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Стоимость жилищно-коммунальных услуг увеличилась на 8,0% (июнь 2013 г. – на 16,7%). Коммунальные услуги подорожали на 9,2% (июнь 2013 – на 23,3 %), стоимость газоснабжения - на 15% (июнь 2013 г. – на 14,9 %), электроэнергии – на 12,1% (июнь 2013 г. – на 5,8%)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Повышение цен на основные продукты питания и услуги ведет к увеличению расходов и снижению уровня потребления, особенно малообеспеченными категориями населения, что отражается как на уровне их жизни, так и состоянии экономики в целом.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 социального партнерства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Татарстанстата)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21.07.2014 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http://proftat.ru/modules.php?mod=analisis&amp;type=6&amp;id=9894</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8 лет Фиргат Фаезханович Гараев является бессменным профсоюзным лидером ОПО, практически с того времени как вышел на пенсию в 2006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Приволжского района г.</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обращается к казанцам, проживающим в Приволжском районе.</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 люди отважной профессии. Ежедневно они оберегают жизни и имущество граждан от разрушающей силы огня, рискуя собой.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Приволжских электрических сетях Детский сабантуй прошел на страусиной ферме.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часто говорим о мотивации профчленства молодых. И нередко слышим, что одним из главных факторов является личный пример.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Министр финансов РТ Радик Гайзатуллин награжден высшей профсоюзной наградой – знаком «За заслуги перед Профсоюзом».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Председатель профкома ОАО «Татнефть» Гумар Яруллин посетил объекты многопрофильную сервисную компанию ООО «Татнефть-РемСервис».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Туристическая команда Набережночелнинской ТЭЦ стала победителем фестиваля «Легенды лета – Юго-Восток».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17 и 18 июля в Бугульминском районе РТ прошли Дни Федерации профсоюзов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«Алнас» направит до 50 млн. рублей на индексацию зарплат. Решение об этом было принято по итогам завершившихся сегодня коллективных переговоров.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казанском</w:t>
      </w:r>
      <w:r>
        <w:rPr>
          <w:rFonts w:ascii="'Times New Roman'" w:hAnsi="'Times New Roman'" w:cs="'Times New Roman'"/>
          <w:color w:val="000000"/>
          <w:sz w:val="28"/>
          <w:szCs w:val="28"/>
        </w:rPr>
        <w:t xml:space="preserve"> IT-парке под председательством Анатолия Назейкина состоялось выездное расширенное заседание президиума ЦК профсоюза работников связи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исполняется 70 лет Герою Социалистического Труда, аппаратчице высшего класса ОАО «Казаньоргсинтез» Любови Евгеньевне Смирновой.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июля на базе ООО «ТНГ-Групп» состоялся семинар председателей профсоюзных комитетов структурных подразделений ОАО «Татнефть».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Делегация Федерации профсоюзов РТ приняла участие в Международном форуме «Инновации в профсоюзах 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июля состоялось заседание Межведомственной комиссии по организации отдыха детей и молодежи, их оздоровления и занятости.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председатель ФПРТ Татьяна Водопьянова принимает участие в последнем в этом созыве заседании Госсовета РТ.</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филиал «Академии труда и социальных отношений» завершил очередной учебный год торжественным вручением во Дворце труда РТ </w:t>
      </w:r>
      <w:r>
        <w:rPr>
          <w:rFonts w:ascii="'Times New Roman'" w:hAnsi="'Times New Roman'" w:cs="'Times New Roman'"/>
          <w:b/>
          <w:color w:val="000000"/>
          <w:sz w:val="28"/>
          <w:szCs w:val="28"/>
        </w:rPr>
        <w:t xml:space="preserve">государственных</w:t>
      </w:r>
      <w:r>
        <w:rPr>
          <w:rFonts w:ascii="'Times New Roman'" w:hAnsi="'Times New Roman'" w:cs="'Times New Roman'"/>
          <w:color w:val="000000"/>
          <w:sz w:val="28"/>
          <w:szCs w:val="28"/>
        </w:rPr>
        <w:t xml:space="preserve"> дипломов.</w:t>
      </w:r>
    </w:p>
    <w:p/>
    <w:p>
      <w:pPr>
        <w:pStyle w:val="Heading3PHPDOCX"/>
        <w:widowControl w:val="on"/>
        <w:pBdr/>
        <w:spacing w:before="246" w:after="246" w:line="220" w:lineRule="auto"/>
        <w:ind w:left="0" w:right="0"/>
        <w:jc w:val="left"/>
        <w:outlineLvl w:val="2"/>
      </w:pPr>
      <w:r>
        <w:rPr>
          <w:b/>
          <w:color w:val="000000"/>
          <w:sz w:val="25"/>
          <w:szCs w:val="25"/>
        </w:rPr>
        <w:t xml:space="preserve">Торжественная передача пожарной техники ОФПС-15 по РТ подразделениям 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16:11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379913"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г. Н. Челны на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56 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состоялась передача трех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АЦ-40, выработавших установленный срок эксплуатации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на вооружение ДПО сельских поселений Бьюрган, Круглое Поле, Мусзавод Тукаевского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мероприятии присутствовали руководитель Исполнительного комитета Тукаевского муниципального района Р.В.Асылгараев, главы сельских поселений, начальник ОФПС-15 по РТ С.И. Субботин, заместитель начальника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Р.Н. Юмагулов и начальники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Конечно,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добровольцам необходима. Машины, правда, не новые, но все на ходу и в них имеется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-техническое вооружение: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стволы и разветвления – все, что нужно для тушения пожара. Сельчане и этому рады, ведь современные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автомобили стоят несколько миллионов рублей, а таких средств у администрации муниципальных районов, конечно,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Подобная практика передачи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добровольцам существует, практически, во всех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Всего с начала 2014 года на вооружение ДПО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передали 14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Торжественная передача пожарной техники ОФПС-15 по РТ подразделениям 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15:44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399a37"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г. Н. Челны на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56 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состоялась передачатрех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АЦ-40, выработавших установленный срок эксплуатации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на вооружение ДПОсельских поселений Бьюрган, Круглое Поле, Мусзавод Тукаевского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мероприятии присутствовали руководитель Исполнительного комитетаТукаевского муниципального района Р.В.Асылгараев, главы сельских поселений, начальник ОФПС-15 по РТ С.И. Субботин, заместитель начальника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Р.Н. Юмагулов и начальники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Конечно,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добровольцам необходима. Машины, правда, не новые, но все на ходу и в них имеется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-техническое вооружение: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стволы и разветвления – все, что нужно для тушения пожара. Сельчане и этому рады, ведь современные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автомобили стоят несколько миллионов рублей, а таких средств у администрации муниципальных районов, конечно,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Подобная практика передачи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добровольцам существует, практически, во всех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Всего с начала 2014 года на вооружение ДПО республикиогнеборцы передали 14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http://mchs.tatarstan.ru/rus/foto.htm/photoreport/616837.htm</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Ильсияр Мубаракшина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на Волге перевернулся катер с глухонемыми пассажирами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15:35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3a9239" w:history="1">
        <w:r>
          <w:rPr>
            <w:rFonts w:ascii="'Times New Roman'" w:hAnsi="'Times New Roman'" w:cs="'Times New Roman'"/>
            <w:color w:val="0000CC"/>
            <w:sz w:val="26"/>
            <w:szCs w:val="26"/>
            <w:u w:val="single"/>
          </w:rPr>
          <w:t xml:space="preserve">PRO город (г. Набережные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на Волге перевернулся катер с глухонемыми пассажирами16+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Волге у Камско-Устьинского района перевернулся моторный катер SPININGLINESL-470 с пассажирами. Три женщины и четверо мужчин оказались в воде, это сообщение поступило от Глонасс +112. На помощь терпящим бедствие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отправились две мотолодки и пятеро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выяснилось, о присшествии </w:t>
      </w:r>
      <w:r>
        <w:rPr>
          <w:rFonts w:ascii="'Times New Roman'" w:hAnsi="'Times New Roman'" w:cs="'Times New Roman'"/>
          <w:b/>
          <w:color w:val="000000"/>
          <w:sz w:val="28"/>
          <w:szCs w:val="28"/>
        </w:rPr>
        <w:t xml:space="preserve">спасателям</w:t>
      </w:r>
      <w:r>
        <w:rPr>
          <w:rFonts w:ascii="'Times New Roman'" w:hAnsi="'Times New Roman'" w:cs="'Times New Roman'"/>
          <w:color w:val="000000"/>
          <w:sz w:val="28"/>
          <w:szCs w:val="28"/>
        </w:rPr>
        <w:t xml:space="preserve"> сообщила женщина, чьи муж и дочь были на этом катере. Дочь быстро направила СМС-сообщение своей матери, так как все пассажиры на этом транспорте были глухонемые. На шестерых пассажирах были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жилеты, одному пассажиру его не хватило, но ему помогли остальные. Пострадавшим была сразу же оказана медицинская помощь. После чего от госпитализации они отказались.</w:t>
      </w:r>
    </w:p>
    <w:p/>
    <w:p>
      <w:pPr>
        <w:pStyle w:val="Heading3PHPDOCX"/>
        <w:widowControl w:val="on"/>
        <w:pBdr/>
        <w:spacing w:before="246" w:after="246" w:line="220" w:lineRule="auto"/>
        <w:ind w:left="0" w:right="0"/>
        <w:jc w:val="left"/>
        <w:outlineLvl w:val="2"/>
      </w:pPr>
      <w:r>
        <w:rPr>
          <w:b/>
          <w:color w:val="000000"/>
          <w:sz w:val="25"/>
          <w:szCs w:val="25"/>
        </w:rPr>
        <w:t xml:space="preserve">Торжественная передача пожарной техники ОФПС-15 по РТ подразделениям 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15:29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3c6ff1"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г. Н. Челны на территории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56 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состоялась передача трех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АЦ-40, выработавших установленный срок эксплуатации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на вооружение ДПО сельских поселений Бьюрган, Круглое Поле, Мусзавод Тукаевского района. На мероприятии присутствовали руководитель Исполнительного комитета Тукаевского муниципального района Р.В.Асылгараев, главы сельских поселений, начальник ОФПС-15 по РТ С.И. Субботин, заместитель начальника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Р.Н. Юмагулов и начальники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Конечно,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добровольцам необходима. Машины, правда, не новые, но все на ходу и в них имеется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-техническое вооружение: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стволы и разветвления – все, что нужно для тушения пожара. Сельчане и этому рады, ведь современные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автомобили стоят несколько миллионов рублей, а таких средств у администрации муниципальных районов, конечно, нет. Подобная практика передачи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добровольцам существует, практически, во всех </w:t>
      </w:r>
      <w:r>
        <w:rPr>
          <w:rFonts w:ascii="'Times New Roman'" w:hAnsi="'Times New Roman'" w:cs="'Times New Roman'"/>
          <w:b/>
          <w:color w:val="000000"/>
          <w:sz w:val="28"/>
          <w:szCs w:val="28"/>
        </w:rPr>
        <w:t xml:space="preserve">подразделениях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Всего с начала 2014 года на вооружение ДПО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передали 14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Ильсияр Мубаракшина ФГКУ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Осенью в Казани откроется спортивно-восстановительный центр для гребцов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15:06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40dcae" w:history="1">
        <w:r>
          <w:rPr>
            <w:rFonts w:ascii="'Times New Roman'" w:hAnsi="'Times New Roman'" w:cs="'Times New Roman'"/>
            <w:color w:val="0000CC"/>
            <w:sz w:val="26"/>
            <w:szCs w:val="26"/>
            <w:u w:val="single"/>
          </w:rPr>
          <w:t xml:space="preserve">KZNportal.ru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championat.com</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Осенью этого года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откроется новый спортивно-восстановительный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для гребцов.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стало известно в ходе визита министра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Виталия Мутко в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спортивно-тренировочный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гребных видов спорта, расположенный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на сегодняшний день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спортивно-тренировочный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гребных видов спорта располагает гребным бассейном, оборудованным специальными тренажерами, эллингами, трибунами, судейской вышкой.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комплекса расположена гостиница, а уже осенью откроется и спортивно-восстановительный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Он станет последним объектом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гребного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проекту, под его крышей разместится современная медицинская лаборатория для сопровождения и восстановления спортсменов, оснащенная необходимым оборудованием.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здесь появится спортзал и 25-метровый бассейн.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соединен переходами с гостиницей и гребным бассейном, что позволит гребцам в зимнее время года проводить весь необходимый тренировочный цикл, не выходя на улицу,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Поволжской академии спорта и туризма.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Подрядчиком строительства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 территории гребного комплекса выступает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Как рассказал представитель подрядчика Азат Хузин,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сдан в октябре 2014 года, сообщает Мэрия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Применение   КВЧ-лазерной терапии в реабилитации спасателей МЧС РТ с хроническим бронхитом в условиях специализированного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14:58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42a967" w:history="1">
        <w:r>
          <w:rPr>
            <w:rFonts w:ascii="'Times New Roman'" w:hAnsi="'Times New Roman'" w:cs="'Times New Roman'"/>
            <w:color w:val="0000CC"/>
            <w:sz w:val="26"/>
            <w:szCs w:val="26"/>
            <w:u w:val="single"/>
          </w:rPr>
          <w:t xml:space="preserve">mfvt.ru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Традиционные методы лечения хронического бронхита являются мало эффективными. Поэтому поиск эффективных немедикаментозных технологий лечения хронического бронхита остается актуальным.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Хронический обструктивный бронхит – это самостоятельное заболевание, входящих в группу хронических обструктивных болезней легких, которые на сегодняшний день являются серьезной проблемой для здравоохранения из-за широкой распространности,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прогрессирующего течения, сокращения продолжительности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последним данным,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ХОБ сокращает жизнь больных в среднем на 8 лет. Проведенные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исследования свидетельствуют о том, что более 25% больных ежедневно обращаются к врачам общей практики, с заболеваниями органов дыхания преимущественно верхнего отдела. Распространенность патологии дыхательных путей носит глобальный характер и занимает одно из лидирующих мест в структуре заболеваемости по классам и группам болезней.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Профессиональная деятельность спасателей аварийно-спасательных формирований, пожарных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связана с воздействием экстремальных факторов — нервно-эмоциональными нагрузками, необходимостью принятия решений при дефиците информации и времени, комплексным воздействием вредных химических и физических факторов.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ликвидации возгораний наибольшее гигиеническое значение имеет воздействие на пожарных комплекса химических веществ (бензол, формальдегид винилхлорид, азота оксид, серы диоксид и др... Кроме выделяющихся во время пожаров вредных токсических веществ, на организм пожарных оказывает воздействие ряд физических факторов. Условия труда пожарных во время тушения пожара в теплый период года характеризуются повышением температуры и снижением относительной влажности воздуха, следует учесть, что в холодный период года температура окружающего находиться в пределах 70+80°С. Вследствие этого пожарные вынуждены работать в условиях резкого перепада температуры, что с учетом обильного намокания защитной одежды не может не сказаться на состоянии их здоровья.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Анализ заболеваемости сотрудников ГПС 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 2008—2012 г.г показал, что по количеству случаев болезни органов дыхания занимают 1 место в структуре заболеваемости-26.5 %. Наибольший удельный вес в структуре заболеваемости органов дыхания занимает хронический бронхит-42 %.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несмотря на строгие требования, предъявляемые к профессиональному отбору лиц для работы в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риск возникновения соматических заболеваний от воздействия неблагоприятных факторов трудовой деятельности достаточно велик.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 целью профилактики и восстановления нарушенных функций организма и для улучшения качества жизни больным хроническим бронхитом в комплексе реабилитационных мероприятий можно применять КВЧ-лазерную терапии, которая улучшает функциональные показатели внешнего дыхания, способствует увеличению адаптационных резерв человека.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Эксперементально-клинические исследования ведущих ученых квантовой терапии, показали, что излучения оптического (лазерного) и КВЧ диапазонов различаются только глубиной проникновения в биоткани, а в основе лежат однотипные механизмы. КВЧ излучение поглощается верхним слоем кожи, где расположена большая часть чувствительных рецепторов. Сильное поглощение вызывает и более высокую концентрацию высвобожденных ионов кальция. т.е воздействие имеет генерализованный характер. Включение ВЛОК в комплексную терапию хронического бронхита приводит к более быстрому наступленииремиссии, что сопровождается улучшением показателей ФВД и уменьшением интенсивности ПОЛ, стимулируется эритропоэз и иммунная система.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Цель исследования : Оценить эффективность применения сочетанного метода-КВЧ-лазерной терапии в лечении хронического бронхита у лиц, работающих в экстремальных условиях.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Методы лечения: в комплексную реабилитацию ввели новые современные технологии: лазерное внутривенное воздействие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КВЧ-воздействие. Осуществлялось с использованием установки для КВЧ-терапии . Лечение заключалось в следующем. Диэлектрический волновод, открытый на конце, с помощью фиксирующего устройства помещался вплотную непосредственно над биологически активными точками (БАТ) — приводился в соприкосновение. Использовались точки J 21 (сюань-цзи), J 22 (тянь-ту), R 27 (шу-фу), IG 15 (цзянь-чжун-шу), Р 1 (чжун-фу), Р 2 (юнь-мэнь), VB 20 (фэн-чи), T14 (да-чжуй), V 13 (фей-шу), V 43 (гао-хуан), которые располагаются в зонах сегментарной иннервации легких и бронхов и в соответствующих легким и бронхам зонах Захарьина—Геда. Время воздействия на БАТ составляло 2 мин, во время одного сеанса использовалось 7 точек.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Материалы и методы. Исследование проводились на базе Республиканского Центрв реабилитации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имени Ш.С Каратая. Объектом исследования были 32 пациента мужского пола с хроническим бронхитом в фазе ремиссии, средний возраст составил 36-52 лет. Наблюдаемых пациентов разделили на 2 группы сопоставимые по полу, возрасту, длительности анамнеза,и особенностям течения заболевания: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1-ая группа — « контрольная» из 16 человек КВЧ терапию, массаж шейно-воротниковой зоны, ЛФК с дыхательной гимнастикой.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2-ая группа состояла также из 16 человек, которым проводилось лазерное облучение крови и КВЧ терапия, массаж ,ЛФК с дыхательной гимнастикой.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изучения эффективности выбранного метода лечения проводилась сравнительная оценка состояния больных в исследуемой и контрольной группах. Оценке подлежали основные симптомы заболевания: кашель, мокрота и одышка – на основе бальной системы по визуальной аналоговой шкале ( ВАШ)</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Всем заполняли оценочный лист здоровья до и после реабилитации по разработанным нами критериям согласно Международной классификации функционирования, ограничений жизнедеятельности и здоровья (МКФ).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исследования.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лечения у спасателей, получавших сочетанный метод лечения (КВЧ-лазерную терапию), в сравнении с пациентами «контрольной группы» было установлено ускоренное регрессирование основных симптомов заболевания и нормализации общего состояния. Так у 2-ой группы под действием внутривенной лазерной терапией и КВЧ улучшение наступало на 4-7день, что проявлялось в статистически достоверном снижении частоты приступов кашля, уменьшении количества отделяемой мокроты, менее выраженной одышке, в то время как в контрольной группе аналогичные изменения наблюдались лишь к 9-12 –му дню лечения. К окончанию проводимых процедур( 10-12 сеансов), наряду с нормализацией клинико-лабораторных признаков отмечено существенное уменьшение явлений бронхиальной обструкции, что выражалось в достоверном повышении таких прогностически благоприятных показателей ФВД, как FEWI, FEV25, FEV75, PEFR , и уменьшением RV, а также в статистически достоверном приросте FEVI по сравнению с контрольной группой, где результаты анализа заметно отставали.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Динамика уровней здоровья спасателей до и после реабилитации согласно МКФ</w:t>
      </w:r>
    </w:p>
    <w:p>
      <w:pPr>
        <w:widowControl w:val="on"/>
        <w:pBdr/>
        <w:spacing w:before="0" w:after="0" w:line="240" w:lineRule="auto"/>
        <w:ind w:left="0" w:right="0"/>
        <w:jc w:val="both"/>
      </w:pPr>
      <w:r>
        <w:rPr>
          <w:rFonts w:ascii="'Times New Roman'" w:hAnsi="'Times New Roman'" w:cs="'Times New Roman'"/>
          <w:color w:val="000000"/>
          <w:sz w:val="28"/>
          <w:szCs w:val="28"/>
        </w:rPr>
        <w:t xml:space="preserve">
Группы наблюдения Уровень здоровья до реабилитации Уровень Здоровья после реабилитации Темп прироста Основная группа 20.18 15.2 4.9 +0.2 Контрольная 19.8 16.7 3.1+0.18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Заключение. Таким образом, наше испытание показало, что сочетанное применение КВЧ терапии и внутривенной лазерной терапии у больных с хроническим бронхитом на фоне проводимой реабилитации ведет к существенному влиянию на течение болезни. Облегчает симптоматику, повышает толерантность к физическим нагрузкам, тормозит прогрессирование болезни, что в целом улучшает качество жизни реабилитанта.</w:t>
      </w:r>
    </w:p>
    <w:p/>
    <w:p>
      <w:pPr>
        <w:pStyle w:val="Heading3PHPDOCX"/>
        <w:widowControl w:val="on"/>
        <w:pBdr/>
        <w:spacing w:before="246" w:after="246" w:line="220" w:lineRule="auto"/>
        <w:ind w:left="0" w:right="0"/>
        <w:jc w:val="left"/>
        <w:outlineLvl w:val="2"/>
      </w:pPr>
      <w:r>
        <w:rPr>
          <w:b/>
          <w:color w:val="000000"/>
          <w:sz w:val="25"/>
          <w:szCs w:val="25"/>
        </w:rPr>
        <w:t xml:space="preserve">Татарстан может принять максимум тысячу беженцев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14:20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43a316" w:history="1">
        <w:r>
          <w:rPr>
            <w:rFonts w:ascii="'Times New Roman'" w:hAnsi="'Times New Roman'" w:cs="'Times New Roman'"/>
            <w:color w:val="0000CC"/>
            <w:sz w:val="26"/>
            <w:szCs w:val="26"/>
            <w:u w:val="single"/>
          </w:rPr>
          <w:t xml:space="preserve">Челнинские известия.ru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Гражданам Украины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сможет выдать лишь тысячу разрешений на временное проживание. Дополнительные квоты специально для них прописаны в распоряжении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19 июля, - сообщает РБК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украинской диаспоре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говорят, что квота должна быть втрое больше, чтобы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смог принять всех желающих переехать.В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сообщили, что за получением различных статусов к ним уже обратились чуть более 500 человек с юго-востока Украины, в основном из Донецкой и Луганской областей. Получить временное убежище пожелали 496 человек, четверть из которых - несовершеннолетние.Ранее республиканская комиссия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поручила создать пункты временного пребывания переселенцев из Украины в каждом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Напомним, 14 июля борт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доставил в Набережных Челны группу из 128 переселенцев, которых расселили в общежития КАМАЗжилбыта.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13:04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44c837"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на развитие туризма до 2020 года потратят около 2 миллиардов рублей Сегодня в 12:56, просмотров: 25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 млрд рублей потратит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до 2020 года на развитие туристической отрасли. Эта сумма прописана в госпрограмме «Развитие сферы туризма и гостеприимства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 – 2020 годы», утвержденной кабмином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2014 году на реализацию мероприятий программы планируется направить 98,3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Планируется, что к 2020 году поток туристов в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возрастет до 3,3 млн человек, в 2014 году этот показатель должен составить 1,8 млн человек. Объем платных услуг населению должен через шесть лет составить 15,4 млн рублей, в этом году - 8,9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 заказчиком и разработчиком выступил госкомитет по туризму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него же возложена ответственность за реализацию программы.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НУЖДИНА</w:t>
      </w:r>
      <w:r>
        <w:rPr>
          <w:rFonts w:ascii="'Times New Roman'" w:hAnsi="'Times New Roman'" w:cs="'Times New Roman'"/>
          <w:color w:val="000000"/>
          <w:sz w:val="28"/>
          <w:szCs w:val="28"/>
        </w:rPr>
        <w:br/>
        <w:t xml:space="preserve">12:59 В Татарстане уволили полицейского, виновного в ДТП 12:56 В Татарстане на развитие туризма до 2020 года потратят около 2 миллиардов рублей 10:16 В Казани 33-летнего мужчину едва не зарезал бомж 09:23 В Татарстане на Волге перевернулся катер с глухонемыми пассажирами 09:20 В Татарстане детей из неблагополучных семей ждет трехнедельный отдых в Крыму 09:18 В Казани разыскивают мужчину, убившего бывшую сожительницу все новости 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пользователей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свернуть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Оставьте ваш комментарий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Регистрация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Стрелков: Ополченцы отступают от Донецка под угрозой окружения и уничтожения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Демидюк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Магадан затоплен.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предсказывает наводнения на Дальнем Востоке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Анатолий Дмитриев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Госдуме потребовали проверить причастность Коломойского к крушению "Боинга"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Демидюк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ФСИН решила вспомнить опыт БАМа и отправить заключенных строить мост в Крым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Демидюк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Солнце вдруг исчезли все пятна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Зина Аномальныхъ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Важное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турецком отеле передрались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и украинские туристы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Переписка вице-премьера Дворковича вскрылась правдой о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бюджете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Заур Андрианов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Заседание Совета безопасности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"Объявления войны точно не будет"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Ева Меркачева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Сбитый «Боинг»: правды нет. И не будет?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Рожкова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Заслуженный пилот СССР: "Впервые встречаюсь с таким: еще трупы не вывезены с места трагедии "Боинга", а итоги "расследования" уже объявлены"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Божьева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трехлетней девочкой в Бирюлеве мог расправиться сожитель ее матери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Владимир Седов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Игорь Крутой: «Я категорически против бойкота»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Артур Гаспарян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Путин узаконил создание игорных зон в Крыму и Сочи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Демидюк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Партнеры</w:t>
      </w:r>
    </w:p>
    <w:p/>
    <w:p>
      <w:pPr>
        <w:pStyle w:val="Heading3PHPDOCX"/>
        <w:widowControl w:val="on"/>
        <w:pBdr/>
        <w:spacing w:before="246" w:after="246" w:line="220" w:lineRule="auto"/>
        <w:ind w:left="0" w:right="0"/>
        <w:jc w:val="left"/>
        <w:outlineLvl w:val="2"/>
      </w:pPr>
      <w:r>
        <w:rPr>
          <w:b/>
          <w:color w:val="000000"/>
          <w:sz w:val="25"/>
          <w:szCs w:val="25"/>
        </w:rPr>
        <w:t xml:space="preserve">Госсовет Татарстана сосчитал «лентяев» и «молчунов»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461442"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Тюрин, </w:t>
      </w:r>
      <w:r>
        <w:rPr>
          <w:rFonts w:ascii="'Times New Roman'" w:hAnsi="'Times New Roman'" w:cs="'Times New Roman'"/>
          <w:b/>
          <w:color w:val="000000"/>
          <w:sz w:val="28"/>
          <w:szCs w:val="28"/>
        </w:rPr>
        <w:t xml:space="preserve">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Госсовет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опубликовал статистику участия депутатов 4-го созыва в работе парламента за период с 2009 года по июль этого года. Информация оформлена в виде таблицы, где фамилии депутатов, пропустивших самое большое количество заседаний и парламентских сессий, помечены красным и желтым цветами. Всего Госсовет РТ за пять лет провел более 50 заседаний, на которых собирались все депутаты, работающие на постоянной основе и по совмещению.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98 депутатов парламента пять человек выделены красным цветом (более 20 пропущенных заседаний). Это гендиректор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Равиль Зиганшин (30 пропущенных заседаний Госсовета и 60 собраний комитета). Предправления Татсоцбанка Анастасия Колесова пропустила 29 заседаний и 39 из 67 собраний комитета. Впрочем, у нее есть уважительная причина – рождение ребенка и декретный отпуск.</w:t>
      </w:r>
      <w:r>
        <w:rPr>
          <w:rFonts w:ascii="'Times New Roman'" w:hAnsi="'Times New Roman'" w:cs="'Times New Roman'"/>
          <w:color w:val="000000"/>
          <w:sz w:val="28"/>
          <w:szCs w:val="28"/>
        </w:rPr>
        <w:br/>
        <w:t xml:space="preserve">Равиль Зиганшин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«ТФБ-холдинга» Роберт Мусин пропустил 24 заседания и 34 собрания профильного комитета. Бывший гендиректор «Татнефти» Шафагат Тахаутдинов отсутствовал на 23 заседаниях, гендиректор «Газпром Межрегионгаз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Ринат Ханбиков не был на 22 заседаниях.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эти депутаты намерены избраться в новый состав Госсовета по списку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исключением Тахаутдинова, покинувшего осенью прошлого года пост гендиректора «Татнефти» и передавшего право идти в парламент своему преемнику Наилю Маганову.</w:t>
      </w:r>
      <w:r>
        <w:rPr>
          <w:rFonts w:ascii="'Times New Roman'" w:hAnsi="'Times New Roman'" w:cs="'Times New Roman'"/>
          <w:color w:val="000000"/>
          <w:sz w:val="28"/>
          <w:szCs w:val="28"/>
        </w:rPr>
        <w:br/>
        <w:t xml:space="preserve">Роберт Мусин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Желтым цветом (от 10 до 20 прогулов) тоже помечены в основном гендиректора крупных республиканских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Андрей Григорьев, глава телекомпании «Эфир»;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Мунир Гайнуллов, гендиректор ООО «Домкор»;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Иван Егоров, гендиректор холдинговой компании «Ак барс»;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Вячеслав Зубарев, владелец «Транстехсервиса»;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Рафкат Кантюков, гендиректор ООО «Газпром трансгаз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Дмитрий Самаренкин, председатель совета директоров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жирового комбината (входит в холдинг «Нэфис»);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Роберт Миннегалиев, председатель правления банка «Ак барс»;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Дамир Каримуллин, гендиректор КМПО;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Виктор Смыков, начальник НГДУ «Ямашнефть» (входит в группу «Татнефть»);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Валерий Самилов, гендиректор УК «Камаглавстрой»;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Альберт Шигабутдинов, гендиректор ОАО «Таиф»;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Алмаз Шарипов, гендиректор «Набережночелнинского комбината хлебопродуктов»;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Ронис Шарипов, гендиректор «Радиотехника»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Егоров, Зубарев, Кантюков, Гайнуллов, Самаренкин, Смыков, Алмаз Шарипов выдвинуты кандидатами в депутаты от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Дмитрий Самаренкин</w:t>
      </w:r>
      <w:r>
        <w:rPr>
          <w:rFonts w:ascii="'Times New Roman'" w:hAnsi="'Times New Roman'" w:cs="'Times New Roman'"/>
          <w:color w:val="000000"/>
          <w:sz w:val="28"/>
          <w:szCs w:val="28"/>
        </w:rPr>
        <w:br/>
        <w:t xml:space="preserve">Виктор Смыков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половины членов депутатского корпуса ни разу с 2009 года не внесли в парламент ни одного законопроекта. 35 депутатов ни разу не выступили на заседаниях Госсовета, более трети депутатов не задали ни единого вопроса. Среди них особо выделяется два ректора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университета — бывший и нынешний — Ильшат Гафуров и избранный президент Академии наук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Мякзюм Салазов. Гафуров пропустил всего 4 заседания парламента, но ни разу не выступил и не задал ни одного вопроса. Салахов пропустил три заседания и молчал все пять лет.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Похожее по теме:</w:t>
      </w:r>
      <w:r>
        <w:rPr>
          <w:rFonts w:ascii="'Times New Roman'" w:hAnsi="'Times New Roman'" w:cs="'Times New Roman'"/>
          <w:color w:val="000000"/>
          <w:sz w:val="28"/>
          <w:szCs w:val="28"/>
        </w:rPr>
        <w:br/>
        <w:t xml:space="preserve">Депутатский корпус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обновится на 55%</w:t>
      </w:r>
      <w:r>
        <w:rPr>
          <w:rFonts w:ascii="'Times New Roman'" w:hAnsi="'Times New Roman'" w:cs="'Times New Roman'"/>
          <w:color w:val="000000"/>
          <w:sz w:val="28"/>
          <w:szCs w:val="28"/>
        </w:rPr>
        <w:br/>
        <w:t xml:space="preserve">«Нынешние молодые депутаты пока блеклые: реальных инициатив нет»</w:t>
      </w:r>
      <w:r>
        <w:rPr>
          <w:rFonts w:ascii="'Times New Roman'" w:hAnsi="'Times New Roman'" w:cs="'Times New Roman'"/>
          <w:color w:val="000000"/>
          <w:sz w:val="28"/>
          <w:szCs w:val="28"/>
        </w:rPr>
        <w:br/>
        <w:t xml:space="preserve">Фото: intertat.ru, kazan.bezformata.ru, sportion.ru, chistopol.tatarstan.ru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Добавить комментарий Заголовок Имя Комментарий Свернуть новость</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сельчан знакомят с пожарной безопасностью при заготовке сена и соломы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12:58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475807"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прочли лекции в селе Иске-Рязап Спасского района РТ.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23 июля, «Татар-информ»).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Чистопольского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РТ провели сход граждан села Иске-Рязап Спасского муниципального района. Сход был посвящен соблюдению мер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заготовке сена и соломы. Для механизаторов была прочитана лекция-инструктаж. На местном радио было также организовано выступление, где озвучивались </w:t>
      </w:r>
      <w:r>
        <w:rPr>
          <w:rFonts w:ascii="'Times New Roman'" w:hAnsi="'Times New Roman'" w:cs="'Times New Roman'"/>
          <w:b/>
          <w:color w:val="000000"/>
          <w:sz w:val="28"/>
          <w:szCs w:val="28"/>
        </w:rPr>
        <w:t xml:space="preserve">противопожарные</w:t>
      </w:r>
      <w:r>
        <w:rPr>
          <w:rFonts w:ascii="'Times New Roman'" w:hAnsi="'Times New Roman'" w:cs="'Times New Roman'"/>
          <w:color w:val="000000"/>
          <w:sz w:val="28"/>
          <w:szCs w:val="28"/>
        </w:rPr>
        <w:t xml:space="preserve"> нормативы при складировании кормов на приусадебных участках. В ходе проведения этих мероприятий гражданам вручили памятки-инструкции, призывающие всегда быть внимательными и ответственными. А на информационных стендах были размещены экспресс-информации о мерах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Отметим, что по статистике большинство пожаров происходит в жилом секторе – чаще всего из-за незнания и несоблюдения населением элементарных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быту. В связи с этим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повсеместно проводятся инструктажи о соблюдении мер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населением,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***Кр</w:t>
      </w:r>
    </w:p>
    <w:p>
      <w:pPr>
        <w:pStyle w:val="Heading3PHPDOCX"/>
        <w:widowControl w:val="on"/>
        <w:pBdr/>
        <w:spacing w:before="246" w:after="246" w:line="220" w:lineRule="auto"/>
        <w:ind w:left="0" w:right="0"/>
        <w:jc w:val="left"/>
        <w:outlineLvl w:val="2"/>
      </w:pPr>
      <w:r>
        <w:rPr>
          <w:b/>
          <w:color w:val="000000"/>
          <w:sz w:val="25"/>
          <w:szCs w:val="25"/>
        </w:rPr>
        <w:t xml:space="preserve">Новый спортивно-восстановительный центр для гребцов откроется в Казани уже осенью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12:42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48c1de" w:history="1">
        <w:r>
          <w:rPr>
            <w:rFonts w:ascii="'Times New Roman'" w:hAnsi="'Times New Roman'" w:cs="'Times New Roman'"/>
            <w:color w:val="0000CC"/>
            <w:sz w:val="26"/>
            <w:szCs w:val="26"/>
            <w:u w:val="single"/>
          </w:rPr>
          <w:t xml:space="preserve">Официальный портал мэрии Казани (kzn.ru)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23 июля). Новый спортивно-восстановительный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для гребцов откроется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уже осенью. Об этом стало известно в ходе визита министра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Виталия Мутко в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спортивно-тренировочный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гребных видов спорта, расположенный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спортивно-тренировочный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гребных видов спорта на сегодняшний день располагает гребным бассейном, оборудованным специальными тренажерами, эллингами, трибунами, судейской вышкой. На территории комплекса расположена гостиница, а уже осенью откроется и спортивно-восстановительный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Он станет последним объектом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гребного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Появление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принципиально важно для тренирующихся здесь спортсменов. Согласно проекту, под его крышей разместится современная медицинская лаборатория для сопровождения и восстановления спортсменов, оснащенная необходимым оборудованием. Кроме того, здесь появится спортзал и 25-метровый бассейн.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соединен переходами с гостиницей и гребным бассейном, что позволит гребцам в зимнее время года проводить весь необходимый тренировочный цикл, не выходя на улицу,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Поволжской академии спорта и туризма.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Подрядчиком строительства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 территории гребного комплекса выступает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Как рассказал представитель подрядчика Азат Хузин,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сдан в октябре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сайта championat.com</w:t>
      </w:r>
    </w:p>
    <w:p/>
    <w:p>
      <w:pPr>
        <w:pStyle w:val="Heading3PHPDOCX"/>
        <w:widowControl w:val="on"/>
        <w:pBdr/>
        <w:spacing w:before="246" w:after="246" w:line="220" w:lineRule="auto"/>
        <w:ind w:left="0" w:right="0"/>
        <w:jc w:val="left"/>
        <w:outlineLvl w:val="2"/>
      </w:pPr>
      <w:r>
        <w:rPr>
          <w:b/>
          <w:color w:val="000000"/>
          <w:sz w:val="25"/>
          <w:szCs w:val="25"/>
        </w:rPr>
        <w:t xml:space="preserve">Новый спортивно-восстановительный центр для гребцов откроется в Казани уже осенью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12:38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49e196"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Новый спортивно-восстановительный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для гребцов откроется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уже осенью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(Город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KZN.RU, 23 июля). Новый спортивно-восстановительный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для гребцов откроется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уже осенью. Об этом стало известно в ходе визита министра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Виталия Мутко в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спортивно-тренировочный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гребных видов спорта, расположенный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спортивно-тренировочный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гребных видов спорта на сегодняшний день располагает гребным бассейном, оборудованным специальными тренажерами, эллингами, трибунами, судейской вышкой. На территории комплекса расположена гостиница, а уже осенью откроется и спортивно-восстановительный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Он станет последним объектом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гребного комплекса.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Появление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принципиально важно для тренирующихся здесь спортсменов. Согласно проекту, под его крышей разместится современная медицинская лаборатория для сопровождения и восстановления спортсменов, оснащенная необходимым оборудованием. Кроме того, здесь появится спортзал и 25-метровый бассейн.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соединен переходами с гостиницей и гребным бассейном, что позволит гребцам в зимнее время года проводить весь необходимый тренировочный цикл, не выходя на улицу,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Поволжской академии спорта и туризма.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Подрядчиком строительства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 территории гребного комплекса выступает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Как рассказал представитель подрядчика Азат Хузин,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сдан в октябре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сайта championat.com</w:t>
      </w:r>
    </w:p>
    <w:p/>
    <w:p>
      <w:pPr>
        <w:pStyle w:val="Heading3PHPDOCX"/>
        <w:widowControl w:val="on"/>
        <w:pBdr/>
        <w:spacing w:before="246" w:after="246" w:line="220" w:lineRule="auto"/>
        <w:ind w:left="0" w:right="0"/>
        <w:jc w:val="left"/>
        <w:outlineLvl w:val="2"/>
      </w:pPr>
      <w:r>
        <w:rPr>
          <w:b/>
          <w:color w:val="000000"/>
          <w:sz w:val="25"/>
          <w:szCs w:val="25"/>
        </w:rPr>
        <w:t xml:space="preserve">Сотрудник КНИТУ-КАИ стал фигурантом уголовного дела о пожаре в вузе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12:37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4aac40" w:history="1">
        <w:r>
          <w:rPr>
            <w:rFonts w:ascii="'Times New Roman'" w:hAnsi="'Times New Roman'" w:cs="'Times New Roman'"/>
            <w:color w:val="0000CC"/>
            <w:sz w:val="26"/>
            <w:szCs w:val="26"/>
            <w:u w:val="single"/>
          </w:rPr>
          <w:t xml:space="preserve">Tatpressa.ru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требованию прокуратуры возбуждено уголовное дело по факту пожара в учебном здании №4 КНИТУ-КАИ, который случился 15 мая. Об этом сообщает прокуратура Вахитовского района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проверки исполнения законодательства 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которую провела районная прокуратура в КНИТУ-КАИ, установлено, что причинами пожара, возникшего при проведении электросварочных работ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ООО «Научно-производственная фирма «Двигатель», стали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отсутствие надлежащего контроля со стороны ответственного должностного лица. Между тем указанное здание является объектом культурного наследия регионального значения. В результате пожара государству в лице университета причинен материальный ущерб на общую сумму более 72 млн. рублей. Собранные материалы прокуратура направила в следственный отдел по Вахитовскому району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СУ СКР по РТ для решения вопроса об уголовном преследовании. В итоге в отношении должностного лица университета, ответственного за соблюдение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возбуждено уголовное дело по ч.1 ст.293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(«Халатность»). Ход расследования уголовного дела прокуратура района взяла на контроль. Напомним, по данному факту также возбуждено уголовное дело по ст.168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и 243 («Уничтожение или повреждение объектов культурного наследия (памятников истории и культуры) народов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включенных в единый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реестр объектов культурного наследия (памятников истории и культуры) народов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выявленных объектов культурного наследия, природных комплексов, объектов, взятых под охрану государства, или культурных ценностей»)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Татар-информ</w:t>
      </w:r>
      <w:r>
        <w:rPr>
          <w:rFonts w:ascii="'Times New Roman'" w:hAnsi="'Times New Roman'" w:cs="'Times New Roman'"/>
          <w:color w:val="000000"/>
          <w:sz w:val="28"/>
          <w:szCs w:val="28"/>
        </w:rPr>
        <w:br/>
        <w:t xml:space="preserve">№ --- | 23.07.2014</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сельчан знакомят с пожарной безопасностью при заготовке сена и соломы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12:22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4baa91"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В Татарстане сельчан знакомят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безопасностью при заготовке сена и соломы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прочли лекции в селе Иске-Рязап Спасского района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23 июля, «Татар-информ»).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Чистопольского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РТ провели сход граждан села Иске-Рязап Спасского муниципального района. Сход был посвящен соблюдению мер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заготовке сена и соломы. Для механизаторов была прочитана лекция-инструктаж.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местном радио было также организовано выступление, где озвучивались </w:t>
      </w:r>
      <w:r>
        <w:rPr>
          <w:rFonts w:ascii="'Times New Roman'" w:hAnsi="'Times New Roman'" w:cs="'Times New Roman'"/>
          <w:b/>
          <w:color w:val="000000"/>
          <w:sz w:val="28"/>
          <w:szCs w:val="28"/>
        </w:rPr>
        <w:t xml:space="preserve">противопожарные</w:t>
      </w:r>
      <w:r>
        <w:rPr>
          <w:rFonts w:ascii="'Times New Roman'" w:hAnsi="'Times New Roman'" w:cs="'Times New Roman'"/>
          <w:color w:val="000000"/>
          <w:sz w:val="28"/>
          <w:szCs w:val="28"/>
        </w:rPr>
        <w:t xml:space="preserve"> нормативы при складировании кормов на приусадебных участках.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проведения этих мероприятий гражданам вручили памятки-инструкции, призывающие всегда быть внимательными и ответственными. А на информационных стендах были размещены экспресс-информации о мерах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по статистике большинство пожаров происходит в жилом секторе – чаще всего из-за незнания и несоблюдения населением элементарных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быту. В связи с этим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повсеместно проводятся инструктажи о соблюдении мер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населением,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w:t>
      </w:r>
    </w:p>
    <w:p/>
    <w:p>
      <w:pPr>
        <w:pStyle w:val="Heading3PHPDOCX"/>
        <w:widowControl w:val="on"/>
        <w:pBdr/>
        <w:spacing w:before="246" w:after="246" w:line="220" w:lineRule="auto"/>
        <w:ind w:left="0" w:right="0"/>
        <w:jc w:val="left"/>
        <w:outlineLvl w:val="2"/>
      </w:pPr>
      <w:r>
        <w:rPr>
          <w:b/>
          <w:color w:val="000000"/>
          <w:sz w:val="25"/>
          <w:szCs w:val="25"/>
        </w:rPr>
        <w:t xml:space="preserve">Спортивно-восстановительный центр для гребцов в Казани сдадут осенью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11:55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4c7653"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Министр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отметил, что спортсмены гребных сборных очень ждут завершения строительства.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23 июля, «Татар-информ»). Строительство нового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 одном из объектов Поволжской академии спорта и туризма – в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спортивно-тренировочном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гребных видов спорта должно завершиться в октябре,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академии. В рамках поездки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министр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Виталий Мутко посетил строительную площадку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Согласно проекту под крышей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разместятся спортзал и 25-метровый бассейн, современная медицинская лаборатория для сопровождения и восстановления спортсменов, о необходимости которой министр спорта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говорил еще во время Универсиады. Планируется соединить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переходами с гостиницей и гребным бассейном, что позволит спортсменам в зимнее время проводить тренировки, не выходя на улицу. Подрядчиком строительства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является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обещает завершить строительство в октябре этого года. В.Мутко заметил, что спортсмены гребных сборных этого очень ждут. После завершения строительства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Москва приступит к аналогичной стройке в Крылатском, добавил министр. ***Кр</w:t>
      </w:r>
    </w:p>
    <w:p>
      <w:pPr>
        <w:pStyle w:val="Heading3PHPDOCX"/>
        <w:widowControl w:val="on"/>
        <w:pBdr/>
        <w:spacing w:before="246" w:after="246" w:line="220" w:lineRule="auto"/>
        <w:ind w:left="0" w:right="0"/>
        <w:jc w:val="left"/>
        <w:outlineLvl w:val="2"/>
      </w:pPr>
      <w:r>
        <w:rPr>
          <w:b/>
          <w:color w:val="000000"/>
          <w:sz w:val="25"/>
          <w:szCs w:val="25"/>
        </w:rPr>
        <w:t xml:space="preserve">Сотрудник КНИТУ-КАИ стал фигурантом уголовного дела о пожаре в вузе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11:48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506865"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w:t>
      </w:r>
      <w:r>
        <w:rPr>
          <w:rFonts w:ascii="'Times New Roman'" w:hAnsi="'Times New Roman'" w:cs="'Times New Roman'"/>
          <w:color w:val="000000"/>
          <w:sz w:val="28"/>
          <w:szCs w:val="28"/>
        </w:rPr>
        <w:t xml:space="preserve"> КНИТУ-КАИ стал фигурантом уголовного дела о пожаре в вузе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Ход расследования уголовного дела взяла на контроль прокуратура Вахитовского района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23 июля, «Татар-информ»).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 требованию прокуратуры возбуждено уголовное дело по факту пожара в учебном здании №4 КНИТУ-КАИ, который случился 15 мая. Об этом сообщает прокуратура Вахитовского района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проверки исполнения законодательства 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которую провела районная прокуратура в КНИТУ-КАИ, установлено, что причинами пожара, возникшего при проведении электросварочных работ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ООО «Научно-производственная фирма «Двигатель», стали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отсутствие надлежащего контроля со стороны ответственного должностного лица.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указанное здание является объектом культурного наследия регионального значения. В результате пожара государству в лице университета причинен материальный ущерб на общую сумму более 72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Собранные материалы прокуратура направила в следственный отдел по Вахитовскому району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СУ СКР по РТ для решения вопроса об уголовном преследовании. В итоге в отношении должностного лица университета, ответственного за соблюдение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возбуждено уголовное дело по ч.1 ст.293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(«Халатность»).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Ход расследования уголовного дела прокуратура района взяла на контроль.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 данному факту также возбуждено уголовное дело по ст.168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и 243 («Уничтожение или повреждение объектов культурного наследия (памятников истории и культуры) народов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включенных в единый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реестр объектов культурного наследия (памятников истории и культуры) народов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выявленных объектов культурного наследия, природных комплексов, объектов, взятых под охрану государства, или культурных ценностей»)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***Рв</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11:40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522aed" w:history="1">
        <w:r>
          <w:rPr>
            <w:rFonts w:ascii="'Times New Roman'" w:hAnsi="'Times New Roman'" w:cs="'Times New Roman'"/>
            <w:color w:val="0000CC"/>
            <w:sz w:val="26"/>
            <w:szCs w:val="26"/>
            <w:u w:val="single"/>
          </w:rPr>
          <w:t xml:space="preserve">Деловой квартал (http://kazan.dkvartal.ru/)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Источник: http://static.business-online.ru/1778/%D1%81%D0%B0%D0%BC%D0%B0%D1%80%D1%81%D0%BA%D0%B8%D0%B9-%D1%81%D1%82%D0%B0%D0%B4%D0%B8%D0%BE%D0%BD-2.jpg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Строить арену будет компания влиятельного строителя, главного подрядчика Универсиады 2013.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Путин 22 июля заложил камень в основание нового стадиона в Самаре.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Объект должен быть сдан в 2017 году, чтобы через год на нем прошли игры чемпионата мира по футболу-2018. Строить арену будет компания влиятельного строителя, депутата Госсовета РТ Равиля Зиганшина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Главный подрядчик Универсиады заработал на ней такой бэкграунд, что ему доверили возвести футбольные стадионы в Самаре и в Саранске.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Самарский стадион, стоимость которого на данный момент оценена в 13 млрд. рублей, но по практике к окончанию строительства может серьезно вырасти, как это было с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ареной (в 1,5 - 2 раза стоимость выросла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Схожий по стоимости проект Зиганшин уже ведет в Саранске, где также строится стадион к чемпионату мира-2018, но там, в отличие от Самары, уже заложен фундамент и даже началось возведение стен. Оба стадиона на 45 тыс. человек, как и арена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потому выбор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в качестве генподрядчика был определен сразу.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 не единственная компания из РТ, которая пыталась принять участие в тендерах на проектирование и строительство стадионов к ЧМ-2018. Так, консорциум, включающий в себя </w:t>
      </w:r>
      <w:r>
        <w:rPr>
          <w:rFonts w:ascii="'Times New Roman'" w:hAnsi="'Times New Roman'" w:cs="'Times New Roman'"/>
          <w:b/>
          <w:color w:val="000000"/>
          <w:sz w:val="28"/>
          <w:szCs w:val="28"/>
        </w:rPr>
        <w:t xml:space="preserve">казанскую</w:t>
      </w:r>
      <w:r>
        <w:rPr>
          <w:rFonts w:ascii="'Times New Roman'" w:hAnsi="'Times New Roman'" w:cs="'Times New Roman'"/>
          <w:color w:val="000000"/>
          <w:sz w:val="28"/>
          <w:szCs w:val="28"/>
        </w:rPr>
        <w:t xml:space="preserve"> компанию «ГСС Инжиниринг» Роберта Алиакберова, Thornton Tomasetti 360 Architecture (США), «Сталькон» и ЦНИИПромзданий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конце 2012 года предлагал калиниградским властям возвести с нуля стадион к ЧМ-2018 на Октябрьском острове, но не получил одобрения. Были и у других </w:t>
      </w:r>
      <w:r>
        <w:rPr>
          <w:rFonts w:ascii="'Times New Roman'" w:hAnsi="'Times New Roman'" w:cs="'Times New Roman'"/>
          <w:b/>
          <w:color w:val="000000"/>
          <w:sz w:val="28"/>
          <w:szCs w:val="28"/>
        </w:rPr>
        <w:t xml:space="preserve">казанских</w:t>
      </w:r>
      <w:r>
        <w:rPr>
          <w:rFonts w:ascii="'Times New Roman'" w:hAnsi="'Times New Roman'" w:cs="'Times New Roman'"/>
          <w:color w:val="000000"/>
          <w:sz w:val="28"/>
          <w:szCs w:val="28"/>
        </w:rPr>
        <w:t xml:space="preserve"> проектировщиков виды на стадион в Ростове-на-Дону, но попытки не увенчались успехом.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это крупная строительная организация, способная на высоком уровне решать задачи в области инвестирования, проектирования и капитального строительства. Компания интенсивно развивается и по объему работ входит в число ведущих предприятий строительного комплекса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Основными направлениями деятельности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являются строительство промышленных и гражданских объектов, проектирование зданий и сооружений, реконструкция памятников истории и архитектуры.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является членом СРО РНП «Содружество строителей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СРО НП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архитекторов и проектировщиков «ВОЛГА-КАМА».</w:t>
      </w:r>
    </w:p>
    <w:p/>
    <w:p>
      <w:pPr>
        <w:pStyle w:val="Heading3PHPDOCX"/>
        <w:widowControl w:val="on"/>
        <w:pBdr/>
        <w:spacing w:before="246" w:after="246" w:line="220" w:lineRule="auto"/>
        <w:ind w:left="0" w:right="0"/>
        <w:jc w:val="left"/>
        <w:outlineLvl w:val="2"/>
      </w:pPr>
      <w:r>
        <w:rPr>
          <w:b/>
          <w:color w:val="000000"/>
          <w:sz w:val="25"/>
          <w:szCs w:val="25"/>
        </w:rPr>
        <w:t xml:space="preserve">Половина саратовской пожарной техники устаревшая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11:22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535ed0" w:history="1">
        <w:r>
          <w:rPr>
            <w:rFonts w:ascii="'Times New Roman'" w:hAnsi="'Times New Roman'" w:cs="'Times New Roman'"/>
            <w:color w:val="0000CC"/>
            <w:sz w:val="26"/>
            <w:szCs w:val="26"/>
            <w:u w:val="single"/>
          </w:rPr>
          <w:t xml:space="preserve">Бизнес-Вектор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Ежемесячно в области происходят сотни пожаров, но более 401 тысяч человек рискуют не дождаться помощи спасателей.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Саратовской области чрезвычайная пожарная опасность – по данным на 23 июля местами по области сохраняется 4 и 5 класс горимости. На сегодняшний день в регионе ни одного лесного пожара не было зафиксировано, но количество степных по сравнению с прошлым годом выросло на 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же 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6 месяцев 2014 года в Саратовской области произошло 1130 пожаров, где 114 человек погибли, 75 получили травмы. По количеству возгораний регион занимает 6 место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Чаще всего тушить огонь приходилось башкирским спасателям – 2047 пожаров за полгода (здесь же максимальное количество погибших – 166 человек). 1760 пожаров и 1711 зафиксированы в Самарской области 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соответственно. В Нижегородской – 1438, где 163 погибших и максимальное количество пострадавших — 161.</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Реже всего за последние полгода пожары происходили в Мордовии – всего 378 (45 погибших и 22 пострадавших) и Марий Эл (515 возгораний, 39 погибших и 32 пострадавших).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сегодняшний день областная противопожарная служба обеспечивает защиту 695 населенных пунктов области (39% от общего количества). Вне зоны нормативного времени прибытия находится 657 населенных пунктов. 16% населения — более 401 тысяч человек, рискуют не дождаться помощи спасателей.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вооружении спасателей находится 102 единицы техники, это 85% от положенного. Из них только 14 единиц имеют срок эксплуатации до 10 лет, у 76 единиц он свыше 20 лет. Правда, с 2011 по 2013 было получено 138 АРС-14 (90 — из Минобороны, 48 — из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Их отправили в отдаленные населенные пункты. Провели проверки 124 мобильных пожарных комплексов, которые должны использоваться добровольной пожарной охраной. Выяснилось, что в ряде райцентров их используют для полива огорода, где-то просто поставили под замок, часть была без насосов и запаса воды, — признается Владимир Демидов, начальник управления безопасности жизнедеятельности населения Правительства области.</w:t>
      </w:r>
    </w:p>
    <w:p/>
    <w:p>
      <w:pPr>
        <w:pStyle w:val="Heading3PHPDOCX"/>
        <w:widowControl w:val="on"/>
        <w:pBdr/>
        <w:spacing w:before="246" w:after="246" w:line="220" w:lineRule="auto"/>
        <w:ind w:left="0" w:right="0"/>
        <w:jc w:val="left"/>
        <w:outlineLvl w:val="2"/>
      </w:pPr>
      <w:r>
        <w:rPr>
          <w:b/>
          <w:color w:val="000000"/>
          <w:sz w:val="25"/>
          <w:szCs w:val="25"/>
        </w:rPr>
        <w:t xml:space="preserve">Фура вылетела в кювет в Можгинском районе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11:09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54705a" w:history="1">
        <w:r>
          <w:rPr>
            <w:rFonts w:ascii="'Times New Roman'" w:hAnsi="'Times New Roman'" w:cs="'Times New Roman'"/>
            <w:color w:val="0000CC"/>
            <w:sz w:val="26"/>
            <w:szCs w:val="26"/>
            <w:u w:val="single"/>
          </w:rPr>
          <w:t xml:space="preserve">mozhga.net</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Фура вылетела в кювет в Можгинском районе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Большегруз Volvo вылетел в кювет в Можгинском районе, сообщла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Инцидент случился во вторник, 22 июля, в 16:10 в Можгинском районе около Бальзяшура на 104-ом км федеральной автодороги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-Пермь. Для ликвидации последствий ДТП привлекалось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пострадавших не сообщается.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Удмуртии, Айрат Усманов, Анюта Лисенева</w:t>
      </w:r>
    </w:p>
    <w:p/>
    <w:p>
      <w:pPr>
        <w:pStyle w:val="Heading3PHPDOCX"/>
        <w:widowControl w:val="on"/>
        <w:pBdr/>
        <w:spacing w:before="246" w:after="246" w:line="220" w:lineRule="auto"/>
        <w:ind w:left="0" w:right="0"/>
        <w:jc w:val="left"/>
        <w:outlineLvl w:val="2"/>
      </w:pPr>
      <w:r>
        <w:rPr>
          <w:b/>
          <w:color w:val="000000"/>
          <w:sz w:val="25"/>
          <w:szCs w:val="25"/>
        </w:rPr>
        <w:t xml:space="preserve">Учение через развлечение: занятие с детьми по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11:06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557f38" w:history="1">
        <w:r>
          <w:rPr>
            <w:rFonts w:ascii="'Times New Roman'" w:hAnsi="'Times New Roman'" w:cs="'Times New Roman'"/>
            <w:color w:val="0000CC"/>
            <w:sz w:val="26"/>
            <w:szCs w:val="26"/>
            <w:u w:val="single"/>
          </w:rPr>
          <w:t xml:space="preserve">rambler.ru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lenta16.ru43 минуты назад, 10:23Фото: lenta16.ru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Работниками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постоянно проводятся профилактические мероприятия с детьми по обучению необходимым навыкам и действиям в случае возникновения пожара. Основной принцип проведения данных мероприятий — учение через развлечение. Наиболее популярной формой профилактической работы с детьми становятся конкурсы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тему, викторины,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эстафеты. Дети — наиболее уязвимая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Загрузка...</w:t>
      </w:r>
    </w:p>
    <w:p>
      <w:pPr>
        <w:pStyle w:val="Heading3PHPDOCX"/>
        <w:widowControl w:val="on"/>
        <w:pBdr/>
        <w:spacing w:before="246" w:after="246" w:line="220" w:lineRule="auto"/>
        <w:ind w:left="0" w:right="0"/>
        <w:jc w:val="left"/>
        <w:outlineLvl w:val="2"/>
      </w:pPr>
      <w:r>
        <w:rPr>
          <w:b/>
          <w:color w:val="000000"/>
          <w:sz w:val="25"/>
          <w:szCs w:val="25"/>
        </w:rPr>
        <w:t xml:space="preserve">Спортивно-восстановительный центр для гребцов в Казани сдадут осенью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56caa8" w:history="1">
        <w:r>
          <w:rPr>
            <w:rFonts w:ascii="'Times New Roman'" w:hAnsi="'Times New Roman'" w:cs="'Times New Roman'"/>
            <w:color w:val="0000CC"/>
            <w:sz w:val="26"/>
            <w:szCs w:val="26"/>
            <w:u w:val="single"/>
          </w:rPr>
          <w:t xml:space="preserve">"Телерадиокомпания "НОВЫЙ ВЕК"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Строительство нового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 одном из объектов Поволжской академии спорта и туризма – в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спортивно-тренировочном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гребных видов спорта должно завершиться в октябре,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академии.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поездки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министр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Виталий Мутко посетил строительную площадку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проекту под крышей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разместятся спортзал и 25-метровый бассейн, современная медицинская лаборатория для сопровождения и восстановления спортсменов, о необходимости которой министр спорта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говорил еще во время Универсиады. Планируется соединить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переходами с гостиницей и гребным бассейном, что позволит спортсменам в зимнее время проводить тренировки, не выходя на улицу.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Подрядчиком строительства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является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обещает завершить строительство в октябре этого года. В.Мутко заметил, что спортсмены гребных сборных этого очень ждут. После завершения строительства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Москва приступит к аналогичной стройке в Крылатском, добавил министр.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("Татар-информ")</w:t>
      </w:r>
    </w:p>
    <w:p/>
    <w:p>
      <w:pPr>
        <w:pStyle w:val="Heading3PHPDOCX"/>
        <w:widowControl w:val="on"/>
        <w:pBdr/>
        <w:spacing w:before="246" w:after="246" w:line="220" w:lineRule="auto"/>
        <w:ind w:left="0" w:right="0"/>
        <w:jc w:val="left"/>
        <w:outlineLvl w:val="2"/>
      </w:pPr>
      <w:r>
        <w:rPr>
          <w:b/>
          <w:color w:val="000000"/>
          <w:sz w:val="25"/>
          <w:szCs w:val="25"/>
        </w:rPr>
        <w:t xml:space="preserve">Спортивно-восстановительный центр для гребцов в Казани сдадут осенью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10:55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585070"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Спорт 23 Июля 2014,10:27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Министр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отметил, что спортсмены гребных сборных очень ждут завершения строительства.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23 июля, «Татар-информ»). Строительство нового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 одном из объектов Поволжской академии спорта и туризма – в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спортивно-тренировочном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гребных видов спорта должно завершиться в октябре,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академии.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поездки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министр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Виталий Мутко посетил строительную площадку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проекту под крышей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разместятся спортзал и 25-метровый бассейн, современная медицинская лаборатория для сопровождения и восстановления спортсменов, о необходимости которой министр спорта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говорил еще во время Универсиады. Планируется соединить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переходами с гостиницей и гребным бассейном, что позволит спортсменам в зимнее время проводить тренировки, не выходя на улицу.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Подрядчиком строительства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является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обещает завершить строительство в октябре этого года. В.Мутко заметил, что спортсмены гребных сборных этого очень ждут. После завершения строительства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Москва приступит к аналогичной стройке в Крылатском, добавил министр.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w:t>
      </w:r>
    </w:p>
    <w:p/>
    <w:p>
      <w:pPr>
        <w:pStyle w:val="Heading3PHPDOCX"/>
        <w:widowControl w:val="on"/>
        <w:pBdr/>
        <w:spacing w:before="246" w:after="246" w:line="220" w:lineRule="auto"/>
        <w:ind w:left="0" w:right="0"/>
        <w:jc w:val="left"/>
        <w:outlineLvl w:val="2"/>
      </w:pPr>
      <w:r>
        <w:rPr>
          <w:b/>
          <w:color w:val="000000"/>
          <w:sz w:val="25"/>
          <w:szCs w:val="25"/>
        </w:rPr>
        <w:t xml:space="preserve">Восстановительный центр для гребцов сдадут уже осенью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59ce8b"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визита министра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Виталия Мутко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на одном из объектов Поволжской академии спорта и туризма — в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спортивно-тренировочном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гребных видов спорта состоялась встреча на строительной площадке нового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Этот объект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гребного комплекса должен стать последним, но принципиально важным для тренирующихся здесь спортсменов. Во-первых, потому что согласно проекту под его крышей разместится спортзал и 25-метровый бассейн, а во-вторых, здесь появится современная медицинская лаборатория для сопровождения и восстановления спортсменов. (Об оснащении ее оборудованием, Виталий Мутко говорил еще во время проведения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Универсиады).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соединен переходами с гостиницей и гребным бассейном, что позволит гребцам в зимнее время года проводить весь необходимый тренировочный цикл, не выходя на улицу. Подрядчиком строительства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 территории гребного комплекса выступает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 на вопрос Виталия Мутко об окончании строительства, представитель подрядчика Азат Хузин заверил министра, что в октябре 2014 года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сдан. Удовлетворенный ответом, Мутко заметил, что спортсмены гребных сборных этого очень ждут, и по завершению строительства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Москва приступит к аналогичной стройке в Крылатском. "Гребля – вид спорта, где нам нельзя без чемпионов, — констатировал министр. – А вот за медали чемпионата мира представителей Венесуэлы (сборная этой страны готовится к чемпионату мира по гребле на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площадке) вам придется ответить, — пошутил министр, намекая на хорошие условия, в которых тренируются конкуренты.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спортивно-тренировочный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гребных видов спорта на сегодняшний день располагает гребным бассейном, оборудованным специальными тренажерами, эллингами, трибунами, судейской вышкой. На территории комплекса расположена гостиница.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Поволжской академии спорта и туризма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Министерство по делам молодежи, спорту и туризму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Восстановительный центр для гребцов сдадут уже осенью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10:08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5b6d50" w:history="1">
        <w:r>
          <w:rPr>
            <w:rFonts w:ascii="'Times New Roman'" w:hAnsi="'Times New Roman'" w:cs="'Times New Roman'"/>
            <w:color w:val="0000CC"/>
            <w:sz w:val="26"/>
            <w:szCs w:val="26"/>
            <w:u w:val="single"/>
          </w:rPr>
          <w:t xml:space="preserve">Министерство по делам молодежи, спорту и туризму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рамках визита министра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Виталия Мутко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на одном из объектов Поволжской академии спорта и туризма - в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спортивно-тренировочном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гребных видов спорта состоялась встреча на строительной площадке нового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Этот объект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гребного комплекса должен стать последним, но принципиально важным для тренирующихся здесь спортсменов. Во-первых, потому что согласно проекту под его крышей разместится спортзал и 25-метровый бассейн, а во-вторых, здесь появится современная медицинская лаборатория для сопровождения и восстановления спортсменов. (Об оснащении ее оборудованием, Виталий Мутко говорил еще во время проведения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Универсиады).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соединен переходами с гостиницей и гребным бассейном, что позволит гребцам в зимнее время года проводить весь необходимый тренировочный цикл, не выходя на улицу. Подрядчиком строительства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 территории гребного комплекса выступает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 на вопрос Виталия Мутко об окончании строительства, представитель подрядчика Азат Хузин заверил министра, что в октябре 2014 года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сдан. Удовлетворенный ответом, Мутко заметил, что спортсмены гребных сборных этого очень ждут, и по завершению строительства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Москва приступит к аналогичной стройке в Крылатском. «Гребля – вид спорта, где нам нельзя без чемпионов, - констатировал министр. – А вот за медали чемпионата мира представителей Венесуэлы (сборная этой страны готовится к чемпионату мира по гребле на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площадке) вам придется ответить, - пошутил министр, намекая на хорошие условия, в которых тренируются конкуренты. Напомним, что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спортивно-тренировочный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гребных видов спорта на сегодняшний день располагает гребным бассейном, оборудованным специальными тренажерами, эллингами, трибунами, судейской вышкой. На территории комплекса расположена гостиница.</w:t>
      </w:r>
    </w:p>
    <w:p>
      <w:pPr>
        <w:pStyle w:val="Heading3PHPDOCX"/>
        <w:widowControl w:val="on"/>
        <w:pBdr/>
        <w:spacing w:before="246" w:after="246" w:line="220" w:lineRule="auto"/>
        <w:ind w:left="0" w:right="0"/>
        <w:jc w:val="left"/>
        <w:outlineLvl w:val="2"/>
      </w:pPr>
      <w:r>
        <w:rPr>
          <w:b/>
          <w:color w:val="000000"/>
          <w:sz w:val="25"/>
          <w:szCs w:val="25"/>
        </w:rPr>
        <w:t xml:space="preserve">Учение через развлечение: занятие с детьми по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09:48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5d4725"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Работниками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постоянно проводятся профилактические мероприятия с детьми по обучению необходимым навыкам и действиям в случае возникновения пожара. Основной принцип проведения данных мероприятий – учение через развлечение. Наиболее популярной формой профилактической работы с детьми становятся конкурсы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тему, викторины,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эстафеты.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Дети - наиболее уязвимая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Ведь зачастую ребенок попадает в сложную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один, когда рядом нет взрослых, когда помочь себе он должен сам. В таком случае жизнь ребенка зависит от его знаний, от умений правильно ориентироваться и адекватно оценить обстановку.</w:t>
      </w:r>
      <w:r>
        <w:rPr>
          <w:rFonts w:ascii="'Times New Roman'" w:hAnsi="'Times New Roman'" w:cs="'Times New Roman'"/>
          <w:color w:val="000000"/>
          <w:sz w:val="28"/>
          <w:szCs w:val="28"/>
        </w:rPr>
        <w:br/>
        <w:t xml:space="preserve">Так, работники отдельного поста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Каипы и отдельного поста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Пелево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совместно с представителями республиканского отделения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профилактические мероприятия с детьми пришкольного лагеря в поселке Сакуры и Пелево Лаишевского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ходе данного мероприятия были проведены викторины с детьми, конкурс на лучший рисунок на асфальте, а также начальники отдельных постов напомнили детям о мерах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о правильном поведении в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конце мероприятия были вручены памятки и буклеты по соблюдению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r>
        <w:rPr>
          <w:rFonts w:ascii="'Times New Roman'" w:hAnsi="'Times New Roman'" w:cs="'Times New Roman'"/>
          <w:color w:val="000000"/>
          <w:sz w:val="28"/>
          <w:szCs w:val="28"/>
        </w:rPr>
        <w:br/>
        <w:t xml:space="preserve">Только большой заботой о наших детях мы сможем предупредить пожары от детской шалости с огнем, сохранить свой дом, имущество и самое дорогое – жизнь ребенка.</w:t>
      </w:r>
    </w:p>
    <w:p/>
    <w:p>
      <w:pPr>
        <w:pStyle w:val="Heading3PHPDOCX"/>
        <w:widowControl w:val="on"/>
        <w:pBdr/>
        <w:spacing w:before="246" w:after="246" w:line="220" w:lineRule="auto"/>
        <w:ind w:left="0" w:right="0"/>
        <w:jc w:val="left"/>
        <w:outlineLvl w:val="2"/>
      </w:pPr>
      <w:r>
        <w:rPr>
          <w:b/>
          <w:color w:val="000000"/>
          <w:sz w:val="25"/>
          <w:szCs w:val="25"/>
        </w:rPr>
        <w:t xml:space="preserve">Восстановительный центр для гребцов сдадут уже осенью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09:48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5eabd0"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визита министра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Виталия Мутко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на одном из объектов Поволжской академии спорта и туризма - в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спортивно-тренировочном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гребных видов спорта состоялась встреча на строительной площадке нового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Этот объект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гребного комплекса должен стать последним, но принципиально важным для тренирующихся здесь спортсменов. Во-первых, потому что согласно проекту под его крышей разместится спортзал и 25-метровый бассейн, а во-вторых, здесь появится современная медицинская лаборатория для сопровождения и восстановления спортсменов. (Об оснащении ее оборудованием, Виталий Мутко говорил еще во время проведения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Универсиады).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соединен переходами с гостиницей и гребным бассейном, что позволит гребцам в зимнее время года проводить весь необходимый тренировочный цикл, не выходя на улицу. Подрядчиком строительства спортивно-восстановительного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на территории гребного комплекса выступает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 на вопрос Виталия Мутко об окончании строительства, представитель подрядчика Азат Хузин заверил министра, что в октябре 2014 года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будет сдан. Удовлетворенный ответом, Мутко заметил, что спортсмены гребных сборных этого очень ждут, и по завершению строительства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Москва приступит к аналогичной стройке в Крылатском. "Гребля – вид спорта, где нам нельзя без чемпионов, - констатировал министр. – А вот за медали чемпионата мира представителей Венесуэлы (сборная этой страны готовится к чемпионату мира по гребле на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площадке) вам придется ответить, - пошутил министр, намекая на хорошие условия, в которых тренируются конкуренты.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спортивно-тренировочный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гребных видов спорта на сегодняшний день располагает гребным бассейном, оборудованным специальными тренажерами, эллингами, трибунами, судейской вышкой. На территории комплекса расположена гостиница.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Поволжской академии спорта и туризма</w:t>
      </w:r>
    </w:p>
    <w:p>
      <w:pPr>
        <w:pStyle w:val="Heading3PHPDOCX"/>
        <w:widowControl w:val="on"/>
        <w:pBdr/>
        <w:spacing w:before="246" w:after="246" w:line="220" w:lineRule="auto"/>
        <w:ind w:left="0" w:right="0"/>
        <w:jc w:val="left"/>
        <w:outlineLvl w:val="2"/>
      </w:pPr>
      <w:r>
        <w:rPr>
          <w:b/>
          <w:color w:val="000000"/>
          <w:sz w:val="25"/>
          <w:szCs w:val="25"/>
        </w:rPr>
        <w:t xml:space="preserve">Учение через развлечение: занятие с детьми по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09:46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611a8e"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Работниками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постоянно проводятся профилактические мероприятия с детьми по обучению необходимым навыкам и действиям в случае возникновения пожара. Основной принцип проведения данных мероприятий – учение через развлечение. Наиболее популярной формой профилактической работы с детьми становятся конкурсы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тему, викторины,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эстафеты. Дети - наиболее уязвимая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Ведь зачастую ребенок попадает в сложную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один, когда рядом нет взрослых, когда помочь себе он должен сам. В таком случае жизнь ребенка зависит от его знаний, от умений правильно ориентироваться и адекватно оценить обстановку. Так, работники отдельного поста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Каипы и отдельного поста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Пелево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совместно с представителями республиканского отделения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профилактические мероприятия с детьми пришкольного лагеря в поселке Сакуры и Пелево Лаишевского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ходе данного мероприятия были проведены викторины с детьми, конкурс на лучший рисунок на асфальте, а также начальники отдельных постов напомнили детям о мерах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о правильном поведении в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В конце мероприятия были вручены памятки и буклеты по соблюдению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Только большой заботой о наших детях мы сможем предупредить пожары от детской шалости с огнем, сохранить свой дом, имущество и самое дорогое – жизнь ребенка.</w:t>
      </w:r>
    </w:p>
    <w:p>
      <w:pPr>
        <w:pStyle w:val="Heading3PHPDOCX"/>
        <w:widowControl w:val="on"/>
        <w:pBdr/>
        <w:spacing w:before="246" w:after="246" w:line="220" w:lineRule="auto"/>
        <w:ind w:left="0" w:right="0"/>
        <w:jc w:val="left"/>
        <w:outlineLvl w:val="2"/>
      </w:pPr>
      <w:r>
        <w:rPr>
          <w:b/>
          <w:color w:val="000000"/>
          <w:sz w:val="25"/>
          <w:szCs w:val="25"/>
        </w:rPr>
        <w:t xml:space="preserve">Чтобы утихомирить участников групповой драки в Оренбурге, полиция применила оружие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09:19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649bd6"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23.07.2014 07:12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Оренбурге полицейским, чтобы утихомирить группу драчунов пришлось применить табельное оружие. Об этом корреспонденту ИА REGNUM сообщил 23 июля сотрудник пресс-службы УМВД по Оренбургской области Александр Караванский.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В освобожденном Славянске до сих пор нет света, а за водой ездят в… 11 июля Владимир Путин начал свое недельное латиноамериканское турне.… Встреча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Путина и канцлера ФРГ Меркель в Рио-де-Жанейро…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Ночью 22 июля в дежурную часть поступила информация от местного жителя о том, что на улице 9 Января областного центра происходит групповая драка. Прибывшие на место происшествия сотрудники полиции потребовали прекратить противоправные действия.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Драка прекратилась, но двое ее агрессивных участников направились в строну сотрудника полиции, высказывая угрозы расправы. Сотрудником полиции в соответствии с законом «О полиции» из автомата были произведены четыре предупредительных выстрела в воздух.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совершение правонарушения сотрудниками полиции задержаны четверо жителей областного центра.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www.regnum.ru/news/accidents/1828493.html</w:t>
      </w:r>
      <w:r>
        <w:rPr>
          <w:rFonts w:ascii="'Times New Roman'" w:hAnsi="'Times New Roman'" w:cs="'Times New Roman'"/>
          <w:color w:val="000000"/>
          <w:sz w:val="28"/>
          <w:szCs w:val="28"/>
        </w:rPr>
        <w:br/>
        <w:t xml:space="preserve">Опубликовано 23.07.2014 в 07:12</w:t>
      </w:r>
      <w:r>
        <w:rPr>
          <w:rFonts w:ascii="'Times New Roman'" w:hAnsi="'Times New Roman'" w:cs="'Times New Roman'"/>
          <w:color w:val="000000"/>
          <w:sz w:val="28"/>
          <w:szCs w:val="28"/>
        </w:rPr>
        <w:br/>
        <w:t xml:space="preserve">Версия для печати | Версия для PDA 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В освобожденном Славянске до сих пор нет света, а за водой ездят в… 11 июля Владимир Путин начал свое недельное латиноамериканское турне.… Встреча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Путина и канцлера ФРГ Меркель в Рио-де-Жанейро…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Как стать миллионером на борьбе с откатами В Питере песенка Пугачевой спета Citroen Berlingo: cмесь французского с нижегородским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Мост через Керченский пролив, возможно, будут строить заключенные Малайзийский лайнер был сбит над Украиной ополченцами, утверждает… Арестован еще один подозреваемый в аварии в московском метро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Трагедия Boeing показала лицемерие США США: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непричастна к крушению Boeing Google превратит таксофоны в Wi-Fi-точки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Московское метро решило создать собственный аналог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Клуб читателей: Иван Церулик: Четкие определения СБУ проиллюстрировала сообщение о «вывозе «Буков»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мартовскими…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Путин добивается изоляции Америки на мировой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Путин послал тайный сигнал Западу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23.07.2014 09:05 Ропотребнадзор Коми: навязывание допуслуг при ОСАГО невозможно пресечь 09:01 У Ройзмана искали подтверждения его встречи с убитой пенсионеркой: СКР 08:52 Строительные компании задолжали Новосибирску более 1,5 млрд руб. 08:51 Украинскими силовиками захвачен казак из Северной Осетии Гражданская война на Украине Казачество 08:48 На пост мэра Сочи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предложила действующего главу Анатолия Пахомова Единый день голосования 14 сентября 2014 г. 08:43 В Кабардино-Балкарии задержан пособник боевиков Антитеррор Боевики в Кабардино-Балкарии 08:37 Площадь лесных пожаров в Бурятии сократилась в 2,5 раза Лесные пожары — 2014 08:30 На Камчатке найден зуб мамонта 08:29 Поход в горы Карачаево-Черкесии закончился для альпинистки из Волгограда трагедией ЧП в горах 08:18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передала Евросоюзу данные Минобороны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 катастрофе Boeing-777 Малайзийский самолет сбит над юго-востоком Украины 08:16 Пенсионный фонд субсидирует социальные программы в Северной Осетии 08:09 Лидеры США и Нидерландов договорились ужесточить политику против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Малайзийский самолет сбит над юго-востоком Украины 08:07 В Астраханской области создана спецкомиссия для распределения помощи для беженцев Беженцы с Украины 08:07 В Хакасии иномарка сбила трехлетнего мальчика 07:51 Томская область направит на подготовку к зиме более 750 млн рублей Отопительный сезон 07:42 Синоптики прогнозируют дожди, грозы и сильный ветер в Новосибирске 07:35 В Приангарье обнаружено тело без вести пропавшего рыбака Происшествия на воде 07:22 У США нет доказательств причастности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 падению Boeing-777 Гражданская война на Украине Малайзийский самолет сбит над юго-востоком Украины 07:20 В Оренбурге инженер газораспределительной организации изобличен в подкупе Коррупция 07:12 Чтобы утихомирить участников групповой драки в Оренбурге, полиция применила оружие 07:12 Оргкомитет утвердил перечень объектов для Универсиады-2019 в Красноярске Зимняя Универсиада-2019 в Красноярске 06:54 В Алтайском крае 244 жилых дома, пострадавшие от паводка, не подлежат восстановлению 06:51 В Омской области в реке утонула девятилетняя девочка Происшествия на воде 06:43 В Омске младенец захлебнулся в ванной, выскользнув из надувного круга 06:15 Севастополь будут развивать за счет туристов, военных, виноделия и IT-компаний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05:49 В Алтайском крае начинается уборочная кампания 05:23 В Магадане введен режим ЧС из-за сильных дождей Ураганы, шторма, бури 05:16 СМИ: Бывшего замглавы управделами президента проверяют на коррупцию Коррупция 05:12 Теракт в Багдаде унес жизни 23 человек Ситуация на Ближнем Востоке 04:58 «Черные ящики» разбившегося «Боинга» переданы Нидерландам Малайзийский самолет сбит над юго-востоком Украины 04:51 Из-за сильных дождей на Магадане эвакуировали детский лагерь Ураганы, шторма, бури 02:35 Порошенко выступил против введения военного положения на Украине Гражданская война на Украине 01:45 Разведка США считает, что малайзийский «Боинг» сбили «по ошибке» ополченцы Гражданская война на Украине Малайзийский самолет сбит над юго-востоком Украины 01:41 В Нидерландах сегодня День траура по погибшим в крушении «Боинга» на Украине Малайзийский самолет сбит над юго-востоком Украины 01:32 На территорию Ростовской области вновь упали снаряды Гражданская война на Украине ПЕРЕЙТИ НА ГЛАВНУЮ ДАЛЕЕ ИА REGNUM » Новости » Чтобы утихомирить участников…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Украина объявила мобилизацию. Поддержите ли вы аналогичное решение Москвы? Да</w:t>
      </w:r>
      <w:r>
        <w:rPr>
          <w:rFonts w:ascii="'Times New Roman'" w:hAnsi="'Times New Roman'" w:cs="'Times New Roman'"/>
          <w:color w:val="000000"/>
          <w:sz w:val="28"/>
          <w:szCs w:val="28"/>
        </w:rPr>
        <w:br/>
        <w:t xml:space="preserve">Нет</w:t>
      </w:r>
      <w:r>
        <w:rPr>
          <w:rFonts w:ascii="'Times New Roman'" w:hAnsi="'Times New Roman'" w:cs="'Times New Roman'"/>
          <w:color w:val="000000"/>
          <w:sz w:val="28"/>
          <w:szCs w:val="28"/>
        </w:rPr>
        <w:br/>
        <w:t xml:space="preserve">Не знаю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Украина объявила мобилизацию. Поддержите ли вы аналогичное решение Москвы? Да: 30,6% Нет: 62,6% Не знаю: 6,8%</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23.07.2014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35,04 руб. ↓-0,0513</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47,38 руб. ↓-0,1290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О ходе реализации мероприятий по созданию на территории Республики Башкортостан системы обеспечения вызова экстренных оперативных служб по единому номеру «112»</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09:17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66024a"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 обеспечения вызова экстренных оперативных служб по единому номеру «112», является одним из элементов составляющих вертикаль системы антикризисного управления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Именно она должна обеспечить эффективный приём и обработку первичной информации о происшествии и ускорить реагирование на чрезвычайную ситуацию всей территориальной подсистемы РСЧС.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Создание системы-112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запланировано в период 2014-2017 годы.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реализации Указа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28 декабря 2010 г. № 1632 «О совершенствовании системы обеспечения вызова экстренных оперативных служб на территории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требований нормативно-правовых актов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Главным 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Башкортостан и участниками создания системы - 112, были выполнены следующие мероприятия: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установленные сроки рассмотрено, согласовано и принято постановление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от 06.04.2012 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94 «О системе обеспечения вызова экстренных оперативных служб через единый номер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14 мая 2012 г. принято постановление Правительства № 143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организации мероприятий по созданию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системы обеспечения вызова экстренных оперативных служб через единый номер «112». Утвержден План организационно-технических мероприятий и состав рабочей группы.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Государственным заказчиком системы-112 определено Агентство по информационным технологиям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2012-2013 годах проведены организационные мероприятия по формированию требований к системе-112, создания нормативно-правовой базы, регулирующей вопросы создания системы;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2014 году запланировано проектирование системы, в том числе разработка и согласование технического задания, определение проектировщика системы-112 на конкурсной основе.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Опыт пилотного внедрения системы-112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(Курская область,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показывает, что поставленная цель может быть достигнута в приемлемые сроки при выделении средств из соответствующих бюджетов, концентрации организационных и финансовых ресурсов.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соблюдения сроков подготовки местной телефонной сети электросвязи к введению номера «112», операторами фиксированной связи ОАО «Башинформсвязь» и сотовых компаний работающих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2012 году проведены мероприятия по подготовке сетей связи к возможности маршрутизации трафика на единый номер «112». В настоящее время организована переадресация звонков по номеру «112» в единые дежурно-диспетчерские пункты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г. Уфа – ИДЦ г. Уфы).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расчетам Мининформсвязи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результате развертывания “Системы-112” оперативность совместных действий экстренных служб должна возрасти, а время эффективного реагирования — снизиться с одного часа до 30—40 минут, что позволит уменьшить в чрезвычайных ситуациях человеческие потери на 10—15% (за этой цифрой стоит сохранение жизни семи-восьми тысяч наших граждан в год).</w:t>
      </w:r>
    </w:p>
    <w:p/>
    <w:p>
      <w:pPr>
        <w:pStyle w:val="Heading3PHPDOCX"/>
        <w:widowControl w:val="on"/>
        <w:pBdr/>
        <w:spacing w:before="246" w:after="246" w:line="220" w:lineRule="auto"/>
        <w:ind w:left="0" w:right="0"/>
        <w:jc w:val="left"/>
        <w:outlineLvl w:val="2"/>
      </w:pPr>
      <w:r>
        <w:rPr>
          <w:b/>
          <w:color w:val="000000"/>
          <w:sz w:val="25"/>
          <w:szCs w:val="25"/>
        </w:rPr>
        <w:t xml:space="preserve">В Чистополе сгорел автомобиль (фото с места происшествия)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66978d" w:history="1">
        <w:r>
          <w:rPr>
            <w:rFonts w:ascii="'Times New Roman'" w:hAnsi="'Times New Roman'" w:cs="'Times New Roman'"/>
            <w:color w:val="0000CC"/>
            <w:sz w:val="26"/>
            <w:szCs w:val="26"/>
            <w:u w:val="single"/>
          </w:rPr>
          <w:t xml:space="preserve">Чистопольские известия (chistopol-rt.ru)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22 июля, в 21 час 58 минут, на пульт дежурного поступило сообщение о возгорании автомобиля, по улице Мира.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Площадь пожара составила два квадратных метра. Пожар локализован в 22 часа 4 минуты, ликвидирован в 22 часа 6 минут. Предварительная причина: поджог.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Вероника Климуллина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0" w:lineRule="auto"/>
        <w:ind w:left="0" w:right="0"/>
        <w:jc w:val="left"/>
        <w:outlineLvl w:val="2"/>
      </w:pPr>
      <w:r>
        <w:rPr>
          <w:b/>
          <w:color w:val="000000"/>
          <w:sz w:val="25"/>
          <w:szCs w:val="25"/>
        </w:rPr>
        <w:t xml:space="preserve">Хорошие 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679de9" w:history="1">
        <w:r>
          <w:rPr>
            <w:rFonts w:ascii="'Times New Roman'" w:hAnsi="'Times New Roman'" w:cs="'Times New Roman'"/>
            <w:color w:val="0000CC"/>
            <w:sz w:val="26"/>
            <w:szCs w:val="26"/>
            <w:u w:val="single"/>
          </w:rPr>
          <w:t xml:space="preserve">Авангард (tetyushy.ru)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Делегация района под руководством главы района Валерия Чершинцева посетила на прошлой неделе Ульяновский научно-исследовательский институт сельского хозяйства Россельхозакадемии. Цель поездки – знакомство с новыми сортами сельскохозяйственных культур и налаживание делового ­сотрудничества.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Позиции лидеров по производству молока продолжают удерживать животноводы КФХ «Сафиуллов» (20,3 килограмма на корову), ООО «Яна юл» (17,2), ООО «Новая Заря» (16,1), ООО «Содружество» (16). Среднесуточный надой на корову по району составляет 14,2 килограмма.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Бюсты землякам-героям Советского Союза и полным кавалерам ордена Славы будут установлены на территории Монумента Славы к 70-летию Победы. Эта инициатива совета ветеранов была поддержана главой района Валерием Чершинцевым, который уже провел рабочую встречу со скульптором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исполнителем этого проекта.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Вопрос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обсудили на сходе граждан в Урюме. Принято решение – собрать по 30 рублей с каждого хозяйства на содержание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Благо, что она в исправном состоянии и имеется теплый гараж для зимы.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Пятидесятилетие совместной жизни отметили жители Монастырского Александр и Надежда Кирилины. С подарком и теплыми словами пожеланий их посетили глава поселения Искандар Залялетдинов и секретарь исполкома Наталья Толпекина. (фото tetushi.tatarstan.ru)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Ремонт внутрипоселенческих мостов провели в Бессонове при поддержке руководителя ООО «Парадиз» Юрия Краснова. Совместно обсуждается проект и строительство памятника павшим в годы войны землякам. Руководство поселения благодарно руководителю сельхозпредприятия за понимание и практическую помощь в решении проблем села.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Лучшие творческие коллективы, солисты и чтецы из числа ветеранов войны и труда будут защищать честь района на зональном этапе республиканского фестиваля «Балкыш», который состоится в Буинске в конце августа. Идет подготовка к этому важному мероприятию.</w:t>
      </w:r>
    </w:p>
    <w:p/>
    <w:p>
      <w:pPr>
        <w:pStyle w:val="Heading3PHPDOCX"/>
        <w:widowControl w:val="on"/>
        <w:pBdr/>
        <w:spacing w:before="246" w:after="246" w:line="220" w:lineRule="auto"/>
        <w:ind w:left="0" w:right="0"/>
        <w:jc w:val="left"/>
        <w:outlineLvl w:val="2"/>
      </w:pPr>
      <w:r>
        <w:rPr>
          <w:b/>
          <w:color w:val="000000"/>
          <w:sz w:val="25"/>
          <w:szCs w:val="25"/>
        </w:rPr>
        <w:t xml:space="preserve">Рамиль Шайдуллин, "Камгэсэнергострой": "Без нас не обходится ни одна мегастройка"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09:02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69a4ed"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Руководство старейшего строительного предприятия расказало о стратегии своего развития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строительный холдинг «Камгэсэнергострой» сдает в эксплуатацию два крупных объекта — университетский городок в Иннополисе и технопарк «Синергия» в особой экономической зоне «Алабуга», совокупная стоимость которых превышает 5,7 млрд. рублей. Гендиректор холдинга Рамиль Шайдуллин дал первое большое интервью, рассказав на интернет-конференции в «БИЗНЕС Online», какую роль играет сейчас на строительном рынке пионер отрасли, какие активы и в каком состоянии ему удалось сохранить, каким оказался исход громкого судебного спора с ОАО «Ижсталь» и многое другое.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ТЕХНОПАРК «СИНЕРГИЯ» И ИННОПОЛИС...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челнинское ОАО «Камгэсэнергострой» сдает два крупных объекта, — рассказал в ходе интернет-конференции в газете «БИЗНЕС Online» его гендиректор Рамиль Шайдуллин. Это университетский комплекс в Иннополисе, который включает в себя здание университета, спорткомплекс и комплекс кампусов (общежитий) для студентов. Общая площадь строительства составляет порядка 60 тыс. квадратных метров. Цена контракта — 4,7 млрд.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 особой экономической зоне «Алабуга» холдинг создает технопарк «Синергия», предназначенный для резидентов зоны. Проект общей стоимостью около 1 млрд. рублей представляет собой крупный промышленный блок — готовые производственные цеха, где иностранные компании могут развернуть бизнес, офисные площади, коттеджный поселок и специализированную школу с иностранным уклоном. Особенности «Синергии» еще и в том, что она реализуется с использованием быстровозводимых экологически чистых материалов.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Сфера деятельности «Камгэсэнергостроя» не ограничивается пределами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Так, сегодня он по заказу министерства финансов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строит фабрику Гознака в городе Краснокамск Пермского края. А </w:t>
      </w:r>
      <w:r>
        <w:rPr>
          <w:rFonts w:ascii="'Times New Roman'" w:hAnsi="'Times New Roman'" w:cs="'Times New Roman'"/>
          <w:b/>
          <w:color w:val="000000"/>
          <w:sz w:val="28"/>
          <w:szCs w:val="28"/>
        </w:rPr>
        <w:t xml:space="preserve">федеральная</w:t>
      </w:r>
      <w:r>
        <w:rPr>
          <w:rFonts w:ascii="'Times New Roman'" w:hAnsi="'Times New Roman'" w:cs="'Times New Roman'"/>
          <w:color w:val="000000"/>
          <w:sz w:val="28"/>
          <w:szCs w:val="28"/>
        </w:rPr>
        <w:t xml:space="preserve"> налоговая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поручила челнинским строителям возведение оздоровительного комплекса на берегу Черного моря в Сочи.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СТРОИТЕЛЬ «КАМАЗА» И НАБЕРЕЖНЫХ ЧЕЛНОВ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История этого старейшего строительного предприятия ведет отсчет с Нижнекамской ГЭС, завода ОАО «КАМАЗ» и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Затем было строительство ОАО «Нижнекамскнефтехим». «В советское время в закамской зоне не было ни одного объекта, где бы не присутствовал „Камгэсэнергострой“», — отмечает генеральный директор предприятия Рамиль Шайдуллин.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и в постсоветское время у пионера строительной отрасли работы хватало. Так как основной профиль холдинга — промышленное строительство, он участвовал в возведении объектов нефтехимии — ТАНЕКО, ТАИФ.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«Камгэсэнергострой» по-прежнему задействован в самых крупных проектах в Татарстане. Принимал самое активное участие в строительстве объектов Универсиады, что, по словам гендиректора стало для них «колоссальным опытом». А затем как основной подрядчиком минздрава РТ построил единственный в регионе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переливания крови 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ядерной медицины, реконструировал РКБ. Участвует «Камгэсэнергострой» и в жилищном строительстве — например, в возведении комплекса «Салават купере»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 «Замелекесье»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И в этом плане намерен только наращивать объемы.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«ЭТИ АЛМАЗЫ ЕЩЕ ЗАБЛЕСТЯТ»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Рамиль Шайдуллин возглавил ОАО «Камгэсэнергострой» в конце декабря 2012 года (предыдущий гендиректор «Камгэсэнергостроя» Александр Евдокимов стал советником гендиректора и председателем совета директоров).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Тогда же произошло и значительное кадровое обновление старейшего предприятия. В него влили «свежую кровь» — это строители, возводившие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транспортные развязки и станции метрополитена.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средний возраст менеджеров на предприятии составляет 25-30 лет. Возможно, не у всех этих сотрудников хватает опыта. Тем более, что некоторые попали в компанию сразу после окончания вузов. </w:t>
      </w:r>
      <w:r>
        <w:rPr>
          <w:rFonts w:ascii="'Times New Roman'" w:hAnsi="'Times New Roman'" w:cs="'Times New Roman'"/>
          <w:i/>
          <w:color w:val="000000"/>
          <w:sz w:val="28"/>
          <w:szCs w:val="28"/>
          <w:u w:val="single"/>
        </w:rPr>
        <w:t xml:space="preserve">Но Шайдуллин высоко оценивает их потенциал: "Это алмазы, которые требуют огранки и еще заблестят".</w:t>
      </w:r>
      <w:r>
        <w:rPr>
          <w:rFonts w:ascii="'Times New Roman'" w:hAnsi="'Times New Roman'" w:cs="'Times New Roman'"/>
          <w:color w:val="000000"/>
          <w:sz w:val="28"/>
          <w:szCs w:val="28"/>
        </w:rPr>
        <w:t xml:space="preserve"> Предприятие намерено всячески этому содействовать — повышать квалификацию персонала.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холдинг, на котором трудится порядка 4 тысяч человек, остро нуждается в каменщиках и монолитчиках. И вынужден привлекать кадры из ближнего и дальнего зарубежья.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само производство требует обновления. </w:t>
      </w:r>
      <w:r>
        <w:rPr>
          <w:rFonts w:ascii="'Times New Roman'" w:hAnsi="'Times New Roman'" w:cs="'Times New Roman'"/>
          <w:i/>
          <w:color w:val="000000"/>
          <w:sz w:val="28"/>
          <w:szCs w:val="28"/>
          <w:u w:val="single"/>
        </w:rPr>
        <w:t xml:space="preserve">"Морально устаревшее оборудование не отвечает современным нормам и стандартам", — говорит руководитель ОАО.</w:t>
      </w:r>
      <w:r>
        <w:rPr>
          <w:rFonts w:ascii="'Times New Roman'" w:hAnsi="'Times New Roman'" w:cs="'Times New Roman'"/>
          <w:color w:val="000000"/>
          <w:sz w:val="28"/>
          <w:szCs w:val="28"/>
        </w:rPr>
        <w:t xml:space="preserve"> Поэтому модернизация ждет все основные производственные активы в закамской зоне — завод ЖБИ-210 и всем известный завод «КамГэсЗЯБ».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ТОП-3 В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ТОП-10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августе ОАО «Камгэсэнергострой» будет праздновать свое 50-летие.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какими результатами предприятие подошло к этой знаменательной дате?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Шайдуллина, им удалось значительно снизить долговую нагрузку. ОАО придерживается четко расписанной программы реструктуризации долга. Однако, он еще продолжает оставаться высоким — составляет свыше 300 млн. рублей. </w:t>
      </w:r>
      <w:r>
        <w:rPr>
          <w:rFonts w:ascii="'Times New Roman'" w:hAnsi="'Times New Roman'" w:cs="'Times New Roman'"/>
          <w:i/>
          <w:color w:val="000000"/>
          <w:sz w:val="28"/>
          <w:szCs w:val="28"/>
          <w:u w:val="single"/>
        </w:rPr>
        <w:t xml:space="preserve">"Не только мы должны, но и нам", — справедливости ради отмечает гендиректор.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челнинский холдинг взыскал с ОАО «Ижсталь» в судебном порядке более 200 млн., что не испортило их взаимоотношений. </w:t>
      </w:r>
      <w:r>
        <w:rPr>
          <w:rFonts w:ascii="'Times New Roman'" w:hAnsi="'Times New Roman'" w:cs="'Times New Roman'"/>
          <w:i/>
          <w:color w:val="000000"/>
          <w:sz w:val="28"/>
          <w:szCs w:val="28"/>
          <w:u w:val="single"/>
        </w:rPr>
        <w:t xml:space="preserve">"Эта компания — наш партнер. Сегодня мы покупаем у них арматуру", — рассказал "БИЗНЕС Online" глава "Камгэсэнергостроя".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прошлом году выручка предприятия составила порядка 14 млрд. рублей. В этом ожидается немногим меньше — на уровне 13 млрд. </w:t>
      </w:r>
      <w:r>
        <w:rPr>
          <w:rFonts w:ascii="'Times New Roman'" w:hAnsi="'Times New Roman'" w:cs="'Times New Roman'"/>
          <w:i/>
          <w:color w:val="000000"/>
          <w:sz w:val="28"/>
          <w:szCs w:val="28"/>
          <w:u w:val="single"/>
        </w:rPr>
        <w:t xml:space="preserve">"Наша задача — за счет присутствия в регионах увеличить эту цифру в разы", — не скрывает далеко идущих планов Шайдуллин.</w:t>
      </w:r>
      <w:r>
        <w:rPr>
          <w:rFonts w:ascii="'Times New Roman'" w:hAnsi="'Times New Roman'" w:cs="'Times New Roman'"/>
          <w:color w:val="000000"/>
          <w:sz w:val="28"/>
          <w:szCs w:val="28"/>
        </w:rPr>
        <w:t xml:space="preserve"> — Капитал большой. Большие и амбиции«. Сегодня «Камгэсэнергострой» входит в тройку лидеров строительного рынка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уступая, пожалуй, лишь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 через 10 лет рассчитывает войти в ТОП-10 крупнейших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строительных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Подробную стенограмму интернет-конференции читайте в ближайших номерах «БИЗНЕС Online».</w:t>
      </w:r>
    </w:p>
    <w:p>
      <w:pPr>
        <w:widowControl w:val="on"/>
        <w:pBdr/>
        <w:spacing w:before="0" w:after="0" w:line="240" w:lineRule="auto"/>
        <w:ind w:left="0" w:right="0"/>
        <w:jc w:val="both"/>
      </w:pPr>
      <w:r>
        <w:rPr>
          <w:rFonts w:ascii="'Times New Roman'" w:hAnsi="'Times New Roman'" w:cs="'Times New Roman'"/>
          <w:color w:val="000000"/>
          <w:sz w:val="28"/>
          <w:szCs w:val="28"/>
        </w:rPr>
        <w:t xml:space="preserve">
Любовь Шебалова фото: Сергей Елагин на правах рекламы</w:t>
      </w:r>
    </w:p>
    <w:p>
      <w:pPr>
        <w:pStyle w:val="Heading3PHPDOCX"/>
        <w:widowControl w:val="on"/>
        <w:pBdr/>
        <w:spacing w:before="246" w:after="246" w:line="220" w:lineRule="auto"/>
        <w:ind w:left="0" w:right="0"/>
        <w:jc w:val="left"/>
        <w:outlineLvl w:val="2"/>
      </w:pPr>
      <w:r>
        <w:rPr>
          <w:b/>
          <w:color w:val="000000"/>
          <w:sz w:val="25"/>
          <w:szCs w:val="25"/>
        </w:rPr>
        <w:t xml:space="preserve">Татарстан может принять максимум тысячу беженцев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08:25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6b03f9"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сможет выдать гражданам Украины тысячу разрешений на временное проживание. Дополнительные квоты специально для них прописаны в распоряжении правительства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19 июля. В украинской диаспоре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говорят, что квота должна быть втрое больше, чтобы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смог принять всех желающих переехать.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сообщили, что за получением различных статусов к ним уже обратились чуть более 500 человек с юго-востока Украины, в основном из Донецкой и Луганской областей. Получить временное убежище пожелали 496 человек, четверть из которых - несовершеннолетние. Как пояснили специалисты УФМС по РТ, детей вписывают по документам родителей. Статус временных переселенцев пожелали получить двое приезжих из Украины, беженцев – шесть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республиканская комиссия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поручила создать пункты временного пребывания переселенцев из Украины в каждом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14 июля борт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доставил в Набережных Челны группу из 129 переселенцев, которых расселили в общежития «КАМАЗжилбыта».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в конце прошлого года Татарстану разрешили принять всего лишь 500 иностранных граждан и лиц без гражданства. Как ранее сообщал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такова была заявка, поступившая от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и на данный момент ее уже выработали.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украинской диаспоры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Владимир Любченко в беседе с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высказал мнение, что дополнительная квота в тысячу разрешений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ничтожна мала «с учетом разворачивающихся на юго-востоке Украины событий». По его мнению, люди только начали приезжать в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регионы, и прогнозировать, какое количество людей придется принимать Татарстану практически невозможно. Однако было бы желательно, сказал В.Любченко, получить квоту не менее чем в три тысячи разрешений на временное проживание. Он выразил надежду, что при необходимости этот показатель увеличат.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тексту распоряжения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целом,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квоту на временное проживание увеличили более чем на 51 тыс.разрешений или на 53,5%. Дополнительные ресурсы получили 69 регионов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включая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селекторного совещания, которое состоялось 22 июля, премьер-министр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Дмитрий Медведев сообщил, что, по данным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 территории страны находится 144 тыс. приезжих из Украины. Все они обратились за статусом, не связанным с работой, то есть не являются трудовыми мигрантами. Для их размещения развернули более 400 пунктов временного пребывания. Медведев сообщил, что на решение проблемы беженцев бюджет страны выделил 4,9 млрд рублей. Участие в селекторном совещании принимал и президент РТ Рустам Минниханов.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Татьяна Ренкова</w:t>
      </w:r>
    </w:p>
    <w:p/>
    <w:p>
      <w:pPr>
        <w:pStyle w:val="Heading3PHPDOCX"/>
        <w:widowControl w:val="on"/>
        <w:pBdr/>
        <w:spacing w:before="246" w:after="246" w:line="220" w:lineRule="auto"/>
        <w:ind w:left="0" w:right="0"/>
        <w:jc w:val="left"/>
        <w:outlineLvl w:val="2"/>
      </w:pPr>
      <w:r>
        <w:rPr>
          <w:b/>
          <w:color w:val="000000"/>
          <w:sz w:val="25"/>
          <w:szCs w:val="25"/>
        </w:rPr>
        <w:t xml:space="preserve">Пожар в частном жилом доме в Республике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08:25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6bbcfb"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02.35 (мск) 20.07.2014 в населенном пункте Ядыгерь Кукморского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улице Гагарина, дом 22 произошел пожар в частном жилом доме.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03.16 (мск) пожар был локализован на площади 70 кв.м. и в 04.40 (мск) ликвидирован.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сожалению, имеются пострадавшие.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ликвидации пожара привлекалось 52 человека и 14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34 человека и 10 единиц техники.</w:t>
      </w:r>
    </w:p>
    <w:p/>
    <w:p>
      <w:pPr>
        <w:pStyle w:val="Heading3PHPDOCX"/>
        <w:widowControl w:val="on"/>
        <w:pBdr/>
        <w:spacing w:before="246" w:after="246" w:line="220" w:lineRule="auto"/>
        <w:ind w:left="0" w:right="0"/>
        <w:jc w:val="left"/>
        <w:outlineLvl w:val="2"/>
      </w:pPr>
      <w:r>
        <w:rPr>
          <w:b/>
          <w:color w:val="000000"/>
          <w:sz w:val="25"/>
          <w:szCs w:val="25"/>
        </w:rPr>
        <w:t xml:space="preserve">В Казани по требованию прокуратуры возбуждено уголовное дело по факту пожара в КНИТУ-КАИ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05:01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6c6851"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Вахитовского района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провела проверку исполнения законодательства 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Федеральном </w:t>
      </w:r>
      <w:r>
        <w:rPr>
          <w:rFonts w:ascii="'Times New Roman'" w:hAnsi="'Times New Roman'" w:cs="'Times New Roman'"/>
          <w:b/>
          <w:color w:val="000000"/>
          <w:sz w:val="28"/>
          <w:szCs w:val="28"/>
        </w:rPr>
        <w:t xml:space="preserve">государственном</w:t>
      </w:r>
      <w:r>
        <w:rPr>
          <w:rFonts w:ascii="'Times New Roman'" w:hAnsi="'Times New Roman'" w:cs="'Times New Roman'"/>
          <w:color w:val="000000"/>
          <w:sz w:val="28"/>
          <w:szCs w:val="28"/>
        </w:rPr>
        <w:t xml:space="preserve"> образовательном учреждении ВПО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научно-исследовательский технический университет им. А.Н.Туполева – КАИ».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проверки установлено, что в середине мая 2014 года в учебном здании № 4 университета при проведении электросварочных работ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ООО "Научно-производственная фирма «Двигатель» произошло возгорание. От огня пострадали ряд помещений здания и находившееся в них имущество. Причинами пожара стали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а также отсутствие надлежащего контроля со стороны ответственного должностного лица.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указанное здание является объектом культурного наследия регионального значения. В результате пожара государству в лице университета причинен материальный ущерб на общую сумму свыше 72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Собранные материалы прокуратура направила в органы следствия для решения вопроса об уголовном преследовании.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в отношении должностного лица университета, ответственного за соблюдение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возбуждено уголовное дело по ч. 1 ст. 293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(халатность).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Ход расследования уголовного дела прокуратура района взяла на контроль.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Прокуратура </w:t>
      </w:r>
      <w:r>
        <w:rPr>
          <w:rFonts w:ascii="'Times New Roman'" w:hAnsi="'Times New Roman'" w:cs="'Times New Roman'"/>
          <w:b/>
          <w:color w:val="000000"/>
          <w:sz w:val="28"/>
          <w:szCs w:val="28"/>
        </w:rPr>
        <w:t xml:space="preserve">Татарстана</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3 сообщения из них 0 тем и 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16:44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764112" w:history="1">
        <w:r>
          <w:rPr>
            <w:rFonts w:ascii="'Times New Roman'" w:hAnsi="'Times New Roman'" w:cs="'Times New Roman'"/>
            <w:color w:val="0000CC"/>
            <w:sz w:val="26"/>
            <w:szCs w:val="26"/>
            <w:u w:val="single"/>
          </w:rPr>
          <w:t xml:space="preserve">Regions.Ru/Новости Федерации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перевернулся катер с глухонемыми пассажирами Накануне в 10:51 от Глонасс+112 поступила информация о том, что на реке Волга напротив н.п. Теньки Камско-Устьинского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перевернулся моторный катер "Spininglinesl-470" с семью пассажирами (три женщины и четверо мужчин), все оказались в воде.</w:t>
      </w:r>
      <w:r>
        <w:rPr>
          <w:rFonts w:ascii="'Times New Roman'" w:hAnsi="'Times New Roman'" w:cs="'Times New Roman'"/>
          <w:color w:val="000000"/>
          <w:sz w:val="28"/>
          <w:szCs w:val="28"/>
        </w:rPr>
        <w:br/>
        <w:t xml:space="preserve">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региону,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 Камского Устья на помощь терпящим бедствие были направлены две мотолодки и пять человек личного состава (от Камско-Устьинского инспекторского участка ГИМС.</w:t>
      </w:r>
      <w:r>
        <w:rPr>
          <w:rFonts w:ascii="'Times New Roman'" w:hAnsi="'Times New Roman'" w:cs="'Times New Roman'"/>
          <w:b/>
          <w:color w:val="000000"/>
          <w:sz w:val="28"/>
          <w:szCs w:val="28"/>
        </w:rPr>
        <w:br/>
        <w:t xml:space="preserve">Спасателям</w:t>
      </w:r>
      <w:r>
        <w:rPr>
          <w:rFonts w:ascii="'Times New Roman'" w:hAnsi="'Times New Roman'" w:cs="'Times New Roman'"/>
          <w:color w:val="000000"/>
          <w:sz w:val="28"/>
          <w:szCs w:val="28"/>
        </w:rPr>
        <w:t xml:space="preserve"> позвонила женщина, чьи дочь и муж находились на этом катере. Они с компанией друзей отдыхали на даче около базы отдыха "Бережок" и решили выйти в сторону Камско-Устьинского района по воде на катере "Spininglinesl-470" (7 человек), в результате порывистого ветра лодка перевернулась. Дочь позвонившей женщины направила сообщение о происшествии, так как все пострадавшие - глухонемые.</w:t>
      </w:r>
      <w:r>
        <w:rPr>
          <w:rFonts w:ascii="'Times New Roman'" w:hAnsi="'Times New Roman'" w:cs="'Times New Roman'"/>
          <w:color w:val="000000"/>
          <w:sz w:val="28"/>
          <w:szCs w:val="28"/>
        </w:rPr>
        <w:br/>
        <w:t xml:space="preserve">Компанию обнаружили в 14 часов недалеко от н.п Тат. Саралы, добрались до берега они самостоятельно. Шесть пассажиров были в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жилетах, а одному пассажиру не хватило. Пострадавшим была оказана медицинская помощь, от госпитализации они отказались.</w:t>
      </w:r>
    </w:p>
    <w:p>
      <w:pPr>
        <w:pStyle w:val="Heading3PHPDOCX"/>
        <w:widowControl w:val="on"/>
        <w:pBdr/>
        <w:spacing w:before="246" w:after="246" w:line="220" w:lineRule="auto"/>
        <w:ind w:left="0" w:right="0"/>
        <w:jc w:val="left"/>
        <w:outlineLvl w:val="2"/>
      </w:pPr>
      <w:r>
        <w:rPr>
          <w:b/>
          <w:color w:val="000000"/>
          <w:sz w:val="25"/>
          <w:szCs w:val="25"/>
        </w:rPr>
        <w:t xml:space="preserve">Учение через развлечение: занятие с детьми по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11:06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773b9b" w:history="1">
        <w:r>
          <w:rPr>
            <w:rFonts w:ascii="'Times New Roman'" w:hAnsi="'Times New Roman'" w:cs="'Times New Roman'"/>
            <w:color w:val="0000CC"/>
            <w:sz w:val="26"/>
            <w:szCs w:val="26"/>
            <w:u w:val="single"/>
          </w:rPr>
          <w:t xml:space="preserve">rambler.ru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lenta16.ru43 минуты назад, 10:23Фото: lenta16.ru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Работниками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постоянно проводятся профилактические мероприятия с детьми по обучению необходимым навыкам и действиям в случае возникновения пожара. Основной принцип проведения данных мероприятий — учение через развлечение. Наиболее популярной формой профилактической работы с детьми становятся конкурсы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тему, викторины,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эстафеты. Дети — наиболее уязвимая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Загрузка...</w:t>
      </w:r>
    </w:p>
    <w:p>
      <w:pPr>
        <w:pStyle w:val="Heading3PHPDOCX"/>
        <w:widowControl w:val="on"/>
        <w:pBdr/>
        <w:spacing w:before="246" w:after="246" w:line="220" w:lineRule="auto"/>
        <w:ind w:left="0" w:right="0"/>
        <w:jc w:val="left"/>
        <w:outlineLvl w:val="2"/>
      </w:pPr>
      <w:r>
        <w:rPr>
          <w:b/>
          <w:color w:val="000000"/>
          <w:sz w:val="25"/>
          <w:szCs w:val="25"/>
        </w:rPr>
        <w:t xml:space="preserve">"Лейтенант Пущин": корабль и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Красная звезда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Международная поисково-патриотическая экспедиция "Поклон кораблям Великой Победы" началась в 2005 году по инициативе Федерации подводного спорта России. Идею поддержали комитеты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Думы по делам ветеранов и по обороне, Министерство обороны РФ, командование ВМФ. А три года назад к ним присоединилось Русское географическое общество.</w:t>
      </w:r>
      <w:r>
        <w:rPr>
          <w:rFonts w:ascii="'Times New Roman'" w:hAnsi="'Times New Roman'" w:cs="'Times New Roman'"/>
          <w:color w:val="000000"/>
          <w:sz w:val="28"/>
          <w:szCs w:val="28"/>
        </w:rPr>
        <w:br/>
        <w:t xml:space="preserve">Одним из масштабных проектов экспедиции стала поисковая культурно-историческая акция, которую назвали "Лейтенант Пущин": корабль и человек", посвящённая истории Российского флота и столетию Первой мировой войны.</w:t>
      </w:r>
      <w:r>
        <w:rPr>
          <w:rFonts w:ascii="'Times New Roman'" w:hAnsi="'Times New Roman'" w:cs="'Times New Roman'"/>
          <w:color w:val="000000"/>
          <w:sz w:val="28"/>
          <w:szCs w:val="28"/>
        </w:rPr>
        <w:br/>
        <w:t xml:space="preserve">- Начало этой акции положила находка в Чёрном море, в территориальных водах Болгарии, - рассказал руководитель экспедиции "Поклон кораблям Великой Победы", опытный дайвер Константин Богданов. - Тамошние аквалангисты обнаружили эсминец "Лейтенант Пущин", погибший во время Первой мировой войны, а точнее - в 1916 году. А так как по морскому праву этот корабль принадлежит России, то потребовалось объединить усилия с болгарскими коллегами, чтобы детально обследовать погибший эсминец и отдать дань памяти погибшему экипажу от имени России.</w:t>
      </w:r>
      <w:r>
        <w:rPr>
          <w:rFonts w:ascii="'Times New Roman'" w:hAnsi="'Times New Roman'" w:cs="'Times New Roman'"/>
          <w:color w:val="000000"/>
          <w:sz w:val="28"/>
          <w:szCs w:val="28"/>
        </w:rPr>
        <w:br/>
        <w:t xml:space="preserve">- Во время Первой мировой войны погибли 32 боевых корабля России, - рассказывает активный участник экспедиции, заместитель председателя научного комитета Федерации подводного спорта России Алексей Чеботарёв. - Родственникам этих людей некуда прийти, чтобы помянуть своих близких. Нам уже удалось найти потомков двух моряков героического эсминца.</w:t>
      </w:r>
      <w:r>
        <w:rPr>
          <w:rFonts w:ascii="'Times New Roman'" w:hAnsi="'Times New Roman'" w:cs="'Times New Roman'"/>
          <w:color w:val="000000"/>
          <w:sz w:val="28"/>
          <w:szCs w:val="28"/>
        </w:rPr>
        <w:br/>
        <w:t xml:space="preserve">Об исторических особенностях поискового проекта "Красной звезде" рассказал научный консультант экспедиции "Поклон кораблям Великой Победы" академик Константин Стрельбицкий.</w:t>
      </w:r>
      <w:r>
        <w:rPr>
          <w:rFonts w:ascii="'Times New Roman'" w:hAnsi="'Times New Roman'" w:cs="'Times New Roman'"/>
          <w:color w:val="000000"/>
          <w:sz w:val="28"/>
          <w:szCs w:val="28"/>
        </w:rPr>
        <w:br/>
        <w:t xml:space="preserve">- В истории отечественного флота единичны случаи, когда боевой корабль назван именем здравствующего героя. Именно такое уникальное событие произошло, когда эскадренный миноносец в 1907 году получил имя "Лейтенант Пущин". Из рода Пущиных вышли многие замечательные люди, среди которых георгиевский кавалер лейтенант Леонид Петрович Пущин выделяется своим подвигом как командир минного катера, совершивший во время русско-турецкой войны одну из первых минных атак с применением контактных шестовых мин.</w:t>
      </w:r>
      <w:r>
        <w:rPr>
          <w:rFonts w:ascii="'Times New Roman'" w:hAnsi="'Times New Roman'" w:cs="'Times New Roman'"/>
          <w:color w:val="000000"/>
          <w:sz w:val="28"/>
          <w:szCs w:val="28"/>
        </w:rPr>
        <w:br/>
        <w:t xml:space="preserve">Морякам потребовалось приблизиться к вражескому флагману на 6 метров, чтобы подорвать мину. Впоследствии Леонид Пущин служил в дипломатической миссии в Сеуле, затем командовал портом Феодосия и завершил свою военную карьеру капитаном первого ранга.</w:t>
      </w:r>
      <w:r>
        <w:rPr>
          <w:rFonts w:ascii="'Times New Roman'" w:hAnsi="'Times New Roman'" w:cs="'Times New Roman'"/>
          <w:color w:val="000000"/>
          <w:sz w:val="28"/>
          <w:szCs w:val="28"/>
        </w:rPr>
        <w:br/>
        <w:t xml:space="preserve">Поисковики восстановили эпизоды боевой истории корабля в годы Первой мировой войны. Вот один их них, относящийся к начальному этапу войны. Немецкий крейсер "Гебен" подошёл к Севастопольской бухте осенью 1914 года. Там стояли заградители, полные мин, и достаточно было попадания в любой из них, чтобы взрывом потопило всё, что стояло у причалов. Спас ситуацию командир дозорного дивизиона эсминцев капитан 2-го ранга Головизнин. По его команде первым ринулся в атаку "Лейтенант Пущин", за ним "Живучий" и "Жаркий". Три небольших корабля, стреляющие из своих пушек малого калибра, пошли на мощный крейсер - это выглядело просто самоубийством. Но Головизнин добился, чего хотел. "Гебен" перестал бить по городу и бухте, перенеся огонь на эсминцы. Три снаряда попадают в "Гебен", но и "Лейтенант Пущин" получает снаряд в кубрик. Горящий миноносец продолжает идти на врага. Вражеский снаряд сбивает трубу, замедляя ход эсминца, но "Лейтенант Пущин" на предельной дистанции пускает торпеду. И командир линкора испугался дерзкой атаки подбитого миноносца. "Гебен" развернулся и стал уходить. Сегодня за захоронением погибших в том бою матросов с эсминца "Лейтенант Пущин" на знаменитом севастопольском Братском кладбище ухаживают военные моряки 30-й дивизии надводных кораблей, которая является правопреемницей Севастопольской эскадры времён Первой мировой войны. Миноносец активно воевал в Чёрном море до 1916 года. Во время боевого похода к берегам Болгарии, корабль подорвался на морской мине и затонул.</w:t>
      </w:r>
      <w:r>
        <w:rPr>
          <w:rFonts w:ascii="'Times New Roman'" w:hAnsi="'Times New Roman'" w:cs="'Times New Roman'"/>
          <w:color w:val="000000"/>
          <w:sz w:val="28"/>
          <w:szCs w:val="28"/>
        </w:rPr>
        <w:br/>
        <w:t xml:space="preserve">Десятки погружений провели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исследовательского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Русского географического общества, куда входят подводный археолог, руководитель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отделения РГО общества Дмитрий Шиллер, председатель научного комитета Федерации подводного спорта России Алексей Чеботарёв, руководитель экспедиции "Поклон кораблям Великой Победы" Константин Богданов, профессиональный </w:t>
      </w:r>
      <w:r>
        <w:rPr>
          <w:rFonts w:ascii="'Times New Roman'" w:hAnsi="'Times New Roman'" w:cs="'Times New Roman'"/>
          <w:b/>
          <w:color w:val="000000"/>
          <w:sz w:val="28"/>
          <w:szCs w:val="28"/>
        </w:rPr>
        <w:t xml:space="preserve">водолаз</w:t>
      </w:r>
      <w:r>
        <w:rPr>
          <w:rFonts w:ascii="'Times New Roman'" w:hAnsi="'Times New Roman'" w:cs="'Times New Roman'"/>
          <w:color w:val="000000"/>
          <w:sz w:val="28"/>
          <w:szCs w:val="28"/>
        </w:rPr>
        <w:t xml:space="preserve">-глубоководник Виктор Озаренко и мастер дайвинга мирового уровня Максим Астахов. Они занимались обследованием и подводной съёмкой эсминца.</w:t>
      </w:r>
      <w:r>
        <w:rPr>
          <w:rFonts w:ascii="'Times New Roman'" w:hAnsi="'Times New Roman'" w:cs="'Times New Roman'"/>
          <w:color w:val="000000"/>
          <w:sz w:val="28"/>
          <w:szCs w:val="28"/>
        </w:rPr>
        <w:br/>
        <w:t xml:space="preserve">"Лейтенант Пущин" лежит примерно в 12 милях от берега на глубине около 40 метров. Дул северо-западный ветер, худший из всех, какие бывают в Варненской бухте, вход в воду и выход аквалангистов на поверхность сопрягались с риском. И только в крайний день экспедиции море слегка успокоилось, и аквалангисты смогли рассмотреть эсминец почти целиком. Символично, что погружение на погибший эсминец совершалось и с большого десантного корабля 30-й дивизии Черноморского флота "Цезарь Куников".</w:t>
      </w:r>
      <w:r>
        <w:rPr>
          <w:rFonts w:ascii="'Times New Roman'" w:hAnsi="'Times New Roman'" w:cs="'Times New Roman'"/>
          <w:color w:val="000000"/>
          <w:sz w:val="28"/>
          <w:szCs w:val="28"/>
        </w:rPr>
        <w:br/>
        <w:t xml:space="preserve">- Отлично просматривалась кормовая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торпедные аппараты, люки, ведущие в корпус корабля, - рассказывает Виктор Озаренко. - Как и ожидали, мы столкнулись с сильным придонным течением, однако смогли сделать всё, что запланировано.</w:t>
      </w:r>
      <w:r>
        <w:rPr>
          <w:rFonts w:ascii="'Times New Roman'" w:hAnsi="'Times New Roman'" w:cs="'Times New Roman'"/>
          <w:color w:val="000000"/>
          <w:sz w:val="28"/>
          <w:szCs w:val="28"/>
        </w:rPr>
        <w:br/>
        <w:t xml:space="preserve">- Мы установили памятный знак с именами членов экипажа на кормовую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говорит Константин Богданов. - Теперь под водой есть ещё один памятник погибшим российским морякам.</w:t>
      </w:r>
      <w:r>
        <w:rPr>
          <w:rFonts w:ascii="'Times New Roman'" w:hAnsi="'Times New Roman'" w:cs="'Times New Roman'"/>
          <w:color w:val="000000"/>
          <w:sz w:val="28"/>
          <w:szCs w:val="28"/>
        </w:rPr>
        <w:br/>
        <w:t xml:space="preserve">Над местом, где покоится "Лейтенант Пущин", прошла церемония отдания воинских почестей, в которой участвовали большой десантный корабль ВМФ России "Цезарь Куников" и болгарский минный тральщик "Прибой". На воду был спущен венок от российских моряков, а над морем прозвучал ружейный салют.</w:t>
      </w:r>
      <w:r>
        <w:rPr>
          <w:rFonts w:ascii="'Times New Roman'" w:hAnsi="'Times New Roman'" w:cs="'Times New Roman'"/>
          <w:color w:val="000000"/>
          <w:sz w:val="28"/>
          <w:szCs w:val="28"/>
        </w:rPr>
        <w:br/>
        <w:t xml:space="preserve">- Воинская доблесть экипажа эскадренного миноносца "Лейтенант Пущин" не забыта, - отметил в ходе церемонии представитель Черноморского флота России капитан 2-го ранга Сергей Ларчук. - Хочется надеяться, что по славной традиции российского флота мы получим в свои ряды не менее достойный корабль со славным именем "Лейтенант Пущин".</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20 сообщений из них 0 тем и 8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(ВОЛГА И НАРОД ПРОТИВ)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июля в 06:24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cd5a2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поводу откапываемых проток Уважаемые жителя, пожалуйста, составляйте акты о том, что откопали протоки и с приложением фотографий работ и схем расположения раскопанных проток отправляйте в Волжскую природоохранную прокуратуру (один экземпляр оставляйте у себя) - tvprprok@tvcom.ru. С пояснениями, конечно. Если при работах присутствует полиция или какой-то иной представитель госоргана, узнавайте точно имя, фамилию, должность, орган, название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и пишите здесь. Нам необходимо зафиксировать то, что люди откапывают протоки, которые были засыпаны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Иначе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природоохранный прокурор Олег Даминов и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утерждающие, что никакие протоки засыпаны не были, окажутся правы.</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(Путешествую Сам)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22:40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ce4ea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КРЕМЛЬ Кремль есть не только в Москве. На мысу высокой террасы левого берега Волги, в сердце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находится историческая крепость —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кремль. • Немного истории. Образование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началось именно с момента строительства крепости на холме. А крепость на холме, как сейчас считается, была заложена в начале XI века. В 1552 году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была взята штурмом русскими войсками под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Ивана Грозного и присоединена к Русскому государству. Согласно царскому указу крепость была реконструирована и отстроена в камне. Одним из мастеров был, между прочим, создатель Собора Василия Блаженного на Красной площади в Москве. В 1992 году была образован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кремль стал резиденцией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Территория кремля представляет в плане неправильный многоугольник, повторяющий очертания кремлевского холма • Общая площадь кремля составляет 150 тысяч квадратных метров. Наружный периметр стен около 1800 метров. В XVI-XVII веках было 13 башен. К настоящему времени сохранились лишь 8. • Спасская проездная башня• (карт. 3) Построена в 1556—1562 гг. Верхние два яруса и шатёр надстроены в XVIII веке В верхнем ярусе в XVIII веке были установлены часы «со звоном» и еще ранее перенесен из небольшой звонницы большой набатный колокол. В 1963 году на башне появились электрические часы с циферблатами. Перед башней до середины XIX века был ров с каменным мостом. • Мечеть Кул Шариф• Это главная соборная мечеть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Строительство иечети было начато в 1996 году как воссоздание легендарной многоминаретной мечети столицы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ханства Среднего Поволжья XVI столетия. Мечеть была разрушена в октябре 1552 года во время штурма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войсками Ивана Грозного. Открытие мечети состоялось 24 июня 2005 года, к 1 000-летнему юбилею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Гранит и мрамор привезены с Урала, внутреннее убранство — ковры — дар правительства Ирана, цветная хрустальная люстра диаметром пять метров и весом почти две тонны сделана в Чехии. Здание мечети в плане представляет собой 2 пересеченных под углом 45° квадрата в виде известного в мусульманском мире знака, означающего «благословение Аллаха» По углам основного объема расположены 4 основных минарета, 2 малых минарета и еще 2 на углах главного входного портала. Общее число полумесяцев составляет 8 — по числу минаретов. Высота каждого из четырёх основных минаретов составляет 58 метров. Купол декорирован формами, ассоциирующимися с образом и декоративными деталями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шапки» — по одной из версий — короны </w:t>
      </w:r>
      <w:r>
        <w:rPr>
          <w:rFonts w:ascii="'Times New Roman'" w:hAnsi="'Times New Roman'" w:cs="'Times New Roman'"/>
          <w:b/>
          <w:color w:val="000000"/>
          <w:sz w:val="28"/>
          <w:szCs w:val="28"/>
        </w:rPr>
        <w:t xml:space="preserve">Казанских</w:t>
      </w:r>
      <w:r>
        <w:rPr>
          <w:rFonts w:ascii="'Times New Roman'" w:hAnsi="'Times New Roman'" w:cs="'Times New Roman'"/>
          <w:color w:val="000000"/>
          <w:sz w:val="28"/>
          <w:szCs w:val="28"/>
        </w:rPr>
        <w:t xml:space="preserve"> ханов, увезённой в Москву после падения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 выставленной сегодня в Оружейной палате. Мечеть вмещает 1 500 человек, на площади перед ней могут разместиться еще 10 000. •Благовещенский собор• (карт. 8) Собор основан 4 октября 1552 года, в день торжественного въезда царя Ивана IV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 Слева — музейный комплекс «Хазине», справа — здание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(«тюбетейка») (карт. 7) • Преображенская башня• (карт. 6) Поверх шатра возведена караульня Башня Сююмбике является архитектурной эмблемой города. Ее название связано с именем </w:t>
      </w:r>
      <w:r>
        <w:rPr>
          <w:rFonts w:ascii="'Times New Roman'" w:hAnsi="'Times New Roman'" w:cs="'Times New Roman'"/>
          <w:b/>
          <w:color w:val="000000"/>
          <w:sz w:val="28"/>
          <w:szCs w:val="28"/>
        </w:rPr>
        <w:t xml:space="preserve">татарской</w:t>
      </w:r>
      <w:r>
        <w:rPr>
          <w:rFonts w:ascii="'Times New Roman'" w:hAnsi="'Times New Roman'" w:cs="'Times New Roman'"/>
          <w:color w:val="000000"/>
          <w:sz w:val="28"/>
          <w:szCs w:val="28"/>
        </w:rPr>
        <w:t xml:space="preserve"> царицы Сююмбеки — жены двух последних </w:t>
      </w:r>
      <w:r>
        <w:rPr>
          <w:rFonts w:ascii="'Times New Roman'" w:hAnsi="'Times New Roman'" w:cs="'Times New Roman'"/>
          <w:b/>
          <w:color w:val="000000"/>
          <w:sz w:val="28"/>
          <w:szCs w:val="28"/>
        </w:rPr>
        <w:t xml:space="preserve">казанских</w:t>
      </w:r>
      <w:r>
        <w:rPr>
          <w:rFonts w:ascii="'Times New Roman'" w:hAnsi="'Times New Roman'" w:cs="'Times New Roman'"/>
          <w:color w:val="000000"/>
          <w:sz w:val="28"/>
          <w:szCs w:val="28"/>
        </w:rPr>
        <w:t xml:space="preserve"> ханов. Сооружена во второй половине XVII—начале XVIII веков. • Башня Сююмбике• (карт.9) относится к «падающим» башням (как, например, Пизанская башня), так как имеет заметный наклон в северо-восточную сторону. На данный момент отклонение ее шпиля от вертикали составляет 1.98 м • Резиденция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(карт. 10) Здание построено в 40-е гг. XIX века в т. н. псевдовизантийском стиле. Проектом занимался московский архитектор А. К. Тон, автор проекта Большого Кремлевского дворца и Храма Христа Спасителя в Москве. Справа видны остатки дворца </w:t>
      </w:r>
      <w:r>
        <w:rPr>
          <w:rFonts w:ascii="'Times New Roman'" w:hAnsi="'Times New Roman'" w:cs="'Times New Roman'"/>
          <w:b/>
          <w:color w:val="000000"/>
          <w:sz w:val="28"/>
          <w:szCs w:val="28"/>
        </w:rPr>
        <w:t xml:space="preserve">казанских</w:t>
      </w:r>
      <w:r>
        <w:rPr>
          <w:rFonts w:ascii="'Times New Roman'" w:hAnsi="'Times New Roman'" w:cs="'Times New Roman'"/>
          <w:color w:val="000000"/>
          <w:sz w:val="28"/>
          <w:szCs w:val="28"/>
        </w:rPr>
        <w:t xml:space="preserve"> ханов.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(Сергей Кирдеев)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21:13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cf27b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Селигер 2014 С 13 по 20 июля на </w:t>
      </w:r>
      <w:r>
        <w:rPr>
          <w:rFonts w:ascii="'Times New Roman'" w:hAnsi="'Times New Roman'" w:cs="'Times New Roman'"/>
          <w:b/>
          <w:color w:val="000000"/>
          <w:sz w:val="28"/>
          <w:szCs w:val="28"/>
        </w:rPr>
        <w:t xml:space="preserve">Всероссийском</w:t>
      </w:r>
      <w:r>
        <w:rPr>
          <w:rFonts w:ascii="'Times New Roman'" w:hAnsi="'Times New Roman'" w:cs="'Times New Roman'"/>
          <w:color w:val="000000"/>
          <w:sz w:val="28"/>
          <w:szCs w:val="28"/>
        </w:rPr>
        <w:t xml:space="preserve"> молодежном форуме «Селигер 2014» состоялся первый заезд «Форума молодежных проектов». Около 4000 участников из 85 регионов представляли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программы «Беги за мной», «Технология добра», «Команда 2018» и «Арт-Квадрат». Особое внимание на юбилейном форуме было уделено людям с ограниченными возможностями. Впервые на смене учились и помогали организовывать мастер-классы, мероприятия и акции 25 людей с инвалидностью. Это открыло новые социальные интеграционные возможности для инвалидов в рамках «Селигера». Свыше 1000 участников – пропагандистов ЗОЖ из «Беги за мной» получили уникальные знания в сфере фитнеса и здорового питания. При этом 40% преподавателей смены - выходцы проекта. Более 400 молодых людей из числа бизнесменов, спортсменов, тренеров и волонтёров, обсудили перспективы спортивного менеджмента и планы подготовки волонтёров к Чемпионату мира по футболу 2018. Около 600 человек из «Технологии добра» дискутировали по вопросам добровольчества и перспективам развития волонтерских организаций в регионах. В рамках проекта «АРТ Квадрат», который собрал на форуме 800 человек, оказана поддержка талантливой молодежи в сфере культуры и искусства. На форуме в этом году проходит и конвейер молодежных проектов, на котором каждый из участников может презентовать свою идею экспертам. По итогам заезда достигнуты следующие результаты: - Лучшие проекты получили сертификаты на грантовую поддержку «Росмолодежи», всего их порядка 30; - Министр образования и науки РФ Дмитрий Ливанов дал проекту «Беги за мной» зеленый свет на распространение своих студий в ВУЗах страны; - Состоялся круглый стол о необходимости принятия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закона о добровольчестве; - За шесть дней инновационной выставки сразу двумя проектами заинтересовались инвесторы: поддержку в 5 миллионов рублей получил проект Ивана Асташкина - уникального средства передвижения GroundCarverv, автору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разработки по выявлению раковых заболеваний на ранних стадиях Ксении Саввиной несколько компаний предложили сотрудничество; - На площадках форума командой тренеров РГУФК впервые проведена сдача норм ГТО и достигнуты договоренности об открытии в сентябре первой студии по сдаче этих норм в Москве; - Организована выставка добровольческих достижений, в рамках которой 10 участников отмечены членом Совета по правам человека при Президенте РФ, председателем Координационного Совета </w:t>
      </w:r>
      <w:r>
        <w:rPr>
          <w:rFonts w:ascii="'Times New Roman'" w:hAnsi="'Times New Roman'" w:cs="'Times New Roman'"/>
          <w:b/>
          <w:color w:val="000000"/>
          <w:sz w:val="28"/>
          <w:szCs w:val="28"/>
        </w:rPr>
        <w:t xml:space="preserve">Всероссийской</w:t>
      </w:r>
      <w:r>
        <w:rPr>
          <w:rFonts w:ascii="'Times New Roman'" w:hAnsi="'Times New Roman'" w:cs="'Times New Roman'"/>
          <w:color w:val="000000"/>
          <w:sz w:val="28"/>
          <w:szCs w:val="28"/>
        </w:rPr>
        <w:t xml:space="preserve"> общественной организации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добровольцев России» Яной Лантратовой; - Направлено обращение к Президенту ОАО «РЖД» Владимиру Якунину в поддержку открытия благотворительного фонда для детей, оказавшихся в трудной жизненной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за подписью более 400 участников; - Между Фондом Гоши Куценко 'Шаг вместе' и проектом 'Беги за мной' заключено соглашение по вопросам сотрудничества и проведения совместных мероприятий по развитию ЗОЖ; - В рамках работы смены «Технология добра» состоялся очный этап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конкурса «Доброволец России», в котором приняло участие 106 человек; - Принято решение о создании «Школы спортивной журналистики» проекта «Команда 2018» совместно с известным телекомментатором Владимиром Гомельским; - Участники смены «Технология добра» и «АРТ Квадрат» вместе с проектом «Ванечка» посетили два детских дома в городах Осташков и Торжок; - Запущено уникальное мобильное приложение «Доброволец первой помощи». - В ходе работы workshop Лины Арифулиной создано ряд музыкальных проектов с возможностью дальнейшего сотрудничества с творческой мастерской LA GROUP; - 10 дизайнеров «АРТ Квадрата» получили возможность продавать свои коллекции в интернет-магазине Лидии Александровой - dressone.ru, 6 дизайнеров примут участие в показе Mercedes Benz Fashion Week. На форуме за время первого заезда установлены новые рекорды: - В «Дни донорства» был побит рекорд «Селигера» по сдаче крови в полевых условиях. За два дня донорами стали 412 человек. - На площадке «Workout» установлен мировой рекорд по групповому отжиманию: единовременно несколько сотен молодых людей в течении 40 минут отжались 19 980 раз. - Известный йог и мировой рекордсмен Георгий Горгиладзе установил новый мировой рекорд – лёжа между двумя опорами, опираясь на голову и плечи с одной стороны и стопами с другой стороны, выдержал на себе вес в 260 кг, который превышает его собственный в 4 раза. - Сергей Ракша отобрал среди участников 'Беги за мной' трех отважных молодых людей для установки мирового рекорда по преодолению Атлантического океана на современной вёсельной лодке. За время проведения «Форума молодежных проектов -1» юбилейный «Селигер» посетили: - Министр образования и науки РФ Дмитрий Ливанов; - Председатель комитета Совета Федерации по социальной политике Валерий Рязанский; - Председатель комитета ГД РФ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здоровья Сергей Калашников; - Председатель Координационного Совета </w:t>
      </w:r>
      <w:r>
        <w:rPr>
          <w:rFonts w:ascii="'Times New Roman'" w:hAnsi="'Times New Roman'" w:cs="'Times New Roman'"/>
          <w:b/>
          <w:color w:val="000000"/>
          <w:sz w:val="28"/>
          <w:szCs w:val="28"/>
        </w:rPr>
        <w:t xml:space="preserve">Всероссийской</w:t>
      </w:r>
      <w:r>
        <w:rPr>
          <w:rFonts w:ascii="'Times New Roman'" w:hAnsi="'Times New Roman'" w:cs="'Times New Roman'"/>
          <w:color w:val="000000"/>
          <w:sz w:val="28"/>
          <w:szCs w:val="28"/>
        </w:rPr>
        <w:t xml:space="preserve"> общественной организации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добровольцев России» Яна Лантратова; -Руководитель Департамента волонтеров АНО «Дирекция спортивных проектов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Александр Карпов; -Председатель Исполнительного комитета Общероссийской общественной организации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союз</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Щетинин Сергей Викторович; - Заместитель директора департамента госрегулирования внутренней торговли Сергей Жданов; - Генеральный директор «Главкино» Илья Бачурин. На форуме также побывали известные актеры, музыканты, художники, представители Fashion-индустрии и спортсмены: актер театра и кино Гоша Куценко, телеведущая Яна Чурикова, группа IOWA, художник с мировым именем Никас Сафронов, стилист и fashion-эксперт Ирэн Дужий, спортивный комментатор Владимир Гомельский, победитель Паралимпийских игр в Сочи Роман Петушков и человек Планеты Сергей Бурлаков, чемпионка Мира по фигурному катанию Мария Бутырская и двукратный чемпион Игр в Сочи бобслеист Алексей Воевода, пятикратный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чемпион по сноуборду Алексей Соболев и абсолютная рекордсменка по жиму штанги лежа Марьяна Наумова. Напомним, что «Селигер» остается самым большим молодежным форумом России. В 2014 году он празднует свое десятилетие. В сравнении с предыдущими годами увеличено количество заездов (форумов) до 4. Работа форумов проводится по 25 сменам. Увеличение количества заездов и смен обусловлено добавлением новых, таких как: «Духовные основы России», «Русская правда», «Библиотекарь будущего», «Молодые юристы России» и т.д. В итоге увеличено и число участников – до 20 тысяч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(Пожарные машины)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21:03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d08ce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#Интересно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В ТЕАТРАХ Обязанности постовой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въ театрахъ во время представленiя заключается въ следующемъ: 1)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служители, находясь на дежурстве въ театре, не имеютъ права отлучаться отъ своего поста, а потому ни въ какомъ случае не могутъ отправляться на помощь при возникновенiи пожара вне театральнаго зданiя. 2)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дежурные обязаны наблюдать за исправностью находящихся въ театре пожарныхъ снарядовъ, а также иметь постоянное наблюденiе за всеми огнями въ театральномъ зданiи, кемъ бы они не зажигались или переносились… 10) Соблюденiе молчанiя и отдача приказанiй въ полголоса должно быть обязательно для пожарныхъ постовъ въ театрахъ. Говоръ и отдача громко приказанiя могутъ мешать ходу пьесы или же ввести зрителей въ недоуменiе и даже въ испугъ. Напримеръ: въ 1889 году, 6-го февраля, въ частномъ Панаевскомъ театре, въ С.-Петербурге, произошелъ переполохъ среди зрителей, причиной котораго какъ оказалось, была ссора дежурнаго пожарнаго служителя съ водопроводчикомъ. (Князь А.Д. ЛЬВОВ. Городские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команды. СПб., 1890. С.341) На фото: Доверенность, подписанная </w:t>
      </w:r>
      <w:r>
        <w:rPr>
          <w:rFonts w:ascii="'Times New Roman'" w:hAnsi="'Times New Roman'" w:cs="'Times New Roman'"/>
          <w:b/>
          <w:color w:val="000000"/>
          <w:sz w:val="28"/>
          <w:szCs w:val="28"/>
        </w:rPr>
        <w:t xml:space="preserve">брандмейстером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на получение денег в Санкт‑Петербургской Консерватории за дежурство на концерте. 1908 г.</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(Светлана Шеремет)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18:55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d0f29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[id163118292|Наталья], сегодня общалась с беженками(к нам,в Набережные Челны,</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128 человек доставили на самолете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),про Путина ничего не говорят,а вот "парашу" проклинают до седьмого колена.В основном у нас женщины с детьми,у одной четверо,мужа сняли с поезда укры,увезли в неизвестном направлении,жалко ее так.Ребята,мы помогаем,чем можем.Вы знаете,они так благодарят нас,у них такие глаза,мне прямо плакать хочется,ну за что нас благодарить,мы все можем оказаться в ЧС,война,потоп и т.д.Мы все братья,мы ДОЛЖНЫ друг другу помогать.Сотовые телефоны и симки администрация им предоставила,сейчас собираем деньги на ноуты(хотябы парочку купим),чтобы люди связались с родными,так,что если у кого то родные из Славянска или Луганска в Набережных Челнах,помогу связаться.Общаюсь,в основном с Алиной(фамилию называть не буду,муж то ли в ополчении,то ли с ними связан),полненькая женщина,двое детей,визуально узнают кому надо.</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ВКонтакте)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17:00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d1902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может принять максимум тысячу беженцев из Украины Гражданам Украины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сможет выдать лишь тысячу разрешений на временное проживание. Дополнительные квоты специально для них прописаны в распоряжении правительства России от 19 июля, - сообщает РБК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украинской диаспоре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говорят, что квота должна быть втрое больше, чтобы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смог принять всех желающих переехать.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сообщили, что за получением различных статусов к ним уже обратились чуть более 500 человек с юго-востока Украины, в основном из Донецкой и Луганской областей. Получить временное убежище пожелали 496 человек, четверть из которых - несовершеннолетние. Ранее республиканская комиссия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поручила создать пункты временного пребывания переселенцев из Украины в каждом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Напомним, 14 июля борт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доставил в Набережные Челны группу из 128 переселенцев, которых расселили в общежития КАМАЗжилбыта. Источник: chelny-izvest.ru http://chelny-life.net/index.php/v-mire/2645-tatarstan-mozhet-prinyat-maksimum-tysyachu-bezhentsev-iz-ukrainy</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(ПАРТИЯ "НАРОД ПРОТИВ КОРРУПЦИИ")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16:44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d29f3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Борьба с коррупцией 2014: по результатам мониторинга публикаций с СМИ С 2008 года в России антикоррупционная кампания: в декабре 2008 президент Д.Медведев подписал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закон «О борьбе с коррупцией». С тех пор изменилось многое, кроме одного - ключевым словом в отчетах о размере средней взятки в России неизменно остается слово «выросла». Аналитический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компании Public.ru провел очередное исследование освещения темы коррупции в СМИ в первом полугодии 2014 года. Public.ru фиксирует постоянный рост среднего размера взятки, начиная с 2008 года. За прошедшие 6 лет средняя сумма взятки увеличилась более чем в 16 раз с 9 тысяч до 145 тысяч рублей. В 2013 году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коррупция (38 600 преступлений коррупционной направленности) причинила стране ущерб более чем в 21 млрд рублей. Методика подсчета средней взятки за это время менялась: с 2011 года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экономической безопасности и противодействия коррупции стало сообщать не только размер средней взятки (с учетом «бытовой» коррупции граждан), но и средний размер коммерческого подкупа. Public.ru.Мониторинг СМИ 2014. Средний размер взятки Рейтинг антикоррупционной открытости регионов Однако размер средней взятки в России – это как общая температура по больнице. Цифра показательная, но далекая от конкретики. Самым упоминаемым регионом в контексте коррупционной тематики в СМИ первой половины 2014 года стала Челябинская область.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причина безусловного лидерства региона - громкое «дело о 28-миллионной взятке»: сенатор Совета Федерации Челябинской области Константин Цыбко подозревается в получении взятки в 28 млн рублей. В июне 2014 года стало известно, что в результате разбирательства по этому громкому делу сенатора лишили неприкосновенности. Также в течение первого полугодия 2014 СМИ с разной степенью активности писали о попавшихся на взятках экс-министре спорта Челябинской области Юрии Серебренникове, о начальнике спортуправления администрации Челябинска Евгении Иванове, о бывшем главе Троицка Викторе Щекотове и бывшем вице-губернаторе Челябинской области Викторе Тимашове, об основном владельце Челябинского трубопрокатного завода Андрее Комарове. Кроме того, СМИ были богаты сообщениями об обвиняемых в получении взяток </w:t>
      </w:r>
      <w:r>
        <w:rPr>
          <w:rFonts w:ascii="'Times New Roman'" w:hAnsi="'Times New Roman'" w:cs="'Times New Roman'"/>
          <w:b/>
          <w:color w:val="000000"/>
          <w:sz w:val="28"/>
          <w:szCs w:val="28"/>
        </w:rPr>
        <w:t xml:space="preserve">сотрудниках</w:t>
      </w:r>
      <w:r>
        <w:rPr>
          <w:rFonts w:ascii="'Times New Roman'" w:hAnsi="'Times New Roman'" w:cs="'Times New Roman'"/>
          <w:color w:val="000000"/>
          <w:sz w:val="28"/>
          <w:szCs w:val="28"/>
        </w:rPr>
        <w:t xml:space="preserve"> Росимущества, УФМС, должностных лицах медучреждений, правоохранительных органов и директорах двух челябинских лицеев. С одной стороны, медиа-анализ Челябинского региона за полгода показал впечатляющие результаты, однако большое количество публикаций на эту тему говорит также о том, что антикоррупционная работа в регионе ведется активно, раскрываемость случаев получения взяток находится на высоком уровне. Таким образом, можно говорить о высокой информационной открытости региона, об активном сотрудничестве региональной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МВД со средствами массовой информации. Public.ru.Мониторинг СМИ 2014. Рейтинг антикоррупционной открытости регионов Совсем иначе выглядит картина публикаций на коррупционную тематику в СМИ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который оказался в рейтинге на втором месте. Хотя и тут есть сообщения о случаях коррупции, в которых замечены, например,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минтруда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республиканского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налоговой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даже председатель общественной организации "Антикоррупционный комитет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однако основной информационный фон составили публикации о мерах противодействия коррупции. Среди них можно отметить материалы о создании общественных советов при министерствах и муниципалитетах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цель которых - отслеживание расходов должностных лиц и публикация в СМИ информации о подозрительных тендерах, конкурс видеороликов "Коррупция в объективе", а также введение обязательной проверки на детекторе лжи для кандидатов в заведующие </w:t>
      </w:r>
      <w:r>
        <w:rPr>
          <w:rFonts w:ascii="'Times New Roman'" w:hAnsi="'Times New Roman'" w:cs="'Times New Roman'"/>
          <w:b/>
          <w:color w:val="000000"/>
          <w:sz w:val="28"/>
          <w:szCs w:val="28"/>
        </w:rPr>
        <w:t xml:space="preserve">казанскими</w:t>
      </w:r>
      <w:r>
        <w:rPr>
          <w:rFonts w:ascii="'Times New Roman'" w:hAnsi="'Times New Roman'" w:cs="'Times New Roman'"/>
          <w:color w:val="000000"/>
          <w:sz w:val="28"/>
          <w:szCs w:val="28"/>
        </w:rPr>
        <w:t xml:space="preserve"> детсадами. Тройку лидеров замыкает Волгоградская область, количество упоминаний которой в контексте коррупционной тематики почти в два раза превышает средний уровень популярности в этой теме других регионов. Самый заметный информационный тренд области – это сразу несколько громких случаев, когда коррупционеры получили реальные уголовные сроки и высокие штрафы: за получение взятки в 17 миллионов рублей к 7-ми годам лишения свободы в колонии строго режима приговорен бывший заместитель председателя правительства Волгоградской области Павел Крупнов; </w:t>
      </w:r>
      <w:r>
        <w:rPr>
          <w:rFonts w:ascii="'Times New Roman'" w:hAnsi="'Times New Roman'" w:cs="'Times New Roman'"/>
          <w:b/>
          <w:color w:val="000000"/>
          <w:sz w:val="28"/>
          <w:szCs w:val="28"/>
        </w:rPr>
        <w:t xml:space="preserve">сотрудник</w:t>
      </w:r>
      <w:r>
        <w:rPr>
          <w:rFonts w:ascii="'Times New Roman'" w:hAnsi="'Times New Roman'" w:cs="'Times New Roman'"/>
          <w:color w:val="000000"/>
          <w:sz w:val="28"/>
          <w:szCs w:val="28"/>
        </w:rPr>
        <w:t xml:space="preserve"> регионального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Росимущества Евгений Большаков получил 9,5 лет колонии; бывшего председателя комитета по строительству администрации Волгограда Сергея Капанадзе приговорили к 7,5 годам лишения свободы в колонии строгого режима и штрафу в размере 700 тыс. руб.; бывшего главу Ахтубинского сельского поселения Среднеахтубинского района Вадима Черных приговорили к 7-ми годам лишения свободы в колонии строгого режима лет и штрафу в размере 12 млн. руб. Таким образом, второе и третье месте в рейтинге занимают регионы, в которых СМИ особенно активно освещают борьбу с коррупцией в области. По совокупности публикаций в областях на тему коррупции лидирующие позиции с заметным отрывом заняли Приволжский (во главе с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Центральный (лидирует Московская область)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округа. Public.ru.Мониторинг СМИ 2014. Рейтинг антикоррупционной открытости округов РФ Риски, штрафы, сроки... Важной вехой в борьбе с коррупцией стало увеличении штрафов вместо уголовного преследования за взятки (норма была введена в УК по инициативе экс-президента Дмитрия Медведева в рамках либерализации уголовного права). Эксперты отмечают, что эта мера привела к значительному увеличению средней суммы взятки как своеобразной платы за возросшие риски. Между тем проблема уплаты коррупционерами назначенных </w:t>
      </w:r>
      <w:r>
        <w:rPr>
          <w:rFonts w:ascii="'Times New Roman'" w:hAnsi="'Times New Roman'" w:cs="'Times New Roman'"/>
          <w:b/>
          <w:color w:val="000000"/>
          <w:sz w:val="28"/>
          <w:szCs w:val="28"/>
        </w:rPr>
        <w:t xml:space="preserve">судами</w:t>
      </w:r>
      <w:r>
        <w:rPr>
          <w:rFonts w:ascii="'Times New Roman'" w:hAnsi="'Times New Roman'" w:cs="'Times New Roman'"/>
          <w:color w:val="000000"/>
          <w:sz w:val="28"/>
          <w:szCs w:val="28"/>
        </w:rPr>
        <w:t xml:space="preserve"> штрафов уже стала глобальной. По данным же председателя СКР А. Бастрыкина, дела с взысканием штрафов обстоят и того хуже. "Из 20 млрд руб.— это сумма, которую должны были выплатить коррупционеры в качестве уголовного наказания, сегодня реально возмещен 1% — 20 млн руб." (декабрь 2013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выездное заседание Госдумы). Public.ru.Мониторинг СМИ 2014. Самые крупные антикоррупционные штрафыАналитики Public.ru также приводят ТОП-10 самых «невезучих» взяточников в 2013-14 гг. по соотношению полученной взятки и наказания за нее (штраф и/или реальный уголовный срок). Public.ru.Мониторинг СМИ 2014. Самые невезучие взяточники Еще одним важным информационным трендом 2013-14 гг. стало большое количество сообщений об образовательных проектах в области борьбы с коррупцией. Публикации такого рода появлялись с 2008-го года, но носили они единичный и часто региональный характер. В них шла речь о спецкурсах и лекциях для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МВД и госслужащих. В 2013 году Минтруда даже разработало специальную памятку по ключевым вопросам противодействия коррупции на основе типовых жизненных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Предназначена она была для госслужащих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и региональных органов власти. Однако уже с этого года образовательный процесс пошел дальше и обещает приобрести всеобщий характер. Правительство предложило ввести обучение противодействию коррупции в школы и вузы. СМИ сообщают, что уже в сентябре текущего года в вузах Москвы появится новый курс «Противодействие коррупции в РФ». Таким образом, судя по СМИ, активная работа по борьбе с коррупцией ведется сразу по нескольким направлениям –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МВД активно сотрудничают со СМИ, показывая широкую информационную открытость, пойманные за руку на взятке чиновники получают высокие штрафы и реальные уголовные сроки, обучать противодействию коррупции начнут со школьной скамьи, но пока все эти меры похожи на борьбу с ветряными мельницами.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16:39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d34d9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Кто в Госсовете 5 лет протирал штаны и кому там точно делать больше нечего. Госсовет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сосчитал «лентяев» и «молчунов» Госсовет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опубликовал статистику участия депутатов 4-го созыва в работе парламента за период с 2009 года по июль этого года. Информация оформлена в виде таблицы, где фамилии депутатов, пропустивших самое большое количество заседаний и парламентских сессий, помечены красным и желтым цветами. Всего Госсовет РТ за пять лет провел более 50 заседаний, на которых собирались все депутаты, работающие на постоянной основе и по совмещению. Из 98 депутатов парламента пять человек выделены красным цветом (более 20 пропущенных заседаний). Это гендиректор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Равиль Зиганшин (30 пропущенных заседаний Госсовета и 60 собраний комитета). Предправления Татсоцбанка Анастасия Колесова пропустила 29 заседаний и 39 из 67 собраний комитета. Впрочем, у нее есть уважительная причина – рождение ребенка и декретный отпуск. Равиль Зиганшин Глава «ТФБ-холдинга» Роберт Мусин пропустил 24 заседания и 34 собрания профильного комитета. Бывший гендиректор «Татнефти» Шафагат Тахаутдинов отсутствовал на 23 заседаниях, гендиректор «Газпром Межрегионгаз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Ринат Ханбиков не был на 22 заседаниях. Все эти депутаты намерены избраться в новый состав Госсовета по списку «Единой России». За исключением Тахаутдинова, покинувшего осенью прошлого года пост гендиректора «Татнефти» и передавшего право идти в парламент своему преемнику Наилю Маганову. Роберт Мусин Желтым цветом (от 10 до 20 прогулов) тоже помечены в основном гендиректора крупных республиканских компаний. Андрей Григорьев, глава телекомпании «Эфир»; Мунир Гайнуллов, гендиректор ООО «Домкор»; Иван Егоров, гендиректор холдинговой компании «Ак барс»; Вячеслав Зубарев, владелец «Транстехсервиса»; Рафкат Кантюков, гендиректор ООО «Газпром трансгаз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Дмитрий Самаренкин, председатель совета директоров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жирового комбината (входит в холдинг «Нэфис»); Роберт Миннегалиев, председатель правления банка «Ак барс»; Дамир Каримуллин, гендиректор КМПО; Виктор Смыков, начальник НГДУ «Ямашнефть» (входит в группу «Татнефть»); Валерий Самилов, гендиректор УК «Камаглавстрой»; Альберт Шигабутдинов, гендиректор ОАО «Таиф»; Алмаз Шарипов, гендиректор «Набережночелнинского комбината хлебопродуктов»; Ронис Шарипов, гендиректор «Радиотехника» и другие. Егоров, Зубарев, Кантюков, Гайнуллов, Самаренкин, Смыков, Алмаз Шарипов выдвинуты кандидатами в депутаты от «Единой России». Дмитрий Самаренкин Виктор Смыков Больше половины членов депутатского корпуса ни разу с 2009 года не внесли в парламент ни одного законопроекта. 35 депутатов ни разу не выступили на заседаниях Госсовета, более трети депутатов не задали ни единого вопроса. Среди них особо выделяется два ректора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университета — бывший и нынешний — Ильшат Гафуров и избранный президент Академии наук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Мякзюм Салазов. Гафуров пропустил всего 4 заседания парламента, но ни разу не выступил и не задал ни одного вопроса. Салахов пропустил три заседания и молчал все пять лет.</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15:22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d3eb2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#помощь@chelnynews_ru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может принять максимум тысячу беженцев из Украины Гражданам Украины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сможет выдать лишь тысячу разрешений на временное проживание. Дополнительные квоты специально для них прописаны в распоряжении правительства России от 19 июля, - сообщает РБК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украинской диаспоре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говорят, что квота должна быть втрое больше, чтобы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смог принять всех желающих переехать.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сообщили, что за получением различных статусов к ним уже обратились чуть более 500 человек с юго-востока Украины, в основном из Донецкой и Луганской областей. Получить временное убежище пожелали 496 человек, четверть из которых - несовершеннолетние. Ранее республиканская комиссия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поручила создать пункты временного пребывания переселенцев из Украины в каждом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Напомним, 14 июля борт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доставил в Набережные Челны группу из 128 переселенцев, которых расселили в общежития КАМАЗжилбыта.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 Город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14:42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d4857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Гражданам Украины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сможет выдать лишь тысячу разрешений на временное проживание. Дополнительные квоты специально для них прописаны в распоряжении правительства России от 19 июля, - сообщает РБК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украинской диаспоре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говорят, что квота должна быть втрое больше, чтобы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смог принять всех желающих переехать.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сообщили, что за получением различных статусов к ним уже обратились чуть более 500 человек с юго-востока Украины, в основном из Донецкой и Луганской областей. Получить временное убежище пожелали 496 человек, четверть из которых - несовершеннолетние. Ранее республиканская комиссия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поручила создать пункты временного пребывания переселенцев из Украины в каждом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Напомним, 14 июля борт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доставил в Набережные Челны группу из 128 переселенцев, которых расселили в общежития КАМАЗжилбыта.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(Бугульма)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10:00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d532f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Бугульме произошёл наезд автомобиля на препятствие Вчера в Бугульме на улице Чайковского в 17 часов 15 минут произошло дорожно - транспортное происшествие. Был наезд на препятствие. Данные о причинах ДТП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техникиБ Фото с места происшествия. Уважаемые участники дорожного движения!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единый номер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«112». Звонки принимаются круглосуточно и бесплатно с городских и мобильных телефонов.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 http://www.bugulma-tatarstan.ru/ru/component/k2/item/8063-v-bugulme-proizoshyol-naezd-avtomobilya-na-prepyatstvie.html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(Набережные Челны News)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июля в 09:40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d08f9d5cc3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#происшествия@chelnynews_ru Вчера у населенного пункта Теньки Камско-Устьинского района перевернулся моторный катер SPININGLINESL-470. На борту находились семь пассажиров - три женщины и четверо мужчин. Все пассажиры оказались в воде. Молодая женщина и ее муж со своими друзьями отдыхали на даче около базы отдыха «Бережок». Несмотря на порывистый ветер и сильные волны молодые все же решились на речную прогулку и вышли на катере в сторону Камско-Устьинского района. Но через некоторое время очередной порыв ветра перевернул лодку. Молодые люди отправили смс своим родственникам, чтобы те вызвали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Сами отдыхающие – глухонемые. Незамедлительно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 Камского Устья на помощь терпящим бедствие были направлены две мотолодки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Татарстану и пять человек личного состава. Также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выехали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ЗПСО №1 на автомобиле со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лодкой.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на месте начали </w:t>
      </w:r>
      <w:r>
        <w:rPr>
          <w:rFonts w:ascii="'Times New Roman'" w:hAnsi="'Times New Roman'" w:cs="'Times New Roman'"/>
          <w:b/>
          <w:color w:val="000000"/>
          <w:sz w:val="28"/>
          <w:szCs w:val="28"/>
        </w:rPr>
        <w:t xml:space="preserve">поисковые</w:t>
      </w:r>
      <w:r>
        <w:rPr>
          <w:rFonts w:ascii="'Times New Roman'" w:hAnsi="'Times New Roman'" w:cs="'Times New Roman'"/>
          <w:color w:val="000000"/>
          <w:sz w:val="28"/>
          <w:szCs w:val="28"/>
        </w:rPr>
        <w:t xml:space="preserve"> работы. В итоге, все пострадавшие были обнаружены на берегу. Все смогли доплыть сами. Шесть пассажиров были в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жилетах, а одному пассажиру не хватило. Пострадавшим была оказана медицинская помощь, от госпитализации они отказались. Их лодку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также эвакуировали на берег. КП</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d08f9da8b00"/>
      <w:footerReference xmlns:r="http://schemas.openxmlformats.org/officeDocument/2006/relationships" w:type="even" r:id="rId153d08f9da8a50"/>
      <w:footerReference xmlns:r="http://schemas.openxmlformats.org/officeDocument/2006/relationships" w:type="first" r:id="rId153d08f9da8994"/>
      <w:headerReference xmlns:r="http://schemas.openxmlformats.org/officeDocument/2006/relationships" w:type="first" r:id="rId153d08f9da88dd"/>
      <w:headerReference xmlns:r="http://schemas.openxmlformats.org/officeDocument/2006/relationships" w:type="default" r:id="rId153d08f9da8822"/>
      <w:headerReference xmlns:r="http://schemas.openxmlformats.org/officeDocument/2006/relationships" w:type="even" r:id="rId153d08f9da85d1"/>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d08f8e4cbab" Type="http://schemas.openxmlformats.org/officeDocument/2006/relationships/hyperlink" Target="http://www.16.mchs.gov.ru/operationalpage/emergency/detail.php?ID=62428" TargetMode="External"/><Relationship Id="rId153d08f8e6445c" Type="http://schemas.openxmlformats.org/officeDocument/2006/relationships/hyperlink" Target="http://www.16.mchs.gov.ru/operationalpage/emergency/detail.php?ID=62422" TargetMode="External"/><Relationship Id="rId153d08f8e78c18" Type="http://schemas.openxmlformats.org/officeDocument/2006/relationships/hyperlink" Target="http://www.16.mchs.gov.ru/news/detail.php?news=62395" TargetMode="External"/><Relationship Id="rId153d08f8e9099c" Type="http://schemas.openxmlformats.org/officeDocument/2006/relationships/hyperlink" Target="http://www.16.mchs.gov.ru/operationalpage/emergency/detail.php?ID=62391" TargetMode="External"/><Relationship Id="rId153d08f8ea3919" Type="http://schemas.openxmlformats.org/officeDocument/2006/relationships/hyperlink" Target="http://www.16.mchs.gov.ru/news/detail.php?news=62372" TargetMode="External"/><Relationship Id="rId153d08f8ebebf4" Type="http://schemas.openxmlformats.org/officeDocument/2006/relationships/hyperlink" Target="http://www.16.mchs.gov.ru/news/detail.php?news=62370" TargetMode="External"/><Relationship Id="rId153d08f8edbe53" Type="http://schemas.openxmlformats.org/officeDocument/2006/relationships/hyperlink" Target="http://www.16.mchs.gov.ru/operationalpage/emergency/detail.php?ID=62364" TargetMode="External"/><Relationship Id="rId153d08f8eef17f" Type="http://schemas.openxmlformats.org/officeDocument/2006/relationships/hyperlink" Target="http://www.16.mchs.gov.ru/operationalpage/emergency/detail.php?ID=62361" TargetMode="External"/><Relationship Id="rId153d08f8f17f3a" Type="http://schemas.openxmlformats.org/officeDocument/2006/relationships/hyperlink" Target="http://www.16.mchs.gov.ru/operationalpage/emergency/detail.php?ID=62357" TargetMode="External"/><Relationship Id="rId153d08f8f4476c" Type="http://schemas.openxmlformats.org/officeDocument/2006/relationships/hyperlink" Target="http://www.16.mchs.gov.ru/operationalpage/emergency/detail.php?ID=62344" TargetMode="External"/><Relationship Id="rId153d08f8f609b8" Type="http://schemas.openxmlformats.org/officeDocument/2006/relationships/hyperlink" Target="http://www.16.mchs.gov.ru/operationalpage/emergency/detail.php?ID=62347" TargetMode="External"/><Relationship Id="rId153d08f8f76a86" Type="http://schemas.openxmlformats.org/officeDocument/2006/relationships/hyperlink" Target="http://www.16.mchs.gov.ru/operationalpage/emergency/detail.php?ID=62342" TargetMode="External"/><Relationship Id="rId153d08f92884cc" Type="http://schemas.openxmlformats.org/officeDocument/2006/relationships/hyperlink" Target="http://rt.rbc.ru/tatarstan_topnews/23/07/2014/938491.shtml" TargetMode="External"/><Relationship Id="rId153d08f92b1d6b" Type="http://schemas.openxmlformats.org/officeDocument/2006/relationships/hyperlink" Target="http://nashinews.ru/tatarstan-mozhet-prinyat-maksimum-tysyachu-bezhencev-iz-ukrainy-rbk.html" TargetMode="External"/><Relationship Id="rId153d08f92c290f" Type="http://schemas.openxmlformats.org/officeDocument/2006/relationships/hyperlink" Target="http://efir24.tv/all-news/society/in_kazan_opens_new_sports_and_recreation_center_for_rowers/" TargetMode="External"/><Relationship Id="rId153d08f92d2b03" Type="http://schemas.openxmlformats.org/officeDocument/2006/relationships/hyperlink" Target="http://www.tatre.ru/articles_id5842" TargetMode="External"/><Relationship Id="rId153d08f92de3dc" Type="http://schemas.openxmlformats.org/officeDocument/2006/relationships/hyperlink" Target="http://www.tatre.ru/articles_id5843" TargetMode="External"/><Relationship Id="rId153d08f930b5c2" Type="http://schemas.openxmlformats.org/officeDocument/2006/relationships/hyperlink" Target="http://news16.ru/405846" TargetMode="External"/><Relationship Id="rId153d08f933204e" Type="http://schemas.openxmlformats.org/officeDocument/2006/relationships/hyperlink" Target="http://news16.ru/405858" TargetMode="External"/><Relationship Id="rId153d08f935c44a" Type="http://schemas.openxmlformats.org/officeDocument/2006/relationships/hyperlink" Target="http://proftat.ru/modules.php?mod=news2&amp;type=1&amp;id=9896" TargetMode="External"/><Relationship Id="rId153d08f9379913" Type="http://schemas.openxmlformats.org/officeDocument/2006/relationships/hyperlink" Target="http://vlast16.ru/75959" TargetMode="External"/><Relationship Id="rId153d08f9399a37" Type="http://schemas.openxmlformats.org/officeDocument/2006/relationships/hyperlink" Target="http://gorodskoyportal.ru/kazan/news/official/7120858/" TargetMode="External"/><Relationship Id="rId153d08f93a9239" Type="http://schemas.openxmlformats.org/officeDocument/2006/relationships/hyperlink" Target="http://progorodchelny.ru/news/view/74393" TargetMode="External"/><Relationship Id="rId153d08f93c6ff1" Type="http://schemas.openxmlformats.org/officeDocument/2006/relationships/hyperlink" Target="http://mchs.tatar.ru/rus/index.htm/news/322516.htm" TargetMode="External"/><Relationship Id="rId153d08f940dcae" Type="http://schemas.openxmlformats.org/officeDocument/2006/relationships/hyperlink" Target="http://kznportal.ru/news/3622" TargetMode="External"/><Relationship Id="rId153d08f942a967" Type="http://schemas.openxmlformats.org/officeDocument/2006/relationships/hyperlink" Target="http://mfvt.ru/primenenie-kvch-lazernoj-terapii-v-reabilitacii-spasatelej-mchs-rt-s-xronicheskim-bronxitom-v-usloviyax-specializirovannogo-centra/" TargetMode="External"/><Relationship Id="rId153d08f943a316" Type="http://schemas.openxmlformats.org/officeDocument/2006/relationships/hyperlink" Target="http://www.chelny-izvest.ru/social/30272.html" TargetMode="External"/><Relationship Id="rId153d08f944c837" Type="http://schemas.openxmlformats.org/officeDocument/2006/relationships/hyperlink" Target="http://kazan.mk.ru/articles/2014/07/23/v-tatarstane-na-razvitie-turizma-do-2020-goda-potratyat-okolo-2-milliardov-rubley.html" TargetMode="External"/><Relationship Id="rId153d08f9461442" Type="http://schemas.openxmlformats.org/officeDocument/2006/relationships/hyperlink" Target="http://kazanfirst.ru/feed/25920" TargetMode="External"/><Relationship Id="rId153d08f9475807" Type="http://schemas.openxmlformats.org/officeDocument/2006/relationships/hyperlink" Target="http://tltnews.ru/tat_obl/259/510666/" TargetMode="External"/><Relationship Id="rId153d08f948c1de" Type="http://schemas.openxmlformats.org/officeDocument/2006/relationships/hyperlink" Target="http://www.kzn.ru/news/44594-novyj-sportivno-vosstanovitelnyj-tsentr-dlya-grebtsov-otkroetsya-v-kazani-uzhe-osenyu" TargetMode="External"/><Relationship Id="rId153d08f949e196" Type="http://schemas.openxmlformats.org/officeDocument/2006/relationships/hyperlink" Target="http://gorodskoyportal.ru/kazan/news/news/7116018/" TargetMode="External"/><Relationship Id="rId153d08f94aac40" Type="http://schemas.openxmlformats.org/officeDocument/2006/relationships/hyperlink" Target="http://www.tatpressa.ru/news/?id=15884" TargetMode="External"/><Relationship Id="rId153d08f94baa91" Type="http://schemas.openxmlformats.org/officeDocument/2006/relationships/hyperlink" Target="http://www.tatar-inform.ru/news/2014/07/23/415522/" TargetMode="External"/><Relationship Id="rId153d08f94c7653" Type="http://schemas.openxmlformats.org/officeDocument/2006/relationships/hyperlink" Target="http://tltnews.ru/tat_obl/262/510639/" TargetMode="External"/><Relationship Id="rId153d08f9506865" Type="http://schemas.openxmlformats.org/officeDocument/2006/relationships/hyperlink" Target="http://www.tatar-inform.ru/news/2014/07/23/415521/" TargetMode="External"/><Relationship Id="rId153d08f9522aed" Type="http://schemas.openxmlformats.org/officeDocument/2006/relationships/hyperlink" Target="http://kazan.dk.ru/news/kazanskij-developer-postroit-dva-stadiona-na-chm-2018-236873459" TargetMode="External"/><Relationship Id="rId153d08f9535ed0" Type="http://schemas.openxmlformats.org/officeDocument/2006/relationships/hyperlink" Target="http://www.business-vector.info/?p=15530" TargetMode="External"/><Relationship Id="rId153d08f954705a" Type="http://schemas.openxmlformats.org/officeDocument/2006/relationships/hyperlink" Target="http://mozhga.net/news/2014/07/23/47485" TargetMode="External"/><Relationship Id="rId153d08f9557f38" Type="http://schemas.openxmlformats.org/officeDocument/2006/relationships/hyperlink" Target="http://news.rambler.ru/26129732/" TargetMode="External"/><Relationship Id="rId153d08f956caa8" Type="http://schemas.openxmlformats.org/officeDocument/2006/relationships/hyperlink" Target="http://tnv.ru/main/novosti/kul_tura/sportivnovosstanovitelnyj_centr_dlya_grebcov_v_kazani_sdadut_osenyu/" TargetMode="External"/><Relationship Id="rId153d08f9585070" Type="http://schemas.openxmlformats.org/officeDocument/2006/relationships/hyperlink" Target="http://www.tatar-inform.ru/news/2014/07/23/415511/" TargetMode="External"/><Relationship Id="rId153d08f959ce8b" Type="http://schemas.openxmlformats.org/officeDocument/2006/relationships/hyperlink" Target="http://news16.ru/405772" TargetMode="External"/><Relationship Id="rId153d08f95b6d50" Type="http://schemas.openxmlformats.org/officeDocument/2006/relationships/hyperlink" Target="http://mdms.tatar.ru/rus/index.htm/news/322346.htm" TargetMode="External"/><Relationship Id="rId153d08f95d4725" Type="http://schemas.openxmlformats.org/officeDocument/2006/relationships/hyperlink" Target="http://vlast16.ru/75928" TargetMode="External"/><Relationship Id="rId153d08f95eabd0" Type="http://schemas.openxmlformats.org/officeDocument/2006/relationships/hyperlink" Target="http://vlast16.ru/75929" TargetMode="External"/><Relationship Id="rId153d08f9611a8e" Type="http://schemas.openxmlformats.org/officeDocument/2006/relationships/hyperlink" Target="http://mchs.tatar.ru/rus/index.htm/news/322340.htm" TargetMode="External"/><Relationship Id="rId153d08f9649bd6" Type="http://schemas.openxmlformats.org/officeDocument/2006/relationships/hyperlink" Target="http://feedproxy.google.com/~r/news56/~3/VbZFaRp7iu0/249821" TargetMode="External"/><Relationship Id="rId153d08f966024a" Type="http://schemas.openxmlformats.org/officeDocument/2006/relationships/hyperlink" Target="http://gorodskoyportal.ru/ufa/news/official/7109158/" TargetMode="External"/><Relationship Id="rId153d08f966978d" Type="http://schemas.openxmlformats.org/officeDocument/2006/relationships/hyperlink" Target="http://chistopol-rt.ru/ru/the-news/item/4313-v-chistopole-sgorel-avtomobil-foto-s-mesta-proisshestviya.html" TargetMode="External"/><Relationship Id="rId153d08f9679de9" Type="http://schemas.openxmlformats.org/officeDocument/2006/relationships/hyperlink" Target="http://tetyushy.ru/ru/the-news/item/2905-horoshie-novosti.html" TargetMode="External"/><Relationship Id="rId153d08f969a4ed" Type="http://schemas.openxmlformats.org/officeDocument/2006/relationships/hyperlink" Target="http://www.business-gazeta.ru/article/109712/" TargetMode="External"/><Relationship Id="rId153d08f96b03f9" Type="http://schemas.openxmlformats.org/officeDocument/2006/relationships/hyperlink" Target="http://rt.rbc.ru/tatarstan_topnews/22/07/2014/938181.shtml" TargetMode="External"/><Relationship Id="rId153d08f96bbcfb" Type="http://schemas.openxmlformats.org/officeDocument/2006/relationships/hyperlink" Target="http://volga.mchs.ru/operationalpage/operational/item/343680/" TargetMode="External"/><Relationship Id="rId153d08f96c6851" Type="http://schemas.openxmlformats.org/officeDocument/2006/relationships/hyperlink" Target="http://news16.ru/405730" TargetMode="External"/><Relationship Id="rId153d08f9764112" Type="http://schemas.openxmlformats.org/officeDocument/2006/relationships/hyperlink" Target="http://regions.ru/news/2521752/" TargetMode="External"/><Relationship Id="rId153d08f9773b9b" Type="http://schemas.openxmlformats.org/officeDocument/2006/relationships/hyperlink" Target="http://news.rambler.ru/26129732/" TargetMode="External"/><Relationship Id="rId153d08f9cd5a26" Type="http://schemas.openxmlformats.org/officeDocument/2006/relationships/hyperlink" Target="https://vk.com/club35336178?w=wall-35336178_2935" TargetMode="External"/><Relationship Id="rId153d08f9ce4ea5" Type="http://schemas.openxmlformats.org/officeDocument/2006/relationships/hyperlink" Target="https://vk.com/public67143809?w=wall-67143809_864" TargetMode="External"/><Relationship Id="rId153d08f9cf27b0" Type="http://schemas.openxmlformats.org/officeDocument/2006/relationships/hyperlink" Target="https://vk.com/id109075658?w=wall109075658_350" TargetMode="External"/><Relationship Id="rId153d08f9d08cea" Type="http://schemas.openxmlformats.org/officeDocument/2006/relationships/hyperlink" Target="https://vk.com/public35022517?w=wall-35022517_2125" TargetMode="External"/><Relationship Id="rId153d08f9d0f292" Type="http://schemas.openxmlformats.org/officeDocument/2006/relationships/hyperlink" Target="https://vk.com/id40746569?w=wall40746569_66540" TargetMode="External"/><Relationship Id="rId153d08f9d19028" Type="http://schemas.openxmlformats.org/officeDocument/2006/relationships/hyperlink" Target="https://vk.com/public55460112?w=wall-55460112_5232" TargetMode="External"/><Relationship Id="rId153d08f9d29f39" Type="http://schemas.openxmlformats.org/officeDocument/2006/relationships/hyperlink" Target="https://vk.com/club67444792?w=wall-67444792_212" TargetMode="External"/><Relationship Id="rId153d08f9d34d98" Type="http://schemas.openxmlformats.org/officeDocument/2006/relationships/hyperlink" Target="https://vk.com/public54537775?w=wall-54537775_951093" TargetMode="External"/><Relationship Id="rId153d08f9d3eb2f" Type="http://schemas.openxmlformats.org/officeDocument/2006/relationships/hyperlink" Target="https://vk.com/public54537775?w=wall-54537775_951043" TargetMode="External"/><Relationship Id="rId153d08f9d48579" Type="http://schemas.openxmlformats.org/officeDocument/2006/relationships/hyperlink" Target="https://vk.com/public65876933?w=wall-65876933_8318" TargetMode="External"/><Relationship Id="rId153d08f9d532fa" Type="http://schemas.openxmlformats.org/officeDocument/2006/relationships/hyperlink" Target="https://vk.com/club66234771?w=wall-66234771_18042" TargetMode="External"/><Relationship Id="rId153d08f9d5cc36" Type="http://schemas.openxmlformats.org/officeDocument/2006/relationships/hyperlink" Target="https://vk.com/public54537775?w=wall-54537775_950804" TargetMode="External"/><Relationship Id="rId153d08f9da85d1" Type="http://schemas.openxmlformats.org/officeDocument/2006/relationships/header" Target="header1.xml"/><Relationship Id="rId153d08f9da8822" Type="http://schemas.openxmlformats.org/officeDocument/2006/relationships/header" Target="header2.xml"/><Relationship Id="rId153d08f9da88dd" Type="http://schemas.openxmlformats.org/officeDocument/2006/relationships/header" Target="header3.xml"/><Relationship Id="rId153d08f9da8994" Type="http://schemas.openxmlformats.org/officeDocument/2006/relationships/footer" Target="footer3.xml"/><Relationship Id="rId153d08f9da8a50" Type="http://schemas.openxmlformats.org/officeDocument/2006/relationships/footer" Target="footer1.xml"/><Relationship Id="rId153d08f9da8b0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d08f9da86d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