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18</w:t>
      </w:r>
      <w:r>
        <w:rPr>
          <w:color w:val="868686"/>
          <w:sz w:val="40"/>
          <w:szCs w:val="40"/>
        </w:rPr>
        <w:t xml:space="preserve"> по </w:t>
      </w:r>
      <w:r>
        <w:rPr>
          <w:b/>
          <w:color w:val="868686"/>
          <w:sz w:val="40"/>
          <w:szCs w:val="40"/>
        </w:rPr>
        <w:t xml:space="preserve">19 марта 2014 года</w:t>
      </w:r>
      <w:r>
        <w:rPr>
          <w:color w:val="000000"/>
          <w:sz w:val="24"/>
          <w:szCs w:val="24"/>
        </w:rPr>
        <w:t xml:space="preserve"> </w:t>
      </w:r>
    </w:p>
    <w:p>
      <w:pPr>
        <w:widowControl w:val="on"/>
        <w:pBdr/>
        <w:spacing w:before="240" w:after="0" w:line="240" w:lineRule="auto"/>
        <w:ind w:left="0" w:right="0"/>
        <w:jc w:val="left"/>
      </w:pPr>
      <w:r>
        <w:rPr>
          <w:color w:val="000000"/>
          <w:sz w:val="24"/>
          <w:szCs w:val="24"/>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2001600" cy="547200"/>
            <wp:wrapSquare wrapText="bothSides"/>
            <wp:docPr id="6652126" name="name1532920dab4fd5" descr="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title.png"/>
                    <pic:cNvPicPr/>
                  </pic:nvPicPr>
                  <pic:blipFill>
                    <a:blip r:embed="rId1532920dab4f96" cstate="print"/>
                    <a:stretch>
                      <a:fillRect/>
                    </a:stretch>
                  </pic:blipFill>
                  <pic:spPr>
                    <a:xfrm>
                      <a:off x="0" y="0"/>
                      <a:ext cx="2001600" cy="547200"/>
                    </a:xfrm>
                    <a:prstGeom prst="rect">
                      <a:avLst/>
                    </a:prstGeom>
                    <a:ln w="0">
                      <a:noFill/>
                    </a:ln>
                  </pic:spPr>
                </pic:pic>
              </a:graphicData>
            </a:graphic>
          </wp:anchor>
        </w:drawing>
      </w: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207553120"/>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24 сообщения из них 0 тем и 8 перепечаток</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марта в 00:25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1707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18 марта 2014 года в 21 ч. 55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поселок Отары, ул. Матюшинская.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сгорело</w:t>
      </w:r>
      <w:r>
        <w:rPr>
          <w:rFonts w:ascii="'Times New Roman'" w:hAnsi="'Times New Roman'" w:cs="'Times New Roman'"/>
          <w:color w:val="000000"/>
          <w:sz w:val="28"/>
          <w:szCs w:val="28"/>
        </w:rPr>
        <w:t xml:space="preserve"> домашнее имущество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7 квадратных метров.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20 человек, 9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11 человек, 4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Бугульма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21a9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18 марта 2014 года в 20 ч. 44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частной бани, расположенного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Калинина.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 внутренняя обшивка частной бани.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8 квадратных метров. Погибших, пострадавших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Спасском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20:45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2ad1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Спасском МР 18 марта 2014 года в 18 ч. 40 мин. в Спасском МР, на 45-м километре автодороги Базарные Матаки – Болгар произошел съезд автомобиля в кювет с последующим опрокидыванием.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2 человека, 1 единица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Зеленодольск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20:35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3844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18 марта 2014 года в 17 ч. 40 мин. в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на ул. Осипенко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Азнакаево</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20:24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48988"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Азнакаево 18 марта 2014 года в 13 ч. 08 мин. в г. Азнакаево, на ул. Нефтяников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г. Елабуга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5465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18 марта 2014 года в 11 ч. 05 мин. в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на пересечении проспекта Мира и улицы Молодежная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Пестречинском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5e34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Пестречинском МР 18 марта 2014 года в 16 ч. 43 мин. в Пестречинском МР, на 853-м километре трассы М-7 «Волга» произошел наезд на пешехода.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8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4 человека,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Апастовском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6a2b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Апастовском МР 18 марта 2014 года в 14 ч. 25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сарая, расположенного по адресу: Апастовский МР, поселок Каратун, ул. Мирная.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сгорела обрешетка кровли частного сарая.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12 квадратных метров. Погибших, пострадавших нет. К ликвидации последствий происшествия привлекались: 11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Рыбно-Слободском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16:24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76043"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Рыбно-Слободском МР 18 марта 2014 года в 13 ч. 20 мин. произошло </w:t>
      </w:r>
      <w:r>
        <w:rPr>
          <w:rFonts w:ascii="'Times New Roman'" w:hAnsi="'Times New Roman'" w:cs="'Times New Roman'"/>
          <w:b/>
          <w:color w:val="000000"/>
          <w:sz w:val="28"/>
          <w:szCs w:val="28"/>
        </w:rPr>
        <w:t xml:space="preserve">возгорание</w:t>
      </w:r>
      <w:r>
        <w:rPr>
          <w:rFonts w:ascii="'Times New Roman'" w:hAnsi="'Times New Roman'" w:cs="'Times New Roman'"/>
          <w:color w:val="000000"/>
          <w:sz w:val="28"/>
          <w:szCs w:val="28"/>
        </w:rPr>
        <w:t xml:space="preserve">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Рыбно – Слободский МР, село Рыбная Слобода, ул. Победы. В результате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сгорела</w:t>
      </w:r>
      <w:r>
        <w:rPr>
          <w:rFonts w:ascii="'Times New Roman'" w:hAnsi="'Times New Roman'" w:cs="'Times New Roman'"/>
          <w:color w:val="000000"/>
          <w:sz w:val="28"/>
          <w:szCs w:val="28"/>
        </w:rPr>
        <w:t xml:space="preserve"> внутренняя обшивка ванной комнаты.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20 квадратных метров. Погибших, пострадавших нет. К ликвидации последствий происшествия привлекались: 18 человек, 8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В случае наиболее неблагоприятного развития паводковой обстановки на территории Республики Татарстан в зону подтопления попадают 216 населённых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d4c2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Правительства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w:t>
      </w:r>
      <w:r>
        <w:rPr>
          <w:rFonts w:ascii="'Times New Roman'" w:hAnsi="'Times New Roman'" w:cs="'Times New Roman'"/>
          <w:b/>
          <w:color w:val="000000"/>
          <w:sz w:val="28"/>
          <w:szCs w:val="28"/>
        </w:rPr>
        <w:t xml:space="preserve">брифинг</w:t>
      </w:r>
      <w:r>
        <w:rPr>
          <w:rFonts w:ascii="'Times New Roman'" w:hAnsi="'Times New Roman'" w:cs="'Times New Roman'"/>
          <w:color w:val="000000"/>
          <w:sz w:val="28"/>
          <w:szCs w:val="28"/>
        </w:rPr>
        <w:t xml:space="preserve"> для средств массовой информации, где поднимался вопрос готовности территориальной подсистемы предупреждения и ликвидации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пропуска талых </w:t>
      </w:r>
      <w:r>
        <w:rPr>
          <w:rFonts w:ascii="'Times New Roman'" w:hAnsi="'Times New Roman'" w:cs="'Times New Roman'"/>
          <w:b/>
          <w:color w:val="000000"/>
          <w:sz w:val="28"/>
          <w:szCs w:val="28"/>
        </w:rPr>
        <w:t xml:space="preserve">вод</w:t>
      </w:r>
      <w:r>
        <w:rPr>
          <w:rFonts w:ascii="'Times New Roman'" w:hAnsi="'Times New Roman'" w:cs="'Times New Roman'"/>
          <w:color w:val="000000"/>
          <w:sz w:val="28"/>
          <w:szCs w:val="28"/>
        </w:rPr>
        <w:t xml:space="preserve"> и принятию мер по предотвращению и смягчению </w:t>
      </w:r>
      <w:r>
        <w:rPr>
          <w:rFonts w:ascii="'Times New Roman'" w:hAnsi="'Times New Roman'" w:cs="'Times New Roman'"/>
          <w:b/>
          <w:color w:val="000000"/>
          <w:sz w:val="28"/>
          <w:szCs w:val="28"/>
        </w:rPr>
        <w:t xml:space="preserve">последствий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возможных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чрезвычайных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ситуаций</w:t>
      </w:r>
      <w:r>
        <w:rPr>
          <w:rFonts w:ascii="'Times New Roman'" w:hAnsi="'Times New Roman'" w:cs="'Times New Roman'"/>
          <w:color w:val="000000"/>
          <w:sz w:val="28"/>
          <w:szCs w:val="28"/>
        </w:rPr>
        <w:t xml:space="preserve">, связанных с весенним </w:t>
      </w:r>
      <w:r>
        <w:rPr>
          <w:rFonts w:ascii="'Times New Roman'" w:hAnsi="'Times New Roman'" w:cs="'Times New Roman'"/>
          <w:b/>
          <w:color w:val="000000"/>
          <w:sz w:val="28"/>
          <w:szCs w:val="28"/>
        </w:rPr>
        <w:t xml:space="preserve">паводком</w:t>
      </w:r>
      <w:r>
        <w:rPr>
          <w:rFonts w:ascii="'Times New Roman'" w:hAnsi="'Times New Roman'" w:cs="'Times New Roman'"/>
          <w:color w:val="000000"/>
          <w:sz w:val="28"/>
          <w:szCs w:val="28"/>
        </w:rPr>
        <w:t xml:space="preserve"> и о дополнительных мерах по </w:t>
      </w:r>
      <w:r>
        <w:rPr>
          <w:rFonts w:ascii="'Times New Roman'" w:hAnsi="'Times New Roman'" w:cs="'Times New Roman'"/>
          <w:b/>
          <w:color w:val="000000"/>
          <w:sz w:val="28"/>
          <w:szCs w:val="28"/>
        </w:rPr>
        <w:t xml:space="preserve">обеспечению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населения на водных объектах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весенний период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брифинге</w:t>
      </w:r>
      <w:r>
        <w:rPr>
          <w:rFonts w:ascii="'Times New Roman'" w:hAnsi="'Times New Roman'" w:cs="'Times New Roman'"/>
          <w:color w:val="000000"/>
          <w:sz w:val="28"/>
          <w:szCs w:val="28"/>
        </w:rPr>
        <w:t xml:space="preserve"> приняли участие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Министра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ГО 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Николай Суржко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в своем докладе Николай Суржко при подготовке к </w:t>
      </w:r>
      <w:r>
        <w:rPr>
          <w:rFonts w:ascii="'Times New Roman'" w:hAnsi="'Times New Roman'" w:cs="'Times New Roman'"/>
          <w:b/>
          <w:color w:val="000000"/>
          <w:sz w:val="28"/>
          <w:szCs w:val="28"/>
        </w:rPr>
        <w:t xml:space="preserve">паводку</w:t>
      </w:r>
      <w:r>
        <w:rPr>
          <w:rFonts w:ascii="'Times New Roman'" w:hAnsi="'Times New Roman'" w:cs="'Times New Roman'"/>
          <w:color w:val="000000"/>
          <w:sz w:val="28"/>
          <w:szCs w:val="28"/>
        </w:rPr>
        <w:t xml:space="preserve">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выполнены </w:t>
      </w:r>
      <w:r>
        <w:rPr>
          <w:rFonts w:ascii="'Times New Roman'" w:hAnsi="'Times New Roman'" w:cs="'Times New Roman'"/>
          <w:b/>
          <w:color w:val="000000"/>
          <w:sz w:val="28"/>
          <w:szCs w:val="28"/>
        </w:rPr>
        <w:t xml:space="preserve">мероприятия</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ремонту</w:t>
      </w:r>
      <w:r>
        <w:rPr>
          <w:rFonts w:ascii="'Times New Roman'" w:hAnsi="'Times New Roman'" w:cs="'Times New Roman'"/>
          <w:color w:val="000000"/>
          <w:sz w:val="28"/>
          <w:szCs w:val="28"/>
        </w:rPr>
        <w:t xml:space="preserve"> гидротехнических сооружений, очистке и углублению русел </w:t>
      </w:r>
      <w:r>
        <w:rPr>
          <w:rFonts w:ascii="'Times New Roman'" w:hAnsi="'Times New Roman'" w:cs="'Times New Roman'"/>
          <w:b/>
          <w:color w:val="000000"/>
          <w:sz w:val="28"/>
          <w:szCs w:val="28"/>
        </w:rPr>
        <w:t xml:space="preserve">рек</w:t>
      </w:r>
      <w:r>
        <w:rPr>
          <w:rFonts w:ascii="'Times New Roman'" w:hAnsi="'Times New Roman'" w:cs="'Times New Roman'"/>
          <w:color w:val="000000"/>
          <w:sz w:val="28"/>
          <w:szCs w:val="28"/>
        </w:rPr>
        <w:t xml:space="preserve">, берегоукрепительные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ремонту</w:t>
      </w:r>
      <w:r>
        <w:rPr>
          <w:rFonts w:ascii="'Times New Roman'" w:hAnsi="'Times New Roman'" w:cs="'Times New Roman'"/>
          <w:color w:val="000000"/>
          <w:sz w:val="28"/>
          <w:szCs w:val="28"/>
        </w:rPr>
        <w:t xml:space="preserve"> и очистке водопропускных труб.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w:t>
      </w:r>
      <w:r>
        <w:rPr>
          <w:rFonts w:ascii="'Times New Roman'" w:hAnsi="'Times New Roman'" w:cs="'Times New Roman'"/>
          <w:b/>
          <w:color w:val="000000"/>
          <w:sz w:val="28"/>
          <w:szCs w:val="28"/>
        </w:rPr>
        <w:t xml:space="preserve">заместитель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Министра</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делам</w:t>
      </w:r>
      <w:r>
        <w:rPr>
          <w:rFonts w:ascii="'Times New Roman'" w:hAnsi="'Times New Roman'" w:cs="'Times New Roman'"/>
          <w:color w:val="000000"/>
          <w:sz w:val="28"/>
          <w:szCs w:val="28"/>
        </w:rPr>
        <w:t xml:space="preserve"> ГО и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РТ отметил, что в разрезе финансирования противопаводковых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незначительно возросли объемы финансирования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ремонту</w:t>
      </w:r>
      <w:r>
        <w:rPr>
          <w:rFonts w:ascii="'Times New Roman'" w:hAnsi="'Times New Roman'" w:cs="'Times New Roman'"/>
          <w:color w:val="000000"/>
          <w:sz w:val="28"/>
          <w:szCs w:val="28"/>
        </w:rPr>
        <w:t xml:space="preserve"> гидротехнических сооружений, очистке и углублению русел </w:t>
      </w:r>
      <w:r>
        <w:rPr>
          <w:rFonts w:ascii="'Times New Roman'" w:hAnsi="'Times New Roman'" w:cs="'Times New Roman'"/>
          <w:b/>
          <w:color w:val="000000"/>
          <w:sz w:val="28"/>
          <w:szCs w:val="28"/>
        </w:rPr>
        <w:t xml:space="preserve">рек</w:t>
      </w:r>
      <w:r>
        <w:rPr>
          <w:rFonts w:ascii="'Times New Roman'" w:hAnsi="'Times New Roman'" w:cs="'Times New Roman'"/>
          <w:color w:val="000000"/>
          <w:sz w:val="28"/>
          <w:szCs w:val="28"/>
        </w:rPr>
        <w:t xml:space="preserve">, по сравнению с </w:t>
      </w:r>
      <w:r>
        <w:rPr>
          <w:rFonts w:ascii="'Times New Roman'" w:hAnsi="'Times New Roman'" w:cs="'Times New Roman'"/>
          <w:b/>
          <w:color w:val="000000"/>
          <w:sz w:val="28"/>
          <w:szCs w:val="28"/>
        </w:rPr>
        <w:t xml:space="preserve">прошлым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годом</w:t>
      </w:r>
      <w:r>
        <w:rPr>
          <w:rFonts w:ascii="'Times New Roman'" w:hAnsi="'Times New Roman'" w:cs="'Times New Roman'"/>
          <w:color w:val="000000"/>
          <w:sz w:val="28"/>
          <w:szCs w:val="28"/>
        </w:rPr>
        <w:t xml:space="preserve"> выросли объемы финансирования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на автодорогах в </w:t>
      </w:r>
      <w:r>
        <w:rPr>
          <w:rFonts w:ascii="'Times New Roman'" w:hAnsi="'Times New Roman'" w:cs="'Times New Roman'"/>
          <w:b/>
          <w:color w:val="000000"/>
          <w:sz w:val="28"/>
          <w:szCs w:val="28"/>
        </w:rPr>
        <w:t xml:space="preserve">части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ремонта</w:t>
      </w:r>
      <w:r>
        <w:rPr>
          <w:rFonts w:ascii="'Times New Roman'" w:hAnsi="'Times New Roman'" w:cs="'Times New Roman'"/>
          <w:color w:val="000000"/>
          <w:sz w:val="28"/>
          <w:szCs w:val="28"/>
        </w:rPr>
        <w:t xml:space="preserve"> и установки водопропускных труб и резко уменьшились объемы проведения берегоукрепительных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он продолжил, что формирование весеннего </w:t>
      </w:r>
      <w:r>
        <w:rPr>
          <w:rFonts w:ascii="'Times New Roman'" w:hAnsi="'Times New Roman'" w:cs="'Times New Roman'"/>
          <w:b/>
          <w:color w:val="000000"/>
          <w:sz w:val="28"/>
          <w:szCs w:val="28"/>
        </w:rPr>
        <w:t xml:space="preserve">половодья</w:t>
      </w:r>
      <w:r>
        <w:rPr>
          <w:rFonts w:ascii="'Times New Roman'" w:hAnsi="'Times New Roman'" w:cs="'Times New Roman'"/>
          <w:color w:val="000000"/>
          <w:sz w:val="28"/>
          <w:szCs w:val="28"/>
        </w:rPr>
        <w:t xml:space="preserve"> в 2014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характеризуется превышением среднемноголетних показателей по осеннему увлажнению почвы и снегозапасам, а также </w:t>
      </w:r>
      <w:r>
        <w:rPr>
          <w:rFonts w:ascii="'Times New Roman'" w:hAnsi="'Times New Roman'" w:cs="'Times New Roman'"/>
          <w:b/>
          <w:color w:val="000000"/>
          <w:sz w:val="28"/>
          <w:szCs w:val="28"/>
        </w:rPr>
        <w:t xml:space="preserve">возможным</w:t>
      </w:r>
      <w:r>
        <w:rPr>
          <w:rFonts w:ascii="'Times New Roman'" w:hAnsi="'Times New Roman'" w:cs="'Times New Roman'"/>
          <w:color w:val="000000"/>
          <w:sz w:val="28"/>
          <w:szCs w:val="28"/>
        </w:rPr>
        <w:t xml:space="preserve"> достижением среднесуточных положительных температур воздуха в более поздние </w:t>
      </w:r>
      <w:r>
        <w:rPr>
          <w:rFonts w:ascii="'Times New Roman'" w:hAnsi="'Times New Roman'" w:cs="'Times New Roman'"/>
          <w:b/>
          <w:color w:val="000000"/>
          <w:sz w:val="28"/>
          <w:szCs w:val="28"/>
        </w:rPr>
        <w:t xml:space="preserve">сроки</w:t>
      </w: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Паводковую</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опасность</w:t>
      </w:r>
      <w:r>
        <w:rPr>
          <w:rFonts w:ascii="'Times New Roman'" w:hAnsi="'Times New Roman'" w:cs="'Times New Roman'"/>
          <w:color w:val="000000"/>
          <w:sz w:val="28"/>
          <w:szCs w:val="28"/>
        </w:rPr>
        <w:t xml:space="preserve">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представляют </w:t>
      </w:r>
      <w:r>
        <w:rPr>
          <w:rFonts w:ascii="'Times New Roman'" w:hAnsi="'Times New Roman'" w:cs="'Times New Roman'"/>
          <w:b/>
          <w:color w:val="000000"/>
          <w:sz w:val="28"/>
          <w:szCs w:val="28"/>
        </w:rPr>
        <w:t xml:space="preserve">реки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основании сведений ФГБУ «Гидрометцентр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ФГБУ «УГМС РТ», ОАО «РусГидро»,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«Антистихия» нами разработан Прогноз </w:t>
      </w:r>
      <w:r>
        <w:rPr>
          <w:rFonts w:ascii="'Times New Roman'" w:hAnsi="'Times New Roman'" w:cs="'Times New Roman'"/>
          <w:b/>
          <w:color w:val="000000"/>
          <w:sz w:val="28"/>
          <w:szCs w:val="28"/>
        </w:rPr>
        <w:t xml:space="preserve">рисков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населенных пунктов весеннего </w:t>
      </w:r>
      <w:r>
        <w:rPr>
          <w:rFonts w:ascii="'Times New Roman'" w:hAnsi="'Times New Roman'" w:cs="'Times New Roman'"/>
          <w:b/>
          <w:color w:val="000000"/>
          <w:sz w:val="28"/>
          <w:szCs w:val="28"/>
        </w:rPr>
        <w:t xml:space="preserve">паводка</w:t>
      </w:r>
      <w:r>
        <w:rPr>
          <w:rFonts w:ascii="'Times New Roman'" w:hAnsi="'Times New Roman'" w:cs="'Times New Roman'"/>
          <w:color w:val="000000"/>
          <w:sz w:val="28"/>
          <w:szCs w:val="28"/>
        </w:rPr>
        <w:t xml:space="preserve">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наиболее неблагоприятного развития </w:t>
      </w:r>
      <w:r>
        <w:rPr>
          <w:rFonts w:ascii="'Times New Roman'" w:hAnsi="'Times New Roman'" w:cs="'Times New Roman'"/>
          <w:b/>
          <w:color w:val="000000"/>
          <w:sz w:val="28"/>
          <w:szCs w:val="28"/>
        </w:rPr>
        <w:t xml:space="preserve">паводковой</w:t>
      </w:r>
      <w:r>
        <w:rPr>
          <w:rFonts w:ascii="'Times New Roman'" w:hAnsi="'Times New Roman'" w:cs="'Times New Roman'"/>
          <w:color w:val="000000"/>
          <w:sz w:val="28"/>
          <w:szCs w:val="28"/>
        </w:rPr>
        <w:t xml:space="preserve">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попадают 216 населённых пунктов в 42 муниципальных образованиях, где расположено 6910 жилых </w:t>
      </w:r>
      <w:r>
        <w:rPr>
          <w:rFonts w:ascii="'Times New Roman'" w:hAnsi="'Times New Roman'" w:cs="'Times New Roman'"/>
          <w:b/>
          <w:color w:val="000000"/>
          <w:sz w:val="28"/>
          <w:szCs w:val="28"/>
        </w:rPr>
        <w:t xml:space="preserve">домов</w:t>
      </w:r>
      <w:r>
        <w:rPr>
          <w:rFonts w:ascii="'Times New Roman'" w:hAnsi="'Times New Roman'" w:cs="'Times New Roman'"/>
          <w:color w:val="000000"/>
          <w:sz w:val="28"/>
          <w:szCs w:val="28"/>
        </w:rPr>
        <w:t xml:space="preserve">, проживает 18846 человек. Кроме того, в зону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может попасть 75,3 км автомобильных дорог, 36 автомобильных мостов, 48 социально значимых объектов, 27 объектов </w:t>
      </w:r>
      <w:r>
        <w:rPr>
          <w:rFonts w:ascii="'Times New Roman'" w:hAnsi="'Times New Roman'" w:cs="'Times New Roman'"/>
          <w:b/>
          <w:color w:val="000000"/>
          <w:sz w:val="28"/>
          <w:szCs w:val="28"/>
        </w:rPr>
        <w:t xml:space="preserve">экономики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Нефте, -газо-, продуктопроводы, скотомогильники в зону </w:t>
      </w:r>
      <w:r>
        <w:rPr>
          <w:rFonts w:ascii="'Times New Roman'" w:hAnsi="'Times New Roman'" w:cs="'Times New Roman'"/>
          <w:b/>
          <w:color w:val="000000"/>
          <w:sz w:val="28"/>
          <w:szCs w:val="28"/>
        </w:rPr>
        <w:t xml:space="preserve">возможного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Основываясь на данных по снегозапасам в Приволжском федеральном округе и данным УГМС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w:t>
      </w:r>
      <w:r>
        <w:rPr>
          <w:rFonts w:ascii="'Times New Roman'" w:hAnsi="'Times New Roman'" w:cs="'Times New Roman'"/>
          <w:b/>
          <w:color w:val="000000"/>
          <w:sz w:val="28"/>
          <w:szCs w:val="28"/>
        </w:rPr>
        <w:t xml:space="preserve">марта</w:t>
      </w:r>
      <w:r>
        <w:rPr>
          <w:rFonts w:ascii="'Times New Roman'" w:hAnsi="'Times New Roman'" w:cs="'Times New Roman'"/>
          <w:color w:val="000000"/>
          <w:sz w:val="28"/>
          <w:szCs w:val="28"/>
        </w:rPr>
        <w:t xml:space="preserve">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проведено математическое моделирование </w:t>
      </w:r>
      <w:r>
        <w:rPr>
          <w:rFonts w:ascii="'Times New Roman'" w:hAnsi="'Times New Roman'" w:cs="'Times New Roman'"/>
          <w:b/>
          <w:color w:val="000000"/>
          <w:sz w:val="28"/>
          <w:szCs w:val="28"/>
        </w:rPr>
        <w:t xml:space="preserve">возможных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рисков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 в случае наиболее опасного сценария развития </w:t>
      </w:r>
      <w:r>
        <w:rPr>
          <w:rFonts w:ascii="'Times New Roman'" w:hAnsi="'Times New Roman'" w:cs="'Times New Roman'"/>
          <w:b/>
          <w:color w:val="000000"/>
          <w:sz w:val="28"/>
          <w:szCs w:val="28"/>
        </w:rPr>
        <w:t xml:space="preserve">паводка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принципу «светофора» выделены 3 зоны – высокого, среднего и низкого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риска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подтопления</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w:t>
      </w:r>
      <w:r>
        <w:rPr>
          <w:rFonts w:ascii="'Times New Roman'" w:hAnsi="'Times New Roman'" w:cs="'Times New Roman'"/>
          <w:b/>
          <w:color w:val="000000"/>
          <w:sz w:val="28"/>
          <w:szCs w:val="28"/>
        </w:rPr>
        <w:t xml:space="preserve">рисков</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 они выделены красным цветом - оказываются 68 населённых пунктов в 15 муниципальных районах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среднего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угрозы</w:t>
      </w:r>
      <w:r>
        <w:rPr>
          <w:rFonts w:ascii="'Times New Roman'" w:hAnsi="'Times New Roman'" w:cs="'Times New Roman'"/>
          <w:color w:val="000000"/>
          <w:sz w:val="28"/>
          <w:szCs w:val="28"/>
        </w:rPr>
        <w:t xml:space="preserve"> – желтый цвет - оказываются 106 населённых пунктов в 21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низкого </w:t>
      </w:r>
      <w:r>
        <w:rPr>
          <w:rFonts w:ascii="'Times New Roman'" w:hAnsi="'Times New Roman'" w:cs="'Times New Roman'"/>
          <w:b/>
          <w:color w:val="000000"/>
          <w:sz w:val="28"/>
          <w:szCs w:val="28"/>
        </w:rPr>
        <w:t xml:space="preserve">уровня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рисков</w:t>
      </w:r>
      <w:r>
        <w:rPr>
          <w:rFonts w:ascii="'Times New Roman'" w:hAnsi="'Times New Roman'" w:cs="'Times New Roman'"/>
          <w:color w:val="000000"/>
          <w:sz w:val="28"/>
          <w:szCs w:val="28"/>
        </w:rPr>
        <w:t xml:space="preserve"> – зеленый цвет - находятся 46 населённых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Николай Суржко сказал, что особое внимание мы оказываем вопросам безопасной эксплуатации гидротехнических сооружений.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Ростехнадзора осуществляются комиссионные </w:t>
      </w:r>
      <w:r>
        <w:rPr>
          <w:rFonts w:ascii="'Times New Roman'" w:hAnsi="'Times New Roman'" w:cs="'Times New Roman'"/>
          <w:b/>
          <w:color w:val="000000"/>
          <w:sz w:val="28"/>
          <w:szCs w:val="28"/>
        </w:rPr>
        <w:t xml:space="preserve">проверки</w:t>
      </w:r>
      <w:r>
        <w:rPr>
          <w:rFonts w:ascii="'Times New Roman'" w:hAnsi="'Times New Roman'" w:cs="'Times New Roman'"/>
          <w:color w:val="000000"/>
          <w:sz w:val="28"/>
          <w:szCs w:val="28"/>
        </w:rPr>
        <w:t xml:space="preserve">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мне бы хотелось обратить внимание,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199 прудов не опорожнены, при том что из них 23 пруда объемом более 1 млн.кубов. Учитывая высокие снегозапасы на территории, это создает реальные предпосылки возникновения </w:t>
      </w:r>
      <w:r>
        <w:rPr>
          <w:rFonts w:ascii="'Times New Roman'" w:hAnsi="'Times New Roman'" w:cs="'Times New Roman'"/>
          <w:b/>
          <w:color w:val="000000"/>
          <w:sz w:val="28"/>
          <w:szCs w:val="28"/>
        </w:rPr>
        <w:t xml:space="preserve">ЧС</w:t>
      </w:r>
      <w:r>
        <w:rPr>
          <w:rFonts w:ascii="'Times New Roman'" w:hAnsi="'Times New Roman'" w:cs="'Times New Roman'"/>
          <w:color w:val="000000"/>
          <w:sz w:val="28"/>
          <w:szCs w:val="28"/>
        </w:rPr>
        <w:t xml:space="preserve">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w:t>
      </w:r>
      <w:r>
        <w:rPr>
          <w:rFonts w:ascii="'Times New Roman'" w:hAnsi="'Times New Roman'" w:cs="'Times New Roman'"/>
          <w:b/>
          <w:color w:val="000000"/>
          <w:sz w:val="28"/>
          <w:szCs w:val="28"/>
        </w:rPr>
        <w:t xml:space="preserve">рек</w:t>
      </w:r>
      <w:r>
        <w:rPr>
          <w:rFonts w:ascii="'Times New Roman'" w:hAnsi="'Times New Roman'" w:cs="'Times New Roman'"/>
          <w:color w:val="000000"/>
          <w:sz w:val="28"/>
          <w:szCs w:val="28"/>
        </w:rPr>
        <w:t xml:space="preserve"> и на 144 потенциально-опасных и аварийных прудах.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организации проведения взрывных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в настоящее время у нас на руках имеются заявки на проведение взрывных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w:t>
      </w:r>
      <w:r>
        <w:rPr>
          <w:rFonts w:ascii="'Times New Roman'" w:hAnsi="'Times New Roman'" w:cs="'Times New Roman'"/>
          <w:b/>
          <w:color w:val="000000"/>
          <w:sz w:val="28"/>
          <w:szCs w:val="28"/>
        </w:rPr>
        <w:t xml:space="preserve">работы</w:t>
      </w:r>
      <w:r>
        <w:rPr>
          <w:rFonts w:ascii="'Times New Roman'" w:hAnsi="'Times New Roman'" w:cs="'Times New Roman'"/>
          <w:color w:val="000000"/>
          <w:sz w:val="28"/>
          <w:szCs w:val="28"/>
        </w:rPr>
        <w:t xml:space="preserve"> для ослабления льда запланированы перед 15 мостовыми переходами и на 23 заторопасных участках малых </w:t>
      </w:r>
      <w:r>
        <w:rPr>
          <w:rFonts w:ascii="'Times New Roman'" w:hAnsi="'Times New Roman'" w:cs="'Times New Roman'"/>
          <w:b/>
          <w:color w:val="000000"/>
          <w:sz w:val="28"/>
          <w:szCs w:val="28"/>
        </w:rPr>
        <w:t xml:space="preserve">рек</w:t>
      </w:r>
      <w:r>
        <w:rPr>
          <w:rFonts w:ascii="'Times New Roman'" w:hAnsi="'Times New Roman'" w:cs="'Times New Roman'"/>
          <w:color w:val="000000"/>
          <w:sz w:val="28"/>
          <w:szCs w:val="28"/>
        </w:rPr>
        <w:t xml:space="preserve">. Традиционно основная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будет осуществляться на </w:t>
      </w:r>
      <w:r>
        <w:rPr>
          <w:rFonts w:ascii="'Times New Roman'" w:hAnsi="'Times New Roman'" w:cs="'Times New Roman'"/>
          <w:b/>
          <w:color w:val="000000"/>
          <w:sz w:val="28"/>
          <w:szCs w:val="28"/>
        </w:rPr>
        <w:t xml:space="preserve">реках</w:t>
      </w:r>
      <w:r>
        <w:rPr>
          <w:rFonts w:ascii="'Times New Roman'" w:hAnsi="'Times New Roman'" w:cs="'Times New Roman'"/>
          <w:color w:val="000000"/>
          <w:sz w:val="28"/>
          <w:szCs w:val="28"/>
        </w:rPr>
        <w:t xml:space="preserve">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начало взрывных </w:t>
      </w:r>
      <w:r>
        <w:rPr>
          <w:rFonts w:ascii="'Times New Roman'" w:hAnsi="'Times New Roman'" w:cs="'Times New Roman'"/>
          <w:b/>
          <w:color w:val="000000"/>
          <w:sz w:val="28"/>
          <w:szCs w:val="28"/>
        </w:rPr>
        <w:t xml:space="preserve">работ</w:t>
      </w:r>
      <w:r>
        <w:rPr>
          <w:rFonts w:ascii="'Times New Roman'" w:hAnsi="'Times New Roman'" w:cs="'Times New Roman'"/>
          <w:color w:val="000000"/>
          <w:sz w:val="28"/>
          <w:szCs w:val="28"/>
        </w:rPr>
        <w:t xml:space="preserve"> запланировано с 20 </w:t>
      </w:r>
      <w:r>
        <w:rPr>
          <w:rFonts w:ascii="'Times New Roman'" w:hAnsi="'Times New Roman'" w:cs="'Times New Roman'"/>
          <w:b/>
          <w:color w:val="000000"/>
          <w:sz w:val="28"/>
          <w:szCs w:val="28"/>
        </w:rPr>
        <w:t xml:space="preserve">марта</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вопросу </w:t>
      </w:r>
      <w:r>
        <w:rPr>
          <w:rFonts w:ascii="'Times New Roman'" w:hAnsi="'Times New Roman'" w:cs="'Times New Roman'"/>
          <w:b/>
          <w:color w:val="000000"/>
          <w:sz w:val="28"/>
          <w:szCs w:val="28"/>
        </w:rPr>
        <w:t xml:space="preserve">обеспечения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инспектор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Ильхам Насибуллин. Он отметил, что в связи с </w:t>
      </w:r>
      <w:r>
        <w:rPr>
          <w:rFonts w:ascii="'Times New Roman'" w:hAnsi="'Times New Roman'" w:cs="'Times New Roman'"/>
          <w:b/>
          <w:color w:val="000000"/>
          <w:sz w:val="28"/>
          <w:szCs w:val="28"/>
        </w:rPr>
        <w:t xml:space="preserve">повышением</w:t>
      </w:r>
      <w:r>
        <w:rPr>
          <w:rFonts w:ascii="'Times New Roman'" w:hAnsi="'Times New Roman'" w:cs="'Times New Roman'"/>
          <w:color w:val="000000"/>
          <w:sz w:val="28"/>
          <w:szCs w:val="28"/>
        </w:rPr>
        <w:t xml:space="preserve"> температуры воздуха и изменением структуры льда водные объекты приобретают повышенную </w:t>
      </w:r>
      <w:r>
        <w:rPr>
          <w:rFonts w:ascii="'Times New Roman'" w:hAnsi="'Times New Roman'" w:cs="'Times New Roman'"/>
          <w:b/>
          <w:color w:val="000000"/>
          <w:sz w:val="28"/>
          <w:szCs w:val="28"/>
        </w:rPr>
        <w:t xml:space="preserve">опасность</w:t>
      </w:r>
      <w:r>
        <w:rPr>
          <w:rFonts w:ascii="'Times New Roman'" w:hAnsi="'Times New Roman'" w:cs="'Times New Roman'"/>
          <w:color w:val="000000"/>
          <w:sz w:val="28"/>
          <w:szCs w:val="28"/>
        </w:rPr>
        <w:t xml:space="preserve"> для жизни и </w:t>
      </w:r>
      <w:r>
        <w:rPr>
          <w:rFonts w:ascii="'Times New Roman'" w:hAnsi="'Times New Roman'" w:cs="'Times New Roman'"/>
          <w:b/>
          <w:color w:val="000000"/>
          <w:sz w:val="28"/>
          <w:szCs w:val="28"/>
        </w:rPr>
        <w:t xml:space="preserve">здоровья</w:t>
      </w:r>
      <w:r>
        <w:rPr>
          <w:rFonts w:ascii="'Times New Roman'" w:hAnsi="'Times New Roman'" w:cs="'Times New Roman'"/>
          <w:color w:val="000000"/>
          <w:sz w:val="28"/>
          <w:szCs w:val="28"/>
        </w:rPr>
        <w:t xml:space="preserve"> людей. На сегодняшний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толщина льда не обеспечивает </w:t>
      </w:r>
      <w:r>
        <w:rPr>
          <w:rFonts w:ascii="'Times New Roman'" w:hAnsi="'Times New Roman'" w:cs="'Times New Roman'"/>
          <w:b/>
          <w:color w:val="000000"/>
          <w:sz w:val="28"/>
          <w:szCs w:val="28"/>
        </w:rPr>
        <w:t xml:space="preserve">безопасность</w:t>
      </w:r>
      <w:r>
        <w:rPr>
          <w:rFonts w:ascii="'Times New Roman'" w:hAnsi="'Times New Roman'" w:cs="'Times New Roman'"/>
          <w:color w:val="000000"/>
          <w:sz w:val="28"/>
          <w:szCs w:val="28"/>
        </w:rPr>
        <w:t xml:space="preserve"> находящихся на нем людей и транспортных средств.</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затянуты льдом (лед местами рыхлый), на поверхности льда наблюдается </w:t>
      </w:r>
      <w:r>
        <w:rPr>
          <w:rFonts w:ascii="'Times New Roman'" w:hAnsi="'Times New Roman'" w:cs="'Times New Roman'"/>
          <w:b/>
          <w:color w:val="000000"/>
          <w:sz w:val="28"/>
          <w:szCs w:val="28"/>
        </w:rPr>
        <w:t xml:space="preserve">вода</w:t>
      </w:r>
      <w:r>
        <w:rPr>
          <w:rFonts w:ascii="'Times New Roman'" w:hAnsi="'Times New Roman'" w:cs="'Times New Roman'"/>
          <w:color w:val="000000"/>
          <w:sz w:val="28"/>
          <w:szCs w:val="28"/>
        </w:rPr>
        <w:t xml:space="preserve">, местами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Волга</w:t>
      </w:r>
      <w:r>
        <w:rPr>
          <w:rFonts w:ascii="'Times New Roman'" w:hAnsi="'Times New Roman'" w:cs="'Times New Roman'"/>
          <w:color w:val="000000"/>
          <w:sz w:val="28"/>
          <w:szCs w:val="28"/>
        </w:rPr>
        <w:t xml:space="preserve"> от 11 см. до 33 см.;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река</w:t>
      </w:r>
      <w:r>
        <w:rPr>
          <w:rFonts w:ascii="'Times New Roman'" w:hAnsi="'Times New Roman'" w:cs="'Times New Roman'"/>
          <w:color w:val="000000"/>
          <w:sz w:val="28"/>
          <w:szCs w:val="28"/>
        </w:rPr>
        <w:t xml:space="preserve"> Кама от 11 см. до 39 см.;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река</w:t>
      </w:r>
      <w:r>
        <w:rPr>
          <w:rFonts w:ascii="'Times New Roman'" w:hAnsi="'Times New Roman'" w:cs="'Times New Roman'"/>
          <w:color w:val="000000"/>
          <w:sz w:val="28"/>
          <w:szCs w:val="28"/>
        </w:rPr>
        <w:t xml:space="preserve"> Казанка от 15 см. до 32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рекаСвияга от 32см. до 33 см.;</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река</w:t>
      </w:r>
      <w:r>
        <w:rPr>
          <w:rFonts w:ascii="'Times New Roman'" w:hAnsi="'Times New Roman'" w:cs="'Times New Roman'"/>
          <w:color w:val="000000"/>
          <w:sz w:val="28"/>
          <w:szCs w:val="28"/>
        </w:rPr>
        <w:t xml:space="preserve"> Вятка от 31см. до 35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Заинское водохранилище от 10 см. до 11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Карабашское водохранилище – 15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озеро Пионерское от 46 см. до 49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Ильхам Насибуллин подчеркнул, что с основными правилами безопасного поведения на водоемах в весенний период знакомы все, или почти все. Но многие люди не обращая внимания на запрещающие знаки и указатели, в результате азарта рыбной ловли осуществляют несанкционированный съезд на автотранспорте и бесстрашно переходят водоем напрямик, не соблюдая правила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на водоемах, не думая о </w:t>
      </w:r>
      <w:r>
        <w:rPr>
          <w:rFonts w:ascii="'Times New Roman'" w:hAnsi="'Times New Roman'" w:cs="'Times New Roman'"/>
          <w:b/>
          <w:color w:val="000000"/>
          <w:sz w:val="28"/>
          <w:szCs w:val="28"/>
        </w:rPr>
        <w:t xml:space="preserve">последствиях</w:t>
      </w:r>
      <w:r>
        <w:rPr>
          <w:rFonts w:ascii="'Times New Roman'" w:hAnsi="'Times New Roman'" w:cs="'Times New Roman'"/>
          <w:color w:val="000000"/>
          <w:sz w:val="28"/>
          <w:szCs w:val="28"/>
        </w:rPr>
        <w:t xml:space="preserve"> и личной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10.03.2014 на </w:t>
      </w:r>
      <w:r>
        <w:rPr>
          <w:rFonts w:ascii="'Times New Roman'" w:hAnsi="'Times New Roman'" w:cs="'Times New Roman'"/>
          <w:b/>
          <w:color w:val="000000"/>
          <w:sz w:val="28"/>
          <w:szCs w:val="28"/>
        </w:rPr>
        <w:t xml:space="preserve">реке</w:t>
      </w:r>
      <w:r>
        <w:rPr>
          <w:rFonts w:ascii="'Times New Roman'" w:hAnsi="'Times New Roman'" w:cs="'Times New Roman'"/>
          <w:color w:val="000000"/>
          <w:sz w:val="28"/>
          <w:szCs w:val="28"/>
        </w:rPr>
        <w:t xml:space="preserve"> Ик возле н.п. Мелькень Мензелинского муниципального района, в результате провала под лед автомобиля УАЗ с 5 (пятью) пассажирами, погибло 3 человека, в том числе 1 ребенок, спасено очевидцами 2 человека. Место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является руслом </w:t>
      </w:r>
      <w:r>
        <w:rPr>
          <w:rFonts w:ascii="'Times New Roman'" w:hAnsi="'Times New Roman'" w:cs="'Times New Roman'"/>
          <w:b/>
          <w:color w:val="000000"/>
          <w:sz w:val="28"/>
          <w:szCs w:val="28"/>
        </w:rPr>
        <w:t xml:space="preserve">реки</w:t>
      </w:r>
      <w:r>
        <w:rPr>
          <w:rFonts w:ascii="'Times New Roman'" w:hAnsi="'Times New Roman'" w:cs="'Times New Roman'"/>
          <w:color w:val="000000"/>
          <w:sz w:val="28"/>
          <w:szCs w:val="28"/>
        </w:rPr>
        <w:t xml:space="preserve">, где присутствует течение и толщина льда составляет 10-15 см., местами наблюдаются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периода ледостава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по сегодняшний </w:t>
      </w:r>
      <w:r>
        <w:rPr>
          <w:rFonts w:ascii="'Times New Roman'" w:hAnsi="'Times New Roman'" w:cs="'Times New Roman'"/>
          <w:b/>
          <w:color w:val="000000"/>
          <w:sz w:val="28"/>
          <w:szCs w:val="28"/>
        </w:rPr>
        <w:t xml:space="preserve">день</w:t>
      </w:r>
      <w:r>
        <w:rPr>
          <w:rFonts w:ascii="'Times New Roman'" w:hAnsi="'Times New Roman'" w:cs="'Times New Roman'"/>
          <w:color w:val="000000"/>
          <w:sz w:val="28"/>
          <w:szCs w:val="28"/>
        </w:rPr>
        <w:t xml:space="preserve"> зарегистрировано 13 случаев провала под лед, в результате которого погибло 10 человек, в том числе 1 ребенок, спасено 8 человек. Зарегистрировано 3 случая связанные с провалом техники под лед (в Мензелинском районе – провал автотехники, в Тукаевском и Лаишевском районах – провал снегохода).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сравнению с аналогичным зимним периодом </w:t>
      </w:r>
      <w:r>
        <w:rPr>
          <w:rFonts w:ascii="'Times New Roman'" w:hAnsi="'Times New Roman'" w:cs="'Times New Roman'"/>
          <w:b/>
          <w:color w:val="000000"/>
          <w:sz w:val="28"/>
          <w:szCs w:val="28"/>
        </w:rPr>
        <w:t xml:space="preserve">прошлого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увеличение</w:t>
      </w:r>
      <w:r>
        <w:rPr>
          <w:rFonts w:ascii="'Times New Roman'" w:hAnsi="'Times New Roman'" w:cs="'Times New Roman'"/>
          <w:color w:val="000000"/>
          <w:sz w:val="28"/>
          <w:szCs w:val="28"/>
        </w:rPr>
        <w:t xml:space="preserve"> гибели людей зарегистрировано на водных объектах в г. Казани, а также Ютазинском, и Мензелинском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зимний период </w:t>
      </w:r>
      <w:r>
        <w:rPr>
          <w:rFonts w:ascii="'Times New Roman'" w:hAnsi="'Times New Roman'" w:cs="'Times New Roman'"/>
          <w:b/>
          <w:color w:val="000000"/>
          <w:sz w:val="28"/>
          <w:szCs w:val="28"/>
        </w:rPr>
        <w:t xml:space="preserve">2012</w:t>
      </w:r>
      <w:r>
        <w:rPr>
          <w:rFonts w:ascii="'Times New Roman'" w:hAnsi="'Times New Roman'" w:cs="'Times New Roman'"/>
          <w:color w:val="000000"/>
          <w:sz w:val="28"/>
          <w:szCs w:val="28"/>
        </w:rPr>
        <w:t xml:space="preserve">-2013 гг. зарегистрировано 5 случаев провала под лед, в результате которого погибло 5 человек, спасен 1 человек. В </w:t>
      </w:r>
      <w:r>
        <w:rPr>
          <w:rFonts w:ascii="'Times New Roman'" w:hAnsi="'Times New Roman'" w:cs="'Times New Roman'"/>
          <w:b/>
          <w:color w:val="000000"/>
          <w:sz w:val="28"/>
          <w:szCs w:val="28"/>
        </w:rPr>
        <w:t xml:space="preserve">2011</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году</w:t>
      </w:r>
      <w:r>
        <w:rPr>
          <w:rFonts w:ascii="'Times New Roman'" w:hAnsi="'Times New Roman'" w:cs="'Times New Roman'"/>
          <w:color w:val="000000"/>
          <w:sz w:val="28"/>
          <w:szCs w:val="28"/>
        </w:rPr>
        <w:t xml:space="preserve"> подо льдом погибли 3 человека, в том числе двое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Осенью того же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произошли 2 </w:t>
      </w:r>
      <w:r>
        <w:rPr>
          <w:rFonts w:ascii="'Times New Roman'" w:hAnsi="'Times New Roman'" w:cs="'Times New Roman'"/>
          <w:b/>
          <w:color w:val="000000"/>
          <w:sz w:val="28"/>
          <w:szCs w:val="28"/>
        </w:rPr>
        <w:t xml:space="preserve">чрезвычайные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ситуации</w:t>
      </w:r>
      <w:r>
        <w:rPr>
          <w:rFonts w:ascii="'Times New Roman'" w:hAnsi="'Times New Roman'" w:cs="'Times New Roman'"/>
          <w:color w:val="000000"/>
          <w:sz w:val="28"/>
          <w:szCs w:val="28"/>
        </w:rPr>
        <w:t xml:space="preserve">: дважды отрывало от </w:t>
      </w:r>
      <w:r>
        <w:rPr>
          <w:rFonts w:ascii="'Times New Roman'" w:hAnsi="'Times New Roman'" w:cs="'Times New Roman'"/>
          <w:b/>
          <w:color w:val="000000"/>
          <w:sz w:val="28"/>
          <w:szCs w:val="28"/>
        </w:rPr>
        <w:t xml:space="preserve">берега</w:t>
      </w:r>
      <w:r>
        <w:rPr>
          <w:rFonts w:ascii="'Times New Roman'" w:hAnsi="'Times New Roman'" w:cs="'Times New Roman'"/>
          <w:color w:val="000000"/>
          <w:sz w:val="28"/>
          <w:szCs w:val="28"/>
        </w:rPr>
        <w:t xml:space="preserve"> льдины с находящимися на них рыбаками, при этом в первом случае на льдине оказались 202 человека, во втором – 168. К счастью, никто из них не </w:t>
      </w:r>
      <w:r>
        <w:rPr>
          <w:rFonts w:ascii="'Times New Roman'" w:hAnsi="'Times New Roman'" w:cs="'Times New Roman'"/>
          <w:b/>
          <w:color w:val="000000"/>
          <w:sz w:val="28"/>
          <w:szCs w:val="28"/>
        </w:rPr>
        <w:t xml:space="preserve">пострадал</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w:t>
      </w:r>
      <w:r>
        <w:rPr>
          <w:rFonts w:ascii="'Times New Roman'" w:hAnsi="'Times New Roman'" w:cs="'Times New Roman'"/>
          <w:b/>
          <w:color w:val="000000"/>
          <w:sz w:val="28"/>
          <w:szCs w:val="28"/>
        </w:rPr>
        <w:t xml:space="preserve">причинами</w:t>
      </w:r>
      <w:r>
        <w:rPr>
          <w:rFonts w:ascii="'Times New Roman'" w:hAnsi="'Times New Roman'" w:cs="'Times New Roman'"/>
          <w:color w:val="000000"/>
          <w:sz w:val="28"/>
          <w:szCs w:val="28"/>
        </w:rPr>
        <w:t xml:space="preserve"> гибели людей являются: несанкционированный выезд на автомобилях граждан на лед для отдыха и рыбалки; использование необорудованных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w:t>
      </w:r>
      <w:r>
        <w:rPr>
          <w:rFonts w:ascii="'Times New Roman'" w:hAnsi="'Times New Roman'" w:cs="'Times New Roman'"/>
          <w:b/>
          <w:color w:val="000000"/>
          <w:sz w:val="28"/>
          <w:szCs w:val="28"/>
        </w:rPr>
        <w:t xml:space="preserve">повышения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людей на водных объектах </w:t>
      </w:r>
      <w:r>
        <w:rPr>
          <w:rFonts w:ascii="'Times New Roman'" w:hAnsi="'Times New Roman'" w:cs="'Times New Roman'"/>
          <w:b/>
          <w:color w:val="000000"/>
          <w:sz w:val="28"/>
          <w:szCs w:val="28"/>
        </w:rPr>
        <w:t xml:space="preserve">Государственной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инспекцией</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маломерным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судам</w:t>
      </w:r>
      <w:r>
        <w:rPr>
          <w:rFonts w:ascii="'Times New Roman'" w:hAnsi="'Times New Roman'" w:cs="'Times New Roman'"/>
          <w:color w:val="000000"/>
          <w:sz w:val="28"/>
          <w:szCs w:val="28"/>
        </w:rPr>
        <w:t xml:space="preserve"> в течение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проводятся </w:t>
      </w:r>
      <w:r>
        <w:rPr>
          <w:rFonts w:ascii="'Times New Roman'" w:hAnsi="'Times New Roman'" w:cs="'Times New Roman'"/>
          <w:b/>
          <w:color w:val="000000"/>
          <w:sz w:val="28"/>
          <w:szCs w:val="28"/>
        </w:rPr>
        <w:t xml:space="preserve">месячники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людей на водных объектах в зимних и летних периодах.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совместным Приказом </w:t>
      </w:r>
      <w:r>
        <w:rPr>
          <w:rFonts w:ascii="'Times New Roman'" w:hAnsi="'Times New Roman'" w:cs="'Times New Roman'"/>
          <w:b/>
          <w:color w:val="000000"/>
          <w:sz w:val="28"/>
          <w:szCs w:val="28"/>
        </w:rPr>
        <w:t xml:space="preserve">начальника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15 </w:t>
      </w:r>
      <w:r>
        <w:rPr>
          <w:rFonts w:ascii="'Times New Roman'" w:hAnsi="'Times New Roman'" w:cs="'Times New Roman'"/>
          <w:b/>
          <w:color w:val="000000"/>
          <w:sz w:val="28"/>
          <w:szCs w:val="28"/>
        </w:rPr>
        <w:t xml:space="preserve">ноября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15 </w:t>
      </w:r>
      <w:r>
        <w:rPr>
          <w:rFonts w:ascii="'Times New Roman'" w:hAnsi="'Times New Roman'" w:cs="'Times New Roman'"/>
          <w:b/>
          <w:color w:val="000000"/>
          <w:sz w:val="28"/>
          <w:szCs w:val="28"/>
        </w:rPr>
        <w:t xml:space="preserve">апреля</w:t>
      </w:r>
      <w:r>
        <w:rPr>
          <w:rFonts w:ascii="'Times New Roman'" w:hAnsi="'Times New Roman'" w:cs="'Times New Roman'"/>
          <w:color w:val="000000"/>
          <w:sz w:val="28"/>
          <w:szCs w:val="28"/>
        </w:rPr>
        <w:t xml:space="preserve"> 2014 </w:t>
      </w:r>
      <w:r>
        <w:rPr>
          <w:rFonts w:ascii="'Times New Roman'" w:hAnsi="'Times New Roman'" w:cs="'Times New Roman'"/>
          <w:b/>
          <w:color w:val="000000"/>
          <w:sz w:val="28"/>
          <w:szCs w:val="28"/>
        </w:rPr>
        <w:t xml:space="preserve">года</w:t>
      </w:r>
      <w:r>
        <w:rPr>
          <w:rFonts w:ascii="'Times New Roman'" w:hAnsi="'Times New Roman'" w:cs="'Times New Roman'"/>
          <w:color w:val="000000"/>
          <w:sz w:val="28"/>
          <w:szCs w:val="28"/>
        </w:rPr>
        <w:t xml:space="preserve">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w:t>
      </w:r>
      <w:r>
        <w:rPr>
          <w:rFonts w:ascii="'Times New Roman'" w:hAnsi="'Times New Roman'" w:cs="'Times New Roman'"/>
          <w:b/>
          <w:color w:val="000000"/>
          <w:sz w:val="28"/>
          <w:szCs w:val="28"/>
        </w:rPr>
        <w:t xml:space="preserve">месячник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w:t>
      </w:r>
      <w:r>
        <w:rPr>
          <w:rFonts w:ascii="'Times New Roman'" w:hAnsi="'Times New Roman'" w:cs="'Times New Roman'"/>
          <w:b/>
          <w:color w:val="000000"/>
          <w:sz w:val="28"/>
          <w:szCs w:val="28"/>
        </w:rPr>
        <w:t xml:space="preserve">месячника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безопасности</w:t>
      </w:r>
      <w:r>
        <w:rPr>
          <w:rFonts w:ascii="'Times New Roman'" w:hAnsi="'Times New Roman'" w:cs="'Times New Roman'"/>
          <w:color w:val="000000"/>
          <w:sz w:val="28"/>
          <w:szCs w:val="28"/>
        </w:rPr>
        <w:t xml:space="preserve"> госинспекторами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ежедневно осуществляется: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мониторинг толщины льда в местах массового </w:t>
      </w:r>
      <w:r>
        <w:rPr>
          <w:rFonts w:ascii="'Times New Roman'" w:hAnsi="'Times New Roman'" w:cs="'Times New Roman'"/>
          <w:b/>
          <w:color w:val="000000"/>
          <w:sz w:val="28"/>
          <w:szCs w:val="28"/>
        </w:rPr>
        <w:t xml:space="preserve">выхода</w:t>
      </w:r>
      <w:r>
        <w:rPr>
          <w:rFonts w:ascii="'Times New Roman'" w:hAnsi="'Times New Roman'" w:cs="'Times New Roman'"/>
          <w:color w:val="000000"/>
          <w:sz w:val="28"/>
          <w:szCs w:val="28"/>
        </w:rPr>
        <w:t xml:space="preserve"> людей на лед и подледного лова рыбы(взяты под контроль 83 мест подледного лова рыбы),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патрулирования по выявлению мест массового </w:t>
      </w:r>
      <w:r>
        <w:rPr>
          <w:rFonts w:ascii="'Times New Roman'" w:hAnsi="'Times New Roman'" w:cs="'Times New Roman'"/>
          <w:b/>
          <w:color w:val="000000"/>
          <w:sz w:val="28"/>
          <w:szCs w:val="28"/>
        </w:rPr>
        <w:t xml:space="preserve">выхода</w:t>
      </w:r>
      <w:r>
        <w:rPr>
          <w:rFonts w:ascii="'Times New Roman'" w:hAnsi="'Times New Roman'" w:cs="'Times New Roman'"/>
          <w:color w:val="000000"/>
          <w:sz w:val="28"/>
          <w:szCs w:val="28"/>
        </w:rPr>
        <w:t xml:space="preserve"> на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3. проведение технических освидетельствований ледовых переправ на годность к эксплуатации. В зимний период </w:t>
      </w:r>
      <w:r>
        <w:rPr>
          <w:rFonts w:ascii="'Times New Roman'" w:hAnsi="'Times New Roman'" w:cs="'Times New Roman'"/>
          <w:b/>
          <w:color w:val="000000"/>
          <w:sz w:val="28"/>
          <w:szCs w:val="28"/>
        </w:rPr>
        <w:t xml:space="preserve">2013</w:t>
      </w:r>
      <w:r>
        <w:rPr>
          <w:rFonts w:ascii="'Times New Roman'" w:hAnsi="'Times New Roman'" w:cs="'Times New Roman'"/>
          <w:color w:val="000000"/>
          <w:sz w:val="28"/>
          <w:szCs w:val="28"/>
        </w:rPr>
        <w:t xml:space="preserve"> – 2014 гг.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функционировали 4 ледовые переправы: в Мамадышском, Елабужском, Верхнеуслонском, Зеленодольском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связи с изменениями погодных условий и структуры льда 12, 13 </w:t>
      </w:r>
      <w:r>
        <w:rPr>
          <w:rFonts w:ascii="'Times New Roman'" w:hAnsi="'Times New Roman'" w:cs="'Times New Roman'"/>
          <w:b/>
          <w:color w:val="000000"/>
          <w:sz w:val="28"/>
          <w:szCs w:val="28"/>
        </w:rPr>
        <w:t xml:space="preserve">марта</w:t>
      </w:r>
      <w:r>
        <w:rPr>
          <w:rFonts w:ascii="'Times New Roman'" w:hAnsi="'Times New Roman'" w:cs="'Times New Roman'"/>
          <w:color w:val="000000"/>
          <w:sz w:val="28"/>
          <w:szCs w:val="28"/>
        </w:rPr>
        <w:t xml:space="preserve"> госинспекторами </w:t>
      </w:r>
      <w:r>
        <w:rPr>
          <w:rFonts w:ascii="'Times New Roman'" w:hAnsi="'Times New Roman'" w:cs="'Times New Roman'"/>
          <w:b/>
          <w:color w:val="000000"/>
          <w:sz w:val="28"/>
          <w:szCs w:val="28"/>
        </w:rPr>
        <w:t xml:space="preserve">ГИМС</w:t>
      </w:r>
      <w:r>
        <w:rPr>
          <w:rFonts w:ascii="'Times New Roman'" w:hAnsi="'Times New Roman'" w:cs="'Times New Roman'"/>
          <w:color w:val="000000"/>
          <w:sz w:val="28"/>
          <w:szCs w:val="28"/>
        </w:rPr>
        <w:t xml:space="preserve"> проведены технические освидетельствования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Верхнеуслонском районе по маршруту «н.п. Аракчино – н.п. Верхний Услон»;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Зеленодольском районе по маршруту «г. Зеленодольск - н.п. Нижние Вязовые».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Мамадышском районе по маршруту «н.п. Соколка – н.п. Новозакамский»;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Елабужском районе по маршруту «н.п. Покровское – с. Красный Ключ»;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данных технических освидетельствований принято решение о закрытии всех 4-х ледовых переправ по данным маршрутам.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http://mchs.tatarstan.ru/rus/foto.htm/photoreport/600222.htm</w:t>
      </w:r>
    </w:p>
    <w:p>
      <w:pPr>
        <w:pStyle w:val="Heading3PHPDOCX"/>
        <w:widowControl w:val="on"/>
        <w:pBdr/>
        <w:spacing w:before="246" w:after="246" w:line="225" w:lineRule="auto"/>
        <w:ind w:left="0" w:right="0"/>
        <w:jc w:val="left"/>
        <w:outlineLvl w:val="2"/>
      </w:pPr>
      <w:r>
        <w:rPr>
          <w:b/>
          <w:color w:val="000000"/>
          <w:sz w:val="25"/>
          <w:szCs w:val="25"/>
        </w:rPr>
        <w:t xml:space="preserve">ДТП в Азнакаевском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e52e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Азнакаевском МР 18 марта 2014 года в 08 ч. 51 мин. в г. Азнакаево, на ул. Ленина произошел наезд на пешехода.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происшествия привлекались: 7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ДТП в Балтасинском МР</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11:11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cf1755"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в Балтасинском МР 18 марта 2014 года в 08 ч. 34 мин. в Балтасинском МР, в поселке Балтаси, на улице Ленина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двух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Погибших нет, данные о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10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6 человек, 2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09:39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d1213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Происшествия за 17 марта по состоянию на 24.00:</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43 раза. Из них на тушение загораний мусора – 1 раз.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11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в жилом секторе - 7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Пострадали – 2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технической эксплуатации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нарушение правил монтажа электрооборудования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неосторожность при </w:t>
      </w:r>
      <w:r>
        <w:rPr>
          <w:rFonts w:ascii="'Times New Roman'" w:hAnsi="'Times New Roman'" w:cs="'Times New Roman'"/>
          <w:b/>
          <w:color w:val="000000"/>
          <w:sz w:val="28"/>
          <w:szCs w:val="28"/>
        </w:rPr>
        <w:t xml:space="preserve">курении</w:t>
      </w:r>
      <w:r>
        <w:rPr>
          <w:rFonts w:ascii="'Times New Roman'" w:hAnsi="'Times New Roman'" w:cs="'Times New Roman'"/>
          <w:color w:val="000000"/>
          <w:sz w:val="28"/>
          <w:szCs w:val="28"/>
        </w:rPr>
        <w:t xml:space="preserve">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безопасности при эксплуатации электроприборов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НППБ при эксплуатации газовых приборов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- 15 раз. Спасено – 3 человека.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2 раза.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7 раз. Из них на разблокировку дверей – 2 раза, на прочие – 5 раз.</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5" w:lineRule="auto"/>
        <w:ind w:left="0" w:right="0"/>
        <w:jc w:val="left"/>
        <w:outlineLvl w:val="2"/>
      </w:pPr>
      <w:r>
        <w:rPr>
          <w:b/>
          <w:color w:val="000000"/>
          <w:sz w:val="25"/>
          <w:szCs w:val="25"/>
        </w:rPr>
        <w:t xml:space="preserve">Пожар в г. Казань</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07:59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d1f0f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18 марта 2014 г. в 03:12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автомобиля, расположенного по адресу: г. </w:t>
      </w:r>
      <w:r>
        <w:rPr>
          <w:rFonts w:ascii="'Times New Roman'" w:hAnsi="'Times New Roman'" w:cs="'Times New Roman'"/>
          <w:b/>
          <w:color w:val="000000"/>
          <w:sz w:val="28"/>
          <w:szCs w:val="28"/>
        </w:rPr>
        <w:t xml:space="preserve">Казань</w:t>
      </w:r>
      <w:r>
        <w:rPr>
          <w:rFonts w:ascii="'Times New Roman'" w:hAnsi="'Times New Roman'" w:cs="'Times New Roman'"/>
          <w:color w:val="000000"/>
          <w:sz w:val="28"/>
          <w:szCs w:val="28"/>
        </w:rPr>
        <w:t xml:space="preserve">, ул. Чистопольская.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1 кв. м. Предварительная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Погибших</w:t>
      </w:r>
      <w:r>
        <w:rPr>
          <w:rFonts w:ascii="'Times New Roman'" w:hAnsi="'Times New Roman'" w:cs="'Times New Roman'"/>
          <w:color w:val="000000"/>
          <w:sz w:val="28"/>
          <w:szCs w:val="28"/>
        </w:rPr>
        <w:t xml:space="preserve">, пострадавших нет.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Набережные Челны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d2a7f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17 марта 2014 г. в 21:07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квартире, расположенной по адресу: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Новый город.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0,15 квадратных метров. Предварительная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газового оборудования. Погибших нет, пострадал 1 человек. К ликвидации последствий происшествия привлекались: 16 человек, 5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3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5" w:lineRule="auto"/>
        <w:ind w:left="0" w:right="0"/>
        <w:jc w:val="left"/>
        <w:outlineLvl w:val="2"/>
      </w:pPr>
      <w:r>
        <w:rPr>
          <w:b/>
          <w:color w:val="000000"/>
          <w:sz w:val="25"/>
          <w:szCs w:val="25"/>
        </w:rPr>
        <w:t xml:space="preserve">Пожар в г. Буинск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00:46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dd35b0f"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в г. Буинск 17 марта 2014 г. в 22:55 поступило сообщение о </w:t>
      </w:r>
      <w:r>
        <w:rPr>
          <w:rFonts w:ascii="'Times New Roman'" w:hAnsi="'Times New Roman'" w:cs="'Times New Roman'"/>
          <w:b/>
          <w:color w:val="000000"/>
          <w:sz w:val="28"/>
          <w:szCs w:val="28"/>
        </w:rPr>
        <w:t xml:space="preserve">возгорании</w:t>
      </w:r>
      <w:r>
        <w:rPr>
          <w:rFonts w:ascii="'Times New Roman'" w:hAnsi="'Times New Roman'" w:cs="'Times New Roman'"/>
          <w:color w:val="000000"/>
          <w:sz w:val="28"/>
          <w:szCs w:val="28"/>
        </w:rPr>
        <w:t xml:space="preserve"> в частном </w:t>
      </w:r>
      <w:r>
        <w:rPr>
          <w:rFonts w:ascii="'Times New Roman'" w:hAnsi="'Times New Roman'" w:cs="'Times New Roman'"/>
          <w:b/>
          <w:color w:val="000000"/>
          <w:sz w:val="28"/>
          <w:szCs w:val="28"/>
        </w:rPr>
        <w:t xml:space="preserve">доме</w:t>
      </w:r>
      <w:r>
        <w:rPr>
          <w:rFonts w:ascii="'Times New Roman'" w:hAnsi="'Times New Roman'" w:cs="'Times New Roman'"/>
          <w:color w:val="000000"/>
          <w:sz w:val="28"/>
          <w:szCs w:val="28"/>
        </w:rPr>
        <w:t xml:space="preserve">, расположенном по адресу: г. Буинск, ул. Ленина.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30 квадратных метров. Предварительная причина: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Погибших, пострадавших нет. К ликвидации последствий происшествия привлекались: 18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3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110 сообщений из них 0 тем и 51 перепечатка</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Бугульме горела частная баня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марта в 08:33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2318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bugulma-tatarstan.ru 18 марта 2014 года в 20 ч. 44 мин. произошло возгорание частной бани, расположенной по адресу: г.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ул. Калинина . В результате пожара сгорела внутренняя обшивка частной бани. Площадь пожара составила 8 квадратных метров. Погибших, пострадавших нет. К ликвидации последствий происшествия привлекались: 19 человек, 7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10 человек, 3 единицы техники. Фото с места происшествия. " Телефон доверия " ПРЦ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 " Телефон доверия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Будь в курсе последних событий! Читай tatmedia.ru</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Бугульминская газета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марта в 07:51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3a209"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 Array ( [ID] =&gt; 16502 [~ID] =&gt; 16502 [PREVIEW_PICTURE] =&gt; Array ( [ID] =&gt; 10456 [TIMESTAMP_X] =&gt; 18.03.2014 18:38:41 [MODULE_ID] =&gt; iblock [HEIGHT] =&gt; 576 [WIDTH] =&gt; 720 [FILE_SIZE] =&gt; 34910 [CONTENT_TYPE] =&gt; image/jpeg [SUBDIR] =&gt; iblock/856 [FILE_NAME] =&gt; 8563b22741497efd03ecece0653eb96b.jpg [ORIGINAL_NAME] =&gt; ТОЛЩИНА НАР 24.avi_snapshot_00.00_[2014.03.18_18.35.17].jpg [DESCRIPTION] =&gt; [HANDLER_ID] =&gt; [~src] =&gt; [SRC] =&gt; /upload/iblock/856/8563b22741497efd03ecece0653eb96b.jpg ) [~PREVIEW_PICTURE] =&gt; 10456 [DETAIL_PICTURE] =&gt; Array ( [ID] =&gt; 10457 [TIMESTAMP_X] =&gt; 18.03.2014 18:38:41 [MODULE_ID] =&gt; iblock [HEIGHT] =&gt; 360 [WIDTH] =&gt; 450 [FILE_SIZE] =&gt; 41289 [CONTENT_TYPE] =&gt; image/jpeg [SUBDIR] =&gt; iblock/a01 [FILE_NAME] =&gt; a0139573039c7b0108cd83e6754c3eea.jpg [ORIGINAL_NAME] =&gt; ТОЛЩИНА НАР 24.avi_snapshot_00.00_[2014.03.18_18.35.17].jpg [DESCRIPTION] =&gt; [HANDLER_ID] =&gt; [~src] =&gt; [SRC] =&gt; /upload/iblock/a01/a0139573039c7b0108cd83e6754c3eea.jpg ) [~DETAIL_PICTURE] =&gt; 10457 [NAME] =&gt; 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 [~NAME] =&gt; 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 [IBLOCK_ID] =&gt; 2 [~IBLOCK_ID] =&gt; 2 [IBLOCK_SECTION_ID] =&gt; 6 [~IBLOCK_SECTION_ID] =&gt; 6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заявили спасатели после замеров. Так, например, на Каме, Мелекеске, реках Белая, Ик корка льда не более 22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в это же время толщина льда была порядка 40 см, то есть почти в два раза больше. Кроме того, на Каме лед начал активно таять. На поверхности проступила 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Закамья думают, как уберечь детей во время школьных каникул. Не исключено, что появятся желающие погулять на берегах рек. Спасатели полагают, что необходимо будет организовать дежурство на подходах к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меры помогут избежать трагедии, подобной той, которая произошла три года назад. Во время каникул в Набережных Челнах под лед провалились два подростка: один благополучно выбрался, а вот тело второго водолазы обнаружили через 5 дней.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заявили спасатели после замеров. Так, например, на Каме, Мелекеске, реках Белая, Ик корка льда не более 22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в это же время толщина льда была порядка 40 см, то есть почти в два раза больше. Кроме того, на Каме лед начал активно таять. На поверхности проступила 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Закамья думают, как уберечь детей во время школьных каникул. Не исключено, что появятся желающие погулять на берегах рек. Спасатели полагают, что необходимо будет организовать дежурство на подходах к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меры помогут избежать трагедии, подобной той, которая произошла три года назад. Во время каникул в Набережных Челнах под лед провалились два подростка: один благополучно выбрался, а вот тело второго водолазы обнаружили через 5 дней.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Об этом заявили спасатели после замеров. Так, например, на Каме, Мелекеске, реках Белая, Ик корка льда не более 22 см. [~PREVIEW_TEXT] =&gt; Об этом заявили спасатели после замеров. Так, например, на Каме, Мелекеске, реках Белая, Ик корка льда не более 22 см. [PREVIEW_TEXT_TYPE] =&gt; html [~PREVIEW_TEXT_TYPE] =&gt; html [ACTIVE_FROM] =&gt; 19.03.2014 07:45:00 [~ACTIVE_FROM] =&gt; 19.03.2014 07:45:00 [LIST_PAGE_URL] =&gt; /all-news/ [~LIST_PAGE_URL] =&gt; /all-news/ [DETAIL_PAGE_URL] =&gt; /all-news/society/the_thickness_of_ice_on_rivers_of_tatarstan_less_than_the_average_annual_indicators/ [~DETAIL_PAGE_URL] =&gt; /all-news/society/the_thickness_of_ice_on_rivers_of_tatarstan_less_than_the_average_annual_indicators/ [LANG_DIR] =&gt; / [~LANG_DIR] =&gt; / [CODE] =&gt; the_thickness_of_ice_on_rivers_of_tatarstan_less_than_the_average_annual_indicators [~CODE] =&gt; the_thickness_of_ice_on_rivers_of_tatarstan_less_than_the_average_annual_indicators [EXTERNAL_ID] =&gt; 16502 [~EXTERNAL_ID] =&gt; 16502 [IBLOCK_TYPE_ID] =&gt; news [~IBLOCK_TYPE_ID] =&gt; news [IBLOCK_CODE] =&gt; infoportal_news_s1 [~IBLOCK_CODE] =&gt; infoportal_news_s1 [IBLOCK_EXTERNAL_ID] =&gt; infoportal_news_s1 [~IBLOCK_EXTERNAL_ID] =&gt; infoportal_news_s1 [LID] =&gt; s1 [~LID] =&gt; s1 [NAV_RESULT] =&gt; [DISPLAY_ACTIVE_FROM] =&gt; 07:45 19/03/2014 [FIELDS] =&gt; Array ( [ID] =&gt; 16502 [PREVIEW_PICTURE] =&gt; Array ( [ID] =&gt; 10456 [TIMESTAMP_X] =&gt; 18.03.2014 18:38:41 [MODULE_ID] =&gt; iblock [HEIGHT] =&gt; 576 [WIDTH] =&gt; 720 [FILE_SIZE] =&gt; 34910 [CONTENT_TYPE] =&gt; image/jpeg [SUBDIR] =&gt; iblock/856 [FILE_NAME] =&gt; 8563b22741497efd03ecece0653eb96b.jpg [ORIGINAL_NAME] =&gt; ТОЛЩИНА НАР 24.avi_snapshot_00.00_[2014.03.18_18.35.17].jpg [DESCRIPTION] =&gt; [HANDLER_ID] =&gt; [~src] =&gt; [SRC] =&gt; /upload/iblock/856/8563b22741497efd03ecece0653eb96b.jpg ) [DETAIL_PICTURE] =&gt; Array ( [ID] =&gt; 10457 [TIMESTAMP_X] =&gt; 18.03.2014 18:38:41 [MODULE_ID] =&gt; iblock [HEIGHT] =&gt; 360 [WIDTH] =&gt; 450 [FILE_SIZE] =&gt; 41289 [CONTENT_TYPE] =&gt; image/jpeg [SUBDIR] =&gt; iblock/a01 [FILE_NAME] =&gt; a0139573039c7b0108cd83e6754c3eea.jpg [ORIGINAL_NAME] =&gt; ТОЛЩИНА НАР 24.avi_snapshot_00.00_[2014.03.18_18.35.17].jpg [DESCRIPTION] =&gt; [HANDLER_ID] =&gt; [~src] =&gt; [SRC] =&gt; /upload/iblock/a01/a0139573039c7b0108cd83e6754c3eea.jpg )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28775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28776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Об этом заявили спасатели после замеров. Так, например, на Каме, Мелекеске, реках Белая, Ик корка льда не более 22 см.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Толщина льда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меньше среднегодовых показателей.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заявили спасатели после замеров. Так, например, на Каме, Мелекеске, реках Белая, Ик корка льда не более 22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прошлом году в это же время толщина льда была порядка 40 см, то есть почти в два раза больше. Кроме того, на Каме лед начал активно таять. На поверхности проступила вода.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Закамья думают, как уберечь детей во время школьных каникул. Не исключено, что появятся желающие погулять на берегах рек. Спасатели полагают, что необходимо будет организовать дежурство на подходах к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Такие меры помогут избежать трагедии, подобной той, которая произошла три года назад. Во время каникул в Набережных Челнах под лед провалились два подростка: один благополучно выбрался, а вот тело второго водолазы обнаружили через 5 дней.</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зону подтопления могут попасть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23:37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4c095"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паводка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приняло соответствующие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министерства, в настоящее время полицейские проводят подворный обход с целью выявления одиноких, престарелых и больных граждан, а также граждан, имеющих детей, чтобы оказать им содействие в случае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8000 сотрудников органов внутренних дел. В зону подтопления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могут попасть 220 населенных пунктов, в которых проживает 18846 человек, 48 социально-значимых объектов и 27 объектов экономики; 55 участков автодорог, общей протяженностью 75,3 км; 36 мостов.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республике.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поданы заявки на проведение взрывных работ из 12 районов республики.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В Челнах приступили к выполнению плана "Половодье"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5cfc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www.chelnyltd.ru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 Нынешняя весна прогнозируется как поздняя, но быстрая. Основным фактором, способствующим наводнению, являются не запасы влаги, а глубина промерзания почвы. Нынешней зимой из-за ранних снегопадов земля сильно не промёрзла, а значит, весной большая часть талых вод сможет впитаться в почву, - доложил сегодня на "деловом понедельнике" начальник управления городского хозяйства и жизнеобеспечения населения города Рафаиль Киямов.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неблагоприятного развития паводковой обстановки в зоне кратковременного подтопления могут оказаться территории предприятий и организаций, расположенных в районе нижнего бьефа Нижнекамской ГЭС: Камский РБЗ, гравзавод, садоводческие общества " Бережок ", " Виктория ", " Любитель природы ", " Гидростроитель 1 и 2 ".</w:t>
      </w:r>
      <w:r>
        <w:rPr>
          <w:rFonts w:ascii="'Times New Roman'" w:hAnsi="'Times New Roman'" w:cs="'Times New Roman'"/>
          <w:color w:val="000000"/>
          <w:sz w:val="28"/>
          <w:szCs w:val="28"/>
        </w:rPr>
        <w:br/>
        <w:t xml:space="preserve">По плану " Половодье " приобретены 131 единица инженерной и специальной техники. В подразделениях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подготовлены: одно судно на воздушной подушке, 2 передвижных насосных станции, 8 пожарных автомобилей повышенной проходимости, 11 мотопомп, 6 спасательных катеров и лодок, 5 водолазов, 1 спасательный плот и 11 илососов. Кроме того обеспечена работа 149 единиц водооткачивающей техники и установок предприятиями ЖКХ. Из них 89 дренажных насосов в управляющих компаниях.</w:t>
      </w:r>
      <w:r>
        <w:rPr>
          <w:rFonts w:ascii="'Times New Roman'" w:hAnsi="'Times New Roman'" w:cs="'Times New Roman'"/>
          <w:color w:val="000000"/>
          <w:sz w:val="28"/>
          <w:szCs w:val="28"/>
        </w:rPr>
        <w:br/>
        <w:t xml:space="preserve">Анализы питьевой воды, подаваемой потребителям, находятся в пределах нормы. В течение суток на станции очистки воды производится 700 анализов хозпитьевой воды. Челныводоканалом подготовлен запас обеззараживающих средств для принятия необходимых мер при ухудшении качества питьевой воды. На сегодняшний день Предприятием автодорог сделано более 25 тыс. рейсов (340 тыс. куб.м.) по вывозке снега. В прошлую зиму – 21 тыс. рейсов. Для пропуска талых вод на дорогах в паводковый период ведется работа по очистке 2019 ливнеприемников на основных проспектах и 609 на внутриквартальных дорогах. В настоящее время определены и подготовлены к паводку наиболее опасные места скопления воды на дорогах. Также ведется технический осмотр всех мостов и путепроводов, водопропускных труб. Для ликвидации аварийных дефектов Предприятие автомобильных дорог приступили к аварийно-ямочному ремонту. Произведена очистка и вывоз снега с прилегающей территории и по периметру подземных переходов.</w:t>
      </w:r>
      <w:r>
        <w:rPr>
          <w:rFonts w:ascii="'Times New Roman'" w:hAnsi="'Times New Roman'" w:cs="'Times New Roman'"/>
          <w:color w:val="000000"/>
          <w:sz w:val="28"/>
          <w:szCs w:val="28"/>
        </w:rPr>
        <w:br/>
        <w:t xml:space="preserve">В Управляющих компаниях созданы 122 аварийные бригады на период паводка, которые укомплектованы шанцевым инструментом и спецодеждой, обеспечены электрическими фонарями и средствами связи. Ведется очистка от снега и сосулек кровли, козырьков подъездов и балконов жилых зданий; очистка отмосток и придомовых дорог. В паводковый период силами обслуживающих организаций проводится рыхление снега на газонах.</w:t>
      </w:r>
      <w:r>
        <w:rPr>
          <w:rFonts w:ascii="'Times New Roman'" w:hAnsi="'Times New Roman'" w:cs="'Times New Roman'"/>
          <w:color w:val="000000"/>
          <w:sz w:val="28"/>
          <w:szCs w:val="28"/>
        </w:rPr>
        <w:br/>
        <w:t xml:space="preserve">- В настоящее время жилой фонд в основном подготовлен к весеннему половодью, - резюмировал Рафаиль Киямов. - В то же время нужно обратить внимание на дома старой постройки в поселке ЗЯБ и ГЭС, где может быть подтопление подъездов и затопление индивидуальных домов в поселках частного сектора. В связи с этим, управляющим организациям организовать устройство трапов для безопасного и беспрепятственного доступа граждан в свои дома.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ЛТД</w:t>
      </w:r>
    </w:p>
    <w:p>
      <w:pPr>
        <w:pStyle w:val="Heading3PHPDOCX"/>
        <w:widowControl w:val="on"/>
        <w:pBdr/>
        <w:spacing w:before="246" w:after="246" w:line="225" w:lineRule="auto"/>
        <w:ind w:left="0" w:right="0"/>
        <w:jc w:val="left"/>
        <w:outlineLvl w:val="2"/>
      </w:pPr>
      <w:r>
        <w:rPr>
          <w:b/>
          <w:color w:val="000000"/>
          <w:sz w:val="25"/>
          <w:szCs w:val="25"/>
        </w:rPr>
        <w:t xml:space="preserve">В Челнах приступили к выполнению плана "Половодье"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21:53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6cc07"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новости: - Нынешняя весна прогнозируется как поздняя, но быстрая. Основным фактором, способствующим наводнению, являются не запасы влаги, а глубина промерзания почвы. Нынешней зимой из-за ранних снегопадов земля сильно не промёрзла, а значит, весной большая часть талых вод сможет впитаться в почву, - доложил сегодня на "деловом понедельнике" начальник управления городского хозяйства и жизнеобеспечения населения города Рафаиль Киямов.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неблагоприятного развития паводковой обстановки в зоне кратковременного подтопления могут оказаться территории предприятий и организаций, расположенных в районе нижнего бьефа Нижнекамской ГЭС: Камский РБЗ, гравзавод, садоводческие общества "Бережок", "Виктория", "Любитель природы", "Гидростроитель 1 и 2".</w:t>
      </w:r>
      <w:r>
        <w:rPr>
          <w:rFonts w:ascii="'Times New Roman'" w:hAnsi="'Times New Roman'" w:cs="'Times New Roman'"/>
          <w:color w:val="000000"/>
          <w:sz w:val="28"/>
          <w:szCs w:val="28"/>
        </w:rPr>
        <w:br/>
        <w:t xml:space="preserve">По плану "Половодье" приобретены 131 единица инженерной и специальной техники. В подразделениях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подготовлены: одно судно на воздушной подушке, 2 передвижных насосных станции, 8 пожарных автомобилей повышенной проходимости, 11 мотопомп, 6 спасательных катеров и лодок, 5 водолазов, 1 спасательный плот и 11 илососов. Кроме того обеспечена работа 149 единиц водооткачивающей техники и установок предприятиями ЖКХ. Из них 89 дренажных насосов в управляющих компаниях.</w:t>
      </w:r>
      <w:r>
        <w:rPr>
          <w:rFonts w:ascii="'Times New Roman'" w:hAnsi="'Times New Roman'" w:cs="'Times New Roman'"/>
          <w:color w:val="000000"/>
          <w:sz w:val="28"/>
          <w:szCs w:val="28"/>
        </w:rPr>
        <w:br/>
        <w:t xml:space="preserve">Анализы питьевой воды, подаваемой потребителям, находятся в пределах нормы. В течение суток на станции очистки воды производится 700 анализов хозпитьевой воды. Челныводоканалом подготовлен запас обеззараживающих средств для принятия необходимых мер при ухудшении качества питьевой воды. На сегодняшний день Предприятием автодорог сделано более 25 тыс. рейсов (340 тыс. куб.м.) по вывозке снега. В прошлую зиму – 21 тыс. рейсов. Для пропуска талых вод на дорогах в паводковый период ведется работа по очистке 2019 ливнеприемников на основных проспектах и 609 на внутриквартальных дорогах. В настоящее время определены и подготовлены к паводку наиболее опасные места скопления воды на дорогах. Также ведется технический осмотр всех мостов и путепроводов, водопропускных труб. Для ликвидации аварийных дефектов Предприятие автомобильных дорог приступили к аварийно-ямочному ремонту. Произведена очистка и вывоз снега с прилегающей территории и по периметру подземных переходов.</w:t>
      </w:r>
      <w:r>
        <w:rPr>
          <w:rFonts w:ascii="'Times New Roman'" w:hAnsi="'Times New Roman'" w:cs="'Times New Roman'"/>
          <w:color w:val="000000"/>
          <w:sz w:val="28"/>
          <w:szCs w:val="28"/>
        </w:rPr>
        <w:br/>
        <w:t xml:space="preserve">В Управляющих компаниях созданы 122 аварийные бригады на период паводка, которые укомплектованы шанцевым инструментом и спецодеждой, обеспечены электрическими фонарями и средствами связи. Ведется очистка от снега и сосулек кровли, козырьков подъездов и балконов жилых зданий; очистка отмосток и придомовых дорог. В паводковый период силами обслуживающих организаций проводится рыхление снега на газонах.</w:t>
      </w:r>
      <w:r>
        <w:rPr>
          <w:rFonts w:ascii="'Times New Roman'" w:hAnsi="'Times New Roman'" w:cs="'Times New Roman'"/>
          <w:color w:val="000000"/>
          <w:sz w:val="28"/>
          <w:szCs w:val="28"/>
        </w:rPr>
        <w:br/>
        <w:t xml:space="preserve">- В настоящее время жилой фонд в основном подготовлен к весеннему половодью, - резюмировал Рафаиль Киямов. - В то же время нужно обратить внимание на дома старой постройки в поселке ЗЯБ и ГЭС, где может быть подтопление подъездов и затопление индивидуальных домов в поселках частного сектора. В связи с этим, управляющим организациям организовать устройство трапов для безопасного и беспрепятственного доступа граждан в свои дома.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Посоветовать другу</w:t>
      </w:r>
    </w:p>
    <w:p>
      <w:pPr>
        <w:pStyle w:val="Heading3PHPDOCX"/>
        <w:widowControl w:val="on"/>
        <w:pBdr/>
        <w:spacing w:before="246" w:after="246" w:line="225" w:lineRule="auto"/>
        <w:ind w:left="0" w:right="0"/>
        <w:jc w:val="left"/>
        <w:outlineLvl w:val="2"/>
      </w:pPr>
      <w:r>
        <w:rPr>
          <w:b/>
          <w:color w:val="000000"/>
          <w:sz w:val="25"/>
          <w:szCs w:val="25"/>
        </w:rPr>
        <w:t xml:space="preserve">Республика готовится к паводку</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20:29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83f9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trt-tv.ru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на совещании в кабинете министров говорили о размерах возможного паводка. Резкое потепление – если такое случится приведет к широкому разливу, потоки дойдут до многих районов. Спасатели уже сейчас отводят воду, а, стало быть, и беду.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Феруза Насырова, Александр Решеткин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 хотя календарная весна наступила, тепла и солнца придется еще подождать. Если для многих людей это период долгожданный, не до романтики только сотрудникам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готовится к паводку.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Николай Суржко, заместитель министра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зону подтопления могут попасть 216 населенных пункта.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совещании отметили, сложности могут возникнуть при резком повышении температуры. В зоне особого подтопления – юго-восток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Альметьевск</w:t>
      </w:r>
      <w:r>
        <w:rPr>
          <w:rFonts w:ascii="'Times New Roman'" w:hAnsi="'Times New Roman'" w:cs="'Times New Roman'"/>
          <w:color w:val="000000"/>
          <w:sz w:val="28"/>
          <w:szCs w:val="28"/>
        </w:rPr>
        <w:t xml:space="preserve"> и Черемшан). Трудности будут и в Набережных Челнах,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На особом контроле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15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Казань не исключение. Большая вода может прийти сразу в несколько поселков: Салмачи, Вишневка и Вознесение. Приведены в готовность лодки и спасательные жилеты.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Николай Суржко, з аместитель министра по делам гражданской обороны и чрезвычайным ситуациям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к непредвиденным ситуациям готовятся и спасатели. Они отрабатывают сценарии развития паводка.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Большой наплыв воды ждали и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Но теперь угрозы затопления в районе нет. К весне здесь начали готовится еще загодя. Осенью стартовали работы по понижению уровня Карабашского водохранилища. И это удалось. Отметка опустилась почти на четыре с половиной метра. Паводковую опасность представляют сразу несколько рек: Волга, Свияга, Казанка и Вятка. На крупных водоемах установят временные посты. Они то и будут следить за обстановкой и ежедневно измерять уровень показателей.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же планируется провести и взрывные работы на реке Свияга, Мензеля и Сюнь. По дособым контролем и любители порыбачить.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не рекомендуют выходить на лед, он рыхлый и тонкий.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Уже зарегистрировано 13 случаев провалов под лед. 10 человек погибло, в том числе ребенок.</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ГТРК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Самара за день: Каланча, убийство руководителя бюро и "Приора" влетела в дом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19:58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a7de3" w:history="1">
        <w:r>
          <w:rPr>
            <w:rFonts w:ascii="'Times New Roman'" w:hAnsi="'Times New Roman'" w:cs="'Times New Roman'"/>
            <w:color w:val="0000CC"/>
            <w:sz w:val="26"/>
            <w:szCs w:val="26"/>
            <w:u w:val="single"/>
          </w:rPr>
          <w:t xml:space="preserve">PRO город (г. Самара)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Самарской области "Приора" влетела в дом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Вчера, 17 марта, вечером в Кинеле «Лада Приора» на полной скорости влетела в жилой дом. Водитель и девушка, находившаяся в жилом здании, не пострадали.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информации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МВД, 27-летний водитель "Приоры" был лишен водительских прав в 2013 году за управление автомобилем в состоянии опьянения.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водитель задержан и находится под стражей. Согласно медосвидетельствованию, мужчина находился за рулем машины в нетрезвом состоянии.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Задержан подозреваемый в убийстве руководителя медико-социального бюро Самары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полиции задержали подозреваемого в причинении смертельных травм 58-летнему Аркадию Гордиенко - руководителю самарского медико-социального бюро № 12.</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Подозреваемый в этом деле есть. Сейчас он задержан. О каких-то подробностях и мотивах происшествия пока говорить рано. Также, как и об орудии, которым были нанесены смертельные травмы, - рассказал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МВД Самарской области Николай Турбовец.</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что в СУ СК Самарской области дела классифицировали, как «причинение тяжкого вреда здоровью, повлекшее смерть по неосторожности». Труп Гордиенко был обнаружен сегодня утром в одном из кабинетов бюро на улице Садовой. На теле погибшего в области головы и туловища были имелись раны. По предварительной версии, они были нанесены тупым предметом.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Фото: В ДТП с участием автобуса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-Самара" пострадали четверо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18 марта, утром на трассе М-5 произошло ДТП с участием пассажирского автобуса, который ехал из </w:t>
      </w:r>
      <w:r>
        <w:rPr>
          <w:rFonts w:ascii="'Times New Roman'" w:hAnsi="'Times New Roman'" w:cs="'Times New Roman'"/>
          <w:b/>
          <w:color w:val="000000"/>
          <w:sz w:val="28"/>
          <w:szCs w:val="28"/>
        </w:rPr>
        <w:t xml:space="preserve">Бугульмы</w:t>
      </w:r>
      <w:r>
        <w:rPr>
          <w:rFonts w:ascii="'Times New Roman'" w:hAnsi="'Times New Roman'" w:cs="'Times New Roman'"/>
          <w:color w:val="000000"/>
          <w:sz w:val="28"/>
          <w:szCs w:val="28"/>
        </w:rPr>
        <w:t xml:space="preserve"> в Самару.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предварительным данным, водитель автобуса "Киа" врезался во впереди идущий грузовик. В салоне автобуса находились 16 пассажиров и двое водителей.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ДТП пострадали трое пассажиров. Их осмотрели врачи. Водителя для оказания медицинской помощи доставили в больницу. Пассажиры продолжили движение по маршруту на попутном автотранспорте.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Пожарную каланчу на Хлебной площади полностью восстановят ко Дню спасателя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Музей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пожарной каланче уже открыт, а вот обзорная площадка пока недоступна для посетителей. Планируется, что весь комплекс откроют к лету 2014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"Провели совещание у замминистра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В.Артамонова по завершению восстановления пожарной каланчи в Самаре и созданию музея спасательного дела. Артамонов поставил жесткую задачу подчиненным: сдать объект к Дню спасателя. Ожидается приезд министра. Из бюджета выделяют 74 млн рублей", - написал депутат Госдумы Александр Хинштейн.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Погибший в Самаре мужчина застрелился из ружья сотрудника МП «Благоустройство»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Стали известны подробности вчерашнего самоубийства 28-летнего жителя Самары. Как оказалось, он выстрелил себе в голову из охотничьего ружья своего дяди — 54-летнего главного специалиста МП «Благоустройство».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правоохранителей, при жизни погибший уже высказывал мысли о том, чтобы свести счеты с жизнью. Предварительная причина суицида — общая депрессия на фоне неразделенной любви.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по факту случившегося проводится проверка. Назначены судебно-медицинское и баллистическое исследования. Напомним, что труп мужчины обнаружили вчера вечером в квартире одного из домов в НПО «Жигулевские сады».</w:t>
      </w:r>
    </w:p>
    <w:p/>
    <w:p>
      <w:pPr>
        <w:pStyle w:val="Heading3PHPDOCX"/>
        <w:widowControl w:val="on"/>
        <w:pBdr/>
        <w:spacing w:before="246" w:after="246" w:line="225" w:lineRule="auto"/>
        <w:ind w:left="0" w:right="0"/>
        <w:jc w:val="left"/>
        <w:outlineLvl w:val="2"/>
      </w:pPr>
      <w:r>
        <w:rPr>
          <w:b/>
          <w:color w:val="000000"/>
          <w:sz w:val="25"/>
          <w:szCs w:val="25"/>
        </w:rPr>
        <w:t xml:space="preserve">В случае наиболее неблагоприятного развития паводковой обстановки на территории Республики Татарстан в зону подтопления попадают 216 населённых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1e5bac"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средств массовой информации, где поднимался вопрос готовности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пропуска талых вод и принятию мер по предотвращению и смягчению последствий возможных чрезвычайных ситуаций, связанных с весенним паводком и о дополнительных мерах по обеспечению безопасности населения на водных объектах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весенний период 2014 года. В брифинге приняли участие заместитель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Николай Суржко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в своем докладе Николай Суржко при подготовке к паводку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ремонту и очистке водопропускных труб.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заместитель Министра по делам ГО и ЧС РТ отметил, что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по сравнению с прошлым годом выросли объемы финансирования работ на автодорогах в части ремонта и установки водопропускных труб и резко уменьшились объемы проведения берегоукрепительных работ.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он продолжил, что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основании сведений ФГБУ « Гидрометцентр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ФГБУ « УГМС РТ », ОАО « РусГидро », Центра « Антистихия » нами разработан Прогноз рисков подтопления населенных пунктов весеннего паводка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попадают 216 населённых пунктов в 42 муниципальных образованиях, где расположено 6910 жилых домов, проживает 18846 человек. Кроме того, в зону подтопления может попасть 75,3 км автомобильных дорог, 36 автомобильных мостов, 48 социально значимых объектов, 27 объектов экономики.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Нефте, -газо-, продуктопроводы, скотомогильники в зону возможного подтопления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Основываясь на данных по снегозапасам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 данным УГМС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марта 2014 года проведено математическое моделирование возможных рисков подтопления в случае наиболее опасного сценария развития паводка.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принципу «светофора» выделены 3 зоны – высокого, среднего и низкого уровня риска подтопления.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 они выделены красным цветом - оказываются 68 населённых пунктов в 15 муниципальных районах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среднего уровня угрозы – желтый цвет - оказываются 106 населённых пунктов в 21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низкого уровня рисков – зеленый цвет - находятся 46 населённых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Николай Суржко сказал, что особое внимание мы оказываем вопросам безопасной эксплуатации гидротехнических сооружений.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мне бы хотелось обратить внимание,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199 прудов не опорожнены, при том что из них 23 пруда объемом более 1 млн.кубов. Учитывая высокие снегозапасы на территории, это создает реальные предпосылки возникновения ЧС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на 144 потенциально-опасных и аварийных прудах.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организации проведения взрывных работ: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заторопасных участках малых рек. Традиционно основная часть работ будет осуществляться на реках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начало взрывных работ запланировано с 20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вопросу обеспечения безопасности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Он отметил, что в связи с повышением температуры воздуха и изменением структуры льда водные объекты приобретают повышенную опасность для жизни и здоровья людей. На сегодняшний день толщина льда не обеспечивает безопасность находящихся на нем людей и транспортных средств.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затянуты льдом (лед местами рыхлый), на поверхности льда наблюдается вода, местами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Волга от 11 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Кама от 11 см. до 39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Казанка от 15 см. до 32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рекаСвияга от 32см.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Вятка от 31см. до 35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Заинское водохранилище от 10 см. до 11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Карабашское водохранилище – 15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озеро Пионерское от 46 см. до 49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Ильхам Насибуллин подчеркнул, что с основными правилами безопасного поведения на водоемах в весенний период знакомы все, или почти все. Но многие люди не обращая внимания на запрещающие знаки и указатели, в результате азарта рыбной ловли осуществляют несанкционированный съезд на автотранспорте и бесстрашно переходят водоем напрямик, не соблюдая правила безопасности на водоемах, не думая о последствиях и личной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10.03.2014 на реке Ик возле н.п. Мелькень Мензелинского муниципального района, в результате провала под лед автомобиля УАЗ с 5 (пятью) пассажирами, погибло 3 человека, в том числе 1 ребенок, спасено очевидцами 2 человека. Место происшествия является руслом реки, где присутствует течение и толщина льда составляет 10-15 см., местами наблюдаются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периода ледостава 2013 года по сегодняшний день зарегистрировано 13 случаев провала под лед, в результате которого погибло 10 человек, в том числе 1 ребенок, спасено 8 человек. Зарегистрировано 3 случая связанные с провалом техники под лед (в Мензелинском районе – провал автотехники, в Тукаевском и Лаишевском районах – провал снегохода).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сравнению с аналогичным зимним периодом прошлого года увеличение гибели людей зарегистрировано на водных объектах в г. Казани, а также Ютазинском, и Мензелинском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зимний период 2012-2013 гг. зарегистрировано 5 случаев провала под лед, в результате которого погибло 5 человек, спасен 1 человек. В 2011 году подо льдом погибли 3 человека, в том числе двое детей. Осенью того же года произошли 2 чрезвычайные ситуации: дважды отрывало от берега льдины с находящимися на них рыбаками, при этом в первом случае на льдине оказались 202 человека, во втором – 168. К счастью, никто из них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причинами гибели людей являются: несанкционированный выезд на автомобилях граждан на лед для отдыха и рыбалки; использование необорудованных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повышения безопасности людей на водных объектах Государственной инспекцией по маломерным судам в течение года проводятся месячники безопасности людей на водных объектах в зимних и летних периодах.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совместным Приказом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15 ноября 2013 года 15 апреля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месячник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месячника безопасности госинспекторами ГИМС ежедневно осуществляется: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мониторинг толщины льда в местах массового выхода людей на лед и подледного лова рыбы(взяты под контроль 83 мест подледного лова рыбы),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патрулирования по выявлению мест массового выхода на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3. проведение технических освидетельствований ледовых переправ на годность к эксплуатации. В зимний период 2013 – 2014 гг.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функционировали 4 ледовые переправы: в Мамадышском, Елабужском, Верхнеуслонском,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связи с изменениями погодных условий и структуры льда 12, 13 марта госинспекторами ГИМС проведены технические освидетельствования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Верхнеуслонском районе по маршруту «н.п. Аракчино – н.п.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 маршруту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н.п. Нижние Вязовые».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Мамадышском районе по маршруту «н.п. Соколка – н.п. Новозакамский»;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Елабужском районе по маршруту «н.п. Покровское – с. Красный Ключ»;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данных технических освидетельствований принято решение о закрытии всех 4-х ледовых переправ по данным маршрутам.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http://mchs.tatarstan.ru/rus/foto.htm/photoreport/600222.htm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Мотоциклисты хотят построить в центре Казани трассу для мотокросса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19:14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0e61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prokazan.ru Невооруженным взглядом видно, что столица РТ не готова к росту числа мотоциклистов. С увеличением двухколесной техники на дорогах растет количество проблем, которые стараются не замечать. Портал ProKazan.ru подготовил обзор ключевых вопросов, решать которые необходимо уже сегодня.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байкера масса возможностей причинить вред самому себе. Для этого ума не нужно, необходимо его отсутствие. Но речь не о них, а об автолюбителях, не успевших осознать, что на сухие весенние дороги выехали мотоциклисты, скутеристы и велосипедисты. Чтобы подготовить водителей к этому моменту, в городе пройдет акция " Внимание, мотоциклист ". Мероприятие организуется силами энтузиастов, ключевую роль среди которых уже третий год исполняет женское мотосообщество WindRose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Официальные структуры — ГИБДД — акцию не поддерживают, но и не запрещают. В кабинетах придерживаются мнения, что участие в раздаче пропагандистских листовок равносильно популяризации мотоциклов, говорят участницы WindRose. Если это действительно так, то самое время пересмотреть всю социальную рекламу. Однако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единственный регион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где есть мотоциклисты.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Сочинцы, наши коллеги по спортивному цеху, придерживаются другого мнения. В южном городе мотоциклетный сезон уже стартовал. И там дорожная полиция серьезно поработала с населением. Местные инспектора провели акцию вежливости на дороге, связанную с началом мотоциклетного сезона. Улыбчивые и симпатичные сотрудницы в форме раздавали водителям специальные листовки, в которых просили соблюдать ПДД, не открывать неожиданно двери в пробках, в случае остановки у обочины, не перестраиваться резко и не пересекать сплошную линию. На обратной стороне листовки разметили поле для номера сотового телефона с подписью: " Если вам мешает моя машина - позвоните мне ". Забота о людях - это так по-европейски. Или на сотрудников ДПС так повлияла Олимпиада?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Сочи. Полиция проводит акцию вежливости на дорогах перед началом мотосезона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Внимание властей к мотоциклистам необходимо. Непризнание их существования — вот это проблема. Девушки-байкеры из WindRose планируют организовать акцию " Внимание, мотоциклист " в апреле этого года. Будь в курсе и смотри в зеркала. Самые отчаянные байкеры уже выехали на большую дорогу.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Где катать? Даешь мотодромы!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этот вопрос звучит тихо и проблема вроде бы микроскопическая… Но высший пилотаж заключается в ее обнаружении на начальном этапе. В конце февраля 2014 года в крупнейшем мотоциклетном паблике города Kazan bikers news питбайкер Константин Седов попросил помощи (первое подобное сообщение в новом году). Вот так: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Всем привет. Ребята, нужна ваша помощь. 26 февраля ДПС поймала меня. Выписали штраф. Я его оплатил, но в гаи не хотят отдавать мне мот. Говорят, чтобы я принес ПТС. У меня китайский кросс - на него ПТС не предусмотрено, потому что это спорт инвентарь.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Парень на спортивной технике, не предназначенной для езды в городе, катался по улицам. Доступность (миникроссовые мотоциклы стоят от 30 до 50 тысяч рублей) делает питбайки популярными среди подростков и молодежи. Но в пределах города им негде кататься. Ближайший мотодром находится на " Высокой Горе ". Для решения проблемы как минимум требуется организовать такие площадки в пределах городских районов (со временем будет смысл развивать мотокросс), учитывая, что чисто питбайков будет неуклонно расти.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 Мототрассу надо построить в центре Казани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мотосообществе уже звучат предложения для решения этой проблемы. Питбайкеры Игорь Борисов и Александр Артамонов предлагают возродить трассу в парке им. Горького: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Казани со стороны улицы Подлужной остался кусочек леса. Раньше там была трасса для мотокросса, как раз где сейчас находится база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Осталось не так много места, но даже сейчас там есть возможность строить трассу — говорят мотолюбители. - Для этого потребуется выделить кусочек пляжа и леса. И будет отличный трэк прямо в центре города. Например, в Москве около станции метро Юго-Западная есть трасса в окружении домов».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Хочешь ездить на мотоцикле - учись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Отсутствие у новичков элементарных навыков вождения мотоцикла составляет львиную долю аварий, отмечают опытные байкеры. Знание ПДД не гарантирует, что мотоцикл будет послушным на дороге. Необходимы специальные навыки. Регулярные тренировки и шлифовка техники вождения также важны как обучение в мотошколе и сдача экзамена в ГАИ. Но где все это получить?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мотобизнес в Казани только развивается. Обучение езде на мотоцикле предлагают считанные автошколы. Причем есть много вопросов к качеству преподавания. На общем фоне резко выделяется мотошкола B.K.E известных казанских стантрайдеров Григория Казанцева и Александра Бардина. Здесь поставленный бизнес, крытая площадка, функционирующая зимой и профессиональная команда.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все необходимые знание о мотоцикле можно получить в спортклубах по мотокроссу. В Татарстане их не так много. Спортсменов серьезно готовят в клубе " Барсы ", " Приволжанин " - в Казани, в ДЮСШ " Мастер " -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Еще есть несколько трасс, где проходят соревнования. Одна в Набережных Челнах на территории СТК " Найком ", и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Не так давно после десятилетнего забвения вновь заработал мотодром на " Высокой Горе ". Зимой трассы содержать дорого, поэтому они функционируют с весны до поздней осени. Спортсменам есть, где кататься. Для небольшого процента мотоциклистов — назовем их профи — есть самые минимальные условия.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мотокроссовой техники существуют спортбайки, раскрыть взрывной характер которых можно на шоссейно-кольцевой трассе Kazan Ring. Трасса удовлетворяет потребности премиального сегмента, если так можно выразиться. К тому же Kazan Ring принимает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шоссейно-кольцевым гонкам на мотоциклах.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свою очередь байкерские мотоклубы практикуют углубленные занятия по вождению для своих адептов. Так поступают в Trespassers MCB. На протяжении несколько лет байкеры внедряют методику гуру мотоциклетного мира Кейта Коуда, в прошлом известного мотогонщика. Мотоциклисты вообще имеют завидную способность к самоорганизации. Может быть все насущные вопросы они решат собственными силами или как?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Справка по теме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МВД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говорят об увеличении в 2013 году на 10% числа ДТП с участием мотоциклистов, по сравнению с 2012 годом. Погибло на 8% больше, 99 тысяч россиян получили ранения, погибли 1143 человека. Отметим, в сообщении указывается,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порядка 3,5 млн. байкеров.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ProKazan.Ru</w:t>
      </w:r>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18:49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2278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Фото: www.kazan-day.ru</w:t>
      </w:r>
      <w:r>
        <w:rPr>
          <w:rFonts w:ascii="'Times New Roman'" w:hAnsi="'Times New Roman'" w:cs="'Times New Roman'"/>
          <w:color w:val="000000"/>
          <w:sz w:val="28"/>
          <w:szCs w:val="28"/>
        </w:rPr>
        <w:b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 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 РусГидро » и центра « Антистихия ». В зоне наиболее высоких рисков ЧС оказываются 68 населенных пунктов в 15 муниципальных районах РТ. В зоне среднего уровня угрозы оказываются 106 населенных пунктов в 21 муниципальном районе. В зоне низкого уровня рисков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 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 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 По сообщению Николая 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 Замминистра также констатировал, что на сегодняшний день в Татарстане по различным причинам не опорожнены 199 прудов, среди которых – 23 объемом более 1 млн. куб.м. С учетом высоких снегозапасов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создает реальные предпосылки возникновения ЧС на гидротехнических сооружениях. «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 подчеркнул Николай Суржко. Кроме того, он напомнил,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 Источник: Kazan-Day.Ru</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зону подтопления могут попасть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18:17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30e9f" w:history="1">
        <w:r>
          <w:rPr>
            <w:rFonts w:ascii="'Times New Roman'" w:hAnsi="'Times New Roman'" w:cs="'Times New Roman'"/>
            <w:color w:val="0000CC"/>
            <w:sz w:val="26"/>
            <w:szCs w:val="26"/>
            <w:u w:val="single"/>
          </w:rPr>
          <w:t xml:space="preserve">TatCenter.ru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этом году в зону подтопления могут попасть 220 населенных пунктов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которых проживает более 18,8 тысяч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могут быть затоплены 48 социально-значимых объектов, 27 объектов экономики, 55 участков автодорог протяженностью 75,3 км, а также 36 мостов.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заявки на проведение взрывных работ поданы из 12 районов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Для ослабления льда взрывные работы запланированы перед 15 мостовыми переходами, а также на 23 затороопасных участках малых рек. В ведомстве уточнили, что работы пройдут на реках Шешма, Сюнь, Меша, Мензеля, Кубня, Свияга.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зону подтопления могут попасть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424a6"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паводка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приняло соответствующие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министерства, в настоящее время полицейские проводят подворный обход с целью выявления одиноких, престарелых и больных граждан, а также граждан, имеющих детей, чтобы оказать им содействие в случае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8000 сотрудников органов внутренних дел. В зону подтопления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могут попасть 220 населенных пунктов, в которых проживает 18846 человек, 48 социально-значимых объектов и 27 объектов экономики; 55 участков автодорог, общей протяженностью 75,3 км; 36 мостов.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республике.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поданы заявки на проведение взрывных работ из 12 районов республики.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
      <w:pPr>
        <w:pStyle w:val="Heading3PHPDOCX"/>
        <w:widowControl w:val="on"/>
        <w:pBdr/>
        <w:spacing w:before="246" w:after="246" w:line="225" w:lineRule="auto"/>
        <w:ind w:left="0" w:right="0"/>
        <w:jc w:val="left"/>
        <w:outlineLvl w:val="2"/>
      </w:pPr>
      <w:r>
        <w:rPr>
          <w:b/>
          <w:color w:val="000000"/>
          <w:sz w:val="25"/>
          <w:szCs w:val="25"/>
        </w:rPr>
        <w:t xml:space="preserve">Мотоциклисты предлагают построить в центре Казани трассу для мотокроса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17:32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5c628"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Мотоциклисты предлагают построить в центре Казани трассу для мотокроса Автор: мотосообщества WindRose, Trespassers MCB Невооруженным взглядом видно, что столица РТ не готова к росту числа мотоциклистов. С увеличением двухколесной техники на дорогах растет количество проблем, которые стараются не замечать. Портал ProKazan.ru подготовил обзор ключевых вопросов, решать которые необходимо уже сегодня.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 байкера масса возможностей причинить вред самому себе. Для этого ума не нужно, необходимо его отсутствие. Но речь не о них, а об автолюбителях, не успевших осознать, что на сухие весенние дороги выехали мотоциклисты, скутеристы и велосипедисты. Чтобы подготовить водителей к этому моменту, в городе пройдет акция "Внимание, мотоциклист". Мероприятие организуется силами энтузиастов, ключевую роль среди которых уже третий год исполняет женское мотосообщество WindRose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Официальные структуры — ГИБДД — акцию не поддерживают, но и не запрещают. В кабинетах придерживаются мнения, что участие в раздаче пропагандистских листовок равносильно популяризации мотоциклов, говорят участницы WindRose. Если это действительно так, то самое время пересмотреть всю социальную рекламу. Однако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не единственный регион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где есть мотоциклисты.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Сочинцы, наши коллеги по спортивному цеху, придерживаются другого мнения. В южном городе мотоциклетный сезон уже стартовал. И там дорожная полиция серьезно поработала с населением. Местные инспектора провели акцию вежливости на дороге, связанную с началом мотоциклетного сезона. Улыбчивые и симпатичные сотрудницы в форме раздавали водителям специальные листовки, в которых просили соблюдать ПДД, не открывать неожиданно двери в пробках, в случае остановки у обочины, не перестраиваться резко и не пересекать сплошную линию. </w:t>
      </w:r>
      <w:r>
        <w:rPr>
          <w:rFonts w:ascii="'Times New Roman'" w:hAnsi="'Times New Roman'" w:cs="'Times New Roman'"/>
          <w:i/>
          <w:color w:val="000000"/>
          <w:sz w:val="28"/>
          <w:szCs w:val="28"/>
          <w:u w:val="single"/>
        </w:rPr>
        <w:t xml:space="preserve">На обратной стороне листовки разметили поле для номера сотового телефона с подписью: "Если вам мешает моя машина - позвоните мне".</w:t>
      </w:r>
      <w:r>
        <w:rPr>
          <w:rFonts w:ascii="'Times New Roman'" w:hAnsi="'Times New Roman'" w:cs="'Times New Roman'"/>
          <w:color w:val="000000"/>
          <w:sz w:val="28"/>
          <w:szCs w:val="28"/>
        </w:rPr>
        <w:t xml:space="preserve"> Забота о людях - это так по-европейски. Или на сотрудников ДПС так повлияла Олимпиада?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 Сочи. Полиция проводит акцию вежливости на дорогах перед началом мотосезона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Внимание властей к мотоциклистам необходимо. Непризнание их существования — вот это проблема. Девушки-байкеры из WindRose планируют организовать акцию "Внимание, мотоциклист" в апреле этого года. Будь в курсе и смотри в зеркала. Самые отчаянные байкеры уже выехали на большую дорогу.</w:t>
      </w:r>
    </w:p>
    <w:p>
      <w:pPr>
        <w:widowControl w:val="on"/>
        <w:pBdr/>
        <w:spacing w:before="0" w:after="0" w:line="240" w:lineRule="auto"/>
        <w:ind w:left="0" w:right="0"/>
        <w:jc w:val="both"/>
      </w:pPr>
      <w:r>
        <w:rPr>
          <w:rFonts w:ascii="'Times New Roman'" w:hAnsi="'Times New Roman'" w:cs="'Times New Roman'"/>
          <w:color w:val="000000"/>
          <w:sz w:val="28"/>
          <w:szCs w:val="28"/>
        </w:rPr>
        <w:t xml:space="preserve">
Где катать? Даешь мотодромы!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этот вопрос звучит тихо и проблема вроде бы микроскопическая… Но высший пилотаж заключается в ее обнаружении на начальном этапе. В конце февраля 2014 года в крупнейшем мотоциклетном паблике города Kazan bikers news питбайкер Константин Седов попросил помощи (первое подобное сообщение в новом году). Вот так: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Всем привет. Ребята, нужна ваша помощь. 26 февраля ДПС поймала меня. Выписали штраф. Я его оплатил, но в гаи не хотят отдавать мне мот. Говорят, чтобы я принес ПТС. У меня китайский кросс - на него ПТС не предусмотрено, потому что это спорт инвентарь.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Парень на спортивной технике, не предназначенной для езды в городе, катался по улицам. Доступность (миникроссовые мотоциклы стоят от 30 до 50 тысяч рублей) делает питбайки популярными среди подростков и молодежи. Но в пределах города им негде кататься. Ближайший мотодром находится на "Высокой Горе". Для решения проблемы как минимум требуется организовать такие площадки в пределах городских районов (со временем будет смысл развивать мотокросс), учитывая, что чисто питбайков будет неуклонно расти.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"Мототрассу надо построить в центре Казани"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мотосообществе уже звучат предложения для решения этой проблемы. Питбайкеры Игорь Борисов и Александр Артамонов предлагают возродить трассу в парке им. Горького: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Казани со стороны улицы Подлужной остался кусочек леса. Раньше там была трасса для мотокросса, как раз где сейчас находится база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Осталось не так много места, но даже сейчас там есть возможность строить трассу — говорят мотолюбители. - Для этого потребуется выделить кусочек пляжа и леса. И будет отличный трэк прямо в центре города. Например, в Москве около станции метро Юго-Западная есть трасса в окружении домов».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Хочешь ездить на мотоцикле - учись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Отсутствие у новичков элементарных навыков вождения мотоцикла составляет львиную долю аварий, отмечают опытные байкеры. Знание ПДД не гарантирует, что мотоцикл будет послушным на дороге. Необходимы специальные навыки. Регулярные тренировки и шлифовка техники вождения также важны как обучение в мотошколе и сдача экзамена в ГАИ. Но где все это получить?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мотобизнес в Казани только развивается. Обучение езде на мотоцикле предлагают считанные автошколы. Причем есть много вопросов к качеству преподавания. На общем фоне резко выделяется мотошкола B.K.E известных казанских стантрайдеров Григория Казанцева и Александра Бардина. Здесь поставленный бизнес, крытая площадка, функционирующая зимой и профессиональная команда.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Конечно, все необходимые знание о мотоцикле можно получить в спортклубах по мотокроссу. В Татарстане их не так много. Спортсменов серьезно готовят в клубе "Барсы", "Приволжанин" - в Казани, в ДЮСШ "Мастер" -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Еще есть несколько трасс, где проходят соревнования. Одна в Набережных Челнах на территории СТК "Найком", и в </w:t>
      </w:r>
      <w:r>
        <w:rPr>
          <w:rFonts w:ascii="'Times New Roman'" w:hAnsi="'Times New Roman'" w:cs="'Times New Roman'"/>
          <w:b/>
          <w:color w:val="000000"/>
          <w:sz w:val="28"/>
          <w:szCs w:val="28"/>
        </w:rPr>
        <w:t xml:space="preserve">Зеленодольске</w:t>
      </w:r>
      <w:r>
        <w:rPr>
          <w:rFonts w:ascii="'Times New Roman'" w:hAnsi="'Times New Roman'" w:cs="'Times New Roman'"/>
          <w:color w:val="000000"/>
          <w:sz w:val="28"/>
          <w:szCs w:val="28"/>
        </w:rPr>
        <w:t xml:space="preserve">. Не так давно после десятилетнего забвения вновь заработал мотодром на "Высокой Горе". Зимой трассы содержать дорого, поэтому они функционируют с весны до поздней осени. Спортсменам есть, где кататься. Для небольшого процента мотоциклистов — назовем их профи — есть самые минимальные условия.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мотокроссовой техники существуют спортбайки, раскрыть взрывной характер которых можно на шоссейно-кольцевой трассе Kazan Ring. Трасса удовлетворяет потребности премиального сегмента, если так можно выразиться. К тому же Kazan Ring принимает чемпионат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шоссейно-кольцевым гонкам на мотоциклах.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свою очередь байкерские мотоклубы практикуют углубленные занятия по вождению для своих адептов. Так поступают в Trespassers MCB. На протяжении несколько лет байкеры внедряют методику гуру мотоциклетного мира Кейта Коуда, в прошлом известного мотогонщика. Мотоциклисты вообще имеют завидную способность к самоорганизации. Может быть все насущные вопросы они решат собственными силами или как?</w:t>
      </w:r>
    </w:p>
    <w:p>
      <w:pPr>
        <w:widowControl w:val="on"/>
        <w:pBdr/>
        <w:spacing w:before="0" w:after="0" w:line="240" w:lineRule="auto"/>
        <w:ind w:left="0" w:right="0"/>
        <w:jc w:val="both"/>
      </w:pPr>
      <w:r>
        <w:rPr>
          <w:rFonts w:ascii="'Times New Roman'" w:hAnsi="'Times New Roman'" w:cs="'Times New Roman'"/>
          <w:color w:val="000000"/>
          <w:sz w:val="28"/>
          <w:szCs w:val="28"/>
        </w:rPr>
        <w:t xml:space="preserve">
Справка по теме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Данные МВД по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говорят об увеличении в 2013 году на 10% числа ДТП с участием мотоциклистов, по сравнению с 2012 годом. Погибло на 8% больше, 99 тысяч россиян получили ранения, погибли 1143 человека. Отметим, в сообщении указывается, что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порядка 3,5 млн. байкеров.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Илья Береснев , 18 марта 2014, 17:21</w:t>
      </w:r>
    </w:p>
    <w:p>
      <w:pPr>
        <w:pStyle w:val="Heading3PHPDOCX"/>
        <w:widowControl w:val="on"/>
        <w:pBdr/>
        <w:spacing w:before="246" w:after="246" w:line="225" w:lineRule="auto"/>
        <w:ind w:left="0" w:right="0"/>
        <w:jc w:val="left"/>
        <w:outlineLvl w:val="2"/>
      </w:pPr>
      <w:r>
        <w:rPr>
          <w:b/>
          <w:color w:val="000000"/>
          <w:sz w:val="25"/>
          <w:szCs w:val="25"/>
        </w:rPr>
        <w:t xml:space="preserve">Брифинг</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6d691" w:history="1">
        <w:r>
          <w:rPr>
            <w:rFonts w:ascii="'Times New Roman'" w:hAnsi="'Times New Roman'" w:cs="'Times New Roman'"/>
            <w:color w:val="0000CC"/>
            <w:sz w:val="26"/>
            <w:szCs w:val="26"/>
            <w:u w:val="single"/>
          </w:rPr>
          <w:t xml:space="preserve">Елабуга. Официальный сайт органов местного самоуправления</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первой половине дня в пресс-центре состоялся брифинг, посвященный паводковой ситуации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безопасности на льду в весенний период, а также развитию отношений между Татарстаном и Автономной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Крым в области туризма и детского оздоровительного отдыха. В первой части брифинга речь шла о том,что в марте-апреле текущего года запланировано проведение 53 тренировок для отработки сценариев развития паводковой обстановки. 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запланированы взрывные работы для ослабления льда перед 15 мостовыми переходами и на 23 затороопасных участках малых рек (основная часть работ - на реках Шешма, Сюнь, Меша, Мензеля, Кубня, Свияга). В ходе совещания было отмечено, что руководству Елабужского, Мамадышского, Зеленодольского и Верхнеуслонского муниципальных районов стоить обратить особое внимание на обеспечение безопасности людей на закрытых ледовых переправах.</w:t>
      </w:r>
      <w:r>
        <w:rPr>
          <w:rFonts w:ascii="'Times New Roman'" w:hAnsi="'Times New Roman'" w:cs="'Times New Roman'"/>
          <w:color w:val="000000"/>
          <w:sz w:val="28"/>
          <w:szCs w:val="28"/>
        </w:rPr>
        <w:br/>
        <w:t xml:space="preserve">Говоря о паводковой ситуации в Елабужском муниципальном районе,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по ЕМР Николай Доронин сообщил, что по водосборам рек средние снегозапасы выше нормы и составляют 120%. «Паводки могут подтопить улицу Шишкина и микрорайон Г. Камала г.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и населенные пункты Елабужского района: Танайка, Поспелово, Мальцево, Бессониха, Шурняк и Мамыловка», - отметил Николай Доронин.</w:t>
      </w:r>
      <w:r>
        <w:rPr>
          <w:rFonts w:ascii="'Times New Roman'" w:hAnsi="'Times New Roman'" w:cs="'Times New Roman'"/>
          <w:color w:val="000000"/>
          <w:sz w:val="28"/>
          <w:szCs w:val="28"/>
        </w:rPr>
        <w:br/>
        <w:t xml:space="preserve">Во второй части брифинга было сказано, что Государственное бюджетное учреждение Республиканский центр «Черноморец» как организатор отдыха детей и молодежи на Черноморском побережье ежегодно принимает до 7000 детей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8 стационарных лагерях, 6 из которых расположены на территории Крымского полуострова. Было подчеркнуто, что детский отдых на Черноморском побережье пользуется огромным спросом благодаря несравнимо высокому оздоровительному эффекту по целому ряду распространенных заболеваний верхних дыхательных путей, сердечно-сосудистой системы и желудочно-кишечного тракта.</w:t>
      </w:r>
    </w:p>
    <w:p>
      <w:pPr>
        <w:pStyle w:val="Heading3PHPDOCX"/>
        <w:widowControl w:val="on"/>
        <w:pBdr/>
        <w:spacing w:before="246" w:after="246" w:line="225" w:lineRule="auto"/>
        <w:ind w:left="0" w:right="0"/>
        <w:jc w:val="left"/>
        <w:outlineLvl w:val="2"/>
      </w:pPr>
      <w:r>
        <w:rPr>
          <w:b/>
          <w:color w:val="000000"/>
          <w:sz w:val="25"/>
          <w:szCs w:val="25"/>
        </w:rPr>
        <w:t xml:space="preserve">Паводок: лёд тронулся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16:53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7fd19" w:history="1">
        <w:r>
          <w:rPr>
            <w:rFonts w:ascii="'Times New Roman'" w:hAnsi="'Times New Roman'" w:cs="'Times New Roman'"/>
            <w:color w:val="0000CC"/>
            <w:sz w:val="26"/>
            <w:szCs w:val="26"/>
            <w:u w:val="single"/>
          </w:rPr>
          <w:t xml:space="preserve">ТРК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полной программе готовится к весеннему паводку. Сегодня на брифинге в кабинете министров рассказали о планах по борьбе с ним. Так уже сейчас по самым опасным зонам расставлены посты. С 20 марта начнут взрывать лед. А 12 и 13 марта закрыли все ледовые переправы в Татарстане. Однако для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появилась другая проблема. Выезды и выходы, в частности рыбаков на лед. Артем Шарипов подробнее о весенней проблеме.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предтставляют реки: Волга, Кама, Черемшан, Ик….</w:t>
      </w:r>
      <w:r>
        <w:rPr>
          <w:rFonts w:ascii="'Times New Roman'" w:hAnsi="'Times New Roman'" w:cs="'Times New Roman'"/>
          <w:color w:val="000000"/>
          <w:sz w:val="28"/>
          <w:szCs w:val="28"/>
        </w:rPr>
        <w:br/>
        <w:t xml:space="preserve">К паводку готовятся в особом режиме. О том, что его не избежать известно давно. Сейчас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просчитывают возможные риски. В министерстве подсчитали и нашли самые уязвимые места. Карту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разделили на три зоны, по принципу светофора. Красная самая опасная - это юго - восток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Север - желтый - нужно приготовится, но не так страшно. Зеленый самый безопасный. Всего В самом «худшем варианте из самых худших вариантов» пострадать от воды могут 216 населенных пунктов.</w:t>
      </w:r>
      <w:r>
        <w:rPr>
          <w:rFonts w:ascii="'Times New Roman'" w:hAnsi="'Times New Roman'" w:cs="'Times New Roman'"/>
          <w:color w:val="000000"/>
          <w:sz w:val="28"/>
          <w:szCs w:val="28"/>
        </w:rPr>
        <w:br/>
        <w:t xml:space="preserve">Николай СУРЖКО - заместитель министра по делам гражданской обороны и чрезвычайным ситуациям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"В случае наиболее ЧС 216 пунктов, 18 тысяч человек, 75 км дорог"</w:t>
      </w:r>
      <w:r>
        <w:rPr>
          <w:rFonts w:ascii="'Times New Roman'" w:hAnsi="'Times New Roman'" w:cs="'Times New Roman'"/>
          <w:color w:val="000000"/>
          <w:sz w:val="28"/>
          <w:szCs w:val="28"/>
        </w:rPr>
        <w:br/>
        <w:t xml:space="preserve">Чтобы этого не случилось, уже сейчас мсч выставило почти 200 постов в самых опасных районах, а с 20 марта лед полетит на воздух. Его будут взрывать. Помимо этого начались учения спасателей. Однако задуматься повод есть не только над паводком. Проблемы начались уже сейчас. Так по нервам спасателей бьют выезды и выходы на уже тонкий лед. Так сегодня на брифинге вспоминали о трагедии на реке ИК. Совсем недавно там под лед ушел автомобиль УАЗ. Три человека погибли, в их числе и 13 летний мальчик. Лед уже не тот.</w:t>
      </w:r>
      <w:r>
        <w:rPr>
          <w:rFonts w:ascii="'Times New Roman'" w:hAnsi="'Times New Roman'" w:cs="'Times New Roman'"/>
          <w:color w:val="000000"/>
          <w:sz w:val="28"/>
          <w:szCs w:val="28"/>
        </w:rPr>
        <w:br/>
        <w:t xml:space="preserve">Ильхам НАСИБУЛЛИН - главный государственный инспектор РТ по маломерным судам: "В связи с погодными условиями мы закрыли все переправы".</w:t>
      </w:r>
      <w:r>
        <w:rPr>
          <w:rFonts w:ascii="'Times New Roman'" w:hAnsi="'Times New Roman'" w:cs="'Times New Roman'"/>
          <w:color w:val="000000"/>
          <w:sz w:val="28"/>
          <w:szCs w:val="28"/>
        </w:rPr>
        <w:br/>
        <w:t xml:space="preserve">Еще одна проблема это рыбаки. Их до сих пор можно увидеть на Казанке.</w:t>
      </w:r>
      <w:r>
        <w:rPr>
          <w:rFonts w:ascii="'Times New Roman'" w:hAnsi="'Times New Roman'" w:cs="'Times New Roman'"/>
          <w:color w:val="000000"/>
          <w:sz w:val="28"/>
          <w:szCs w:val="28"/>
        </w:rPr>
        <w:br/>
        <w:t xml:space="preserve">Рыбак рыбака видит из далека. Однако рыбаки не видят опасности. Сейчас по интернету плюс один, а рыбалка идет. Подойти к ним мы не решились. Лед начинает трогаться господа. А 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в руках одно оружие - гласность. Штрафовать они смогут только тогда когда рыбак выйдет на лед не на своих двух. А на автомобиле.</w:t>
      </w:r>
      <w:r>
        <w:rPr>
          <w:rFonts w:ascii="'Times New Roman'" w:hAnsi="'Times New Roman'" w:cs="'Times New Roman'"/>
          <w:color w:val="000000"/>
          <w:sz w:val="28"/>
          <w:szCs w:val="28"/>
        </w:rPr>
        <w:br/>
        <w:t xml:space="preserve">Оштрафовать могут за незаконную рыбалку. Выход на лед порыбачить таковой пока не является. Тем не менее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предупреждает о том, что время ходить по льду подошло к концу. Но за выезд автомобиля на лед водителя оштрафуют на полторы тысячи рублей.</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полицейские спасли провалившегося под лед лыжника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16:51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8f306"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На озере Кабан, расположенном неподалеку от исторического центра Казани, полицейские спасли провалившегося под лед пожилого лыжника.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пресс-служба МВД по РТ, На днях в половине пятого вечера к сотрудникам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городу Казани прапорщику полиции Ильхаму Гатауллину и старшему сержанту полиции Разилю Каримову обратился прохожий. По его словам, на озере Кабан в районе моста под лед провалился человек.</w:t>
      </w:r>
      <w:r>
        <w:rPr>
          <w:rFonts w:ascii="'Times New Roman'" w:hAnsi="'Times New Roman'" w:cs="'Times New Roman'"/>
          <w:color w:val="000000"/>
          <w:sz w:val="28"/>
          <w:szCs w:val="28"/>
        </w:rPr>
        <w:br/>
        <w:t xml:space="preserve">Спустившись к озеру, полицейские увидели в полынье пожилого мужчину. Рискуя жизнью, по льдинам они сумели подобраться к утопавшему и вытащили мужчину на берег.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помощи» обогрели пострадавшего в патрульной машине.</w:t>
      </w:r>
      <w:r>
        <w:rPr>
          <w:rFonts w:ascii="'Times New Roman'" w:hAnsi="'Times New Roman'" w:cs="'Times New Roman'"/>
          <w:color w:val="000000"/>
          <w:sz w:val="28"/>
          <w:szCs w:val="28"/>
        </w:rPr>
        <w:br/>
        <w:t xml:space="preserve">Прибывшая бригада «скорой помощи» доставила 76-летнего пострадавшего в больницу, откуда после врачебного осмотра он был благополучно отправлен домой. В настоящее время его жизни ничто не угрожает.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Сейчас толщина льда на реке Кама ниже нормы отмечает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публикует фактические данные по толщине льда по состоянию на 17 марта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реках Кама, Мелекеска, Белая, Иж и Старица наблюдается разрушение ледовой кромки, лед рыхлый, на поверхности льда проступает вода. Толщина льда варьируется от 20 до 22 см. Это ниже прошлогоднего показателя (25-39 см) и ниже среднемноголетней толщины льда на этот период (22-29 см)</w:t>
      </w:r>
    </w:p>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a4e28" w:history="1">
        <w:r>
          <w:rPr>
            <w:rFonts w:ascii="'Times New Roman'" w:hAnsi="'Times New Roman'" w:cs="'Times New Roman'"/>
            <w:color w:val="0000CC"/>
            <w:sz w:val="26"/>
            <w:szCs w:val="26"/>
            <w:u w:val="single"/>
          </w:rPr>
          <w:t xml:space="preserve">Элита Татарстана</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оказываются 68 населенных пунктов в 15 муниципальных районах РТ. В зоне среднего уровня угрозы оказываются 106 населенных пунктов в 21 муниципальном районе. В зоне низкого уровня рисков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Николая 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Замминистра также констатировал, что на сегодняшний день в Татарстане по различным причинам не опорожнены 199 прудов, среди которых – 23 объемом более 1 млн. куб.м. С учетом высоких снегозапасов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создает реальные предпосылки возникновения ЧС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подчеркнул Николай Суржко.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он напомнил,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ИА «Татар-Информ».</w:t>
      </w:r>
    </w:p>
    <w:p/>
    <w:p>
      <w:pPr>
        <w:pStyle w:val="Heading3PHPDOCX"/>
        <w:widowControl w:val="on"/>
        <w:pBdr/>
        <w:spacing w:before="246" w:after="246" w:line="225" w:lineRule="auto"/>
        <w:ind w:left="0" w:right="0"/>
        <w:jc w:val="left"/>
        <w:outlineLvl w:val="2"/>
      </w:pPr>
      <w:r>
        <w:rPr>
          <w:b/>
          <w:color w:val="000000"/>
          <w:sz w:val="25"/>
          <w:szCs w:val="25"/>
        </w:rPr>
        <w:t xml:space="preserve">Чтобы оплатить штраф, заведующая детсадом в Казани незаконно выписала премию трем сотрудницам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16:15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b651d"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отношении заведующей возбуждено уголовное дело сразу по двум статьям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марта, «Татар-информ»). В Казани следственными органами СКР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отношении заведующей детского сада №345 комбинированного вида 60-летней Людмилы Комиссаровой возбудили уголовное дело сразу по нескольким статьям. Она подозревается в совершении преступления, предусмотренного ч.3 ст.159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(«Мошенничество»), ч.1 ст.285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(«Злоупотребление должностными полномочиями»).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следствия, в январе 2010 года Комиссарова своим приказом возложила на старшего воспитателя детсада обязанность по совмещению должности инструктора по физкультуре. При этом воспитатель лишь формально числилась в новой должности. Однако зарплата выплачивалась согласно действующему законодательству: за январь 2010 года ей было дополнительно начислено 3 тыс. 480 рублей. Эти деньги воспитательница отдала заведующей. Аналогичным образом женщины действовали до июня 2010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2013 году постановлением начальника отделения надзорной деятельности по Московскому району города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Комиссарову был наложен штраф на сумму 15 тыс. рублей за совершение административного правонарушения. Для его погашения Комиссарова издала приказ о премировании троих сотрудниц детсада на сумму 18 тыс. рублей, которые в последующем забрала у них и использовала для оплаты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старший помощник руководителя СУ СКР по РТ Андрей Шептицкий, вину Комиссарова признала. На сегодняшний день проводятся следственные действия, направленные на сбор и закрепление доказательств. Расследование уголовного дела продолжается.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15:25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2e8b5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 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оказываются 68 населенных пунктов в 15 муниципальных районах РТ. В зоне среднего уровня угрозы оказываются 106 населенных пунктов в 21 муниципальном районе. В зоне низкого уровня рисков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Николая 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Замминистра также констатировал, что на сегодняшний день в Татарстане по различным причинам не опорожнены 199 прудов, среди которых – 23 объемом более 1 млн. куб.м. С учетом высоких снегозапасов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создает реальные предпосылки возникновения ЧС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подчеркнул Николай Суржко.</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он напомнил,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15:03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08015" w:history="1">
        <w:r>
          <w:rPr>
            <w:rFonts w:ascii="'Times New Roman'" w:hAnsi="'Times New Roman'" w:cs="'Times New Roman'"/>
            <w:color w:val="0000CC"/>
            <w:sz w:val="26"/>
            <w:szCs w:val="26"/>
            <w:u w:val="single"/>
          </w:rPr>
          <w:t xml:space="preserve">Эфир 24</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Татарстане 216 населенных пунктов подвержены подтоплению Array ( [ID] =&gt; 16484 [~ID] =&gt; 16484 [PREVIEW_PICTURE] =&gt; Array ( [ID] =&gt; 10430 [TIMESTAMP_X] =&gt; 18.03.2014 14:10:42 [MODULE_ID] =&gt; iblock [HEIGHT] =&gt; 576 [WIDTH] =&gt; 720 [FILE_SIZE] =&gt; 36107 [CONTENT_TYPE] =&gt; image/jpeg [SUBDIR] =&gt; iblock/db0 [FILE_NAME] =&gt; db045c96e41d395cfe35d85b82c1538e.jpg [ORIGINAL_NAME] =&gt; pavodok_kart.jpg [DESCRIPTION] =&gt; [HANDLER_ID] =&gt; [~src] =&gt; [SRC] =&gt; /upload/iblock/db0/db045c96e41d395cfe35d85b82c1538e.jpg ) [~PREVIEW_PICTURE] =&gt; 10430 [DETAIL_PICTURE] =&gt; [~DETAIL_PICTURE] =&gt; [NAME] =&gt; В Татарстане 216 населенных пунктов подвержены подтоплению [~NAME] =&gt; В Татарстане 216 населенных пунктов подвержены подтоплению [IBLOCK_ID] =&gt; 2 [~IBLOCK_ID] =&gt; 2 [IBLOCK_SECTION_ID] =&gt; 6 [~IBLOCK_SECTION_ID] =&gt; 6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повышенную опасность в паводковый период в Татарстане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рассказали журналистам, что на основе данных Гидрометцентра подготовлена модель развития ситуации в паводковый период. Всю территорию РТ разделили на три зоны по принципу светофора. Красным цветом выделена территория с высокими рисками затопления, в нее вошли 68 населенных пунктов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зоне средней опасности - желтого цвета - оказались 106 населённых пунктов в 21 муниципальном районе. Зеленым цветом выделены участки с наименьшим риском, в нее входят 46 населенных пунктов в 8 районах.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неблагоприятного развития ситуации в зоне подтопления может оказаться 216 населенных пунктов и 75 км автомобильных дорог.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199 прудов, из которых 23 - с объемом более 1 млн кубов, что создает угрозу возникновения чрезвычайных ситуаций на гидротехнических сооружениях. Поэтому в настоящее время 120 гидростанций проходят профилактическую проверку.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20 марта будут проведены взрывные работы на реках Шешма, Сюнь, Меша, Мензеля, Кубня и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по теме: Казанцы начали бороться с паводком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Ильсур Метшин: «Весной луж не избежать, но надо, чтобы у людей была возможность пройти»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повышенную опасность в паводковый период в Татарстане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рассказали журналистам, что на основе данных Гидрометцентра подготовлена модель развития ситуации в паводковый период. Всю территорию РТ разделили на три зоны по принципу светофора. Красным цветом выделена территория с высокими рисками затопления, в нее вошли 68 населенных пунктов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зоне средней опасности - желтого цвета - оказались 106 населённых пунктов в 21 муниципальном районе. Зеленым цветом выделены участки с наименьшим риском, в нее входят 46 населенных пунктов в 8 районах.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неблагоприятного развития ситуации в зоне подтопления может оказаться 216 населенных пунктов и 75 км автомобильных дорог.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199 прудов, из которых 23 - с объемом более 1 млн кубов, что создает угрозу возникновения чрезвычайных ситуаций на гидротехнических сооружениях. Поэтому в настоящее время 120 гидростанций проходят профилактическую проверку.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20 марта будут проведены взрывные работы на реках Шешма, Сюнь, Меша, Мензеля, Кубня и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по теме: Казанцы начали бороться с паводком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Ильсур Метшин: «Весной луж не избежать, но надо, чтобы у людей была возможность пройти»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w:t>
      </w:r>
    </w:p>
    <w:p>
      <w:pPr>
        <w:widowControl w:val="on"/>
        <w:pBdr/>
        <w:spacing w:before="0" w:after="0" w:line="240" w:lineRule="auto"/>
        <w:ind w:left="0" w:right="0"/>
        <w:jc w:val="both"/>
      </w:pPr>
      <w:r>
        <w:rPr>
          <w:rFonts w:ascii="'Times New Roman'" w:hAnsi="'Times New Roman'" w:cs="'Times New Roman'"/>
          <w:color w:val="000000"/>
          <w:sz w:val="28"/>
          <w:szCs w:val="28"/>
        </w:rPr>
        <w:t xml:space="preserve">
[DETAIL_TEXT_TYPE] =&gt; html [~DETAIL_TEXT_TYPE] =&gt; html [PREVIEW_TEXT]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представителей СМИ, на котором обсуждали возможность негативных последствий паводка.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[~PREVIEW_TEXT] =&gt;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представителей СМИ, на котором обсуждали возможность негативных последствий паводка.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[PREVIEW_TEXT_TYPE] =&gt; html [~PREVIEW_TEXT_TYPE] =&gt; html [ACTIVE_FROM] =&gt; 18.03.2014 14:04:16 [~ACTIVE_FROM] =&gt; 18.03.2014 14:04:16 [LIST_PAGE_URL] =&gt; /all-news/ [~LIST_PAGE_URL] =&gt; /all-news/ [DETAIL_PAGE_URL] =&gt; /all-news/society/in_tatarstan_216_settlements_subject_to_flooding/ [~DETAIL_PAGE_URL] =&gt; /all-news/society/in_tatarstan_216_settlements_subject_to_flooding/ [LANG_DIR] =&gt; / [~LANG_DIR] =&gt; / [CODE] =&gt; in_tatarstan_216_settlements_subject_to_flooding [~CODE] =&gt; in_tatarstan_216_settlements_subject_to_flooding [EXTERNAL_ID] =&gt; 16484 [~EXTERNAL_ID] =&gt; 16484 [IBLOCK_TYPE_ID] =&gt; news [~IBLOCK_TYPE_ID] =&gt; news [IBLOCK_CODE] =&gt; infoportal_news_s1 [~IBLOCK_CODE] =&gt; infoportal_news_s1 [IBLOCK_EXTERNAL_ID] =&gt; infoportal_news_s1 [~IBLOCK_EXTERNAL_ID] =&gt; infoportal_news_s1 [LID] =&gt; s1 [~LID] =&gt; s1 [NAV_RESULT] =&gt; [DISPLAY_ACTIVE_FROM] =&gt; 14:04 18/03/2014 [FIELDS] =&gt; Array ( [ID] =&gt; 16484 [PREVIEW_PICTURE] =&gt; Array ( [ID] =&gt; 10430 [TIMESTAMP_X] =&gt; 18.03.2014 14:10:42 [MODULE_ID] =&gt; iblock [HEIGHT] =&gt; 576 [WIDTH] =&gt; 720 [FILE_SIZE] =&gt; 36107 [CONTENT_TYPE] =&gt; image/jpeg [SUBDIR] =&gt; iblock/db0 [FILE_NAME] =&gt; db045c96e41d395cfe35d85b82c1538e.jpg [ORIGINAL_NAME] =&gt; pavodok_kart.jpg [DESCRIPTION] =&gt; [HANDLER_ID] =&gt; [~src] =&gt; [SRC] =&gt; /upload/iblock/db0/db045c96e41d395cfe35d85b82c1538e.jpg ) [DETAIL_PICTURE] =&gt; ) [PROPERTIES] =&gt; Array ( [MORE_PHOTO] =&gt; Array ( [ID] =&gt; 4 [TIMESTAMP_X] =&gt; 2014-02-06 04:11:30 [IBLOCK_ID] =&gt; 2 [NAME] =&gt; Фотогалерея [ACTIVE] =&gt; Y [SORT] =&gt; 500 [CODE] =&gt; MORE_PHOTO [DEFAULT_VALUE] =&gt; [PROPERTY_TYPE] =&gt; F [ROW_COUNT] =&gt; 1 [COL_COUNT] =&gt; 30 [LIST_TYPE] =&gt; L [MULTIPLE] =&gt; Y [XML_ID] =&gt; 58 [FILE_TYPE] =&gt; jpg, gif, bmp, png, jpeg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Фотогалерея [~DEFAULT_VALUE] =&gt; ) [MAIN] =&gt; Array ( [ID] =&gt; 6 [TIMESTAMP_X] =&gt; 2013-07-07 19:04:18 [IBLOCK_ID] =&gt; 2 [NAME] =&gt; Главная новость главной страницы [ACTIVE] =&gt; Y [SORT] =&gt; 500 [CODE] =&gt; MAIN [DEFAULT_VALUE] =&gt; [PROPERTY_TYPE] =&gt; L [ROW_COUNT] =&gt; 1 [COL_COUNT] =&gt; 30 [LIST_TYPE] =&gt; C [MULTIPLE] =&gt; N [XML_ID] =&gt; 55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Главная новость главной страницы [~DEFAULT_VALUE] =&gt; ) [THEME] =&gt; Array ( [ID] =&gt; 7 [TIMESTAMP_X] =&gt; 2013-06-19 11:42:06 [IBLOCK_ID] =&gt; 2 [NAME] =&gt; Тема [ACTIVE] =&gt; Y [SORT] =&gt; 500 [CODE] =&gt; THEME [DEFAULT_VALUE] =&gt; [PROPERTY_TYPE] =&gt; E [ROW_COUNT] =&gt; 1 [COL_COUNT] =&gt; 30 [LIST_TYPE] =&gt; L [MULTIPLE] =&gt; Y [XML_ID] =&gt; 54 [FILE_TYPE] =&gt; [MULTIPLE_CNT] =&gt; 5 [TMP_ID] =&gt; [LINK_IBLOCK_ID] =&gt; 1 [WITH_DESCRIPTION] =&gt; N [SEARCHABLE] =&gt; N [FILTRABLE] =&gt; N [IS_REQUIRED] =&gt; N [VERSION] =&gt; 1 [USER_TYPE] =&gt; EAutocomplete [USER_TYPE_SETTINGS] =&gt; Array ( [VIEW] =&gt; A [SHOW_ADD] =&gt; Y [MAX_WIDTH] =&gt; 250 [MIN_HEIGHT] =&gt; 24 [MAX_HEIGHT] =&gt; 1000 [BAN_SYM] =&gt; ,; [REP_SYM] =&gt; [OTHER_REP_SYM] =&gt; [IBLOCK_MESS] =&gt; Y ) [HINT] =&gt; [PROPERTY_VALUE_ID] =&gt; [VALUE] =&gt; [DESCRIPTION] =&gt; [VALUE_ENUM] =&gt; [VALUE_XML_ID] =&gt; [VALUE_SORT] =&gt; [~VALUE] =&gt; [~DESCRIPTION] =&gt; [~NAME] =&gt; Тема [~DEFAULT_VALUE] =&gt; ) [LINK_SOURCE] =&gt; Array ( [ID] =&gt; 8 [TIMESTAMP_X] =&gt; 2013-07-07 19:04:18 [IBLOCK_ID] =&gt; 2 [NAME] =&gt; Источник [ACTIVE] =&gt; Y [SORT] =&gt; 500 [CODE] =&gt; LINK_SOURCE [DEFAULT_VALUE] =&gt; [PROPERTY_TYPE] =&gt; S [ROW_COUNT] =&gt; 1 [COL_COUNT] =&gt; 30 [LIST_TYPE] =&gt; L [MULTIPLE] =&gt; N [XML_ID] =&gt; 53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Источник [~DEFAULT_VALUE] =&gt; ) [VIDEO] =&gt; Array ( [ID] =&gt; 51 [TIMESTAMP_X] =&gt; 2014-01-19 11:41:28 [IBLOCK_ID] =&gt; 2 [NAME] =&gt; Видео [ACTIVE] =&gt; Y [SORT] =&gt; 500 [CODE] =&gt; VIDEO [DEFAULT_VALUE] =&gt; Array ( ) [PROPERTY_TYPE] =&gt; S [ROW_COUNT] =&gt; 1 [COL_COUNT] =&gt; 30 [LIST_TYPE] =&gt; L [MULTIPLE] =&gt; N [XML_ID] =&gt; [FILE_TYPE] =&gt; mpg, avi, wmv, mpeg, mpe, flv, mp4 [MULTIPLE_CNT] =&gt; 5 [TMP_ID] =&gt; [LINK_IBLOCK_ID] =&gt; 0 [WITH_DESCRIPTION] =&gt; Y [SEARCHABLE] =&gt; Y [FILTRABLE] =&gt; N [IS_REQUIRED] =&gt; N [VERSION] =&gt; 1 [USER_TYPE] =&gt; video [USER_TYPE_SETTINGS] =&gt; Array ( [BUFFER_LENGTH] =&gt; 10 [CONTROLBAR] =&gt; bottom [AUTOSTART] =&gt; N [VOLUME] =&gt; 90 [SKIN] =&gt; [FLASHVARS] =&gt; [WMODE_FLV] =&gt; transparent [BGCOLOR] =&gt; FFFFFF [COLOR] =&gt; 000000 [OVER_COLOR] =&gt; 000000 [SCREEN_COLOR] =&gt; 000000 [SILVERVARS] =&gt; [WMODE_WMV] =&gt; windowless ) [HINT] =&gt; [PROPERTY_VALUE_ID] =&gt; [VALUE] =&gt; Array ( ) [DESCRIPTION] =&gt; [VALUE_ENUM] =&gt; [VALUE_XML_ID] =&gt; [VALUE_SORT] =&gt; [~VALUE] =&gt; Array ( ) [~DESCRIPTION] =&gt; [~NAME] =&gt; Видео [~DEFAULT_VALUE] =&gt; Array ( ) ) [VIDEO_PREVIEW] =&gt; Array ( [ID] =&gt; 81 [TIMESTAMP_X] =&gt; 2013-08-14 11:51:38 [IBLOCK_ID] =&gt; 2 [NAME] =&gt; Превью для видео [ACTIVE] =&gt; Y [SORT] =&gt; 500 [CODE] =&gt; VIDEO_PREVIEW [DEFAULT_VALUE] =&gt; [PROPERTY_TYPE] =&gt; F [ROW_COUNT] =&gt; 1 [COL_COUNT] =&gt; 30 [LIST_TYPE] =&gt; L [MULTIPLE] =&gt; N [XML_ID] =&gt; [FILE_TYPE] =&gt; [MULTIPLE_CNT] =&gt; 5 [TMP_ID] =&gt; [LINK_IBLOCK_ID] =&gt; 0 [WITH_DESCRIPTION] =&gt; N [SEARCHABLE] =&gt; N [FILTRABLE] =&gt; N [IS_REQUIRED] =&gt; N [VERSION] =&gt; 1 [USER_TYPE] =&gt; [USER_TYPE_SETTINGS] =&gt; [HINT] =&gt; [PROPERTY_VALUE_ID] =&gt; 28598 [VALUE] =&gt; 10431 [DESCRIPTION] =&gt; [VALUE_ENUM] =&gt; [VALUE_XML_ID] =&gt; [VALUE_SORT] =&gt; [~VALUE] =&gt; 10431 [~DESCRIPTION] =&gt; [~NAME] =&gt; Превью для видео [~DEFAULT_VALUE] =&gt; ) [CHANELL_SID] =&gt; Array ( [ID] =&gt; 90 [TIMESTAMP_X] =&gt; 2014-01-25 19:15:23 [IBLOCK_ID] =&gt; 2 [NAME] =&gt; символьный идентификатор группы опросов [ACTIVE] =&gt; Y [SORT] =&gt; 500 [CODE] =&gt; CHANELL_SID [DEFAULT_VALUE] =&gt; [PROPERTY_TYPE] =&gt; S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 =&gt; [~DESCRIPTION] =&gt; [~NAME] =&gt; символьный идентификатор группы опросов [~DEFAULT_VALUE] =&gt; ) [INDEX_PAGE_NEWS] =&gt; Array ( [ID] =&gt; 93 [TIMESTAMP_X] =&gt; 2014-01-27 23:10:20 [IBLOCK_ID] =&gt; 2 [NAME] =&gt; Опубликовать на главной [ACTIVE] =&gt; Y [SORT] =&gt; 500 [CODE] =&gt; INDEX_PAGE_NEWS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28619 [VALUE] =&gt; Да [DESCRIPTION] =&gt; [VALUE_ENUM] =&gt; Да [VALUE_XML_ID] =&gt; d3e1dbd39e2f92c18989e5f997d69bc7 [VALUE_SORT] =&gt; 500 [VALUE_ENUM_ID] =&gt; 40 [~VALUE] =&gt; Да [~DESCRIPTION] =&gt; [~NAME] =&gt; Опубликовать на главной [~DEFAULT_VALUE] =&gt; ) [LENTA_PUBLICATION] =&gt; Array ( [ID] =&gt; 96 [TIMESTAMP_X] =&gt; 2014-01-30 16:03:30 [IBLOCK_ID] =&gt; 2 [NAME] =&gt; Опубликовать в ленте новостей [ACTIVE] =&gt; Y [SORT] =&gt; 500 [CODE] =&gt; LENTA_PUBLICATION [DEFAULT_VALUE] =&gt; [PROPERTY_TYPE] =&gt; L [ROW_COUNT] =&gt; 1 [COL_COUNT] =&gt; 30 [LIST_TYPE] =&gt; C [MULTIPLE] =&gt; N [XML_ID] =&gt; [FILE_TYPE] =&gt; [MULTIPLE_CNT] =&gt; 5 [TMP_ID] =&gt; [LINK_IBLOCK_ID] =&gt; 0 [WITH_DESCRIPTION] =&gt; N [SEARCHABLE] =&gt; N [FILTRABLE] =&gt; N [IS_REQUIRED] =&gt; N [VERSION] =&gt; 1 [USER_TYPE] =&gt; [USER_TYPE_SETTINGS] =&gt; [HINT] =&gt; [PROPERTY_VALUE_ID] =&gt; 28620 [VALUE] =&gt; 1 [DESCRIPTION] =&gt; [VALUE_ENUM] =&gt; 1 [VALUE_XML_ID] =&gt; 53c4c463678786ee93f64a7525a04f70 [VALUE_SORT] =&gt; 500 [VALUE_ENUM_ID] =&gt; 41 [~VALUE] =&gt; 1 [~DESCRIPTION] =&gt; [~NAME] =&gt; Опубликовать в ленте новостей [~DEFAULT_VALUE] =&gt; ) [NUMBER_MAIN_NEWS] =&gt; Array ( [ID] =&gt; 97 [TIMESTAMP_X] =&gt; 2014-02-03 15:44:30 [IBLOCK_ID] =&gt; 2 [NAME] =&gt; Номер главной новости [ACTIVE] =&gt; Y [SORT] =&gt; 500 [CODE] =&gt; NUMBER_MAIN_NEWS [DEFAULT_VALUE] =&gt; [PROPERTY_TYPE] =&gt; L [ROW_COUNT] =&gt; 1 [COL_COUNT] =&gt; 30 [LIST_TYPE] =&gt; L [MULTIPLE] =&gt; N [XML_ID] =&gt; [FILE_TYPE] =&gt; [MULTIPLE_CNT] =&gt; 5 [TMP_ID] =&gt; [LINK_IBLOCK_ID] =&gt; 0 [WITH_DESCRIPTION] =&gt; N [SEARCHABLE] =&gt; N [FILTRABLE] =&gt; N [IS_REQUIRED] =&gt; N [VERSION] =&gt; 1 [USER_TYPE] =&gt; [USER_TYPE_SETTINGS] =&gt; [HINT] =&gt; [PROPERTY_VALUE_ID] =&gt; [VALUE] =&gt; [DESCRIPTION] =&gt; [VALUE_ENUM] =&gt; [VALUE_XML_ID] =&gt; [VALUE_SORT] =&gt; [VALUE_ENUM_ID] =&gt; [~VALUE] =&gt; [~DESCRIPTION] =&gt; [~NAME] =&gt; Номер главной новости [~DEFAULT_VALUE] =&gt; ) [DESCRIPTION] =&gt; ) [DISPLAY_PROPERTIES] =&gt; Array ( ) [IBLOCK] =&gt; Array ( [ID] =&gt; 2 [~ID] =&gt; 2 [TIMESTAMP_X] =&gt; 14.03.2014 09:50:22 [~TIMESTAMP_X] =&gt; 14.03.2014 09:50:22 [IBLOCK_TYPE_ID] =&gt; news [~IBLOCK_TYPE_ID] =&gt; news [LID] =&gt; s1 [~LID] =&gt; s1 [CODE] =&gt; infoportal_news_s1 [~CODE] =&gt; infoportal_news_s1 [NAME] =&gt; Новости [~NAME] =&gt; Новости [ACTIVE] =&gt; Y [~ACTIVE] =&gt; Y [SORT] =&gt; 500 [~SORT] =&gt; 500 [LIST_PAGE_URL] =&gt; /all-news/ [~LIST_PAGE_URL] =&gt; /all-news/ [DETAIL_PAGE_URL] =&gt; #SITE_DIR#/all-news/#SECTION_CODE#/#CODE#/ [~DETAIL_PAGE_URL] =&gt; #SITE_DIR#/all-news/#SECTION_CODE#/#CODE#/ [SECTION_PAGE_URL] =&gt; #SITE_DIR#/all-news/#CODE#/ [~SECTION_PAGE_URL] =&gt; #SITE_DIR#/all-news/#CODE#/ [PICTURE] =&gt; [~PICTURE] =&gt; [DESCRIPTION] =&gt; [~DESCRIPTION] =&gt; [DESCRIPTION_TYPE] =&gt; html [~DESCRIPTION_TYPE] =&gt; html [RSS_TTL] =&gt; 24 [~RSS_TTL] =&gt; 24 [RSS_ACTIVE] =&gt; Y [~RSS_ACTIVE] =&gt; Y [RSS_FILE_ACTIVE] =&gt; N [~RSS_FILE_ACTIVE] =&gt; N [RSS_FILE_LIMIT] =&gt; 0 [~RSS_FILE_LIMIT] =&gt; 0 [RSS_FILE_DAYS] =&gt; 0 [~RSS_FILE_DAYS] =&gt; 0 [RSS_YANDEX_ACTIVE] =&gt; N [~RSS_YANDEX_ACTIVE] =&gt; N [XML_ID] =&gt; infoportal_news_s1 [~XML_ID] =&gt; infoportal_news_s1 [TMP_ID] =&gt; 18ec305948fc16d28967443f0bd32d13 [~TMP_ID] =&gt; 18ec305948fc16d28967443f0bd32d13 [INDEX_ELEMENT] =&gt; Y [~INDEX_ELEMENT] =&gt; Y [INDEX_SECTION] =&gt; N [~INDEX_SECTION] =&gt; N [WORKFLOW] =&gt; N [~WORKFLOW] =&gt; N [BIZPROC] =&gt; N [~BIZPROC] =&gt; N [SECTION_CHOOSER] =&gt; L [~SECTION_CHOOSER] =&gt; L [LIST_MODE] =&gt; [~LIST_MODE] =&gt; [RIGHTS_MODE] =&gt; E [~RIGHTS_MODE] =&gt; E [SECTION_PROPERTY] =&gt; [~SECTION_PROPERTY] =&gt; [VERSION] =&gt; 1 [~VERSION] =&gt; 1 [LAST_CONV_ELEMENT] =&gt; 0 [~LAST_CONV_ELEMENT] =&gt; 0 [SOCNET_GROUP_ID] =&gt; [~SOCNET_GROUP_ID] =&gt; [EDIT_FILE_BEFORE] =&gt; [~EDIT_FILE_BEFORE] =&gt; [EDIT_FILE_AFTER] =&gt; [~EDIT_FILE_AFTER] =&gt; [SECTIONS_NAME] =&gt; Разделы [~SECTIONS_NAME] =&gt; Разделы [SECTION_NAME] =&gt; Раздел [~SECTION_NAME] =&gt; Раздел [ELEMENTS_NAME] =&gt; Новости [~ELEMENTS_NAME] =&gt; Новости [ELEMENT_NAME] =&gt; Новость [~ELEMENT_NAME] =&gt; Новость [EXTERNAL_ID] =&gt; infoportal_news_s1 [~EXTERNAL_ID] =&gt; infoportal_news_s1 [LANG_DIR] =&gt; / [~LANG_DIR] =&gt; / [SERVER_NAME] =&gt; [~SERVER_NAME] =&gt; ) [SECTION] =&gt; Array ( [PATH] =&gt; Array ( ) ) [SECTION_URL] =&gt; [COMMENTS] =&gt; Array ( ) )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представителей СМИ, на котором обсуждали возможность негативных последствий паводка.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 повышенную опасность в паводковый период в Татарстане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Представители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рассказали журналистам, что на основе данных Гидрометцентра подготовлена модель развития ситуации в паводковый период. Всю территорию РТ разделили на три зоны по принципу светофора. Красным цветом выделена территория с высокими рисками затопления, в нее вошли 68 населенных пунктов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зоне средней опасности - желтого цвета - оказались 106 населённых пунктов в 21 муниципальном районе. Зеленым цветом выделены участки с наименьшим риском, в нее входят 46 населенных пунктов в 8 районах.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неблагоприятного развития ситуации в зоне подтопления может оказаться 216 населенных пунктов и 75 км автомобильных дорог.</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199 прудов, из которых 23 - с объемом более 1 млн кубов, что создает угрозу возникновения чрезвычайных ситуаций на гидротехнических сооружениях. Поэтому в настоящее время 120 гидростанций проходят профилактическую проверку.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20 марта будут проведены взрывные работы на реках Шешма, Сюнь, Меша, Мензеля, Кубня и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по теме: Казанцы начали бороться с паводком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Ильсур Метшин: «Весной луж не избежать, но надо, чтобы у людей была возможность пройти»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признан одним из наиболее опасных регионов при паводке .</w:t>
      </w:r>
    </w:p>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14:51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1416c" w:history="1">
        <w:r>
          <w:rPr>
            <w:rFonts w:ascii="'Times New Roman'" w:hAnsi="'Times New Roman'" w:cs="'Times New Roman'"/>
            <w:color w:val="0000CC"/>
            <w:sz w:val="26"/>
            <w:szCs w:val="26"/>
            <w:u w:val="single"/>
          </w:rPr>
          <w:t xml:space="preserve">Официальный портал Правительства Республики Татарстан (prav.tatarstan.ru)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 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 В зоне наиболее высоких рисков ЧС оказываются 68 населенных пунктов в 15 муниципальных районах РТ. В зоне среднего уровня угрозы оказываются 106 населенных пунктов в 21 муниципальном районе. В зоне низкого уровня рисков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 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 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 По сообщению Николая 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 Замминистра также констатировал, что на сегодняшний день в Татарстане по различным причинам не опорожнены 199 прудов, среди которых – 23 объемом более 1 млн. куб.м. С учетом высоких снегозапасов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создает реальные предпосылки возникновения ЧС на гидротехнических сооружениях.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подчеркнул Николай Суржко. Кроме того, он напомнил,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w:t>
      </w:r>
    </w:p>
    <w:p>
      <w:pPr>
        <w:pStyle w:val="Heading3PHPDOCX"/>
        <w:widowControl w:val="on"/>
        <w:pBdr/>
        <w:spacing w:before="246" w:after="246" w:line="225" w:lineRule="auto"/>
        <w:ind w:left="0" w:right="0"/>
        <w:jc w:val="left"/>
        <w:outlineLvl w:val="2"/>
      </w:pPr>
      <w:r>
        <w:rPr>
          <w:b/>
          <w:color w:val="000000"/>
          <w:sz w:val="25"/>
          <w:szCs w:val="25"/>
        </w:rPr>
        <w:t xml:space="preserve">В Елабуге оставленный дома малыш хотел выброситься с 8 этажа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1c17b"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Автор фотографии: www.lada.kz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Ребенка на подоконнике открытого окна на 8-м этаже заметили прохожие. Они позвонили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в полицию. Внимательные елабужане проходя мимо дома услышали плач ребенка, посмотрев наверх, они увидели мальчика на подоконнике, ребенок при этом пытался еще и надеть шапку, сообщает elabuga-rt.ru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выяснилось, 25-летняя мать малыша, взяв с собой младшего ребенка, ушла искать своего непутевого пьяного мужа. Старшего оставила дома. Приехавшие по вызову сотрудники полиции, успокоили взволнованного ребенка и спасли от трагедии. Сотрудниками по делам несовершеннолетних на мать оставленного малыша был составлен административный протокол по ст.5.35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неисполнение обязанностей по воспитания и содержанию детей.</w:t>
      </w:r>
    </w:p>
    <w:p/>
    <w:p>
      <w:pPr>
        <w:pStyle w:val="Heading3PHPDOCX"/>
        <w:widowControl w:val="on"/>
        <w:pBdr/>
        <w:spacing w:before="246" w:after="246" w:line="225" w:lineRule="auto"/>
        <w:ind w:left="0" w:right="0"/>
        <w:jc w:val="left"/>
        <w:outlineLvl w:val="2"/>
      </w:pPr>
      <w:r>
        <w:rPr>
          <w:b/>
          <w:color w:val="000000"/>
          <w:sz w:val="25"/>
          <w:szCs w:val="25"/>
        </w:rPr>
        <w:t xml:space="preserve">В Елабуге оставленный дома малыш хотел выброситься с 8 этажа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24101"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Елабуге</w:t>
      </w:r>
      <w:r>
        <w:rPr>
          <w:rFonts w:ascii="'Times New Roman'" w:hAnsi="'Times New Roman'" w:cs="'Times New Roman'"/>
          <w:color w:val="000000"/>
          <w:sz w:val="28"/>
          <w:szCs w:val="28"/>
        </w:rPr>
        <w:t xml:space="preserve"> оставленный дома малыш хотел выброситься с 8 этажа Автор: www.lada.kz Как выяснилось, 25-летняя мать малыша, взяв с собой младшего ребенка, ушла искать своего непутевого пьяного мужа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Ребенка на подоконнике открытого окна на 8-м этаже заметили прохожие. Они позвонили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в полицию. Внимательные елабужане проходя мимо дома услышали плач ребенка, посмотрев наверх, они увидели мальчика на подоконнике, ребенок при этом пытался еще и надеть шапку, сообщает elabuga-rt.ru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выяснилось, 25-летняя мать малыша, взяв с собой младшего ребенка, ушла искать своего непутевого пьяного мужа. Старшего оставила дома. Приехавшие по вызову сотрудники полиции, успокоили взволнованного ребенка и спасли от трагедии. Сотрудниками по делам несовершеннолетних на мать оставленного малыша был составлен административный протокол по ст.5.35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неисполнение обязанностей по воспитания и содержанию детей.</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Руслан Садыков , 18 марта 2014, 14:29</w:t>
      </w:r>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2e698" w:history="1">
        <w:r>
          <w:rPr>
            <w:rFonts w:ascii="'Times New Roman'" w:hAnsi="'Times New Roman'" w:cs="'Times New Roman'"/>
            <w:color w:val="0000CC"/>
            <w:sz w:val="26"/>
            <w:szCs w:val="26"/>
            <w:u w:val="single"/>
          </w:rPr>
          <w:t xml:space="preserve">Официальный портал Республики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 очередном брифинге для журналистов. 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 В зоне наиболее высоких рисков ЧС оказываются 68 населенных пунктов в 15 муниципальных районах РТ. В зоне среднего уровня угрозы оказываются 106 населенных пунктов в 21 муниципальном районе. В зоне низкого уровня рисков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 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 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 По сообщению Николая 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 Замминистра также констатировал, что на сегодняшний день в Татарстане по различным причинам не опорожнены 199 прудов, среди которых – 23 объемом более 1 млн. куб.м. С учетом высоких снегозапасов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это создает реальные предпосылки возникновения ЧС на гидротехнических сооружениях.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подчеркнул Николай Суржко. Кроме того, он напомнил,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w:t>
      </w:r>
    </w:p>
    <w:p>
      <w:pPr>
        <w:pStyle w:val="Heading3PHPDOCX"/>
        <w:widowControl w:val="on"/>
        <w:pBdr/>
        <w:spacing w:before="246" w:after="246" w:line="225" w:lineRule="auto"/>
        <w:ind w:left="0" w:right="0"/>
        <w:jc w:val="left"/>
        <w:outlineLvl w:val="2"/>
      </w:pPr>
      <w:r>
        <w:rPr>
          <w:b/>
          <w:color w:val="000000"/>
          <w:sz w:val="25"/>
          <w:szCs w:val="25"/>
        </w:rPr>
        <w:t xml:space="preserve">В худшем случае во время паводка в зону подтопления попадут 216 населенных пунктов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3a114"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зону высоких рисков попадают 68 населенных пунктов в 15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марта, «Татар-информ», Юлия Ревина). Этой весной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попадут 216 населенных пунктов в 42 муниципальных образованиях, где расположено 6 тыс. 910 жилых домов, проживают 18 тыс. 846 человек. Кроме того, в зону подтопления могут попасть 75,3 км автомобильных дорог, 36 автомобильных мостов, 48 социально значимых объектов, 27 объектов экономики. Нефте-, газо- и продуктопроводы, а также скотомогильники в зону возможного подтопления не попадают. Такая информация была приведена сегодня в Доме Правительства РТ на очередном брифинге для журналистов.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Прогноз рисков подтопления населенных пунктов в 2014 году в РТ был разработан на основании сведений Гидрометцентра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УГМСМ РТ, ОАО «РусГидро» и центра «Антистихия».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(красный цвет) оказываются 68 населенных пунктов в 15 муниципальных районах РТ. В зоне среднего уровня угрозы (желтый цвет) оказываются 106 населенных пунктов в 21 муниципальном районе. В зоне низкого уровня рисков (зеленый цвет) находятся 46 населенных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словам заместителя министра по делам ГО и ЧС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Николая Суржко,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в текущем году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представляют реки Волга,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сообщению Н.Суржко, особое внимание специалистами уделяется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управления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 подчеркнул спикер.</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Суржко напомнил , что при подготовке к очередному паводку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а также ремонт и очистка водопропускных труб.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Также по сравнению с прошлым годом выросли объемы финансирования работ на автодорогах в части ремонта и установки водопропускных труб. Резко уменьшились объемы проведения берегоукрепительных работ.</w:t>
      </w:r>
    </w:p>
    <w:p/>
    <w:p>
      <w:pPr>
        <w:pStyle w:val="Heading3PHPDOCX"/>
        <w:widowControl w:val="on"/>
        <w:pBdr/>
        <w:spacing w:before="246" w:after="246" w:line="225" w:lineRule="auto"/>
        <w:ind w:left="0" w:right="0"/>
        <w:jc w:val="left"/>
        <w:outlineLvl w:val="2"/>
      </w:pPr>
      <w:r>
        <w:rPr>
          <w:b/>
          <w:color w:val="000000"/>
          <w:sz w:val="25"/>
          <w:szCs w:val="25"/>
        </w:rPr>
        <w:t xml:space="preserve">Назначили дату начала взрывных работ на реках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14:36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448a7" w:history="1">
        <w:r>
          <w:rPr>
            <w:rFonts w:ascii="'Times New Roman'" w:hAnsi="'Times New Roman'" w:cs="'Times New Roman'"/>
            <w:color w:val="0000CC"/>
            <w:sz w:val="26"/>
            <w:szCs w:val="26"/>
            <w:u w:val="single"/>
          </w:rPr>
          <w:t xml:space="preserve">PRO город (г. Набережные Челны)</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Автор фотографии: aifudm.net
</w:t>
      </w:r>
    </w:p>
    <w:p>
      <w:pPr>
        <w:widowControl w:val="on"/>
        <w:pBdr/>
        <w:spacing w:before="0" w:after="150" w:line="225" w:lineRule="auto"/>
        <w:ind w:left="0" w:right="0"/>
        <w:jc w:val="both"/>
      </w:pPr>
      <w:r>
        <w:rPr>
          <w:rFonts w:ascii="'Times New Roman'" w:hAnsi="'Times New Roman'" w:cs="'Times New Roman'"/>
          <w:color w:val="000000"/>
          <w:sz w:val="28"/>
          <w:szCs w:val="28"/>
        </w:rPr>
        <w:t xml:space="preserve">68 населенных пункта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сейчас находятся в зоне повышенного риска подтопления. Об этом сегодня сообщили на брифинге в Кабинете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Всего же подтопленными могут оказаться 216 поселков и деревень, в которых проживает более 18 тысяч человек. По прогнозам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 РТ, под водой могут оказаться 75 километров автодорог. Трудности для транспорта могут возникнуть на 36 автомобильных мостах.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представляют реки Волга, Кама, Казанка, Свияга и Вятка, Меша и Малый Черемшан. Наибольшее опасение у спасателей вызывает состояние некоторых гидротехнических сооружений. В 199 прудах перед началом зимы не был понижен уровень воды. В 23 из них запас воды составляет более одного миллиона кубометров воды. Для контроля за ситуацией по берегам водоемов уже выставлены так называемые гидропосты.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Заявки на взрывные работы спасатели получили от 12 муниципалитетов. Лед на реках будут взрывать перед опорами 15 мостов. Начать работы планируют 20 марта.</w:t>
      </w:r>
    </w:p>
    <w:p/>
    <w:p>
      <w:pPr>
        <w:pStyle w:val="Heading3PHPDOCX"/>
        <w:widowControl w:val="on"/>
        <w:pBdr/>
        <w:spacing w:before="246" w:after="246" w:line="225" w:lineRule="auto"/>
        <w:ind w:left="0" w:right="0"/>
        <w:jc w:val="left"/>
        <w:outlineLvl w:val="2"/>
      </w:pPr>
      <w:r>
        <w:rPr>
          <w:b/>
          <w:color w:val="000000"/>
          <w:sz w:val="25"/>
          <w:szCs w:val="25"/>
        </w:rPr>
        <w:t xml:space="preserve">Назначили дату начала взрывных работ на реках Татарстана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544f2" w:history="1">
        <w:r>
          <w:rPr>
            <w:rFonts w:ascii="'Times New Roman'" w:hAnsi="'Times New Roman'" w:cs="'Times New Roman'"/>
            <w:color w:val="0000CC"/>
            <w:sz w:val="26"/>
            <w:szCs w:val="26"/>
            <w:u w:val="single"/>
          </w:rPr>
          <w:t xml:space="preserve">Pro Город (г. Казань)</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Назначили дату начала взрывных работ на реках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Автор: aifudm.net Паводковую опасность представляют реки Волга, Кама, Казанка, Свияга и Вятка, Меша и Малый Черемшан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68 населенных пункта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сейчас находятся в зоне повышенного риска подтопления. Об этом сегодня сообщили на брифинге в Кабинете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Всего же подтопленными могут оказаться 216 поселков и деревень, в которых проживает более 18 тысяч человек. По прогнозам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 РТ, под водой могут оказаться 75 километров автодорог. Трудности для транспорта могут возникнуть на 36 автомобильных мостах.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представляют реки Волга, Кама, Казанка, Свияга и Вятка, Меша и Малый Черемшан. Наибольшее опасение у спасателей вызывает состояние некоторых гидротехнических сооружений. В 199 прудах перед началом зимы не был понижен уровень воды. В 23 из них запас воды составляет более одного миллиона кубометров воды. Для контроля за ситуацией по берегам водоемов уже выставлены так называемые гидропосты.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Заявки на взрывные работы спасатели получили от 12 муниципалитетов. Лед на реках будут взрывать перед опорами 15 мостов. Начать работы планируют 20 марта.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Автор: Руслан Садыков , 18 марта 2014, 14:19</w:t>
      </w:r>
    </w:p>
    <w:p>
      <w:pPr>
        <w:pStyle w:val="Heading3PHPDOCX"/>
        <w:widowControl w:val="on"/>
        <w:pBdr/>
        <w:spacing w:before="246" w:after="246" w:line="225" w:lineRule="auto"/>
        <w:ind w:left="0" w:right="0"/>
        <w:jc w:val="left"/>
        <w:outlineLvl w:val="2"/>
      </w:pPr>
      <w:r>
        <w:rPr>
          <w:b/>
          <w:color w:val="000000"/>
          <w:sz w:val="25"/>
          <w:szCs w:val="25"/>
        </w:rPr>
        <w:t xml:space="preserve">В случае наиболее неблагоприятного развития паводковой обстановки на территории Республики Татарстан в зону подтопления попадают 216 населённых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78211"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средств массовой информации, где поднимался вопрос готовности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пропуска талых вод и принятию мер по предотвращению и смягчению последствий возможных чрезвычайных ситуаций, связанных с весенним паводком и о дополнительных мерах по обеспечению безопасности населения на водных объектах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весенний период 2014 года. В брифинге приняли участие заместитель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Николай Суржко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в своем докладе Николай Суржко при подготовке к паводку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ремонту и очистке водопропускных труб.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заместитель Министра по делам ГО и ЧС РТ отметил, что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по сравнению с прошлым годом выросли объемы финансирования работ на автодорогах в части ремонта и установки водопропускных труб и резко уменьшились объемы проведения берегоукрепительных работ.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он продолжил, что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основании сведений ФГБУ «Гидрометцентр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ФГБУ «УГМС РТ», ОАО «РусГидро», Центра «Антистихия» нами разработан Прогноз рисков подтопления населенных пунктов весеннего паводка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попадают 216 населённых пунктов в 42 муниципальных образованиях, где расположено 6910 жилых домов, проживает 18846 человек. Кроме того, в зону подтопления может попасть 75,3 км автомобильных дорог, 36 автомобильных мостов, 48 социально значимых объектов, 27 объектов экономики.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Нефте, -газо-, продуктопроводы, скотомогильники в зону возможного подтопления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Основываясь на данных по снегозапасам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 данным УГМС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марта 2014 года проведено математическое моделирование возможных рисков подтопления в случае наиболее опасного сценария развития паводка.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принципу «светофора» выделены 3 зоны – высокого, среднего и низкого уровня риска подтопления.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 они выделены красным цветом - оказываются 68 населённых пунктов в 15 муниципальных районах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среднего уровня угрозы – желтый цвет - оказываются 106 населённых пунктов в 21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низкого уровня рисков – зеленый цвет - находятся 46 населённых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Николай Суржко сказал, что особое внимание мы оказываем вопросам безопасной эксплуатации гидротехнических сооружений.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мне бы хотелось обратить внимание,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199 прудов не опорожнены, при том что из них 23 пруда объемом более 1 млн.кубов. Учитывая высокие снегозапасы на территории, это создает реальные предпосылки возникновения ЧС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на 144 потенциально-опасных и аварийных прудах.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организации проведения взрывных работ: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заторопасных участках малых рек. Традиционно основная часть работ будет осуществляться на реках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начало взрывных работ запланировано с 20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вопросу обеспечения безопасности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Он отметил, что в связи с повышением температуры воздуха и изменением структуры льда водные объекты приобретают повышенную опасность для жизни и здоровья людей. На сегодняшний день толщина льда не обеспечивает безопасность находящихся на нем людей и транспортных средств.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затянуты льдом (лед местами рыхлый), на поверхности льда наблюдается вода, местами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Волга от 11 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Кама от 11 см. до 39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Казанка от 15 см. до 32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рекаСвияга от 32см.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Вятка от 31см. до 35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Заинское водохранилище от 10 см. до 11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Карабашское водохранилище – 15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озеро Пионерское от 46 см. до 49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Ильхам Насибуллин подчеркнул, что с основными правилами безопасного поведения на водоемах в весенний период знакомы все, или почти все. Но многие люди не обращая внимания на запрещающие знаки и указатели, в результате азарта рыбной ловли осуществляют несанкционированный съезд на автотранспорте и бесстрашно переходят водоем напрямик, не соблюдая правила безопасности на водоемах, не думая о последствиях и личной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10.03.2014 на реке Ик возле н.п. Мелькень Мензелинского муниципального района, в результате провала под лед автомобиля УАЗ с 5 (пятью) пассажирами, погибло 3 человека, в том числе 1 ребенок, спасено очевидцами 2 человека. Место происшествия является руслом реки, где присутствует течение и толщина льда составляет 10-15 см., местами наблюдаются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периода ледостава 2013 года по сегодняшний день зарегистрировано 13 случаев провала под лед, в результате которого погибло 10 человек, в том числе 1 ребенок, спасено 8 человек. Зарегистрировано 3 случая связанные с провалом техники под лед (в Мензелинском районе – провал автотехники, в Тукаевском и Лаишевском районах – провал снегохода).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сравнению с аналогичным зимним периодом прошлого года увеличение гибели людей зарегистрировано на водных объектах в г. Казани, а также Ютазинском, и Мензелинском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зимний период 2012-2013 гг. зарегистрировано 5 случаев провала под лед, в результате которого погибло 5 человек, спасен 1 человек. В 2011 году подо льдом погибли 3 человека, в том числе двое детей. Осенью того же года произошли 2 чрезвычайные ситуации: дважды отрывало от берега льдины с находящимися на них рыбаками, при этом в первом случае на льдине оказались 202 человека, во втором – 168. К счастью, никто из них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причинами гибели людей являются: несанкционированный выезд на автомобилях граждан на лед для отдыха и рыбалки; использование необорудованных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повышения безопасности людей на водных объектах Государственной инспекцией по маломерным судам в течение года проводятся месячники безопасности людей на водных объектах в зимних и летних периодах.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совместным Приказом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15 ноября 2013 года 15 апреля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месячник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месячника безопасности госинспекторами ГИМС ежедневно осуществляется: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мониторинг толщины льда в местах массового выхода людей на лед и подледного лова рыбы(взяты под контроль 83 мест подледного лова рыбы),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патрулирования по выявлению мест массового выхода на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3. проведение технических освидетельствований ледовых переправ на годность к эксплуатации. В зимний период 2013 – 2014 гг.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функционировали 4 ледовые переправы: в Мамадышском, Елабужском, Верхнеуслонском,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связи с изменениями погодных условий и структуры льда 12, 13 марта госинспекторами ГИМС проведены технические освидетельствования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Верхнеуслонском районе по маршруту «н.п. Аракчино – н.п.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 маршруту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н.п. Нижние Вязовые».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Мамадышском районе по маршруту «н.п. Соколка – н.п. Новозакамский»;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Елабужском районе по маршруту «н.п. Покровское – с. Красный Ключ»;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данных технических освидетельствований принято решение о закрытии всех 4-х ледовых переправ по данным маршрутам.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http://mchs.tatarstan.ru/rus/foto.htm/photoreport/600222.htm</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зону подтопления могут попасть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13:40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84b0d" w:history="1">
        <w:r>
          <w:rPr>
            <w:rFonts w:ascii="'Times New Roman'" w:hAnsi="'Times New Roman'" w:cs="'Times New Roman'"/>
            <w:color w:val="0000CC"/>
            <w:sz w:val="26"/>
            <w:szCs w:val="26"/>
            <w:u w:val="single"/>
          </w:rPr>
          <w:t xml:space="preserve">ИА REGNUM</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паводка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приняло соответствующие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министерства, в настоящее время полицейские проводят подворный обход с целью выявления одиноких, престарелых и больных граждан, а также граждан, имеющих детей, чтобы оказать им содействие в случае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8000 сотрудников органов внутренних дел. В зону подтопления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могут попасть 220 населенных пунктов, в которых проживает 18846 человек, 48 социально-значимых объектов и 27 объектов экономики; 55 участков автодорог, общей протяженностью 75,3 км; 36 мостов.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республике.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поданы заявки на проведение взрывных работ из 12 районов республики.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13:20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8f56a"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Водитель не справился с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 опасном повороте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В перевернувшемся автобусе с нижегородскими болельщиками «Торпедо» пострадала беременная женщина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пассажирского автобуса с болельщиками нижегородского "Торпедо" пострадало шесть человек, в том числе беременная женщина.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сегодня, 18 марта, в 8.10 утра автобус с болельщиками в попал автокатастрофу на 1172 км трассы М7, на границе Башкортостана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данным ОГИБДД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Илишевскому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водитель автобуса превысил скорость на опасном участке трассы и не вписался в поворот. Автобус вылетел в кювет и перевернулся. В результате погиб 32-летний Роман Большаков . Еще шесть человек были доставлены в ближайшую больницу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одного мужчины перелом ключицы, еще у четырех - различные ушибы, - рассказали "Комсомолке" в Верхнеяркеевской ЦРБ, куда привезли пострадавших. - Еще к нам доставили 23-летнюю беременную женщину - с ней все в порядке, никаких травм у нее нет, но она в состоянии стресса.</w:t>
      </w:r>
    </w:p>
    <w:p/>
    <w:p>
      <w:pPr>
        <w:pStyle w:val="Heading3PHPDOCX"/>
        <w:widowControl w:val="on"/>
        <w:pBdr/>
        <w:spacing w:before="246" w:after="246" w:line="225" w:lineRule="auto"/>
        <w:ind w:left="0" w:right="0"/>
        <w:jc w:val="left"/>
        <w:outlineLvl w:val="2"/>
      </w:pPr>
      <w:r>
        <w:rPr>
          <w:b/>
          <w:color w:val="000000"/>
          <w:sz w:val="25"/>
          <w:szCs w:val="25"/>
        </w:rPr>
        <w:t xml:space="preserve">Пожилой человек провалился под лед на озере Кабан</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13:12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975b7"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 марта - АиФ-Казань. Прапорщик полиции Ильхам Гатауллин и старший сержант полиции Разиль, спустившись к берегу, увидели в полынье пожилого мужчину. Времени на раздумья не оставалось – по виду потерпевшего было заметно, что его силы на исходе.</w:t>
      </w:r>
      <w:r>
        <w:rPr>
          <w:rFonts w:ascii="'Times New Roman'" w:hAnsi="'Times New Roman'" w:cs="'Times New Roman'"/>
          <w:color w:val="000000"/>
          <w:sz w:val="28"/>
          <w:szCs w:val="28"/>
        </w:rPr>
        <w:br/>
        <w:t xml:space="preserve">Однако помочь пострадавшему оказалось не так просто: несколько раз лед под ним ломался, тянула ко дну и промокшая одежда.</w:t>
      </w:r>
      <w:r>
        <w:rPr>
          <w:rFonts w:ascii="'Times New Roman'" w:hAnsi="'Times New Roman'" w:cs="'Times New Roman'"/>
          <w:color w:val="000000"/>
          <w:sz w:val="28"/>
          <w:szCs w:val="28"/>
        </w:rPr>
        <w:br/>
        <w:t xml:space="preserve">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w:t>
      </w:r>
      <w:r>
        <w:rPr>
          <w:rFonts w:ascii="'Times New Roman'" w:hAnsi="'Times New Roman'" w:cs="'Times New Roman'"/>
          <w:color w:val="000000"/>
          <w:sz w:val="28"/>
          <w:szCs w:val="28"/>
        </w:rPr>
        <w:br/>
        <w:t xml:space="preserve">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w:t>
      </w:r>
      <w:r>
        <w:rPr>
          <w:rFonts w:ascii="'Times New Roman'" w:hAnsi="'Times New Roman'" w:cs="'Times New Roman'"/>
          <w:color w:val="000000"/>
          <w:sz w:val="28"/>
          <w:szCs w:val="28"/>
        </w:rPr>
        <w:br/>
        <w:t xml:space="preserve">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w:t>
      </w:r>
    </w:p>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a00bd"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На резком повороте автобус вылетел в ковет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Водитель перевернувшегося автобуса с нижегородскими болельщиками превысил скорость на опасной трассе Виновником ДТП, в котором перевернулся автобус с нижегородскими болельщиками хоккейной команды «Торпедо», стал водитель.</w:t>
      </w:r>
      <w:r>
        <w:rPr>
          <w:rFonts w:ascii="'Times New Roman'" w:hAnsi="'Times New Roman'" w:cs="'Times New Roman'"/>
          <w:color w:val="000000"/>
          <w:sz w:val="28"/>
          <w:szCs w:val="28"/>
        </w:rPr>
        <w:br/>
        <w:t xml:space="preserve">Напомним, сегодня, 18 марта, в 8.10 утра автобус с болельщиками, которые ехали на матч в Уфу, в попал автокатастрофу на 1172 км трассы М7, на границе Башкортостана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Водитель пассажирского автобуса превысил скорость, не справился с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 опасном повороте, съехал в кювет и перевернулся, - сообщили "Комсомолке" в ОГИБДД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Илишевскому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 В автобусе находилось 39 человек. Один мужчина погиб: в момент ДТП он вылетел из окна и остался лежать под автобусом. Еще 6 человек на "скорых" были доставлены в больницу.</w:t>
      </w:r>
    </w:p>
    <w:p>
      <w:pPr>
        <w:pStyle w:val="Heading3PHPDOCX"/>
        <w:widowControl w:val="on"/>
        <w:pBdr/>
        <w:spacing w:before="246" w:after="246" w:line="225" w:lineRule="auto"/>
        <w:ind w:left="0" w:right="0"/>
        <w:jc w:val="left"/>
        <w:outlineLvl w:val="2"/>
      </w:pPr>
      <w:r>
        <w:rPr>
          <w:b/>
          <w:color w:val="000000"/>
          <w:sz w:val="25"/>
          <w:szCs w:val="25"/>
        </w:rPr>
        <w:t xml:space="preserve">В случае наиболее неблагоприятного развития паводковой обстановки на территории Республики Татарстан в зону подтопления попадают 216 населённых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cfbce" w:history="1">
        <w:r>
          <w:rPr>
            <w:rFonts w:ascii="'Times New Roman'" w:hAnsi="'Times New Roman'" w:cs="'Times New Roman'"/>
            <w:color w:val="0000CC"/>
            <w:sz w:val="26"/>
            <w:szCs w:val="26"/>
            <w:u w:val="single"/>
          </w:rPr>
          <w:t xml:space="preserve">МЧС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средств массовой информации, где поднимался вопрос готовности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пропуска талых вод и принятию мер по предотвращению и смягчению последствий возможных чрезвычайных ситуаций, связанных с весенним паводком и о дополнительных мерах по обеспечению безопасности населения на водных объектах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весенний период 2014 года. В брифинге приняли участие заместитель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Николай Суржко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Как отметил в своем докладе Николай Суржко при подготовке к паводку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ремонту и очистке водопропускных труб. Также заместитель Министра по делам ГО и ЧС РТ отметил, что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по сравнению с прошлым годом выросли объемы финансирования работ на автодорогах в части ремонта и установки водопропускных труб и резко уменьшились объемы проведения берегоукрепительных работ. Далее он продолжил, что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 Паводковую опасность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представляют реки Волга, Кама, Свияга, Казанка, Вятка, Ик, Мензеля, Меша, Сюнь, Малый Черемшан. На основании сведений ФГБУ «Гидрометцентр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ФГБУ «УГМС РТ», ОАО «РусГидро», Центра «Антистихия» нами разработан Прогноз рисков подтопления населенных пунктов весеннего паводка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попадают 216 населённых пунктов в 42 муниципальных образованиях, где расположено 6910 жилых домов, проживает 18846 человек. Кроме того, в зону подтопления может попасть 75,3 км автомобильных дорог, 36 автомобильных мостов, 48 социально значимых объектов, 27 объектов экономики. Нефте, -газо-, продуктопроводы, скотомогильники в зону возможного подтопления не попадают. Основываясь на данных по снегозапасам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федеральном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округе</w:t>
      </w:r>
      <w:r>
        <w:rPr>
          <w:rFonts w:ascii="'Times New Roman'" w:hAnsi="'Times New Roman'" w:cs="'Times New Roman'"/>
          <w:color w:val="000000"/>
          <w:sz w:val="28"/>
          <w:szCs w:val="28"/>
        </w:rPr>
        <w:t xml:space="preserve"> и данным УГМС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марта 2014 года проведено математическое моделирование возможных рисков подтопления в случае наиболее опасного сценария развития паводка. По принципу «светофора» выделены 3 зоны – высокого, среднего и низкого уровня риска подтопления. В зоне наиболее высоких рисков ЧС – они выделены красным цветом - оказываются 68 населённых пунктов в 15 муниципальных районах РТ. В зоне среднего уровня угрозы – желтый цвет - оказываются 106 населённых пунктов в 21 муниципальном районе. В зоне низкого уровня рисков – зеленый цвет - находятся 46 населённых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 Далее Николай Суржко сказал, что особое внимание мы оказываем вопросам безопасной эксплуатации гидротехнических сооружений. 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w:t>
      </w:r>
      <w:r>
        <w:rPr>
          <w:rFonts w:ascii="'Times New Roman'" w:hAnsi="'Times New Roman'" w:cs="'Times New Roman'"/>
          <w:b/>
          <w:color w:val="000000"/>
          <w:sz w:val="28"/>
          <w:szCs w:val="28"/>
        </w:rPr>
        <w:t xml:space="preserve">Приволжского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Ростехнадзора осуществляются комиссионные проверки 120 гидротехнических сооружений прудов. Однако мне бы хотелось обратить внимание,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199 прудов не опорожнены, при том что из них 23 пруда объемом более 1 млн.кубов. Учитывая высокие снегозапасы на территории, это создает реальные предпосылки возникновения ЧС на гидротехнических сооружениях. 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на 144 потенциально-опасных и аварийных прудах. По организации проведения взрывных работ: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заторопасных участках малых рек. Традиционно основная часть работ будет осуществляться на реках Шешма, Сюнь, Меша, Мензеля, Кубня, Свияга. Ориентировочно начало взрывных работ запланировано с 20 марта. По вопросу обеспечения безопасности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Он отметил, что в связи с повышением температуры воздуха и изменением структуры льда водные объекты приобретают повышенную опасность для жизни и здоровья людей. На сегодняшний день толщина льда не обеспечивает безопасность находящихся на нем людей и транспортных средств. Реки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затянуты льдом (лед местами рыхлый), на поверхности льда наблюдается вода, местами промоины. Для справки река Волга от 11 см. до 33 см.; река Кама от 11 см. до 39 см.; река Казанка от 15 см. до 32 см.; рекаСвияга от 32см. до 33 см.; река Вятка от 31см. до 35 см.; Заинское водохранилище от 10 см. до 11 см.; Карабашское водохранилище – 15 см.; озеро Пионерское от 46 см. до 49 см. Далее Ильхам Насибуллин подчеркнул, что с основными правилами безопасного поведения на водоемах в весенний период знакомы все, или почти все. Но многие люди не обращая внимания на запрещающие знаки и указатели, в результате азарта рыбной ловли осуществляют несанкционированный съезд на автотранспорте и бесстрашно переходят водоем напрямик, не соблюдая правила безопасности на водоемах, не думая о последствиях и личной безопасности. 10.03.2014 на реке Ик возле н.п. Мелькень Мензелинского муниципального района, в результате провала под лед автомобиля УАЗ с 5 (пятью) пассажирами, погибло 3 человека, в том числе 1 ребенок, спасено очевидцами 2 человека. Место происшествия является руслом реки, где присутствует течение и толщина льда составляет 10-15 см., местами наблюдаются промоины. С начала периода ледостава 2013 года по сегодняшний день зарегистрировано 13 случаев провала под лед, в результате которого погибло 10 человек, в том числе 1 ребенок, спасено 8 человек. Зарегистрировано 3 случая связанные с провалом техники под лед (в Мензелинском районе – провал автотехники, в Тукаевском и Лаишевском районах – провал снегохода). По сравнению с аналогичным зимним периодом прошлого года увеличение гибели людей зарегистрировано на водных объектах в г. Казани, а также Ютазинском, и Мензелинском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зимний период 2012-2013 гг. зарегистрировано 5 случаев провала под лед, в результате которого погибло 5 человек, спасен 1 человек. В 2011 году подо льдом погибли 3 человека, в том числе двое детей. Осенью того же года произошли 2 чрезвычайные ситуации: дважды отрывало от берега льдины с находящимися на них рыбаками, при этом в первом случае на льдине оказались 202 человека, во втором – 168. К счастью, никто из них не пострадал. Основными причинами гибели людей являются: несанкционированный выезд на автомобилях граждан на лед для отдыха и рыбалки; использование необорудованных ледовых переправ. В целях повышения безопасности людей на водных объектах Государственной инспекцией по маломерным судам в течение года проводятся месячники безопасности людей на водных объектах в зимних и летних периодах. В соответствии с совместным Приказом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15 ноября 2013 года 15 апреля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месячник безопасности. В рамках месячника безопасности госинспекторами ГИМС ежедневно осуществляется: 1. мониторинг толщины льда в местах массового выхода людей на лед и подледного лова рыбы(взяты под контроль 83 мест подледного лова рыбы), 2. патрулирования по выявлению мест массового выхода на лед, 3.проведение технических освидетельствований ледовых переправ на годность к эксплуатации. В зимний период 2013 – 2014 гг.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функционировали 4 ледовые переправы: в Мамадышском, Елабужском, Верхнеуслонском,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связи с изменениями погодных условий и структуры льда 12, 13 марта госинспекторами ГИМС проведены технические освидетельствования ледовых переправ: - в Верхнеуслонском районе по маршруту «н.п. Аракчино – н.п. </w:t>
      </w:r>
      <w:r>
        <w:rPr>
          <w:rFonts w:ascii="'Times New Roman'" w:hAnsi="'Times New Roman'" w:cs="'Times New Roman'"/>
          <w:b/>
          <w:color w:val="000000"/>
          <w:sz w:val="28"/>
          <w:szCs w:val="28"/>
        </w:rPr>
        <w:t xml:space="preserve">Верхний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Услон</w:t>
      </w:r>
      <w:r>
        <w:rPr>
          <w:rFonts w:ascii="'Times New Roman'" w:hAnsi="'Times New Roman'" w:cs="'Times New Roman'"/>
          <w:color w:val="000000"/>
          <w:sz w:val="28"/>
          <w:szCs w:val="28"/>
        </w:rPr>
        <w:t xml:space="preserve">»; - в </w:t>
      </w:r>
      <w:r>
        <w:rPr>
          <w:rFonts w:ascii="'Times New Roman'" w:hAnsi="'Times New Roman'" w:cs="'Times New Roman'"/>
          <w:b/>
          <w:color w:val="000000"/>
          <w:sz w:val="28"/>
          <w:szCs w:val="28"/>
        </w:rPr>
        <w:t xml:space="preserve">Зеленодольском</w:t>
      </w:r>
      <w:r>
        <w:rPr>
          <w:rFonts w:ascii="'Times New Roman'" w:hAnsi="'Times New Roman'" w:cs="'Times New Roman'"/>
          <w:color w:val="000000"/>
          <w:sz w:val="28"/>
          <w:szCs w:val="28"/>
        </w:rPr>
        <w:t xml:space="preserve"> районе по маршруту «г. </w:t>
      </w:r>
      <w:r>
        <w:rPr>
          <w:rFonts w:ascii="'Times New Roman'" w:hAnsi="'Times New Roman'" w:cs="'Times New Roman'"/>
          <w:b/>
          <w:color w:val="000000"/>
          <w:sz w:val="28"/>
          <w:szCs w:val="28"/>
        </w:rPr>
        <w:t xml:space="preserve">Зеленодольск</w:t>
      </w:r>
      <w:r>
        <w:rPr>
          <w:rFonts w:ascii="'Times New Roman'" w:hAnsi="'Times New Roman'" w:cs="'Times New Roman'"/>
          <w:color w:val="000000"/>
          <w:sz w:val="28"/>
          <w:szCs w:val="28"/>
        </w:rPr>
        <w:t xml:space="preserve"> - н.п. Нижние Вязовые». - в Мамадышском районе по маршруту «н.п. Соколка – н.п. Новозакамский»; - в Елабужском районе по маршруту «н.п. Покровское – с. Красный Ключ»; По результатам данных технических освидетельствований принято решение о закрытии всех 4-х ледовых переправ по данным маршрутам.</w:t>
      </w:r>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3eec22"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«О полиции»,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зону подтопления могут попасть:</w:t>
      </w:r>
    </w:p>
    <w:p>
      <w:pPr>
        <w:widowControl w:val="on"/>
        <w:pBdr/>
        <w:spacing w:before="0" w:after="150" w:line="225" w:lineRule="auto"/>
        <w:ind w:left="0" w:right="0"/>
        <w:jc w:val="both"/>
      </w:pPr>
      <w:r>
        <w:rPr>
          <w:rFonts w:ascii="'Times New Roman'" w:hAnsi="'Times New Roman'" w:cs="'Times New Roman'"/>
          <w:color w:val="000000"/>
          <w:sz w:val="28"/>
          <w:szCs w:val="28"/>
        </w:rPr>
        <w:t xml:space="preserve">– 220 населенных пунктов, в которых проживает 18846 чел.;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 48 социально-значимых объектов и 27 объектов экономики;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 55 участков автодорог, общей протяженностью 75,3 км;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В Татарстане может затопить почти 7 тысяч домов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0924f" w:history="1">
        <w:r>
          <w:rPr>
            <w:rFonts w:ascii="'Times New Roman'" w:hAnsi="'Times New Roman'" w:cs="'Times New Roman'"/>
            <w:color w:val="0000CC"/>
            <w:sz w:val="26"/>
            <w:szCs w:val="26"/>
            <w:u w:val="single"/>
          </w:rPr>
          <w:t xml:space="preserve">Аргументы и факты # Казань</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18 марта - АиФ-Казань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сейчас рассматривают самые различные сценарии развития паводковой ситуации. Влияние могут оказать повышенное увлажнение почвы осенью и обильные запасы снега. Об этом сообщили на брифинге в Доме правительства.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Опасность представляют реки Волга, Кама, Свияга, Казанка, Вятка, Ик, Мензеля, - рассказал Владимир Суржко, замминистра ГО и ЧС РТ. - Разработан прогноз рисков. При самом неблагоприятном развитии событий в зоне подтопления могут оказаться 216 населенных пунктов в 42 муниципальных образованиях (6910 жилых домов, 18 846 жителей). Кроме того, риску подвергаются 75 км автомобильных дорог, 36 мостов. Нефтегазопроводы и скотомогильники в зону подтопления не попадают. Наибольшему риску подвергаются 68 населенных пунктов.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 марта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начнутся взрывные работы на водоёмах. Получены заявки из 12 районов. Основная часть работ пройдёт на реках Шешма, Сюнь, Меша, Мензеля, Кубня, Свияга.</w:t>
      </w:r>
    </w:p>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12:33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1e1ee"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«О полиции»,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 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 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 –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 –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 –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 –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 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 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 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 В зону подтопления могут попасть: – 220 населенных пунктов, в которых проживает 18846 чел.; – 48 социально-значимых объектов и 27 объектов экономики; – 55 участков автодорог, общей протяженностью 75,3 км; – 36 мостов. 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 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может затопить почти 7 тысяч домов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2beec" w:history="1">
        <w:r>
          <w:rPr>
            <w:rFonts w:ascii="'Times New Roman'" w:hAnsi="'Times New Roman'" w:cs="'Times New Roman'"/>
            <w:color w:val="0000CC"/>
            <w:sz w:val="26"/>
            <w:szCs w:val="26"/>
            <w:u w:val="single"/>
          </w:rPr>
          <w:t xml:space="preserve">Новости Mail.Ru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Половодье грозит 216 населенным пунктам
</w:t>
      </w:r>
    </w:p>
    <w:p>
      <w:pPr>
        <w:widowControl w:val="on"/>
        <w:pBdr/>
        <w:spacing w:before="0" w:after="150" w:line="225" w:lineRule="auto"/>
        <w:ind w:left="0" w:right="0"/>
        <w:jc w:val="both"/>
      </w:pP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 18 марта — АиФ-Казань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сейчас рассматривают самые различные сценарии развития паводковой ситуации. Влияние могут оказать повышенное увлажнение почвы осенью и обильные запасы снега. Об этом сообщили на брифинге в Доме правительства.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Опасность представляют реки Волга, Кама, Свияга, Казанка, Вятка, Ик, Мензеля, — рассказал Владимир Суржко, замминистра ГО и ЧС РТ. — Разработан прогноз рисков. При самом неблагоприятном развитии событий в зоне подтопления могут оказаться 216 населенных пунктов в 42 муниципальных образованиях (6910 жилых домов, 18 846 жителей). Кроме того, риску подвергаются 75 км автомобильных дорог, 36 мостов. Нефтегазопроводы и скотомогильники в зону подтопления не попадают. Наибольшему риску подвергаются 68 населенных пунктов.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20 марта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начнутся взрывные работы на водоёмах. Получены заявки из 12 районов. Основная часть работ пройдёт на реках Шешма, Сюнь, Меша, Мензеля, Кубня, Свияга.</w:t>
      </w:r>
    </w:p>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 | 18.03.2014 г. в 12:31</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12:27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436df" w:history="1">
        <w:r>
          <w:rPr>
            <w:rFonts w:ascii="'Times New Roman'" w:hAnsi="'Times New Roman'" w:cs="'Times New Roman'"/>
            <w:color w:val="0000CC"/>
            <w:sz w:val="26"/>
            <w:szCs w:val="26"/>
            <w:u w:val="single"/>
          </w:rPr>
          <w:t xml:space="preserve">Kazan Week (kazanweek.ru)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«О полиции»,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w:t>
      </w:r>
    </w:p>
    <w:p>
      <w:pPr>
        <w:widowControl w:val="on"/>
        <w:pBdr/>
        <w:spacing w:before="0" w:after="0" w:line="240" w:lineRule="auto"/>
        <w:ind w:left="0" w:right="0"/>
        <w:jc w:val="both"/>
      </w:pPr>
      <w:r>
        <w:rPr>
          <w:rFonts w:ascii="'Times New Roman'" w:hAnsi="'Times New Roman'" w:cs="'Times New Roman'"/>
          <w:color w:val="000000"/>
          <w:sz w:val="28"/>
          <w:szCs w:val="28"/>
        </w:rPr>
        <w:t xml:space="preserve">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зону подтопления могут попасть: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220 населенных пунктов, в которых проживает 18846 чел.; 48 социально-значимых объектов и 27 объектов экономики; 55 участков автодорог, общей протяженностью 75,3 км; 36 мостов.
</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
      <w:pPr>
        <w:pStyle w:val="Heading3PHPDOCX"/>
        <w:widowControl w:val="on"/>
        <w:pBdr/>
        <w:spacing w:before="246" w:after="246" w:line="225" w:lineRule="auto"/>
        <w:ind w:left="0" w:right="0"/>
        <w:jc w:val="left"/>
        <w:outlineLvl w:val="2"/>
      </w:pPr>
      <w:r>
        <w:rPr>
          <w:b/>
          <w:color w:val="000000"/>
          <w:sz w:val="25"/>
          <w:szCs w:val="25"/>
        </w:rPr>
        <w:t xml:space="preserve">В перевернувшемся автобусе с нижегородскими болельщиками «Торпедо» пострадала беременная женщина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12:23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54f52"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После ДТП в больницу доставили 6 человек Водитель не справился с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 опасном повороте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результате аварии пассажирского автобуса с болельщиками нижегородского "Торпедо" пострадало шесть человек, в том числе беременная женщина.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Напомним, сегодня, 18 марта, в 8.10 утра автобус с болельщиками в попал автокатастрофу на 1172 км трассы М7, на границе Башкортостана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По данным ОГИБДД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Илишевскому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водитель автобуса превысил скорость на опасном участке трассы и не вписался в поворот. Автобус вылетел в кювет и перевернулся. В результате погиб 32-летний Роман Большаков . Еще шесть человек были доставлены в ближайшую больницу .</w:t>
      </w:r>
    </w:p>
    <w:p>
      <w:pPr>
        <w:widowControl w:val="on"/>
        <w:pBdr/>
        <w:spacing w:before="0" w:after="150" w:line="225" w:lineRule="auto"/>
        <w:ind w:left="0" w:right="0"/>
        <w:jc w:val="both"/>
      </w:pPr>
      <w:r>
        <w:rPr>
          <w:rFonts w:ascii="'Times New Roman'" w:hAnsi="'Times New Roman'" w:cs="'Times New Roman'"/>
          <w:color w:val="000000"/>
          <w:sz w:val="28"/>
          <w:szCs w:val="28"/>
        </w:rPr>
        <w:t xml:space="preserve">- У одного мужчины перелом ключицы, еще у четырех - различные ушибы, - рассказали "Комсомолке" в Верхнеяркеевской ЦРБ, куда привезли пострадавших. - Еще к нам доставили 23-летнюю беременную женщину - с ней все в порядке, никаких травм у нее нет, но она в состоянии стресса.</w:t>
      </w:r>
    </w:p>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69e98"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«О полиции»,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 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 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 –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 –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 –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 –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 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 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 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 В зону подтопления могут попасть: – 220 населенных пунктов, в которых проживает 18846 чел.; – 48 социально-значимых объектов и 27 объектов экономики; – 55 участков автодорог, общей протяженностью 75,3 км; – 36 мостов. 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 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87289"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 О полиции »,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w:t>
      </w:r>
      <w:r>
        <w:rPr>
          <w:rFonts w:ascii="'Times New Roman'" w:hAnsi="'Times New Roman'" w:cs="'Times New Roman'"/>
          <w:color w:val="000000"/>
          <w:sz w:val="28"/>
          <w:szCs w:val="28"/>
        </w:rPr>
        <w:br/>
        <w:t xml:space="preserve">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w:t>
      </w:r>
      <w:r>
        <w:rPr>
          <w:rFonts w:ascii="'Times New Roman'" w:hAnsi="'Times New Roman'" w:cs="'Times New Roman'"/>
          <w:color w:val="000000"/>
          <w:sz w:val="28"/>
          <w:szCs w:val="28"/>
        </w:rPr>
        <w:br/>
        <w:t xml:space="preserve">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w:t>
      </w:r>
      <w:r>
        <w:rPr>
          <w:rFonts w:ascii="'Times New Roman'" w:hAnsi="'Times New Roman'" w:cs="'Times New Roman'"/>
          <w:color w:val="000000"/>
          <w:sz w:val="28"/>
          <w:szCs w:val="28"/>
        </w:rPr>
        <w:br/>
        <w:t xml:space="preserve">–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w:t>
      </w:r>
      <w:r>
        <w:rPr>
          <w:rFonts w:ascii="'Times New Roman'" w:hAnsi="'Times New Roman'" w:cs="'Times New Roman'"/>
          <w:color w:val="000000"/>
          <w:sz w:val="28"/>
          <w:szCs w:val="28"/>
        </w:rPr>
        <w:br/>
        <w:t xml:space="preserve">–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w:t>
      </w:r>
      <w:r>
        <w:rPr>
          <w:rFonts w:ascii="'Times New Roman'" w:hAnsi="'Times New Roman'" w:cs="'Times New Roman'"/>
          <w:color w:val="000000"/>
          <w:sz w:val="28"/>
          <w:szCs w:val="28"/>
        </w:rPr>
        <w:br/>
        <w:t xml:space="preserve">–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w:t>
      </w:r>
      <w:r>
        <w:rPr>
          <w:rFonts w:ascii="'Times New Roman'" w:hAnsi="'Times New Roman'" w:cs="'Times New Roman'"/>
          <w:color w:val="000000"/>
          <w:sz w:val="28"/>
          <w:szCs w:val="28"/>
        </w:rPr>
        <w:br/>
        <w:t xml:space="preserve">–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w:t>
      </w:r>
      <w:r>
        <w:rPr>
          <w:rFonts w:ascii="'Times New Roman'" w:hAnsi="'Times New Roman'" w:cs="'Times New Roman'"/>
          <w:color w:val="000000"/>
          <w:sz w:val="28"/>
          <w:szCs w:val="28"/>
        </w:rPr>
        <w:br/>
        <w:t xml:space="preserve">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w:t>
      </w:r>
      <w:r>
        <w:rPr>
          <w:rFonts w:ascii="'Times New Roman'" w:hAnsi="'Times New Roman'" w:cs="'Times New Roman'"/>
          <w:color w:val="000000"/>
          <w:sz w:val="28"/>
          <w:szCs w:val="28"/>
        </w:rPr>
        <w:br/>
        <w:t xml:space="preserve">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w:t>
      </w:r>
      <w:r>
        <w:rPr>
          <w:rFonts w:ascii="'Times New Roman'" w:hAnsi="'Times New Roman'" w:cs="'Times New Roman'"/>
          <w:color w:val="000000"/>
          <w:sz w:val="28"/>
          <w:szCs w:val="28"/>
        </w:rPr>
        <w:br/>
        <w:t xml:space="preserve">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w:t>
      </w:r>
      <w:r>
        <w:rPr>
          <w:rFonts w:ascii="'Times New Roman'" w:hAnsi="'Times New Roman'" w:cs="'Times New Roman'"/>
          <w:color w:val="000000"/>
          <w:sz w:val="28"/>
          <w:szCs w:val="28"/>
        </w:rPr>
        <w:br/>
        <w:t xml:space="preserve">В зону подтопления могут попасть:</w:t>
      </w:r>
      <w:r>
        <w:rPr>
          <w:rFonts w:ascii="'Times New Roman'" w:hAnsi="'Times New Roman'" w:cs="'Times New Roman'"/>
          <w:color w:val="000000"/>
          <w:sz w:val="28"/>
          <w:szCs w:val="28"/>
        </w:rPr>
        <w:br/>
        <w:t xml:space="preserve">– 220 населенных пунктов, в которых проживает 18846 чел.;</w:t>
      </w:r>
      <w:r>
        <w:rPr>
          <w:rFonts w:ascii="'Times New Roman'" w:hAnsi="'Times New Roman'" w:cs="'Times New Roman'"/>
          <w:color w:val="000000"/>
          <w:sz w:val="28"/>
          <w:szCs w:val="28"/>
        </w:rPr>
        <w:br/>
        <w:t xml:space="preserve">– 48 социально-значимых объектов и 27 объектов экономики;</w:t>
      </w:r>
      <w:r>
        <w:rPr>
          <w:rFonts w:ascii="'Times New Roman'" w:hAnsi="'Times New Roman'" w:cs="'Times New Roman'"/>
          <w:color w:val="000000"/>
          <w:sz w:val="28"/>
          <w:szCs w:val="28"/>
        </w:rPr>
        <w:br/>
        <w:t xml:space="preserve">– 55 участков автодорог, общей протяженностью 75,3 км;</w:t>
      </w:r>
      <w:r>
        <w:rPr>
          <w:rFonts w:ascii="'Times New Roman'" w:hAnsi="'Times New Roman'" w:cs="'Times New Roman'"/>
          <w:color w:val="000000"/>
          <w:sz w:val="28"/>
          <w:szCs w:val="28"/>
        </w:rPr>
        <w:br/>
        <w:t xml:space="preserve">– 36 мостов.</w:t>
      </w:r>
      <w:r>
        <w:rPr>
          <w:rFonts w:ascii="'Times New Roman'" w:hAnsi="'Times New Roman'" w:cs="'Times New Roman'"/>
          <w:color w:val="000000"/>
          <w:sz w:val="28"/>
          <w:szCs w:val="28"/>
        </w:rPr>
        <w:b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w:t>
      </w:r>
      <w:r>
        <w:rPr>
          <w:rFonts w:ascii="'Times New Roman'" w:hAnsi="'Times New Roman'" w:cs="'Times New Roman'"/>
          <w:color w:val="000000"/>
          <w:sz w:val="28"/>
          <w:szCs w:val="28"/>
        </w:rPr>
        <w:br/>
        <w:t xml:space="preserve">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r>
        <w:rPr>
          <w:rFonts w:ascii="'Times New Roman'" w:hAnsi="'Times New Roman'" w:cs="'Times New Roman'"/>
          <w:color w:val="000000"/>
          <w:sz w:val="28"/>
          <w:szCs w:val="28"/>
        </w:rPr>
        <w:b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r>
        <w:rPr>
          <w:rFonts w:ascii="'Times New Roman'" w:hAnsi="'Times New Roman'" w:cs="'Times New Roman'"/>
          <w:color w:val="000000"/>
          <w:sz w:val="28"/>
          <w:szCs w:val="28"/>
        </w:rPr>
        <w:b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Источник: МВД РТ</w:t>
      </w:r>
    </w:p>
    <w:p>
      <w:pPr>
        <w:pStyle w:val="Heading3PHPDOCX"/>
        <w:widowControl w:val="on"/>
        <w:pBdr/>
        <w:spacing w:before="246" w:after="246" w:line="225" w:lineRule="auto"/>
        <w:ind w:left="0" w:right="0"/>
        <w:jc w:val="left"/>
        <w:outlineLvl w:val="2"/>
      </w:pPr>
      <w:r>
        <w:rPr>
          <w:b/>
          <w:color w:val="000000"/>
          <w:sz w:val="25"/>
          <w:szCs w:val="25"/>
        </w:rPr>
        <w:t xml:space="preserve">На озере Кабан полицейские спасли провалившегося под лед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9827e"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w:t>
      </w:r>
      <w:r>
        <w:rPr>
          <w:rFonts w:ascii="'Times New Roman'" w:hAnsi="'Times New Roman'" w:cs="'Times New Roman'"/>
          <w:color w:val="000000"/>
          <w:sz w:val="28"/>
          <w:szCs w:val="28"/>
        </w:rPr>
        <w:br/>
        <w:t xml:space="preserve">Прапорщик полиции Ильхам Гатауллин и старший сержант полиции Разиль Каримов немедленно направились к указанному месту. Спустившись к берегу, они увидели в полынье пожилого мужчину. Времени на раздумья не оставалось – по виду потерпевшего было заметно, что его силы на исходе.</w:t>
      </w:r>
      <w:r>
        <w:rPr>
          <w:rFonts w:ascii="'Times New Roman'" w:hAnsi="'Times New Roman'" w:cs="'Times New Roman'"/>
          <w:color w:val="000000"/>
          <w:sz w:val="28"/>
          <w:szCs w:val="28"/>
        </w:rPr>
        <w:br/>
        <w:t xml:space="preserve">Однако помочь пострадавшему оказалось не так просто: несколько раз лед под ним ломался, тянула ко дну и промокшая одежда.</w:t>
      </w:r>
      <w:r>
        <w:rPr>
          <w:rFonts w:ascii="'Times New Roman'" w:hAnsi="'Times New Roman'" w:cs="'Times New Roman'"/>
          <w:color w:val="000000"/>
          <w:sz w:val="28"/>
          <w:szCs w:val="28"/>
        </w:rPr>
        <w:br/>
        <w:t xml:space="preserve">Тем не менее, 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w:t>
      </w:r>
      <w:r>
        <w:rPr>
          <w:rFonts w:ascii="'Times New Roman'" w:hAnsi="'Times New Roman'" w:cs="'Times New Roman'"/>
          <w:color w:val="000000"/>
          <w:sz w:val="28"/>
          <w:szCs w:val="28"/>
        </w:rPr>
        <w:br/>
        <w:t xml:space="preserve">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w:t>
      </w:r>
      <w:r>
        <w:rPr>
          <w:rFonts w:ascii="'Times New Roman'" w:hAnsi="'Times New Roman'" w:cs="'Times New Roman'"/>
          <w:color w:val="000000"/>
          <w:sz w:val="28"/>
          <w:szCs w:val="28"/>
        </w:rPr>
        <w:br/>
        <w:t xml:space="preserve">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w:t>
      </w:r>
      <w:r>
        <w:rPr>
          <w:rFonts w:ascii="'Times New Roman'" w:hAnsi="'Times New Roman'" w:cs="'Times New Roman'"/>
          <w:color w:val="000000"/>
          <w:sz w:val="28"/>
          <w:szCs w:val="28"/>
        </w:rPr>
        <w:b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Источник: МВД РТ</w:t>
      </w:r>
    </w:p>
    <w:p>
      <w:pPr>
        <w:pStyle w:val="Heading3PHPDOCX"/>
        <w:widowControl w:val="on"/>
        <w:pBdr/>
        <w:spacing w:before="246" w:after="246" w:line="225" w:lineRule="auto"/>
        <w:ind w:left="0" w:right="0"/>
        <w:jc w:val="left"/>
        <w:outlineLvl w:val="2"/>
      </w:pPr>
      <w:r>
        <w:rPr>
          <w:b/>
          <w:color w:val="000000"/>
          <w:sz w:val="25"/>
          <w:szCs w:val="25"/>
        </w:rPr>
        <w:t xml:space="preserve">В Нижнекамске ледоход в этом году ждут с 8 по 10 апреля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a4a06"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ледоход в этом году ждут с 8 по 10 апреля По данным начальника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Нижнекамскому муниципальному району Константина Слободюка, прохождение ледохода в этом году прогнозируется в период с 8 по 10 апреля.</w:t>
      </w:r>
      <w:r>
        <w:rPr>
          <w:rFonts w:ascii="'Times New Roman'" w:hAnsi="'Times New Roman'" w:cs="'Times New Roman'"/>
          <w:color w:val="000000"/>
          <w:sz w:val="28"/>
          <w:szCs w:val="28"/>
        </w:rPr>
        <w:br/>
        <w:t xml:space="preserve">Напомним, в 2013 году данное явление наблюдалось с 7 по 11 апреля.</w:t>
      </w:r>
      <w:r>
        <w:rPr>
          <w:rFonts w:ascii="'Times New Roman'" w:hAnsi="'Times New Roman'" w:cs="'Times New Roman'"/>
          <w:color w:val="000000"/>
          <w:sz w:val="28"/>
          <w:szCs w:val="28"/>
        </w:rPr>
        <w:br/>
        <w:t xml:space="preserve">Полное освобождение ото льда Нижнекамского водохранилища прогнозируется в 20 числах апреля. Источник: Администрация Нижнекамского района</w:t>
      </w:r>
    </w:p>
    <w:p>
      <w:pPr>
        <w:pStyle w:val="Heading3PHPDOCX"/>
        <w:widowControl w:val="on"/>
        <w:pBdr/>
        <w:spacing w:before="246" w:after="246" w:line="225" w:lineRule="auto"/>
        <w:ind w:left="0" w:right="0"/>
        <w:jc w:val="left"/>
        <w:outlineLvl w:val="2"/>
      </w:pPr>
      <w:r>
        <w:rPr>
          <w:b/>
          <w:color w:val="000000"/>
          <w:sz w:val="25"/>
          <w:szCs w:val="25"/>
        </w:rPr>
        <w:t xml:space="preserve">Водитель перевернувшегося автобуса с нижегородскими болельщиками превысил скорость на опасной трассе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b44b4" w:history="1">
        <w:r>
          <w:rPr>
            <w:rFonts w:ascii="'Times New Roman'" w:hAnsi="'Times New Roman'" w:cs="'Times New Roman'"/>
            <w:color w:val="0000CC"/>
            <w:sz w:val="26"/>
            <w:szCs w:val="26"/>
            <w:u w:val="single"/>
          </w:rPr>
          <w:t xml:space="preserve">Комсомольская правда # Нижний Новгород</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Шесть пострадавших госпитализировали в больницы На резком повороте автобус вылетел в ковет Фото: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Росспо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Башкортостан Виновником ДТП, в котором перевернулся автобус с нижегородскими болельщиками хоккейной команды «Торпедо», стал водитель.</w:t>
      </w:r>
      <w:r>
        <w:rPr>
          <w:rFonts w:ascii="'Times New Roman'" w:hAnsi="'Times New Roman'" w:cs="'Times New Roman'"/>
          <w:color w:val="000000"/>
          <w:sz w:val="28"/>
          <w:szCs w:val="28"/>
        </w:rPr>
        <w:br/>
        <w:t xml:space="preserve">Напомним, сегодня, 18 марта, в 8.10 утра автобус с болельщиками, которые ехали на матч в Уфу, в попал автокатастрофу на 1172 км трассы М7, на границе Башкортостана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 Водитель пассажирского автобуса превысил скорость, не справился с </w:t>
      </w:r>
      <w:r>
        <w:rPr>
          <w:rFonts w:ascii="'Times New Roman'" w:hAnsi="'Times New Roman'" w:cs="'Times New Roman'"/>
          <w:b/>
          <w:color w:val="000000"/>
          <w:sz w:val="28"/>
          <w:szCs w:val="28"/>
        </w:rPr>
        <w:t xml:space="preserve">управлением</w:t>
      </w:r>
      <w:r>
        <w:rPr>
          <w:rFonts w:ascii="'Times New Roman'" w:hAnsi="'Times New Roman'" w:cs="'Times New Roman'"/>
          <w:color w:val="000000"/>
          <w:sz w:val="28"/>
          <w:szCs w:val="28"/>
        </w:rPr>
        <w:t xml:space="preserve"> на опасном повороте, съехал в кювет и перевернулся, - сообщили "Комсомолке" в ОГИБДД отдела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Илишевскому району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Башкортостан. - В автобусе находилось 39 человек. Один мужчина погиб: в момент ДТП он вылетел из окна и остался лежать под автобусом. Еще 6 человек на "скорых" были доставлены в больницу.</w:t>
      </w:r>
    </w:p>
    <w:p>
      <w:pPr>
        <w:pStyle w:val="Heading3PHPDOCX"/>
        <w:widowControl w:val="on"/>
        <w:pBdr/>
        <w:spacing w:before="246" w:after="246" w:line="225" w:lineRule="auto"/>
        <w:ind w:left="0" w:right="0"/>
        <w:jc w:val="left"/>
        <w:outlineLvl w:val="2"/>
      </w:pPr>
      <w:r>
        <w:rPr>
          <w:b/>
          <w:color w:val="000000"/>
          <w:sz w:val="25"/>
          <w:szCs w:val="25"/>
        </w:rPr>
        <w:t xml:space="preserve">В Елабуге оставленный дома 5-летний малыш чуть не выпрыгнул с 8-го этажа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11:48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c02b3"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Случай произошел 17 марта на улице Нечаева.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Ребенка на подоконнике открытого окна на 8-м этаже заметили прохожие. Они позвонили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в полицию. Внимательные елабужане проходя мимо дома услышали плач ребенка, посмотрев наверх, они увидели мальчика на подоконнике, ребенок при этом пытался еще и надеть шапку.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выяснилось, 25-летняя мать малыша, взяв с собой младшего ребенка, ушла искать своего непутевого пьяного мужа. Старшего оставила дома. Приехавшие по вызову сотрудники полиции, успокоили взволнованного ребенка и спасли от трагедии. Сотрудниками по делам несовершеннолетних на мать оставленного малыша был составлен административный протокол по ст.5.35 КоАП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за неисполнение обязанностей по воспитания и содержанию детей.</w:t>
      </w:r>
    </w:p>
    <w:p/>
    <w:p>
      <w:pPr>
        <w:pStyle w:val="Heading3PHPDOCX"/>
        <w:widowControl w:val="on"/>
        <w:pBdr/>
        <w:spacing w:before="246" w:after="246" w:line="225" w:lineRule="auto"/>
        <w:ind w:left="0" w:right="0"/>
        <w:jc w:val="left"/>
        <w:outlineLvl w:val="2"/>
      </w:pPr>
      <w:r>
        <w:rPr>
          <w:b/>
          <w:color w:val="000000"/>
          <w:sz w:val="25"/>
          <w:szCs w:val="25"/>
        </w:rPr>
        <w:t xml:space="preserve">В Нижнекамске ждут ледоход с 8 по 10 апреля</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ccc19" w:history="1">
        <w:r>
          <w:rPr>
            <w:rFonts w:ascii="'Times New Roman'" w:hAnsi="'Times New Roman'" w:cs="'Times New Roman'"/>
            <w:color w:val="0000CC"/>
            <w:sz w:val="26"/>
            <w:szCs w:val="26"/>
            <w:u w:val="single"/>
          </w:rPr>
          <w:t xml:space="preserve">РБК # Татарстан (rt.rbc.ru)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Ледоход в </w:t>
      </w:r>
      <w:r>
        <w:rPr>
          <w:rFonts w:ascii="'Times New Roman'" w:hAnsi="'Times New Roman'" w:cs="'Times New Roman'"/>
          <w:b/>
          <w:color w:val="000000"/>
          <w:sz w:val="28"/>
          <w:szCs w:val="28"/>
        </w:rPr>
        <w:t xml:space="preserve">Нижнекамске</w:t>
      </w:r>
      <w:r>
        <w:rPr>
          <w:rFonts w:ascii="'Times New Roman'" w:hAnsi="'Times New Roman'" w:cs="'Times New Roman'"/>
          <w:color w:val="000000"/>
          <w:sz w:val="28"/>
          <w:szCs w:val="28"/>
        </w:rPr>
        <w:t xml:space="preserve"> в 2014 году ожидают в период с 8 по 10 апреля, сообщил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Нижнекамскому муниципальному району Константин Слободюк.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2013 году ледоход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начался 7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Полное освобождение ото льда Нижнекамского водохранилища прогнозируется в 20 числах апреля, сообщает пресс-служба мэрии города.</w:t>
      </w:r>
    </w:p>
    <w:p/>
    <w:p>
      <w:pPr>
        <w:pStyle w:val="Heading3PHPDOCX"/>
        <w:widowControl w:val="on"/>
        <w:pBdr/>
        <w:spacing w:before="246" w:after="246" w:line="225" w:lineRule="auto"/>
        <w:ind w:left="0" w:right="0"/>
        <w:jc w:val="left"/>
        <w:outlineLvl w:val="2"/>
      </w:pPr>
      <w:r>
        <w:rPr>
          <w:b/>
          <w:color w:val="000000"/>
          <w:sz w:val="25"/>
          <w:szCs w:val="25"/>
        </w:rPr>
        <w:t xml:space="preserve">Лед на реках Татарстана начнут взрывать 20 марта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d9ead" w:history="1">
        <w:r>
          <w:rPr>
            <w:rFonts w:ascii="'Times New Roman'" w:hAnsi="'Times New Roman'" w:cs="'Times New Roman'"/>
            <w:color w:val="0000CC"/>
            <w:sz w:val="26"/>
            <w:szCs w:val="26"/>
            <w:u w:val="single"/>
          </w:rPr>
          <w:t xml:space="preserve">МК в Поволжье (Казань)</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68 населенных пункта в 15 районах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сейчас находятся в зоне повышенного риска подтопления. Об этом сегодня сообщили на брифинге в Кабинете министров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Всего же подтопленными могут оказаться 216 поселков и деревень, в которых проживает более 18 тысяч человек. По прогнозам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про РТ, под водой могут оказаться 75 километров автодорог. Трудности для транспорта могут возникнуть на 36 автомобильных мостах.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представляют реки Волга, Кама, Казанка, Свияга и Вятка, Меша и Малый Черемшан. Наибольшее опасение у спасателей вызывает состояние некоторых гидротехнических сооружений. В 199 прудах перед началом зимы не был понижен уровень воды. В 23 из них запас воды составляет более одного миллиона кубометров воды. Для контроля за ситуацией по берегам водоемов уже выставлены так называемые гидропосты.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Заявки на взрывные работы спасатели получили от 12 муниципалитетов. Лед на реках будут взрывать перед опорами 15 мостов. Начать работы планируют 20 марта.</w:t>
      </w:r>
    </w:p>
    <w:p/>
    <w:p>
      <w:pPr>
        <w:pStyle w:val="Heading3PHPDOCX"/>
        <w:widowControl w:val="on"/>
        <w:pBdr/>
        <w:spacing w:before="246" w:after="246" w:line="225" w:lineRule="auto"/>
        <w:ind w:left="0" w:right="0"/>
        <w:jc w:val="left"/>
        <w:outlineLvl w:val="2"/>
      </w:pPr>
      <w:r>
        <w:rPr>
          <w:b/>
          <w:color w:val="000000"/>
          <w:sz w:val="25"/>
          <w:szCs w:val="25"/>
        </w:rPr>
        <w:t xml:space="preserve">Паводок-2014 обещает быть полноводным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11:38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4f1377"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Вскрытие льда на водоемах и начало весеннего половодья в Татарстане ожидается в первой декаде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Полное очищение Куйбышевского водохранилища прогнозируется с 17 по 20 апреля.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Об этом на заседании Комиссии по предупреждению и ликвидации ЧС сообщил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гидрометеорологии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Сергей Захаров.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Паводок обещает быть в Татарстане разрушительнее прошлогоднего. Несмотря на то, что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на защитные мероприятия затрачено без малого 795 млн рублей, опасность того, что некоторые районы могут оказаться в зоне подтопления, очень высока. По данным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гидрометеорологии и мониторингу окружающей среды РТ, максимальный уровень воды в весеннее половодье будет выше, чем в предыдущем году, в среднем на 20 - 60 см.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уровень воды уже сейчас выше среднегодовых значений.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марте уровень воды в Куйбышевском водохранилище наблюдался на 52 см выше показателя 2013 года, - сообщил Сергей Захаров. - Отметка горизонта воды у водохранилища выше многолетних значений на 271 см.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 Набережных Челнов она выше на 61 см показателя 2013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началом весеннего потепления и таяния снегов в Татарстане республиканские спасатели разворачивают временную наблюдательную сеть из 199 постов, в том числе 55 - на затороопасных участках малых рек и 144 - на потенциально опасных и аварийных прудах.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Уже сейчас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подали заявки на проведение взрывных работ. Подобные мероприятия призваны снизить опасность разрушений при вскрытии водоемов. Взрывы запланировано провести перед 15 мостовыми переходами и на 23 затороопасных участках малых рек. Традиционно основная часть работ будет вестись на реках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Причинами разгула паводка могут стать не только природные и климатические условия. По словам заместителя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Николая Стружко, многие районы просто не подготовились к возможной чрезвычайной ситуации. Основной причиной подтопления в 2014 году (помимо высокого уровня воды в водохранилищах) может стать плохое состояние прудов и неочищенные русла рек, работы по которым, несмотря на хорошее финансирование, в некоторых районах не были проведены. В трех районах - Верхнеуслонском, Елабужском и Спасском - не проводился ремонт гидротехнических сооружений. Мероприятия по очистке русла рек не проведены в 23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очистка водопропускных труб - в 9 районах.</w:t>
      </w:r>
      <w:r>
        <w:rPr>
          <w:rFonts w:ascii="'Times New Roman'" w:hAnsi="'Times New Roman'" w:cs="'Times New Roman'"/>
          <w:color w:val="000000"/>
          <w:sz w:val="28"/>
          <w:szCs w:val="28"/>
        </w:rPr>
        <w:br/>
        <w:t xml:space="preserve">Кстати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Татарстане могут пострадать от паводка 220 населенных пунктов. Это 48 социально значимых объектов и 55 участков автодорог протяженностью 75 км, 36 мостов и 27 объектов экономики без круглосуточного пребывания людей.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первоначальным прогнозам, в большей степени подвержены подтоплению Высокогорский, Зеленодольский, Буинский, а также восточные и центральные районы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Менее подвержен паводку Лаишевский район, но здесь существует большая вероятность отрыва льдин с рыбаками.</w:t>
      </w:r>
    </w:p>
    <w:p/>
    <w:p>
      <w:pPr>
        <w:pStyle w:val="Heading3PHPDOCX"/>
        <w:widowControl w:val="on"/>
        <w:pBdr/>
        <w:spacing w:before="246" w:after="246" w:line="225" w:lineRule="auto"/>
        <w:ind w:left="0" w:right="0"/>
        <w:jc w:val="left"/>
        <w:outlineLvl w:val="2"/>
      </w:pPr>
      <w:r>
        <w:rPr>
          <w:b/>
          <w:color w:val="000000"/>
          <w:sz w:val="25"/>
          <w:szCs w:val="25"/>
        </w:rPr>
        <w:t xml:space="preserve">На озере Кабан полицейские спасли провалившегося под лед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11:38</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1f2ec" w:history="1">
        <w:r>
          <w:rPr>
            <w:rFonts w:ascii="'Times New Roman'" w:hAnsi="'Times New Roman'" w:cs="'Times New Roman'"/>
            <w:color w:val="0000CC"/>
            <w:sz w:val="26"/>
            <w:szCs w:val="26"/>
            <w:u w:val="single"/>
          </w:rPr>
          <w:t xml:space="preserve">Городской портал</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Прапорщик полиции Ильхам Гатауллин и старший сержант полиции Разиль Каримов немедленно направились к указанному месту. Спустившись к берегу, они увидели в полынье пожилого мужчину. Времени на раздумья не оставалось – по виду потерпевшего было заметно, что его силы на исходе.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помочь пострадавшему оказалось не так просто: несколько раз лед под ним ломался, тянула ко дну и промокшая одежда.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Тем не менее, 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На озере Кабан полицейские спасли провалившегося под лед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27f13" w:history="1">
        <w:r>
          <w:rPr>
            <w:rFonts w:ascii="'Times New Roman'" w:hAnsi="'Times New Roman'" w:cs="'Times New Roman'"/>
            <w:color w:val="0000CC"/>
            <w:sz w:val="26"/>
            <w:szCs w:val="26"/>
            <w:u w:val="single"/>
          </w:rPr>
          <w:t xml:space="preserve">Известия Татарстана (tatarnews.ru)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Прапорщик полиции Ильхам Гатауллин и старший сержант полиции Разиль Каримов немедленно направились к указанному месту. Спустившись к берегу, они увидели в полынье пожилого мужчину. Времени на раздумья не оставалось – по виду потерпевшего было заметно, что его силы на исходе.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помочь пострадавшему оказалось не так просто: несколько раз лед под ним ломался, тянула ко дну и промокшая одежда.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Тем не менее, 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
      <w:pPr>
        <w:pStyle w:val="Heading3PHPDOCX"/>
        <w:widowControl w:val="on"/>
        <w:pBdr/>
        <w:spacing w:before="246" w:after="246" w:line="225" w:lineRule="auto"/>
        <w:ind w:left="0" w:right="0"/>
        <w:jc w:val="left"/>
        <w:outlineLvl w:val="2"/>
      </w:pPr>
      <w:r>
        <w:rPr>
          <w:b/>
          <w:color w:val="000000"/>
          <w:sz w:val="25"/>
          <w:szCs w:val="25"/>
        </w:rPr>
        <w:t xml:space="preserve">На озере Кабан полицейские спасли провалившегося под лед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2f97c" w:history="1">
        <w:r>
          <w:rPr>
            <w:rFonts w:ascii="'Times New Roman'" w:hAnsi="'Times New Roman'" w:cs="'Times New Roman'"/>
            <w:color w:val="0000CC"/>
            <w:sz w:val="26"/>
            <w:szCs w:val="26"/>
            <w:u w:val="single"/>
          </w:rPr>
          <w:t xml:space="preserve">Министерство внутренних дел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 Прапорщик полиции Ильхам Гатауллин и старший сержант полиции Разиль Каримов немедленно направились к указанному месту. Спустившись к берегу, они увидели в полынье пожилого мужчину. Времени на раздумья не оставалось – по виду потерпевшего было заметно, что его силы на исходе. Однако помочь пострадавшему оказалось не так просто: несколько раз лед под ним ломался, тянула ко дну и промокшая одежда. Тем не менее, 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 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 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На озере Кабан полицейские спасли провалившегося под лед человека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11:06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37146" w:history="1">
        <w:r>
          <w:rPr>
            <w:rFonts w:ascii="'Times New Roman'" w:hAnsi="'Times New Roman'" w:cs="'Times New Roman'"/>
            <w:color w:val="0000CC"/>
            <w:sz w:val="26"/>
            <w:szCs w:val="26"/>
            <w:u w:val="single"/>
          </w:rPr>
          <w:t xml:space="preserve">МВД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12 марта примерно в половине пятого вечера к экипажу 4-го батальона полка патрульно-постовой службы УМВД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г.Казани, несшему службу на улице Технической, обратился прохожий. По его словам, на озере Кабан в районе моста под лед провалился человек. Прапорщик полиции Ильхам Гатауллин и старший сержант полиции Разиль Каримов немедленно направились к указанному месту. Спустившись к берегу, они увидели в полынье пожилого мужчину. Времени на раздумья не оставалось – по виду потерпевшего было заметно, что его силы на исходе. Однако помочь пострадавшему оказалось не так просто: несколько раз лед под ним ломался, тянула ко дну и промокшая одежда. Тем не менее, сотрудники полиции с помощью подручных средств удалось вытащить мужчину на крепкий лед. Полицейские до приезда сотрудников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«скорой» обогрели пострадавшего в патрульной машине, одолжив ему свою верхнюю одежду. Как рассказал пожилой человек, он живет неподалеку и ежедневно совершает лыжные прогулки по озеру. Однако в этот раз многократно проверенный маршрут подвел 76-летнего Рузаля Юсупова – весенний лед не выдержал и мужчина оказался в воде. Сотрудники скорой медицинской помощи доставили пострадавшего в больницу, откуда после врачебного осмотра он был благополучно отправлен домой. По словам медиков, сильного переохлаждения он не получил благодаря своевременно оказанной помощи.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Паводок-2014 обещает быть полноводным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10:56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48370" w:history="1">
        <w:r>
          <w:rPr>
            <w:rFonts w:ascii="'Times New Roman'" w:hAnsi="'Times New Roman'" w:cs="'Times New Roman'"/>
            <w:color w:val="0000CC"/>
            <w:sz w:val="26"/>
            <w:szCs w:val="26"/>
            <w:u w:val="single"/>
          </w:rPr>
          <w:t xml:space="preserve">Казанские ведомости (www.kazved.ru)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Раиля МУТЫГУЛЛИНА; фото: Фарит МУРАТОВ</w:t>
      </w:r>
      <w:r>
        <w:rPr>
          <w:rFonts w:ascii="'Times New Roman'" w:hAnsi="'Times New Roman'" w:cs="'Times New Roman'"/>
          <w:color w:val="000000"/>
          <w:sz w:val="28"/>
          <w:szCs w:val="28"/>
        </w:rPr>
        <w:br/>
        <w:t xml:space="preserve">Вскрытие льда на водоемах и начало весеннего половодья в Татарстане ожидается в первой декаде апреля.</w:t>
      </w:r>
      <w:r>
        <w:rPr>
          <w:rFonts w:ascii="'Times New Roman'" w:hAnsi="'Times New Roman'" w:cs="'Times New Roman'"/>
          <w:color w:val="000000"/>
          <w:sz w:val="28"/>
          <w:szCs w:val="28"/>
        </w:rPr>
        <w:br/>
        <w:t xml:space="preserve">Полное очищение Куйбышевского водохранилища прогнозируется с 17 по 20 апреля.</w:t>
      </w:r>
      <w:r>
        <w:rPr>
          <w:rFonts w:ascii="'Times New Roman'" w:hAnsi="'Times New Roman'" w:cs="'Times New Roman'"/>
          <w:color w:val="000000"/>
          <w:sz w:val="28"/>
          <w:szCs w:val="28"/>
        </w:rPr>
        <w:br/>
        <w:t xml:space="preserve">Об этом на заседании Комиссии по предупреждению и ликвидации ЧС сообщил начальник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гидрометеорологии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Сергей Захаров.</w:t>
      </w:r>
      <w:r>
        <w:rPr>
          <w:rFonts w:ascii="'Times New Roman'" w:hAnsi="'Times New Roman'" w:cs="'Times New Roman'"/>
          <w:color w:val="000000"/>
          <w:sz w:val="28"/>
          <w:szCs w:val="28"/>
        </w:rPr>
        <w:br/>
        <w:t xml:space="preserve">Паводок обещает быть в Татарстане разрушительнее прошлогоднего. Несмотря на то, что </w:t>
      </w:r>
      <w:r>
        <w:rPr>
          <w:rFonts w:ascii="'Times New Roman'" w:hAnsi="'Times New Roman'" w:cs="'Times New Roman'"/>
          <w:b/>
          <w:color w:val="000000"/>
          <w:sz w:val="28"/>
          <w:szCs w:val="28"/>
        </w:rPr>
        <w:t xml:space="preserve">республикой</w:t>
      </w:r>
      <w:r>
        <w:rPr>
          <w:rFonts w:ascii="'Times New Roman'" w:hAnsi="'Times New Roman'" w:cs="'Times New Roman'"/>
          <w:color w:val="000000"/>
          <w:sz w:val="28"/>
          <w:szCs w:val="28"/>
        </w:rPr>
        <w:t xml:space="preserve"> на защитные мероприятия затрачено без малого 795 млн рублей, опасность того, что некоторые районы могут оказаться в зоне подтопления, очень высока. По данным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гидрометеорологии и мониторингу окружающей среды РТ, максимальный уровень воды в весеннее половодье будет выше, чем в предыдущем году, в среднем на 20 - 60 см. На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уровень воды уже сейчас выше среднегодовых значений.</w:t>
      </w:r>
      <w:r>
        <w:rPr>
          <w:rFonts w:ascii="'Times New Roman'" w:hAnsi="'Times New Roman'" w:cs="'Times New Roman'"/>
          <w:color w:val="000000"/>
          <w:sz w:val="28"/>
          <w:szCs w:val="28"/>
        </w:rPr>
        <w:br/>
        <w:t xml:space="preserve">- В марте уровень воды в Куйбышевском водохранилище наблюдался на 52 см выше показателя 2013 года, - сообщил Сергей Захаров. - Отметка горизонта воды у водохранилища выше многолетних значений на 271 см. На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водохранилище у Набережных Челнов она выше на 61 см показателя 2013 года.</w:t>
      </w:r>
      <w:r>
        <w:rPr>
          <w:rFonts w:ascii="'Times New Roman'" w:hAnsi="'Times New Roman'" w:cs="'Times New Roman'"/>
          <w:color w:val="000000"/>
          <w:sz w:val="28"/>
          <w:szCs w:val="28"/>
        </w:rPr>
        <w:br/>
        <w:t xml:space="preserve">С началом весеннего потепления и таяния снегов в Татарстане республиканские спасатели разворачивают временную наблюдательную сеть из 199 постов, в том числе 55 - на затороопасных участках малых рек и 144 - на потенциально опасных и аварийных прудах.</w:t>
      </w:r>
      <w:r>
        <w:rPr>
          <w:rFonts w:ascii="'Times New Roman'" w:hAnsi="'Times New Roman'" w:cs="'Times New Roman'"/>
          <w:color w:val="000000"/>
          <w:sz w:val="28"/>
          <w:szCs w:val="28"/>
        </w:rPr>
        <w:br/>
        <w:t xml:space="preserve">Уже сейчас в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Татарстану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подали заявки на проведение взрывных работ. Подобные мероприятия призваны снизить опасность разрушений при вскрытии водоемов. Взрывы запланировано провести перед 15 мостовыми переходами и на 23 затороопасных участках малых рек. Традиционно основная часть работ будет вестись на реках Шешма, Сюнь, Меша, Мензеля, Кубня, Свияга.</w:t>
      </w:r>
      <w:r>
        <w:rPr>
          <w:rFonts w:ascii="'Times New Roman'" w:hAnsi="'Times New Roman'" w:cs="'Times New Roman'"/>
          <w:color w:val="000000"/>
          <w:sz w:val="28"/>
          <w:szCs w:val="28"/>
        </w:rPr>
        <w:br/>
        <w:t xml:space="preserve">Причинами разгула паводка могут стать не только природные и климатические условия. По словам заместителя главы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Николая Стружко, многие районы просто не подготовились к возможной чрезвычайной ситуации. Основной причиной подтопления в 2014 году (помимо высокого уровня воды в водохранилищах) может стать плохое состояние прудов и неочищенные русла рек, работы по которым, несмотря на хорошее финансирование, в некоторых районах не были проведены. В трех районах - Верхнеуслонском, Елабужском и Спасском - не проводился ремонт гидротехнических сооружений. Мероприятия по очистке русла рек не проведены в 23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очистка водопропускных труб - в 9 районах.</w:t>
      </w:r>
      <w:r>
        <w:rPr>
          <w:rFonts w:ascii="'Times New Roman'" w:hAnsi="'Times New Roman'" w:cs="'Times New Roman'"/>
          <w:color w:val="000000"/>
          <w:sz w:val="28"/>
          <w:szCs w:val="28"/>
        </w:rPr>
        <w:br/>
        <w:t xml:space="preserve">Кстати</w:t>
      </w:r>
      <w:r>
        <w:rPr>
          <w:rFonts w:ascii="'Times New Roman'" w:hAnsi="'Times New Roman'" w:cs="'Times New Roman'"/>
          <w:color w:val="000000"/>
          <w:sz w:val="28"/>
          <w:szCs w:val="28"/>
        </w:rPr>
        <w:br/>
        <w:t xml:space="preserve">В Татарстане могут пострадать от паводка 220 населенных пунктов. Это 48 социально значимых объектов и 55 участков автодорог протяженностью 75 км, 36 мостов и 27 объектов экономики без круглосуточного пребывания людей.</w:t>
      </w:r>
      <w:r>
        <w:rPr>
          <w:rFonts w:ascii="'Times New Roman'" w:hAnsi="'Times New Roman'" w:cs="'Times New Roman'"/>
          <w:color w:val="000000"/>
          <w:sz w:val="28"/>
          <w:szCs w:val="28"/>
        </w:rPr>
        <w:br/>
        <w:t xml:space="preserve">По первоначальным прогнозам, в большей степени подвержены подтоплению Высокогорский, Зеленодольский, Буинский, а также восточные и центральные районы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Менее подвержен паводку Лаишевский район, но здесь существует большая вероятность отрыва льдин с рыбаками.</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под водой могут оказаться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10:36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61c66" w:history="1">
        <w:r>
          <w:rPr>
            <w:rFonts w:ascii="'Times New Roman'" w:hAnsi="'Times New Roman'" w:cs="'Times New Roman'"/>
            <w:color w:val="0000CC"/>
            <w:sz w:val="26"/>
            <w:szCs w:val="26"/>
            <w:u w:val="single"/>
          </w:rPr>
          <w:t xml:space="preserve">Новая Кама (elabuga-rt.ru)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Главном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и в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провели смотр готовности оперативных групп ведомства к весеннему половодью 2014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При случае подтопления, бороться со стихией отправятся сотрудники в составе оперативных групп. 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их создано пять, за каждой закреплены конкретные районы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Оперативные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первыми придут на помощь населению. На их вооружении вся необходимая техника для эвакуации людей и борьбы с половодьем.</w:t>
      </w:r>
      <w:r>
        <w:rPr>
          <w:rFonts w:ascii="'Times New Roman'" w:hAnsi="'Times New Roman'" w:cs="'Times New Roman'"/>
          <w:color w:val="000000"/>
          <w:sz w:val="28"/>
          <w:szCs w:val="28"/>
        </w:rPr>
        <w:br/>
        <w:t xml:space="preserve">Всего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220 населенных пунктов попадающих в зону возможного подтопления, а это 48 социально-значимых объектов и 55 участков автодорог, протяженностью 75 км., 36 мостов и 27 объектов экономики без круглосуточного пребывания людей. Стоит отметить, что ни один из потенциально опасных объектов, а также скотомогильники в зону подтопления не попадают.</w:t>
      </w:r>
      <w:r>
        <w:rPr>
          <w:rFonts w:ascii="'Times New Roman'" w:hAnsi="'Times New Roman'" w:cs="'Times New Roman'"/>
          <w:color w:val="000000"/>
          <w:sz w:val="28"/>
          <w:szCs w:val="28"/>
        </w:rPr>
        <w:br/>
        <w:t xml:space="preserve">По первоначальным прогнозам в большей степени подвержены подтоплению Высокогорский, Зеленодольский, Буинский, а также восточные и центральные районы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Менее подвержен паводку Лаишевский район, но здесь существует большая вероятность отрыва льдин с рыбаками.</w:t>
      </w:r>
      <w:r>
        <w:rPr>
          <w:rFonts w:ascii="'Times New Roman'" w:hAnsi="'Times New Roman'" w:cs="'Times New Roman'"/>
          <w:color w:val="000000"/>
          <w:sz w:val="28"/>
          <w:szCs w:val="28"/>
        </w:rPr>
        <w:br/>
        <w:t xml:space="preserve">Учитывая погодные условия и уровень промерзания льда, отмечается тот факт, что общая толщина льда в этом году гораздо меньше среднемноголетнего значения. Это будет способствовать очень быстрому очищению рек ото льда. Поэтому процесс освобождения рек в этом году может начаться раньше, не в первой половине апреля, а уже в конце марта, отметил в своем выступлении начальник отдела мониторинга и прогнозирования ФКУ «ЦУКС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майор внутренней службы Радик Гисмятов.</w:t>
      </w:r>
      <w:r>
        <w:rPr>
          <w:rFonts w:ascii="'Times New Roman'" w:hAnsi="'Times New Roman'" w:cs="'Times New Roman'"/>
          <w:color w:val="000000"/>
          <w:sz w:val="28"/>
          <w:szCs w:val="28"/>
        </w:rPr>
        <w:br/>
        <w:t xml:space="preserve">Оперативным группам напомнили основные задачи в зоне происшествия, рассказали о видах связи применяемых в зонах ЧС и порядок их использования. Продолжился смотр готовности, осмотром техники, личного состава и практической работой со средствами связи.</w:t>
      </w:r>
      <w:r>
        <w:rPr>
          <w:rFonts w:ascii="'Times New Roman'" w:hAnsi="'Times New Roman'" w:cs="'Times New Roman'"/>
          <w:color w:val="000000"/>
          <w:sz w:val="28"/>
          <w:szCs w:val="28"/>
        </w:rPr>
        <w:br/>
        <w:t xml:space="preserve">Подводя итоги смотра, заместитель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полковник внутренней службы Юрий Венедиктов напомнил оперативным группам о необходимости доукомплектовать каждый автомобиль тросом и ведрами.</w:t>
      </w:r>
      <w:r>
        <w:rPr>
          <w:rFonts w:ascii="'Times New Roman'" w:hAnsi="'Times New Roman'" w:cs="'Times New Roman'"/>
          <w:color w:val="000000"/>
          <w:sz w:val="28"/>
          <w:szCs w:val="28"/>
        </w:rPr>
        <w:br/>
        <w:t xml:space="preserve">Смотр сил и средств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показал, что подразделения и личный состав готовы к участию в профилактических и спасательных операциях во время предстоящего половодья, сообщает портал Вся власть РТ.</w:t>
      </w:r>
    </w:p>
    <w:p/>
    <w:p>
      <w:pPr>
        <w:pStyle w:val="Heading3PHPDOCX"/>
        <w:widowControl w:val="on"/>
        <w:pBdr/>
        <w:spacing w:before="246" w:after="246" w:line="225" w:lineRule="auto"/>
        <w:ind w:left="0" w:right="0"/>
        <w:jc w:val="left"/>
        <w:outlineLvl w:val="2"/>
      </w:pPr>
      <w:r>
        <w:rPr>
          <w:b/>
          <w:color w:val="000000"/>
          <w:sz w:val="25"/>
          <w:szCs w:val="25"/>
        </w:rPr>
        <w:t xml:space="preserve">В Чистопольском районе готовы к мощному паводку и в случае заторов будут взрывать лед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09:44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6c9b8"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Готовность к весеннему половодью, а также дополнительные меры по осуществлению безопасности населения на водных объектах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весенний период обсудили на днях в правительстве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заседании комиссии по предупреждению и ликвидации ЧС и обеспечению пожарной безопасности.</w:t>
      </w:r>
      <w:r>
        <w:rPr>
          <w:rFonts w:ascii="'Times New Roman'" w:hAnsi="'Times New Roman'" w:cs="'Times New Roman'"/>
          <w:color w:val="000000"/>
          <w:sz w:val="28"/>
          <w:szCs w:val="28"/>
        </w:rPr>
        <w:br/>
        <w:t xml:space="preserve">Особая тревога за западное Закамье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это Аксубаевский, Чистопольский, Нурлатский районы, где отмечается наибольший снегозапас, который составляет 150 процентов от нормы. Интенсивность прохождения половодья складывается из трех факторов: увлажнение почвы осенью (это определяет способность почвы впитывать влагу), запасы воды в снеге и уровень водохранилищ. На сегодня очень высокий уровень воды в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Толщина льда на водохранилищах составляет от 35 до 48 сантиметров. На реках толщина льда меньше прошлогодних значений – от 6 до 15 сантиметров. Начало половодья ожидается в первой декаде апреля.</w:t>
      </w:r>
      <w:r>
        <w:rPr>
          <w:rFonts w:ascii="'Times New Roman'" w:hAnsi="'Times New Roman'" w:cs="'Times New Roman'"/>
          <w:color w:val="000000"/>
          <w:sz w:val="28"/>
          <w:szCs w:val="28"/>
        </w:rPr>
        <w:br/>
        <w:t xml:space="preserve">Сейчас сформирован реестр населенных пунктов и территорий, подверженных угрозе подтопления (затопления) в паводковый период. В настоящее время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216 населенных пунктов испытывают на себе негативное воздействие паводковых вод, в том числе и села Чистопольского района. 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144 на потенциально опасных и аварийных прудах.</w:t>
      </w:r>
      <w:r>
        <w:rPr>
          <w:rFonts w:ascii="'Times New Roman'" w:hAnsi="'Times New Roman'" w:cs="'Times New Roman'"/>
          <w:color w:val="000000"/>
          <w:sz w:val="28"/>
          <w:szCs w:val="28"/>
        </w:rPr>
        <w:br/>
        <w:t xml:space="preserve">– В Чистопольском районе опасения вызывают два гидротехнических сооружения, – рассказывает начальник управления ГО и ЧС муниципального района Сергей Манов. – Это пруды в селах Изгары и Исляйкино. Сейчас их надо в срочном порядке опорожнять, и такая работа уже ведется.</w:t>
      </w:r>
      <w:r>
        <w:rPr>
          <w:rFonts w:ascii="'Times New Roman'" w:hAnsi="'Times New Roman'" w:cs="'Times New Roman'"/>
          <w:color w:val="000000"/>
          <w:sz w:val="28"/>
          <w:szCs w:val="28"/>
        </w:rPr>
        <w:br/>
        <w:t xml:space="preserve">Недавно инспекционную поездку по всем гидротехническим сооружениям района на снегоходе осуществили руководитель исполкома муниципального района Марат Губеев и начальник пожарной части Андрей Егоров.</w:t>
      </w:r>
      <w:r>
        <w:rPr>
          <w:rFonts w:ascii="'Times New Roman'" w:hAnsi="'Times New Roman'" w:cs="'Times New Roman'"/>
          <w:color w:val="000000"/>
          <w:sz w:val="28"/>
          <w:szCs w:val="28"/>
        </w:rPr>
        <w:br/>
        <w:t xml:space="preserve">Сейчас на мосту в селе Красный Яр работает гидропост: уровень воды здесь фиксируется два раза в сутки. Если ситуация будет выходить из-под контроля, в ближайшие сутки на Шешму выйдут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заложат на реке тротиловые шашки, чтобы избежать заторов льда. Основное внимание также обращено на пруды объемом свыше 1 миллиона кубометров (в районе их четыре). Здесь уже открывают задвижки для слива воды.</w:t>
      </w:r>
      <w:r>
        <w:rPr>
          <w:rFonts w:ascii="'Times New Roman'" w:hAnsi="'Times New Roman'" w:cs="'Times New Roman'"/>
          <w:color w:val="000000"/>
          <w:sz w:val="28"/>
          <w:szCs w:val="28"/>
        </w:rPr>
        <w:br/>
        <w:t xml:space="preserve">Олег Зиннуров, газета " Чистопольские известия "</w:t>
      </w:r>
      <w:r>
        <w:rPr>
          <w:rFonts w:ascii="'Times New Roman'" w:hAnsi="'Times New Roman'" w:cs="'Times New Roman'"/>
          <w:color w:val="000000"/>
          <w:sz w:val="28"/>
          <w:szCs w:val="28"/>
        </w:rPr>
        <w:br/>
        <w:t xml:space="preserve">Источник: Чистопольский район</w:t>
      </w:r>
    </w:p>
    <w:p>
      <w:pPr>
        <w:pStyle w:val="Heading3PHPDOCX"/>
        <w:widowControl w:val="on"/>
        <w:pBdr/>
        <w:spacing w:before="246" w:after="246" w:line="225" w:lineRule="auto"/>
        <w:ind w:left="0" w:right="0"/>
        <w:jc w:val="left"/>
        <w:outlineLvl w:val="2"/>
      </w:pPr>
      <w:r>
        <w:rPr>
          <w:b/>
          <w:color w:val="000000"/>
          <w:sz w:val="25"/>
          <w:szCs w:val="25"/>
        </w:rPr>
        <w:t xml:space="preserve">В Чистопольском районе готовы к мощному паводку и в случае заторов будут взрывать лед</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09:06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76315" w:history="1">
        <w:r>
          <w:rPr>
            <w:rFonts w:ascii="'Times New Roman'" w:hAnsi="'Times New Roman'" w:cs="'Times New Roman'"/>
            <w:color w:val="0000CC"/>
            <w:sz w:val="26"/>
            <w:szCs w:val="26"/>
            <w:u w:val="single"/>
          </w:rPr>
          <w:t xml:space="preserve">Портал муниципальных образований Республики Татарстан (Чистопольский район) (chistopol.tatarstan.ru)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Олег Зиннуров, газета "Чистопольские известия" Готовность к весеннему половодью, а также дополнительные меры по осуществлению безопасности населения на водных объектах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в весенний период обсудили на днях в правительстве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на заседании комиссии по предупреждению и ликвидации ЧС и обеспечению пожарной безопасности.</w:t>
      </w:r>
      <w:r>
        <w:rPr>
          <w:rFonts w:ascii="'Times New Roman'" w:hAnsi="'Times New Roman'" w:cs="'Times New Roman'"/>
          <w:color w:val="000000"/>
          <w:sz w:val="28"/>
          <w:szCs w:val="28"/>
        </w:rPr>
        <w:br/>
        <w:t xml:space="preserve">Особая тревога за западное Закамье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 это Аксубаевский, Чистопольский, Нурлатский районы, где отмечается наибольший снегозапас, который составляет 150 процентов от нормы. Интенсивность прохождения половодья складывается из трех факторов: увлажнение почвы осенью (это определяет способность почвы впитывать влагу), запасы воды в снеге и уровень водохранилищ. На сегодня очень высокий уровень воды в Куйбышевском и </w:t>
      </w:r>
      <w:r>
        <w:rPr>
          <w:rFonts w:ascii="'Times New Roman'" w:hAnsi="'Times New Roman'" w:cs="'Times New Roman'"/>
          <w:b/>
          <w:color w:val="000000"/>
          <w:sz w:val="28"/>
          <w:szCs w:val="28"/>
        </w:rPr>
        <w:t xml:space="preserve">Нижнекамском</w:t>
      </w:r>
      <w:r>
        <w:rPr>
          <w:rFonts w:ascii="'Times New Roman'" w:hAnsi="'Times New Roman'" w:cs="'Times New Roman'"/>
          <w:color w:val="000000"/>
          <w:sz w:val="28"/>
          <w:szCs w:val="28"/>
        </w:rPr>
        <w:t xml:space="preserve"> водохранилищах. Толщина льда на водохранилищах составляет от 35 до 48 сантиметров. На реках толщина льда меньше прошлогодних значений – от 6 до 15 сантиметров. Начало половодья ожидается в первой декаде апреля.</w:t>
      </w:r>
      <w:r>
        <w:rPr>
          <w:rFonts w:ascii="'Times New Roman'" w:hAnsi="'Times New Roman'" w:cs="'Times New Roman'"/>
          <w:color w:val="000000"/>
          <w:sz w:val="28"/>
          <w:szCs w:val="28"/>
        </w:rPr>
        <w:br/>
        <w:t xml:space="preserve">Сейчас сформирован реестр населенных пунктов и территорий, подверженных угрозе подтопления (затопления) в паводковый период. В настоящее время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216 населенных пунктов испытывают на себе негативное воздействие паводковых вод, в том числе и села Чистопольского района. 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144 на потенциально опасных и аварийных прудах.</w:t>
      </w:r>
      <w:r>
        <w:rPr>
          <w:rFonts w:ascii="'Times New Roman'" w:hAnsi="'Times New Roman'" w:cs="'Times New Roman'"/>
          <w:color w:val="000000"/>
          <w:sz w:val="28"/>
          <w:szCs w:val="28"/>
        </w:rPr>
        <w:br/>
        <w:t xml:space="preserve">– В Чистопольском районе опасения вызывают два гидротехнических сооружения, – рассказывает начальник управления ГО и ЧС муниципального района Сергей Манов. – Это пруды в селах Изгары и Исляйкино. Сейчас их надо в срочном порядке опорожнять, и такая работа уже ведется.</w:t>
      </w:r>
      <w:r>
        <w:rPr>
          <w:rFonts w:ascii="'Times New Roman'" w:hAnsi="'Times New Roman'" w:cs="'Times New Roman'"/>
          <w:color w:val="000000"/>
          <w:sz w:val="28"/>
          <w:szCs w:val="28"/>
        </w:rPr>
        <w:br/>
        <w:t xml:space="preserve">Недавно инспекционную поездку по всем гидротехническим сооружениям района на снегоходе осуществили руководитель исполкома муниципального района Марат Губеев и начальник пожарной части Андрей Егоров.</w:t>
      </w:r>
      <w:r>
        <w:rPr>
          <w:rFonts w:ascii="'Times New Roman'" w:hAnsi="'Times New Roman'" w:cs="'Times New Roman'"/>
          <w:color w:val="000000"/>
          <w:sz w:val="28"/>
          <w:szCs w:val="28"/>
        </w:rPr>
        <w:br/>
        <w:t xml:space="preserve">Сейчас на мосту в селе Красный Яр работает гидропост: уровень воды здесь фиксируется два раза в сутки. Если ситуация будет выходить из-под контроля, в ближайшие сутки на Шешму выйдут сотрудники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 заложат на реке тротиловые шашки, чтобы избежать заторов льда. Основное внимание также обращено на пруды объемом свыше 1 миллиона кубометров (в районе их четыре). Здесь уже открывают задвижки для слива воды.</w:t>
      </w:r>
    </w:p>
    <w:p>
      <w:pPr>
        <w:pStyle w:val="Heading3PHPDOCX"/>
        <w:widowControl w:val="on"/>
        <w:pBdr/>
        <w:spacing w:before="246" w:after="246" w:line="225" w:lineRule="auto"/>
        <w:ind w:left="0" w:right="0"/>
        <w:jc w:val="left"/>
        <w:outlineLvl w:val="2"/>
      </w:pPr>
      <w:r>
        <w:rPr>
          <w:b/>
          <w:color w:val="000000"/>
          <w:sz w:val="25"/>
          <w:szCs w:val="25"/>
        </w:rPr>
        <w:t xml:space="preserve">Толщина льда на реке Кама ниже нормы</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08:00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57d851" w:history="1">
        <w:r>
          <w:rPr>
            <w:rFonts w:ascii="'Times New Roman'" w:hAnsi="'Times New Roman'" w:cs="'Times New Roman'"/>
            <w:color w:val="0000CC"/>
            <w:sz w:val="26"/>
            <w:szCs w:val="26"/>
            <w:u w:val="single"/>
          </w:rPr>
          <w:t xml:space="preserve">Челны ЛТД</w:t>
        </w:r>
      </w:hyperlink>
    </w:p>
    <w:p>
      <w:pPr>
        <w:widowControl w:val="on"/>
        <w:pBdr/>
        <w:spacing w:before="0" w:after="150" w:line="22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публикует фактические данные по толщине льда по состоянию на 17 марта на водоемах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зоне ответственности Набережночелнинского инспекторского отделения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на реках Кама, Мелекеска, Белая, Иж и Старица наблюдается разрушение ледовой кромки, лед рыхлый, на поверхности льда проступает вода. Толщина льда варьируется от 20 до 22 см. Это ниже прошлогоднего показателя (25-39 см) и ниже среднемноголетней толщины льда на этот период (22-29 см).</w:t>
      </w:r>
    </w:p>
    <w:p>
      <w:pPr>
        <w:widowControl w:val="on"/>
        <w:pBdr/>
        <w:spacing w:before="0" w:after="0" w:line="240" w:lineRule="auto"/>
        <w:ind w:left="0" w:right="0"/>
        <w:jc w:val="both"/>
      </w:pPr>
      <w:r>
        <w:rPr>
          <w:rFonts w:ascii="'Times New Roman'" w:hAnsi="'Times New Roman'" w:cs="'Times New Roman'"/>
          <w:color w:val="000000"/>
          <w:sz w:val="28"/>
          <w:szCs w:val="28"/>
        </w:rPr>
        <w:t xml:space="preserve">
Посоветовать другу</w:t>
      </w:r>
    </w:p>
    <w:p>
      <w:pPr>
        <w:pStyle w:val="Heading3PHPDOCX"/>
        <w:widowControl w:val="on"/>
        <w:pBdr/>
        <w:spacing w:before="246" w:after="246" w:line="225" w:lineRule="auto"/>
        <w:ind w:left="0" w:right="0"/>
        <w:jc w:val="left"/>
        <w:outlineLvl w:val="2"/>
      </w:pPr>
      <w:r>
        <w:rPr>
          <w:b/>
          <w:color w:val="000000"/>
          <w:sz w:val="25"/>
          <w:szCs w:val="25"/>
        </w:rPr>
        <w:t xml:space="preserve">Абзац-информ 7.02.14</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Вечерняя Казань</w:t>
      </w:r>
    </w:p>
    <w:p>
      <w:pPr>
        <w:widowControl w:val="on"/>
        <w:pBdr/>
        <w:spacing w:before="0" w:after="0" w:line="240" w:lineRule="auto"/>
        <w:ind w:left="0" w:right="0"/>
        <w:jc w:val="both"/>
      </w:pPr>
      <w:r>
        <w:rPr>
          <w:rFonts w:ascii="'Times New Roman'" w:hAnsi="'Times New Roman'" w:cs="'Times New Roman'"/>
          <w:color w:val="000000"/>
          <w:sz w:val="28"/>
          <w:szCs w:val="28"/>
        </w:rPr>
        <w:t xml:space="preserve">ЗА СМЕРТЬ ПРИЗЫВНИКА на Сборном пункте РТ Министерству финансов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придется выплатить еще 45 тысяч рублей. Вчера Верховный суд РТ оставил в силе декабрьское решение Вахитовского райсуда о взыскании этой суммы в счет компенсации морального вреда трем родственникам Ильназа Галимуллина, погибшего в июне 2012 года после прыжка с четвертого этажа. Тогда прокурорская проверка выявила, что военные не организовали надлежащий контроль за призывниками. Осенью 2013-го суд постановил взыскать с минфина в пользу матери Галимуллина 150 тысяч рублей, после чего с исками в суд обратились брат, бабушка и дедушка погибшего, сообщает Казанский правозащитный центр.</w:t>
      </w:r>
      <w:r>
        <w:rPr>
          <w:rFonts w:ascii="'Times New Roman'" w:hAnsi="'Times New Roman'" w:cs="'Times New Roman'"/>
          <w:color w:val="000000"/>
          <w:sz w:val="28"/>
          <w:szCs w:val="28"/>
        </w:rPr>
        <w:br/>
        <w:t xml:space="preserve">АВТОБУС С ФУТБОЛИСТАМИ ДЕТСКОЙ КОМАНДЫ "КамАЗ" на трассе Казань -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съехал в кювет. Авария произошла вчера на 948-м км трассы М-7. Пресс-служба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сообщает, что водитель автобуса, в котором было 25 детей, не справился с управлением. Случилось это недалеко от села Нижние Яки Мамадышского района. В аварии никто не пострадал. Детей отправили домой на другом автобусе.</w:t>
      </w:r>
      <w:r>
        <w:rPr>
          <w:rFonts w:ascii="'Times New Roman'" w:hAnsi="'Times New Roman'" w:cs="'Times New Roman'"/>
          <w:color w:val="000000"/>
          <w:sz w:val="28"/>
          <w:szCs w:val="28"/>
        </w:rPr>
        <w:br/>
        <w:t xml:space="preserve">УМЕРЛА ПО ДОРОГЕ В БОЛЬНИЦУ 8-месячная девочка в Казани 4 марта в машине скорой помощи. По предварительным данным СУ СКР по РТ, причиной смерти малышки стала пневмония. Сотрудники следствия уже выяснили, что накануне вечером мать с девочкой была в гостях у знакомых, и те обратили внимание, что ребенок нездоров. А утром девочка начала задыхаться. Уголовное дело по факту смерти пока не возбуждено.</w:t>
      </w:r>
      <w:r>
        <w:rPr>
          <w:rFonts w:ascii="'Times New Roman'" w:hAnsi="'Times New Roman'" w:cs="'Times New Roman'"/>
          <w:color w:val="000000"/>
          <w:sz w:val="28"/>
          <w:szCs w:val="28"/>
        </w:rPr>
        <w:br/>
        <w:t xml:space="preserve">ЗОЛОТООРДЫНСКИЕ ДРЕВНОСТИ ИЗ ГОРОДА АЗАКА можно будет увидеть сегодня в Музее истории государственности татарского народа 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Казань из Азова - средневекового золотоордынского Азака - прибыли уникальные экспонаты, которые во всей красе демонстрируют богатую материальную культуру эпохи Золотой Орды. Какими фигурками играли в шахматы в ту эпоху, в каких копилках хранили деньги, как выглядел тогда подсвечник, для чего служил сфероконус - на эти и другие вопросы отвечает новая выставка.</w:t>
      </w:r>
      <w:r>
        <w:rPr>
          <w:rFonts w:ascii="'Times New Roman'" w:hAnsi="'Times New Roman'" w:cs="'Times New Roman'"/>
          <w:color w:val="000000"/>
          <w:sz w:val="28"/>
          <w:szCs w:val="28"/>
        </w:rPr>
        <w:br/>
        <w:t xml:space="preserve">НЕ В НАЦИОНАЛЬНОМ МУЗЕЕ РТ, а в Музее трудовой и боевой славы поселка Дербышки, который находится во Дворце культуры имени Саид-Галеева, состоится 12 марта очередное заседание клуба "Хранитель древностей". Оно будет посвящено Светлане Паниной - руководителю дербышкинского музея... Клуб "Хранитель древностей" действует с 1993 года. Его заседания посвящаются людям уникальной профессии, внесшим вклад в развитие музейного дела.</w:t>
      </w:r>
      <w:r>
        <w:rPr>
          <w:rFonts w:ascii="'Times New Roman'" w:hAnsi="'Times New Roman'" w:cs="'Times New Roman'"/>
          <w:color w:val="000000"/>
          <w:sz w:val="28"/>
          <w:szCs w:val="28"/>
        </w:rPr>
        <w:br/>
        <w:t xml:space="preserve">"УНИКС" ОБЫГРАЛ ЧЕШСКИЙ "НИМБРУК" (91:58) в гостях в первом матче 1/8 финала Кубка Европы. 36 очков в этой встрече на счету американца Эндрю Гаудлока. Ответная встреча пройдет в Казани 15 марта.</w:t>
      </w:r>
      <w:r>
        <w:rPr>
          <w:rFonts w:ascii="'Times New Roman'" w:hAnsi="'Times New Roman'" w:cs="'Times New Roman'"/>
          <w:color w:val="000000"/>
          <w:sz w:val="28"/>
          <w:szCs w:val="28"/>
        </w:rPr>
        <w:br/>
        <w:t xml:space="preserve">ВЕРХОВНЫЙ СУД РТ вчера вынес приговор несовершеннолетней паре. Оба - парень и девушка - обвинялись в похищении 62 тысяч рублей у матери одного из них, а парень к тому же и в изнасиловании 8-летнего ребенка, которому он угрожал убийством. Судьи признали обоих виновными. Девушка приговорена к 150 часам обязательных работ, а парень - к 6 годам и 7 месяцам лишения свободы с отбыванием наказания в воспитательной колонии. Его взяли под стражу немедленно.</w:t>
      </w:r>
      <w:r>
        <w:rPr>
          <w:rFonts w:ascii="'Times New Roman'" w:hAnsi="'Times New Roman'" w:cs="'Times New Roman'"/>
          <w:color w:val="000000"/>
          <w:sz w:val="28"/>
          <w:szCs w:val="28"/>
        </w:rPr>
        <w:br/>
        <w:t xml:space="preserve">НА ОДИН ЧАС РАНЬШЕ ЗАКРОЮТСЯ сегодня почтовые отделения. Как сообщает пресс-служба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почтасы", изменение режима работы связано с празднованием Международного женского дня. 8 марта отдыхать будут все почтовые отделения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работать в обычном режиме они начнут 9 марта.</w:t>
      </w:r>
    </w:p>
    <w:p>
      <w:pPr>
        <w:pStyle w:val="Heading3PHPDOCX"/>
        <w:widowControl w:val="on"/>
        <w:pBdr/>
        <w:spacing w:before="246" w:after="246" w:line="225" w:lineRule="auto"/>
        <w:ind w:left="0" w:right="0"/>
        <w:jc w:val="left"/>
        <w:outlineLvl w:val="2"/>
      </w:pPr>
      <w:r>
        <w:rPr>
          <w:b/>
          <w:color w:val="000000"/>
          <w:sz w:val="25"/>
          <w:szCs w:val="25"/>
        </w:rPr>
        <w:t xml:space="preserve">Под Бузулуком в ДТП попала цистерна с топливом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06:30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Яикъ</w:t>
      </w:r>
    </w:p>
    <w:p>
      <w:pPr>
        <w:widowControl w:val="on"/>
        <w:pBdr/>
        <w:spacing w:before="0" w:after="0" w:line="240" w:lineRule="auto"/>
        <w:ind w:left="0" w:right="0"/>
        <w:jc w:val="both"/>
      </w:pPr>
      <w:r>
        <w:rPr>
          <w:rFonts w:ascii="'Times New Roman'" w:hAnsi="'Times New Roman'" w:cs="'Times New Roman'"/>
          <w:color w:val="000000"/>
          <w:sz w:val="28"/>
          <w:szCs w:val="28"/>
        </w:rPr>
        <w:t xml:space="preserve">Это произошло около 15.00 5 марта, а 6 марта в полиции поделились первыми результатами проверки по факту этой аварии. Днем сотрудники ОГИБДД МО МВД "Бузулукский" нашли цистерну, лежащую на правом боку, на 38-м километре дороги к селу Могутово бузулукского района, что недалеко от автодороги </w:t>
      </w:r>
      <w:r>
        <w:rPr>
          <w:rFonts w:ascii="'Times New Roman'" w:hAnsi="'Times New Roman'" w:cs="'Times New Roman'"/>
          <w:b/>
          <w:color w:val="000000"/>
          <w:sz w:val="28"/>
          <w:szCs w:val="28"/>
        </w:rPr>
        <w:t xml:space="preserve">Бугульма</w:t>
      </w:r>
      <w:r>
        <w:rPr>
          <w:rFonts w:ascii="'Times New Roman'" w:hAnsi="'Times New Roman'" w:cs="'Times New Roman'"/>
          <w:color w:val="000000"/>
          <w:sz w:val="28"/>
          <w:szCs w:val="28"/>
        </w:rPr>
        <w:t xml:space="preserve">-Уральск.</w:t>
      </w:r>
      <w:r>
        <w:rPr>
          <w:rFonts w:ascii="'Times New Roman'" w:hAnsi="'Times New Roman'" w:cs="'Times New Roman'"/>
          <w:color w:val="000000"/>
          <w:sz w:val="28"/>
          <w:szCs w:val="28"/>
        </w:rPr>
        <w:br/>
        <w:t xml:space="preserve">На месте дорожно-транспортного происшествия никого не оказалось, а когда полицейские осмотрели грузовой автомобиль, то поняли, что никто из людей в аварии не пострадал. Зато на месте происшествия разлились нефетпродукты - грузовое авто перевозило дизельное топливо. Проверка показала, что два дня назад водитель перевозил на цистерне пять тонн дизельного топлива, он не справился с управлением, и машина перевернулась на дороге.</w:t>
      </w:r>
      <w:r>
        <w:rPr>
          <w:rFonts w:ascii="'Times New Roman'" w:hAnsi="'Times New Roman'" w:cs="'Times New Roman'"/>
          <w:color w:val="000000"/>
          <w:sz w:val="28"/>
          <w:szCs w:val="28"/>
        </w:rPr>
        <w:br/>
        <w:t xml:space="preserve">- На месте ДТП работают специалисты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устранению загрязнений от разлитых нефтепродуктов. Сотрудниками полиции собран материал проверки. По окончанию проверки будет принято процессуальное решение и дана оценка каждому участнику произошедшего, - сказал корреспонденту "Провинции.Ру" Александр Караванский, инспектор по особым поручениям ОИ и ОС УМВД по Оренбургской области.</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11 сообщений из них 0 тем и 6 перепечаток</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В Татарстане в зону подтопления могут попасть 220 населенных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23:37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65d9b8"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предупреждения возможных чрезвычайных ситуаций и снижения тяжести их последствий в период паводка МВД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приняло соответствующие меры.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сообщили ИА REGNUM в пресс-службе министерства, в настоящее время полицейские проводят подворный обход с целью выявления одиноких, престарелых и больных граждан, а также граждан, имеющих детей, чтобы оказать им содействие в случае эвакуации.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Ежедневно в охране общественного порядка задействовано почти 8000 сотрудников органов внутренних дел. В зону подтопления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могут попасть 220 населенных пунктов, в которых проживает 18846 человек, 48 социально-значимых объектов и 27 объектов экономики; 55 участков автодорог, общей протяженностью 75,3 км; 36 мостов.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 Организован ежедневный мониторинг состояния дорог в республике.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поданы заявки на проведение взрывных работ из 12 районов республики.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News.Chelni.Ru</w:t>
      </w:r>
    </w:p>
    <w:p>
      <w:pPr>
        <w:pStyle w:val="Heading3PHPDOCX"/>
        <w:widowControl w:val="on"/>
        <w:pBdr/>
        <w:spacing w:before="246" w:after="246" w:line="225" w:lineRule="auto"/>
        <w:ind w:left="0" w:right="0"/>
        <w:jc w:val="left"/>
        <w:outlineLvl w:val="2"/>
      </w:pPr>
      <w:r>
        <w:rPr>
          <w:b/>
          <w:color w:val="000000"/>
          <w:sz w:val="25"/>
          <w:szCs w:val="25"/>
        </w:rPr>
        <w:t xml:space="preserve">В случае наиболее неблагоприятного развития паводковой обстановки на территории Республики Татарстан в зону подтопления попадают 216 населённых пунктов</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19:26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69557f" w:history="1">
        <w:r>
          <w:rPr>
            <w:rFonts w:ascii="'Times New Roman'" w:hAnsi="'Times New Roman'" w:cs="'Times New Roman'"/>
            <w:color w:val="0000CC"/>
            <w:sz w:val="26"/>
            <w:szCs w:val="26"/>
            <w:u w:val="single"/>
          </w:rPr>
          <w:t xml:space="preserve">БезФормата.Ru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Сегодня в Доме Правительства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состоялся брифинг для средств массовой информации, где поднимался вопрос готовности территориальной подсистемы предупреждения и ликвидации чрезвычайных ситуаций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к осуществлению мероприятий пропуска талых вод и принятию мер по предотвращению и смягчению последствий возможных чрезвычайных ситуаций, связанных с весенним паводком и о дополнительных мерах по обеспечению безопасности населения на водных объектах </w:t>
      </w:r>
      <w:r>
        <w:rPr>
          <w:rFonts w:ascii="'Times New Roman'" w:hAnsi="'Times New Roman'" w:cs="'Times New Roman'"/>
          <w:b/>
          <w:color w:val="000000"/>
          <w:sz w:val="28"/>
          <w:szCs w:val="28"/>
        </w:rPr>
        <w:t xml:space="preserve">республик</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весенний период 2014 года. В брифинге приняли участие заместитель Министра по делам ГО и ЧС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Николай Суржко и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отметил в своем докладе Николай Суржко при подготовке к паводку в городах и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выполнены мероприятия по ремонту гидротехнических сооружений, очистке и углублению русел рек, берегоукрепительные работы, ремонту и очистке водопропускных труб.</w:t>
      </w:r>
    </w:p>
    <w:p>
      <w:pPr>
        <w:widowControl w:val="on"/>
        <w:pBdr/>
        <w:spacing w:before="0" w:after="150" w:line="225" w:lineRule="auto"/>
        <w:ind w:left="0" w:right="0"/>
        <w:jc w:val="both"/>
      </w:pPr>
      <w:r>
        <w:rPr>
          <w:rFonts w:ascii="'Times New Roman'" w:hAnsi="'Times New Roman'" w:cs="'Times New Roman'"/>
          <w:color w:val="000000"/>
          <w:sz w:val="28"/>
          <w:szCs w:val="28"/>
        </w:rPr>
        <w:t xml:space="preserve">Также заместитель Министра по делам ГО и ЧС РТ отметил, что в разрезе финансирования противопаводковых мероприятий незначительно возросли объемы финансирования работ по ремонту гидротехнических сооружений, очистке и углублению русел рек, по сравнению с прошлым годом выросли объемы финансирования работ на автодорогах в части ремонта и установки водопропускных труб и резко уменьшились объемы проведения берегоукрепительных работ.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он продолжил, что формирование весеннего половодья в 2014 году характеризуется превышением среднемноголетних показателей по осеннему увлажнению почвы и снегозапасам, а также возможным достижением среднесуточных положительных температур воздуха в более поздние сроки.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Паводковую опасность для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представляют реки Волга, Кама, Свияга, Казанка, Вятка, Ик, Мензеля, Меша, Сюнь, Малый Черемшан.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На основании сведений ФГБУ « Гидрометцентр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ФГБУ « УГМС РТ », ОАО « РусГидро », Центра « Антистихия » нами разработан Прогноз рисков подтопления населенных пунктов весеннего паводка 2014 года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случае наиболее неблагоприятного развития паводковой обстановки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 зону подтопления попадают 216 населённых пунктов в 42 муниципальных образованиях, где расположено 6910 жилых домов, проживает 18846 человек. Кроме того, в зону подтопления может попасть 75,3 км автомобильных дорог, 36 автомобильных мостов, 48 социально значимых объектов, 27 объектов экономики.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Нефте, -газо-, продуктопроводы, скотомогильники в зону возможного подтопления не попадают.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Основываясь на данных по снегозапасам в Приволжском федеральном округе и данным УГМС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от 14 марта 2014 года проведено математическое моделирование возможных рисков подтопления в случае наиболее опасного сценария развития паводка.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принципу «светофора» выделены 3 зоны – высокого, среднего и низкого уровня риска подтопления.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наиболее высоких рисков ЧС – они выделены красным цветом - оказываются 68 населённых пунктов в 15 муниципальных районах РТ.</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среднего уровня угрозы – желтый цвет - оказываются 106 населённых пунктов в 21 муниципальном районе.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зоне низкого уровня рисков – зеленый цвет - находятся 46 населённых пунктов в 8 муниципальных образованиях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расположенных в Предволжье.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Николай Суржко сказал, что особое внимание мы оказываем вопросам безопасной эксплуатации гидротехнических сооружений.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настоящее время согласно совместному приказу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и Приволжского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Ростехнадзора осуществляются комиссионные проверки 120 гидротехнических сооружений прудов.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Однако мне бы хотелось обратить внимание, что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199 прудов не опорожнены, при том что из них 23 пруда объемом более 1 млн.кубов. Учитывая высокие снегозапасы на территории, это создает реальные предпосылки возникновения ЧС на гидротехнических сооружениях.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началом активного процесса снеготаяния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разворачивается временная наблюдательная сеть из 199 постов, в том числе: 55 – на затороопасных участках малых рек и на 144 потенциально-опасных и аварийных прудах.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организации проведения взрывных работ: в настоящее время у нас на руках имеются заявки на проведение взрывных работ от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заторопасных участках малых рек. Традиционно основная часть работ будет осуществляться на реках Шешма, Сюнь, Меша, Мензеля, Кубня, Свияга.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Ориентировочно начало взрывных работ запланировано с 20 марта.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вопросу обеспечения безопасности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выступил </w:t>
      </w:r>
      <w:r>
        <w:rPr>
          <w:rFonts w:ascii="'Times New Roman'" w:hAnsi="'Times New Roman'" w:cs="'Times New Roman'"/>
          <w:b/>
          <w:color w:val="000000"/>
          <w:sz w:val="28"/>
          <w:szCs w:val="28"/>
        </w:rPr>
        <w:t xml:space="preserve">главный</w:t>
      </w:r>
      <w:r>
        <w:rPr>
          <w:rFonts w:ascii="'Times New Roman'" w:hAnsi="'Times New Roman'" w:cs="'Times New Roman'"/>
          <w:color w:val="000000"/>
          <w:sz w:val="28"/>
          <w:szCs w:val="28"/>
        </w:rPr>
        <w:t xml:space="preserve"> государственный инспектор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 маломерным судам Ильхам Насибуллин. Он отметил, что в связи с повышением температуры воздуха и изменением структуры льда водные объекты приобретают повышенную опасность для жизни и здоровья людей. На сегодняшний день толщина льда не обеспечивает безопасность находящихся на нем людей и транспортных средств.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затянуты льдом (лед местами рыхлый), на поверхности льда наблюдается вода, местами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Для справки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Волга от 11 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Кама от 11 см. до 39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Казанка от 15 см. до 32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рекаСвияга от 32см. до 33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река Вятка от 31см. до 35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Заинское водохранилище от 10 см. до 11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Карабашское водохранилище – 15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озеро Пионерское от 46 см. до 49 см.</w:t>
      </w:r>
    </w:p>
    <w:p>
      <w:pPr>
        <w:widowControl w:val="on"/>
        <w:pBdr/>
        <w:spacing w:before="0" w:after="150" w:line="225" w:lineRule="auto"/>
        <w:ind w:left="0" w:right="0"/>
        <w:jc w:val="both"/>
      </w:pPr>
      <w:r>
        <w:rPr>
          <w:rFonts w:ascii="'Times New Roman'" w:hAnsi="'Times New Roman'" w:cs="'Times New Roman'"/>
          <w:color w:val="000000"/>
          <w:sz w:val="28"/>
          <w:szCs w:val="28"/>
        </w:rPr>
        <w:t xml:space="preserve">Далее Ильхам Насибуллин подчеркнул, что с основными правилами безопасного поведения на водоемах в весенний период знакомы все, или почти все. Но многие люди не обращая внимания на запрещающие знаки и указатели, в результате азарта рыбной ловли осуществляют несанкционированный съезд на автотранспорте и бесстрашно переходят водоем напрямик, не соблюдая правила безопасности на водоемах, не думая о последствиях и личной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10.03.2014 на реке Ик возле н.п. Мелькень Мензелинского муниципального района, в результате провала под лед автомобиля УАЗ с 5 (пятью) пассажирами, погибло 3 человека, в том числе 1 ребенок, спасено очевидцами 2 человека. Место происшествия является руслом реки, где присутствует течение и толщина льда составляет 10-15 см., местами наблюдаются промоины.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С начала периода ледостава 2013 года по сегодняшний день зарегистрировано 13 случаев провала под лед, в результате которого погибло 10 человек, в том числе 1 ребенок, спасено 8 человек. Зарегистрировано 3 случая связанные с провалом техники под лед (в Мензелинском районе – провал автотехники, в Тукаевском и Лаишевском районах – провал снегохода).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сравнению с аналогичным зимним периодом прошлого года увеличение гибели людей зарегистрировано на водных объектах в г. Казани, а также Ютазинском, и Мензелинском муниципальных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зимний период 2012-2013 гг. зарегистрировано 5 случаев провала под лед, в результате которого погибло 5 человек, спасен 1 человек. В 2011 году подо льдом погибли 3 человека, в том числе двое детей. Осенью того же года произошли 2 чрезвычайные ситуации: дважды отрывало от берега льдины с находящимися на них рыбаками, при этом в первом случае на льдине оказались 202 человека, во втором – 168. К счастью, никто из них не пострадал.</w:t>
      </w:r>
    </w:p>
    <w:p>
      <w:pPr>
        <w:widowControl w:val="on"/>
        <w:pBdr/>
        <w:spacing w:before="0" w:after="150" w:line="225" w:lineRule="auto"/>
        <w:ind w:left="0" w:right="0"/>
        <w:jc w:val="both"/>
      </w:pPr>
      <w:r>
        <w:rPr>
          <w:rFonts w:ascii="'Times New Roman'" w:hAnsi="'Times New Roman'" w:cs="'Times New Roman'"/>
          <w:color w:val="000000"/>
          <w:sz w:val="28"/>
          <w:szCs w:val="28"/>
        </w:rPr>
        <w:t xml:space="preserve">Основными причинами гибели людей являются: несанкционированный выезд на автомобилях граждан на лед для отдыха и рыбалки; использование необорудованных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целях повышения безопасности людей на водных объектах Государственной инспекцией по маломерным судам в течение года проводятся месячники безопасности людей на водных объектах в зимних и летних периодах.</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соответствии с совместным Приказом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 15 ноября 2013 года 15 апреля 2014 года на водных объектах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проводится месячник безопасности.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 рамках месячника безопасности госинспекторами ГИМС ежедневно осуществляется: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1. мониторинг толщины льда в местах массового выхода людей на лед и подледного лова рыбы(взяты под контроль 83 мест подледного лова рыбы),</w:t>
      </w:r>
    </w:p>
    <w:p>
      <w:pPr>
        <w:widowControl w:val="on"/>
        <w:pBdr/>
        <w:spacing w:before="0" w:after="150" w:line="225" w:lineRule="auto"/>
        <w:ind w:left="0" w:right="0"/>
        <w:jc w:val="both"/>
      </w:pPr>
      <w:r>
        <w:rPr>
          <w:rFonts w:ascii="'Times New Roman'" w:hAnsi="'Times New Roman'" w:cs="'Times New Roman'"/>
          <w:color w:val="000000"/>
          <w:sz w:val="28"/>
          <w:szCs w:val="28"/>
        </w:rPr>
        <w:t xml:space="preserve">2. патрулирования по выявлению мест массового выхода на лед,</w:t>
      </w:r>
    </w:p>
    <w:p>
      <w:pPr>
        <w:widowControl w:val="on"/>
        <w:pBdr/>
        <w:spacing w:before="0" w:after="150" w:line="225" w:lineRule="auto"/>
        <w:ind w:left="0" w:right="0"/>
        <w:jc w:val="both"/>
      </w:pPr>
      <w:r>
        <w:rPr>
          <w:rFonts w:ascii="'Times New Roman'" w:hAnsi="'Times New Roman'" w:cs="'Times New Roman'"/>
          <w:color w:val="000000"/>
          <w:sz w:val="28"/>
          <w:szCs w:val="28"/>
        </w:rPr>
        <w:t xml:space="preserve">3. проведение технических освидетельствований ледовых переправ на годность к эксплуатации. В зимний период 2013 – 2014 гг.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функционировали 4 ледовые переправы: в Мамадышском, Елабужском, Верхнеуслонском, Зеленодольском районах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 связи с изменениями погодных условий и структуры льда 12, 13 марта госинспекторами ГИМС проведены технические освидетельствования ледовых переправ:</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Верхнеуслонском районе по маршруту «н.п. Аракчино – н.п. Верхний Услон»;</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Зеленодольском районе по маршруту «г. Зеленодольск - н.п. Нижние Вязовые».</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Мамадышском районе по маршруту «н.п. Соколка – н.п. Новозакамский»;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 в Елабужском районе по маршруту «н.п. Покровское – с. Красный Ключ»;</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результатам данных технических освидетельствований принято решение о закрытии всех 4-х ледовых переправ по данным маршрутам.</w:t>
      </w:r>
    </w:p>
    <w:p>
      <w:pPr>
        <w:widowControl w:val="on"/>
        <w:pBdr/>
        <w:spacing w:before="0" w:after="0" w:line="240" w:lineRule="auto"/>
        <w:ind w:left="0" w:right="0"/>
        <w:jc w:val="both"/>
      </w:pPr>
      <w:r>
        <w:rPr>
          <w:rFonts w:ascii="'Times New Roman'" w:hAnsi="'Times New Roman'" w:cs="'Times New Roman'"/>
          <w:color w:val="000000"/>
          <w:sz w:val="28"/>
          <w:szCs w:val="28"/>
        </w:rPr>
        <w:t xml:space="preserve">
Фоторепортаж: http://mchs.tatarstan.ru/rus/foto.htm/photoreport/600222.htm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w:t>
      </w:r>
    </w:p>
    <w:p>
      <w:pPr>
        <w:pStyle w:val="Heading3PHPDOCX"/>
        <w:widowControl w:val="on"/>
        <w:pBdr/>
        <w:spacing w:before="246" w:after="246" w:line="225" w:lineRule="auto"/>
        <w:ind w:left="0" w:right="0"/>
        <w:jc w:val="left"/>
        <w:outlineLvl w:val="2"/>
      </w:pPr>
      <w:r>
        <w:rPr>
          <w:b/>
          <w:color w:val="000000"/>
          <w:sz w:val="25"/>
          <w:szCs w:val="25"/>
        </w:rPr>
        <w:t xml:space="preserve">Новости &gt; Чтобы оплатить штраф, заведующая детсадом в Казани незаконно выписала премию трем сотрудницам</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17:31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6a1256" w:history="1">
        <w:r>
          <w:rPr>
            <w:rFonts w:ascii="'Times New Roman'" w:hAnsi="'Times New Roman'" w:cs="'Times New Roman'"/>
            <w:color w:val="0000CC"/>
            <w:sz w:val="26"/>
            <w:szCs w:val="26"/>
            <w:u w:val="single"/>
          </w:rPr>
          <w:t xml:space="preserve">kazan.ru</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В отношении заведующей возбуждено уголовное дело сразу по двум статьям УК РФ.</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(Казань, 18 марта, «Татар-информ»). В Казани следственными органами СКР по </w:t>
      </w:r>
      <w:r>
        <w:rPr>
          <w:rFonts w:ascii="'Times New Roman'" w:hAnsi="'Times New Roman'" w:cs="'Times New Roman'"/>
          <w:b/>
          <w:color w:val="000000"/>
          <w:sz w:val="28"/>
          <w:szCs w:val="28"/>
        </w:rPr>
        <w:t xml:space="preserve">Татарстану</w:t>
      </w:r>
      <w:r>
        <w:rPr>
          <w:rFonts w:ascii="'Times New Roman'" w:hAnsi="'Times New Roman'" w:cs="'Times New Roman'"/>
          <w:color w:val="000000"/>
          <w:sz w:val="28"/>
          <w:szCs w:val="28"/>
        </w:rPr>
        <w:t xml:space="preserve"> в отношении заведующей детского сада №345 комбинированного вида 60-летней Людмилы Комиссаровой возбудили уголовное дело сразу по нескольким статьям. Она подозревается в совершении преступления, предусмотренного ч.3 ст.159 УК РФ («Мошенничество»), ч.1 ст.285 УК РФ («Злоупотребление должностными полномочиями»).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следствия, в январе 2010 года Комиссарова своим приказом возложила на старшего воспитателя детсада обязанность по совмещению должности инструктора по физкультуре. При этом воспитатель лишь формально числилась в новой должности. Однако зарплата выплачивалась согласно действующему законодательству: за январь 2010 года ей было дополнительно начислено 3 тыс. 480 рублей. Эти деньги воспитательница отдала заведующей. Аналогичным образом женщины действовали до июня 2010 года.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2013 году постановлением начальника отделения надзорной деятельности по Московскому району города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Комиссарову был наложен штраф на сумму 15 тыс. рублей за совершение административного правонарушения. Для его погашения Комиссарова издала приказ о премировании троих сотрудниц детсада на сумму 18 тыс. рублей, которые в последующем забрала у них и использовала для оплаты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Как сообщает сегодня старший помощник руководителя СУ СКР по РТ Андрей Шептицкий, вину Комиссарова признала. На сегодняшний день проводятся следственные действия, направленные на сбор и закрепление доказательств. Расследование уголовного дела продолжается.</w:t>
      </w:r>
    </w:p>
    <w:p>
      <w:pPr>
        <w:widowControl w:val="on"/>
        <w:pBdr/>
        <w:spacing w:before="0" w:after="150" w:line="225" w:lineRule="auto"/>
        <w:ind w:left="0" w:right="0"/>
        <w:jc w:val="both"/>
      </w:pPr>
      <w:r>
        <w:rPr>
          <w:rFonts w:ascii="'Times New Roman'" w:hAnsi="'Times New Roman'" w:cs="'Times New Roman'"/>
          <w:color w:val="000000"/>
          <w:sz w:val="28"/>
          <w:szCs w:val="28"/>
        </w:rPr>
        <w:t xml:space="preserve">***Рв</w:t>
      </w:r>
    </w:p>
    <w:p/>
    <w:p>
      <w:pPr>
        <w:pStyle w:val="Heading3PHPDOCX"/>
        <w:widowControl w:val="on"/>
        <w:pBdr/>
        <w:spacing w:before="246" w:after="246" w:line="225" w:lineRule="auto"/>
        <w:ind w:left="0" w:right="0"/>
        <w:jc w:val="left"/>
        <w:outlineLvl w:val="2"/>
      </w:pPr>
      <w:r>
        <w:rPr>
          <w:b/>
          <w:color w:val="000000"/>
          <w:sz w:val="25"/>
          <w:szCs w:val="25"/>
        </w:rPr>
        <w:t xml:space="preserve">В Республике Татарстан местная жительница подозревается в мошенничестве</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15:00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6ab345" w:history="1">
        <w:r>
          <w:rPr>
            <w:rFonts w:ascii="'Times New Roman'" w:hAnsi="'Times New Roman'" w:cs="'Times New Roman'"/>
            <w:color w:val="0000CC"/>
            <w:sz w:val="26"/>
            <w:szCs w:val="26"/>
            <w:u w:val="single"/>
          </w:rPr>
          <w:t xml:space="preserve">Новости Следственного Комитета РФ</w:t>
        </w:r>
      </w:hyperlink>
    </w:p>
    <w:p>
      <w:pPr>
        <w:widowControl w:val="on"/>
        <w:pBdr/>
        <w:spacing w:before="0" w:after="150" w:line="225" w:lineRule="auto"/>
        <w:ind w:left="0" w:right="0"/>
        <w:jc w:val="both"/>
      </w:pPr>
      <w:r>
        <w:rPr>
          <w:rFonts w:ascii="'Times New Roman'" w:hAnsi="'Times New Roman'" w:cs="'Times New Roman'"/>
          <w:color w:val="000000"/>
          <w:sz w:val="28"/>
          <w:szCs w:val="28"/>
        </w:rPr>
        <w:t xml:space="preserve">Следственными органами Следственного комитета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возбуждено уголовное дело в отношении заведующей МАДОУ «Детский сад № 345 комбинированного вида» 60-летней Людмилы Комиссаровой. Она подозревается в совершении преступления, предусмотренного ч. 3 ст. 159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мошенничество, ч. 1 ст. 285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злоупотребление должностными полномочиями.</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По версии следствия, в январе 2010 года Комиссарова, своим приказом возложила на старшего воспитателя детсада обязанность по совмещению должности инструктора по физкультуре. При этом воспитатель лишь формально числилась в новой должности. Между тем, за январь 2010 года ей была начислена заработная плата в сумме 3 480 рублей, которые она передала заведующей. Аналогичным образом воспитатель получала зарплату до июня 2010 года, передавая средства Комиссаровой.</w:t>
      </w:r>
    </w:p>
    <w:p>
      <w:pPr>
        <w:widowControl w:val="on"/>
        <w:pBdr/>
        <w:spacing w:before="0" w:after="150" w:line="225" w:lineRule="auto"/>
        <w:ind w:left="0" w:right="0"/>
        <w:jc w:val="both"/>
      </w:pPr>
      <w:r>
        <w:rPr>
          <w:rFonts w:ascii="'Times New Roman'" w:hAnsi="'Times New Roman'" w:cs="'Times New Roman'"/>
          <w:color w:val="000000"/>
          <w:sz w:val="28"/>
          <w:szCs w:val="28"/>
        </w:rPr>
        <w:t xml:space="preserve">Кроме того, в 2013 году постановлением начальника отделения надзорной деятельности по Московскому району города Казани УНД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на Комиссарову был наложен штраф на сумму 15 000 рублей за совершение административного правонарушения. Для его погашения Комиссарова издала приказ о премировании троих сотрудниц детсада на сумму 18 000 рублей, которые в последующем забрала у них и использовала для оплаты штрафа.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Вину Комиссарова признала.</w:t>
      </w:r>
    </w:p>
    <w:p>
      <w:pPr>
        <w:widowControl w:val="on"/>
        <w:pBdr/>
        <w:spacing w:before="0" w:after="150" w:line="225" w:lineRule="auto"/>
        <w:ind w:left="0" w:right="0"/>
        <w:jc w:val="both"/>
      </w:pPr>
      <w:r>
        <w:rPr>
          <w:rFonts w:ascii="'Times New Roman'" w:hAnsi="'Times New Roman'" w:cs="'Times New Roman'"/>
          <w:color w:val="000000"/>
          <w:sz w:val="28"/>
          <w:szCs w:val="28"/>
        </w:rPr>
        <w:t xml:space="preserve">Проводятся следственные действия, направленные на сбор и закрепление доказательств. Расследование уголовного дела продолжается.</w:t>
      </w:r>
    </w:p>
    <w:p/>
    <w:p>
      <w:pPr>
        <w:pStyle w:val="Heading3PHPDOCX"/>
        <w:widowControl w:val="on"/>
        <w:pBdr/>
        <w:spacing w:before="246" w:after="246" w:line="225" w:lineRule="auto"/>
        <w:ind w:left="0" w:right="0"/>
        <w:jc w:val="left"/>
        <w:outlineLvl w:val="2"/>
      </w:pPr>
      <w:r>
        <w:rPr>
          <w:b/>
          <w:color w:val="000000"/>
          <w:sz w:val="25"/>
          <w:szCs w:val="25"/>
        </w:rPr>
        <w:t xml:space="preserve">Меры по обеспечению общественного порядка во время паводка</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3</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6bc9d3" w:history="1">
        <w:r>
          <w:rPr>
            <w:rFonts w:ascii="'Times New Roman'" w:hAnsi="'Times New Roman'" w:cs="'Times New Roman'"/>
            <w:color w:val="0000CC"/>
            <w:sz w:val="26"/>
            <w:szCs w:val="26"/>
            <w:u w:val="single"/>
          </w:rPr>
          <w:t xml:space="preserve">БезФормата.Ru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соответствии с Федеральным законом от 7 февраля 2011 года « О полиции », одной из обязанностей полиции при чрезвычайных ситуациях является принятие неотложных мер по спасению граждан, охране имущества, оставшегося без присмотра и содействие в этих условиях бесперебойной работе спасательных служб.</w:t>
      </w:r>
      <w:r>
        <w:rPr>
          <w:rFonts w:ascii="'Times New Roman'" w:hAnsi="'Times New Roman'" w:cs="'Times New Roman'"/>
          <w:color w:val="000000"/>
          <w:sz w:val="28"/>
          <w:szCs w:val="28"/>
        </w:rPr>
        <w:br/>
        <w:t xml:space="preserve">В целях предупреждения возможных чрезвычайных ситуаций и снижения тяжести их последствий в период пропуска паводковых вод Министерством внутренних дел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приняты следующие меры.</w:t>
      </w:r>
      <w:r>
        <w:rPr>
          <w:rFonts w:ascii="'Times New Roman'" w:hAnsi="'Times New Roman'" w:cs="'Times New Roman'"/>
          <w:color w:val="000000"/>
          <w:sz w:val="28"/>
          <w:szCs w:val="28"/>
        </w:rPr>
        <w:br/>
        <w:t xml:space="preserve">Начальникам </w:t>
      </w:r>
      <w:r>
        <w:rPr>
          <w:rFonts w:ascii="'Times New Roman'" w:hAnsi="'Times New Roman'" w:cs="'Times New Roman'"/>
          <w:b/>
          <w:color w:val="000000"/>
          <w:sz w:val="28"/>
          <w:szCs w:val="28"/>
        </w:rPr>
        <w:t xml:space="preserve">управлений</w:t>
      </w:r>
      <w:r>
        <w:rPr>
          <w:rFonts w:ascii="'Times New Roman'" w:hAnsi="'Times New Roman'" w:cs="'Times New Roman'"/>
          <w:color w:val="000000"/>
          <w:sz w:val="28"/>
          <w:szCs w:val="28"/>
        </w:rPr>
        <w:t xml:space="preserve"> (отделов) МВД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муниципальным образованиям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поставлена задача:</w:t>
      </w:r>
      <w:r>
        <w:rPr>
          <w:rFonts w:ascii="'Times New Roman'" w:hAnsi="'Times New Roman'" w:cs="'Times New Roman'"/>
          <w:color w:val="000000"/>
          <w:sz w:val="28"/>
          <w:szCs w:val="28"/>
        </w:rPr>
        <w:br/>
        <w:t xml:space="preserve">– уточнить объекты экономики и культуры, жилого сектора, транспорта, попадающие в зону возможного затопления. Также уточнить в городских (районных) комиссиях по чрезвычайным ситуациям гидрометеорологический прогноз, общий характер и размер возможных последствий чрезвычайных ситуаций и при необходимости произвести корректировку планов действий;</w:t>
      </w:r>
      <w:r>
        <w:rPr>
          <w:rFonts w:ascii="'Times New Roman'" w:hAnsi="'Times New Roman'" w:cs="'Times New Roman'"/>
          <w:color w:val="000000"/>
          <w:sz w:val="28"/>
          <w:szCs w:val="28"/>
        </w:rPr>
        <w:br/>
        <w:t xml:space="preserve">– организовать взаимодействие с территориальными подразделениями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вопросам обеспечения правопорядка в период весеннего половодья;</w:t>
      </w:r>
      <w:r>
        <w:rPr>
          <w:rFonts w:ascii="'Times New Roman'" w:hAnsi="'Times New Roman'" w:cs="'Times New Roman'"/>
          <w:color w:val="000000"/>
          <w:sz w:val="28"/>
          <w:szCs w:val="28"/>
        </w:rPr>
        <w:br/>
        <w:t xml:space="preserve">– провести с личным составом дополнительные инструктажи по действиям при возникновении чрезвычайных ситуаций, вызванных весенним половодьем, а также занятия в системе служебной подготовке по оказанию первой помощи;</w:t>
      </w:r>
      <w:r>
        <w:rPr>
          <w:rFonts w:ascii="'Times New Roman'" w:hAnsi="'Times New Roman'" w:cs="'Times New Roman'"/>
          <w:color w:val="000000"/>
          <w:sz w:val="28"/>
          <w:szCs w:val="28"/>
        </w:rPr>
        <w:br/>
        <w:t xml:space="preserve">– привести плавсредства (41 катер и моторная лодка) и иные виды транспорта в готовность для применения в особых условиях, в том числе предназначенного для дублирования оповещения населения в период неожиданного затопления.</w:t>
      </w:r>
      <w:r>
        <w:rPr>
          <w:rFonts w:ascii="'Times New Roman'" w:hAnsi="'Times New Roman'" w:cs="'Times New Roman'"/>
          <w:color w:val="000000"/>
          <w:sz w:val="28"/>
          <w:szCs w:val="28"/>
        </w:rPr>
        <w:br/>
        <w:t xml:space="preserve">В настоящее время полицейские проводят подворный обход с целью выявления одиноких, престарелых и больных граждан, а также граждан, имеющих детей – чтобы в случае эвакуации оказать им содействие.</w:t>
      </w:r>
      <w:r>
        <w:rPr>
          <w:rFonts w:ascii="'Times New Roman'" w:hAnsi="'Times New Roman'" w:cs="'Times New Roman'"/>
          <w:color w:val="000000"/>
          <w:sz w:val="28"/>
          <w:szCs w:val="28"/>
        </w:rPr>
        <w:br/>
        <w:t xml:space="preserve">Ежедневно в охране общественного порядка задействовано почти 8 тыс. сотрудников органов внутренних дел, в том числе: патрульно-постовая служба полиции – 2064, вневедомственная охрана – 2388, ГИБДД – 1893, участковые уполномоченные полиции – 1304, подразделение по делам несовершеннолетних – 344.</w:t>
      </w:r>
      <w:r>
        <w:rPr>
          <w:rFonts w:ascii="'Times New Roman'" w:hAnsi="'Times New Roman'" w:cs="'Times New Roman'"/>
          <w:color w:val="000000"/>
          <w:sz w:val="28"/>
          <w:szCs w:val="28"/>
        </w:rPr>
        <w:br/>
        <w:t xml:space="preserve">Первоочередное внимание уделяется проведению данных мероприятий в 220 населенных пунктах, которые испытывают на себе негативное воздействие паводковых вод.</w:t>
      </w:r>
      <w:r>
        <w:rPr>
          <w:rFonts w:ascii="'Times New Roman'" w:hAnsi="'Times New Roman'" w:cs="'Times New Roman'"/>
          <w:color w:val="000000"/>
          <w:sz w:val="28"/>
          <w:szCs w:val="28"/>
        </w:rPr>
        <w:br/>
        <w:t xml:space="preserve">В зону подтопления могут попасть:</w:t>
      </w:r>
      <w:r>
        <w:rPr>
          <w:rFonts w:ascii="'Times New Roman'" w:hAnsi="'Times New Roman'" w:cs="'Times New Roman'"/>
          <w:color w:val="000000"/>
          <w:sz w:val="28"/>
          <w:szCs w:val="28"/>
        </w:rPr>
        <w:br/>
        <w:t xml:space="preserve">– 220 населенных пунктов, в которых проживает 18846 чел.;</w:t>
      </w:r>
      <w:r>
        <w:rPr>
          <w:rFonts w:ascii="'Times New Roman'" w:hAnsi="'Times New Roman'" w:cs="'Times New Roman'"/>
          <w:color w:val="000000"/>
          <w:sz w:val="28"/>
          <w:szCs w:val="28"/>
        </w:rPr>
        <w:br/>
        <w:t xml:space="preserve">– 48 социально-значимых объектов и 27 объектов экономики;</w:t>
      </w:r>
      <w:r>
        <w:rPr>
          <w:rFonts w:ascii="'Times New Roman'" w:hAnsi="'Times New Roman'" w:cs="'Times New Roman'"/>
          <w:color w:val="000000"/>
          <w:sz w:val="28"/>
          <w:szCs w:val="28"/>
        </w:rPr>
        <w:br/>
        <w:t xml:space="preserve">– 55 участков автодорог, общей протяженностью 75,3 км;</w:t>
      </w:r>
      <w:r>
        <w:rPr>
          <w:rFonts w:ascii="'Times New Roman'" w:hAnsi="'Times New Roman'" w:cs="'Times New Roman'"/>
          <w:color w:val="000000"/>
          <w:sz w:val="28"/>
          <w:szCs w:val="28"/>
        </w:rPr>
        <w:br/>
        <w:t xml:space="preserve">– 36 мостов.</w:t>
      </w:r>
      <w:r>
        <w:rPr>
          <w:rFonts w:ascii="'Times New Roman'" w:hAnsi="'Times New Roman'" w:cs="'Times New Roman'"/>
          <w:color w:val="000000"/>
          <w:sz w:val="28"/>
          <w:szCs w:val="28"/>
        </w:rPr>
        <w:br/>
        <w:t xml:space="preserve">Участки железнодорожных дорог, склады с ядохимикатами, накопители промышленных отходов, водозаборы и скотомогильники в зону возможного подтопления не попадают.</w:t>
      </w:r>
      <w:r>
        <w:rPr>
          <w:rFonts w:ascii="'Times New Roman'" w:hAnsi="'Times New Roman'" w:cs="'Times New Roman'"/>
          <w:color w:val="000000"/>
          <w:sz w:val="28"/>
          <w:szCs w:val="28"/>
        </w:rPr>
        <w:br/>
        <w:t xml:space="preserve">Организован ежедневный мониторинг состояния дорог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В случае необходимости подразделения ГИБДД обеспечат безопасность при транспортировке взрывчатых веществ для проведения взрывных работ по ликвидации заторов льда на водных объектах.</w:t>
      </w:r>
      <w:r>
        <w:rPr>
          <w:rFonts w:ascii="'Times New Roman'" w:hAnsi="'Times New Roman'" w:cs="'Times New Roman'"/>
          <w:color w:val="000000"/>
          <w:sz w:val="28"/>
          <w:szCs w:val="28"/>
        </w:rPr>
        <w:br/>
        <w:t xml:space="preserve">В настоящее время в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поданы заявки на проведение взрывных работ из 12 районов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Взрывные работы для ослабления льда запланированы перед 15 мостовыми переходами и на 23 затороопасных участках малых рек. Работы будут осуществляться на реках Шешма, Сюнь, Меша, Мензеля, Кубня, Свияга.</w:t>
      </w:r>
      <w:r>
        <w:rPr>
          <w:rFonts w:ascii="'Times New Roman'" w:hAnsi="'Times New Roman'" w:cs="'Times New Roman'"/>
          <w:color w:val="000000"/>
          <w:sz w:val="28"/>
          <w:szCs w:val="28"/>
        </w:rPr>
        <w:br/>
        <w:t xml:space="preserve">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br/>
        <w:t xml:space="preserve">Источник: МВД РТ</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40 сообщений из них 0 тем и 22 перепечатки</w:t>
      </w:r>
    </w:p>
    <w:p>
      <w:pPr>
        <w:pStyle w:val="Heading2PHPDOCX"/>
        <w:widowControl w:val="on"/>
        <w:pBdr/>
        <w:spacing w:before="0" w:after="100" w:line="345"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сообщества (Проект "Герои нашего времени")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марта в 01:16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697a7"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Мотыгуллин Роман, </w:t>
      </w:r>
      <w:r>
        <w:rPr>
          <w:rFonts w:ascii="'Times New Roman'" w:hAnsi="'Times New Roman'" w:cs="'Times New Roman'"/>
          <w:b/>
          <w:color w:val="000000"/>
          <w:sz w:val="28"/>
          <w:szCs w:val="28"/>
        </w:rPr>
        <w:t xml:space="preserve">Республика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Человек может проявить героизм и в обыденной жизни. Ученик 10 класса Азнакаевской средней школы №7 Роман Мотыгуллин, катался на скейтборде по парку имени Р.Ишкаева и вдруг заметил, как в водоеме возле кафе «Батыр» купался маленький мальчик. В этот момент ребёнок оступился спиной назад, ударился о каменную набережную, упал в воду и стал тонуть… Сильным течением беспомощного малыша относило всё дальше от берега. Взрослых рядом не было. Услышав крики о помощи, ни секунды не раздумывая, парень бросился туда и вытащил из воды 3-летнего ребенка, который мог погибнуть в глубоком водоеме. - Роман - смелый и отзывчивый ученик, всегда готов прийти на помощь одноклассникам. Неудивительно, что именно он совершил этот мужественный поступок. Огромное спасибо его родителям, которые воспитали такого доброго, решительного парня. Мотыгуллин - гордость нашей школы, его поступок - отличный пример для всех остальных, - сказал директор школы Рафкат Мугтасимов. - В принципе, я от него такого и ожидал. Это настоящий герой нашего времени. Он проявил свои лучшие черты. - говорит его одноклассник Искандер Шакиров. – В такой ситуации кто-то замешкался бы, кто-то испугался, а он не растерялся и помог ребёнку. - Он хороший человек, никогда не бросит в беде, не растеряется в трудной ситуации - подтверждает ещё один одноклассник Марат Юсупов. – И я не удивился, когда узнал, что он сделал. Зачастую взрослые по привычке всё продолжают ругать современную молодежь за её индивидуальность, за то, что они не такие как мы, выражаем недовольство по тому или иному поводу. В ежедневной суете и не замечаем, как сыновья вырастают, становятся настоящими мужчинами, способными на серьезные поступки… До сих пор учащиеся Азнакаевской средней школы №7 с восхищением смотрят на героя - ученика 10 класса Романа Мотыгуллина, испытывают чувство гордости за него, его добрый поступок. Кроме того, отважному юноше была вручена грамота от имени начальника Азнакаевского гарнизона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майора внутренней службы Рустема Хайруллина. На очередном еженедельном совещании глава Азнакаевского муниципального района Марсель Зуфарович Шайдуллин выразил слова искренней признательности Роману и его родителям за воспитание достойного сына и вручил юному герою почётную грамоту и ценный подарок – именные часы.</w:t>
      </w:r>
    </w:p>
    <w:p>
      <w:pPr>
        <w:pStyle w:val="Heading3PHPDOCX"/>
        <w:widowControl w:val="on"/>
        <w:pBdr/>
        <w:spacing w:before="246" w:after="246" w:line="225" w:lineRule="auto"/>
        <w:ind w:left="0" w:right="0"/>
        <w:jc w:val="left"/>
        <w:outlineLvl w:val="2"/>
      </w:pPr>
      <w:r>
        <w:rPr>
          <w:b/>
          <w:color w:val="000000"/>
          <w:sz w:val="25"/>
          <w:szCs w:val="25"/>
        </w:rPr>
        <w:t xml:space="preserve">[Facebook] 20 марта 2014 - Rotary Kazan</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19 марта в 01:02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71f5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2 февраля 2014 года подводники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водолазы</w:t>
      </w:r>
      <w:r>
        <w:rPr>
          <w:rFonts w:ascii="'Times New Roman'" w:hAnsi="'Times New Roman'" w:cs="'Times New Roman'"/>
          <w:color w:val="000000"/>
          <w:sz w:val="28"/>
          <w:szCs w:val="28"/>
        </w:rPr>
        <w:t xml:space="preserve"> подводного исследовательского отряда Русского географического общества установили новый рекорд по погружению в воду в самой холодной точке мира - района поселка Оймякон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Саха-Якутия. Свой рекорд татарстанцы посвятили 90-летию Всероссийского Общества «Динамо». О том как и насколько сложно это было расскажет Дмитрий Шиллер - подводный археолог, председатель отделения Русского географического общества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сообщества (Гражданский корпус // Civil Corps)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22:55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7c54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затопление угрожает 216 населенным пунктам В зоне риска при неблагоприятном развитии ситуации с паводком на территории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находятся 216 населенных пунктов в 42 муниципальных образованиях, сообщает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РТ. Это 6 910 жилых домов, где проживает 18 846 человек. Кроме того, в зону подтопления может попасть 75,3 км автодорог и 36 автомобильных мостов. В зоне наиболее высоких рисков ЧС - 68 населённых пунктов в 15 муниципальных районах РТ. В зоне среднего уровня угрозы - 106 населённых пунктов в 21 муниципальном районе. В зоне низкого уровня рисков - 46 населённых пунктов в 8 муниципальных районах. Материал взят с портала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Медиа - сайт ФГБУ Объединенная редакция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#ГражданскийКорпус #жизнь #вода #чс #CivilCorps #гк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Россия</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20:41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857e0"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19:54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8eb92"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19:12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987c1"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17:11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a1ae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(Au Ctvs)</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14:49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aa8b4"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 1 по 4 марта 2014 года в Нижнем Новгороде прошли соревнования на Кубок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и Первенство </w:t>
      </w:r>
      <w:r>
        <w:rPr>
          <w:rFonts w:ascii="'Times New Roman'" w:hAnsi="'Times New Roman'" w:cs="'Times New Roman'"/>
          <w:b/>
          <w:color w:val="000000"/>
          <w:sz w:val="28"/>
          <w:szCs w:val="28"/>
        </w:rPr>
        <w:t xml:space="preserve">ВДПО</w:t>
      </w:r>
      <w:r>
        <w:rPr>
          <w:rFonts w:ascii="'Times New Roman'" w:hAnsi="'Times New Roman'" w:cs="'Times New Roman'"/>
          <w:color w:val="000000"/>
          <w:sz w:val="28"/>
          <w:szCs w:val="28"/>
        </w:rPr>
        <w:t xml:space="preserve"> по пожарно-прикладному спорту в закрытых помещениях. В соревнованиях прияли участие 24 команды со всей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ходе упорной и бескомпромиссной борьбы юношеская сборная команда Ханты-Мансийского автономного округа – Югры заняла 1 общекомандное место с результатом 10083 очка, опередив достаточно сильные сборные команды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(9997 очков), Челябинской области (9669 очков) и другие юношеские команды страны. Стоит напомнить, что юношеская сборная команда ХМАО – Югры стала победителем зимних и летних чемпионатов в седьмой раз. В составе юношеской сборной команды округа были представители: Сургута – Лаптев Павел и Давыдов Ильяс; Нефтеюганска – Скрипаль Павел; Нижневартовска – СаруглановАдил; Лянтора – Хабибуллин Артем, Хабибуллин Айдар. Поздравляем Югорских спортсменов с заслуженной победой!</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13:43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b3e19"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Анонс.Весенний кубок КФЛ</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12:19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bb73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Предварительный список участников КФЛ (ВИДЕО) Корпоративная футбольная лига под эгидой футбольного клуба «Анжи» проводит открытый регулярный турнир по мини-футболу «Бланка DeLuxe — весенний кубок КФЛ» Представляем список команд, подтвердивших свое участие в турнире. Дивизион А — государственные учреждения • Пенсионный фонд г. Каспийска • Фонд социального страхования • Территориальный фонд обязательного медицинского страхования • Кадастровая палата • Министерство экономики и социального развития РД • Управление Росреестра по РД • Управление спецсвязи • Махачкалагаз • Арсенал • Министерство образования • ЗКТУ Росрыболовства •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РД • Дагестанский государственный педагогический университет • Росфиннадзор • Управление федеральной антимонопольной службы • Министерство по физической культуре и спорту РД • Министерство финансов РД • Федеральная налоговая служба • Ракетный корабль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Дивизион В — частные компании • Салон бытовой техники «Бланка DeLuxe» • Центр корпусной мебели • ЛФК «ELITE» • Фабрика матрасов «МАГНАТ» • ДАНОН • ООО «АВЕНИР» • СМУ «НОВОСТРОЙ» • Магазин спортивной одежды «СПОРТКОМ» • ООО «Сабнет» • Казначейство РД • Автодом • РГВК • МФС • Компания Вимм-Билль-Данн • Строительная компания Капитал-Инвест Мероприятие проводится в целях пропаганды здорового образа жизни, популяризации и развития корпоративного спорта, командообразования, укрепления корпоративного духа, а также создания площадки для неформального общения сотрудников компаний. Сроки проведения турнира — март-май 2014 года. Игровые дни — суббота, воскресенье. Игры в турнире «Бланка DeLuxe — весенний кубок КФЛ» будут проходить в двух дивизионах. Дивизион А — государственные учреждения. Возраст участников — от 30 лет и старше. Допускается участие 2-х игроков от 28 лет. Скачать заявку и анкету можно по этой ссылке. Дивизион В — частные компании. Возраст участников от 25 лет и старше. Скачать заявку и анкету можно по этой ссылке. Каждая команда должна заполнить заявку, а также анкету (с фотографией) на каждого участника. Количество участников в заявке на турнир — до 12 человек. Формат турнира 4+1 (правила мини-футбола). Время игры — 2 тайма по 20 мин. Все участники должны иметь единую игровую форму (без единой игровой формы участие команд в турнире не допускается). Прием заявок на участие, а также более подробная информация и справки по телефону +7 928 599 20 40. Конечный срок подачи заявок — 17 марта.</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(Мчс Омск)</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09:01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c460d"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Омске пройдут Всероссийские соревнования С 19 по 21 марта в Омске пройдут ХХV Всероссийские соревнования по пожарно-прикладному спорту среди специальных подразделений Федеральной </w:t>
      </w:r>
      <w:r>
        <w:rPr>
          <w:rFonts w:ascii="'Times New Roman'" w:hAnsi="'Times New Roman'" w:cs="'Times New Roman'"/>
          <w:b/>
          <w:color w:val="000000"/>
          <w:sz w:val="28"/>
          <w:szCs w:val="28"/>
        </w:rPr>
        <w:t xml:space="preserve">противопожарной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службы</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 закрытых помещениях. Состязания стартуют 19 марта в 10 часов в учебно-тренировочном комплексе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Омской области по адресу 2-я Солнечная, 48. В форуме примут участие победители и призёры различных всероссийских и международных соревнований.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 прикладники 13 команд из Омска, Москвы, Озёрска, Саратова, Новоуральска, Кирово-Чепецка, Заречного, Перми,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Нижнего Новгорода, Екатеринбурга, Санкт-Петербурга и Воткинска будут выявлять победителя в общем командном зачёте, а также в личном первенстве по преодолению стометровой полосы с препятствиями, подъёму по штурмовой и трёхколенной лестнице на учебной башне и в двоеборье.</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08:07</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e002b"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(Мчс Саратовской Области)</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08:01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eade1"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Официально Сегодня, 17 марта, состоялось селекторное совещание под руководством заместителя Министра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по делам гражданской обороны, чрезвычайным ситуациям и ликвидации последствий стихийных бедствий Сергея Шлякова. За прошедшую неделю по оперативным данным на территории </w:t>
      </w:r>
      <w:r>
        <w:rPr>
          <w:rFonts w:ascii="'Times New Roman'" w:hAnsi="'Times New Roman'" w:cs="'Times New Roman'"/>
          <w:b/>
          <w:color w:val="000000"/>
          <w:sz w:val="28"/>
          <w:szCs w:val="28"/>
        </w:rPr>
        <w:t xml:space="preserve">Российской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Федерации</w:t>
      </w:r>
      <w:r>
        <w:rPr>
          <w:rFonts w:ascii="'Times New Roman'" w:hAnsi="'Times New Roman'" w:cs="'Times New Roman'"/>
          <w:color w:val="000000"/>
          <w:sz w:val="28"/>
          <w:szCs w:val="28"/>
        </w:rPr>
        <w:t xml:space="preserve"> произошло 12 чрезвычайных ситуаций в которых спасены 3 884 человека, погибли 578 человек. На контроле Национально центра находится восстановление энергоснабжения в Чеченской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и Краснодарском крае. Из прошедших чрезвычайных ситуаций отмечаем: взрыв угольной пыли на ТЭЦ в Кемеровской области; аварию грузового поезда в Хабаровском крае; дорожно-транспортные происшествия в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Московской, Воронежской и Свердловской областях. За прошедший период в ходе реагирования на дорожно-транспортные происшествия, помощь оказана более 2 800 пострадавшим. Обнаружено и уничтожено более 370 взрывоопасных предметов, в том числе 1 авиабомба. С начала года – 1951 ВОП, в том числе 71 авиабомба. Через терминальные комплексы </w:t>
      </w:r>
      <w:r>
        <w:rPr>
          <w:rFonts w:ascii="'Times New Roman'" w:hAnsi="'Times New Roman'" w:cs="'Times New Roman'"/>
          <w:b/>
          <w:color w:val="000000"/>
          <w:sz w:val="28"/>
          <w:szCs w:val="28"/>
        </w:rPr>
        <w:t xml:space="preserve">ОКСИОН</w:t>
      </w:r>
      <w:r>
        <w:rPr>
          <w:rFonts w:ascii="'Times New Roman'" w:hAnsi="'Times New Roman'" w:cs="'Times New Roman'"/>
          <w:color w:val="000000"/>
          <w:sz w:val="28"/>
          <w:szCs w:val="28"/>
        </w:rPr>
        <w:t xml:space="preserve"> осуществлялся вывод более 620 внеочередных информационных материалов. В настоящее время в работе находится 598 терминальных комплексов. Авиацией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выполнен один международный и 14 внутренних санитарных рейсов. Всего в лечебные учреждения доставлены 14 человек. От Саратовской области в селекторном совещании принял участие заместитель начальника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(по антикризисному </w:t>
      </w:r>
      <w:r>
        <w:rPr>
          <w:rFonts w:ascii="'Times New Roman'" w:hAnsi="'Times New Roman'" w:cs="'Times New Roman'"/>
          <w:b/>
          <w:color w:val="000000"/>
          <w:sz w:val="28"/>
          <w:szCs w:val="28"/>
        </w:rPr>
        <w:t xml:space="preserve">управлению</w:t>
      </w:r>
      <w:r>
        <w:rPr>
          <w:rFonts w:ascii="'Times New Roman'" w:hAnsi="'Times New Roman'" w:cs="'Times New Roman'"/>
          <w:color w:val="000000"/>
          <w:sz w:val="28"/>
          <w:szCs w:val="28"/>
        </w:rPr>
        <w:t xml:space="preserve">) полковник Ю.Н. Радчук. http://www.64.mchs.gov.ru/news/detail.php?news=51008</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7f3935"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06:30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80843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05:29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810e96"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02:34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819723"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для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3PHPDOCX"/>
        <w:widowControl w:val="on"/>
        <w:pBdr/>
        <w:spacing w:before="246" w:after="246" w:line="225" w:lineRule="auto"/>
        <w:ind w:left="0" w:right="0"/>
        <w:jc w:val="left"/>
        <w:outlineLvl w:val="2"/>
      </w:pPr>
      <w:r>
        <w:rPr>
          <w:b/>
          <w:color w:val="000000"/>
          <w:sz w:val="25"/>
          <w:szCs w:val="25"/>
        </w:rPr>
        <w:t xml:space="preserve">[Facebook] Запись на стене пользователя (Aidan Karibzhanov)</w:t>
      </w:r>
    </w:p>
    <w:p>
      <w:pPr>
        <w:widowControl w:val="on"/>
        <w:pBdr/>
        <w:spacing w:before="0" w:after="150" w:line="225"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18 марта в 00:40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2920e822dce" w:history="1">
        <w:r>
          <w:rPr>
            <w:rFonts w:ascii="'Times New Roman'" w:hAnsi="'Times New Roman'" w:cs="'Times New Roman'"/>
            <w:color w:val="0000CC"/>
            <w:sz w:val="26"/>
            <w:szCs w:val="26"/>
            <w:u w:val="single"/>
          </w:rPr>
          <w:t xml:space="preserve">facebook.com</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17 мгновений весны Как говорится "кому война, а кому и мать родная." Поразительную карьеру на глазах совершает руководитель крымского правительства Аксёнов-Гоблин. Первая часть его жизни развивалась размеренно. По специальности замполит в строительных войсках, затем "авторитетный" предприниматель. Все изменилось в последний день зимы, 28 февраля, когда Сергей Валерьевич возглавил правительство тогда еще Автономной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Крым (АРК). Уже 1 марта обстоятельства вынудили Гоблина стать главнокомандующим сухопутными войсками АРК, а 2 марта главкомом военно-морских сил. За это время Гоблин дал пресс-конференцию до мировых СМИ, выступал на гала-концерте, поднял зарплату бюджетникам, принял присягу у защитников Крыма, отказался от должности украинского вице-премьера, велел строить мост, создал министерство обороны, принял делегацию из </w:t>
      </w:r>
      <w:r>
        <w:rPr>
          <w:rFonts w:ascii="'Times New Roman'" w:hAnsi="'Times New Roman'" w:cs="'Times New Roman'"/>
          <w:b/>
          <w:color w:val="000000"/>
          <w:sz w:val="28"/>
          <w:szCs w:val="28"/>
        </w:rPr>
        <w:t xml:space="preserve">Казани</w:t>
      </w:r>
      <w:r>
        <w:rPr>
          <w:rFonts w:ascii="'Times New Roman'" w:hAnsi="'Times New Roman'" w:cs="'Times New Roman'"/>
          <w:color w:val="000000"/>
          <w:sz w:val="28"/>
          <w:szCs w:val="28"/>
        </w:rPr>
        <w:t xml:space="preserve"> во главе с президентом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наконец назначил свою боевую подругу-блондинку генеральным прокурором. Это не все. После референдума о присоединении к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Гоблин встал на один уровень с губернаторами-тяжеловесами, получил право на членство в Госсовете, бюджетный пирог и мигалку на авто. Думаете это венец всего? Отнюдь. Видимо в силу разных хитромудренных дипломатических причин Крым будет отдельным государством. Теперь у Гоблина будет министр иностранных дел, он будет принимать верительные грамоты, ездить с государственным визитом в Абхазию и высказывать инициативы пока на региональном уровне. Он сможет даже войну объявить зарвавшимся соседям, потому что интересы Крыма священны. Но без повода это он делать не будет, потому что миролюбив и мудер, Вот так вот за 17 дней Сергей Валерьевич Аксенов (Гоблин) сделал то, чего никакой Бонапарт не мечтал. Ему еще три недели дать поработать, страшно представить чего он сможет добиться. "Так свезло мне, так свезло. - думал он, задремывая, - просто неописуемо свезло. Утвердился я в этой квартире. Окончательно уверен я, что в моем происхождении нечисто. Тут не без </w:t>
      </w:r>
      <w:r>
        <w:rPr>
          <w:rFonts w:ascii="'Times New Roman'" w:hAnsi="'Times New Roman'" w:cs="'Times New Roman'"/>
          <w:b/>
          <w:color w:val="000000"/>
          <w:sz w:val="28"/>
          <w:szCs w:val="28"/>
        </w:rPr>
        <w:t xml:space="preserve">водолаза</w:t>
      </w:r>
      <w:r>
        <w:rPr>
          <w:rFonts w:ascii="'Times New Roman'" w:hAnsi="'Times New Roman'" w:cs="'Times New Roman'"/>
          <w:color w:val="000000"/>
          <w:sz w:val="28"/>
          <w:szCs w:val="28"/>
        </w:rPr>
        <w:t xml:space="preserve">."</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48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2920e8d3506"/>
      <w:footerReference xmlns:r="http://schemas.openxmlformats.org/officeDocument/2006/relationships" w:type="even" r:id="rId1532920e8d3442"/>
      <w:footerReference xmlns:r="http://schemas.openxmlformats.org/officeDocument/2006/relationships" w:type="first" r:id="rId1532920e8d3376"/>
      <w:headerReference xmlns:r="http://schemas.openxmlformats.org/officeDocument/2006/relationships" w:type="first" r:id="rId1532920e8d32ae"/>
      <w:headerReference xmlns:r="http://schemas.openxmlformats.org/officeDocument/2006/relationships" w:type="default" r:id="rId1532920e8d31cf"/>
      <w:headerReference xmlns:r="http://schemas.openxmlformats.org/officeDocument/2006/relationships" w:type="even" r:id="rId1532920e8d2f3c"/>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920dab4f96" Type="http://schemas.openxmlformats.org/officeDocument/2006/relationships/image" Target="media/imgrId1532920dab4f96.png"/><Relationship Id="rId1532920dc17079" Type="http://schemas.openxmlformats.org/officeDocument/2006/relationships/hyperlink" Target="http://www.16.mchs.gov.ru/operationalpage/emergency/detail.php?ID=50888" TargetMode="External"/><Relationship Id="rId1532920dc21a90" Type="http://schemas.openxmlformats.org/officeDocument/2006/relationships/hyperlink" Target="http://www.16.mchs.gov.ru/operationalpage/emergency/detail.php?ID=50885" TargetMode="External"/><Relationship Id="rId1532920dc2ad1b" Type="http://schemas.openxmlformats.org/officeDocument/2006/relationships/hyperlink" Target="http://www.16.mchs.gov.ru/operationalpage/emergency/detail.php?ID=50879" TargetMode="External"/><Relationship Id="rId1532920dc38441" Type="http://schemas.openxmlformats.org/officeDocument/2006/relationships/hyperlink" Target="http://www.16.mchs.gov.ru/operationalpage/emergency/detail.php?ID=50877" TargetMode="External"/><Relationship Id="rId1532920dc48988" Type="http://schemas.openxmlformats.org/officeDocument/2006/relationships/hyperlink" Target="http://www.16.mchs.gov.ru/operationalpage/emergency/detail.php?ID=50869" TargetMode="External"/><Relationship Id="rId1532920dc5465c" Type="http://schemas.openxmlformats.org/officeDocument/2006/relationships/hyperlink" Target="http://www.16.mchs.gov.ru/operationalpage/emergency/detail.php?ID=50867" TargetMode="External"/><Relationship Id="rId1532920dc5e341" Type="http://schemas.openxmlformats.org/officeDocument/2006/relationships/hyperlink" Target="http://www.16.mchs.gov.ru/operationalpage/emergency/detail.php?ID=50873" TargetMode="External"/><Relationship Id="rId1532920dc6a2bc" Type="http://schemas.openxmlformats.org/officeDocument/2006/relationships/hyperlink" Target="http://www.16.mchs.gov.ru/operationalpage/emergency/detail.php?ID=50865" TargetMode="External"/><Relationship Id="rId1532920dc76043" Type="http://schemas.openxmlformats.org/officeDocument/2006/relationships/hyperlink" Target="http://www.16.mchs.gov.ru/operationalpage/emergency/detail.php?ID=50863" TargetMode="External"/><Relationship Id="rId1532920dcd4c25" Type="http://schemas.openxmlformats.org/officeDocument/2006/relationships/hyperlink" Target="http://www.16.mchs.gov.ru/news/detail.php?news=50853" TargetMode="External"/><Relationship Id="rId1532920dce52ee" Type="http://schemas.openxmlformats.org/officeDocument/2006/relationships/hyperlink" Target="http://www.16.mchs.gov.ru/operationalpage/emergency/detail.php?ID=50851" TargetMode="External"/><Relationship Id="rId1532920dcf1755" Type="http://schemas.openxmlformats.org/officeDocument/2006/relationships/hyperlink" Target="http://www.16.mchs.gov.ru/operationalpage/emergency/detail.php?ID=50849" TargetMode="External"/><Relationship Id="rId1532920dd1213b" Type="http://schemas.openxmlformats.org/officeDocument/2006/relationships/hyperlink" Target="http://www.16.mchs.gov.ru/news/detail.php?news=50847" TargetMode="External"/><Relationship Id="rId1532920dd1f0ff" Type="http://schemas.openxmlformats.org/officeDocument/2006/relationships/hyperlink" Target="http://www.16.mchs.gov.ru/operationalpage/emergency/detail.php?ID=50843" TargetMode="External"/><Relationship Id="rId1532920dd2a7f1" Type="http://schemas.openxmlformats.org/officeDocument/2006/relationships/hyperlink" Target="http://www.16.mchs.gov.ru/operationalpage/emergency/detail.php?ID=50837" TargetMode="External"/><Relationship Id="rId1532920dd35b0f" Type="http://schemas.openxmlformats.org/officeDocument/2006/relationships/hyperlink" Target="http://www.16.mchs.gov.ru/operationalpage/emergency/detail.php?ID=50840" TargetMode="External"/><Relationship Id="rId1532920e123189" Type="http://schemas.openxmlformats.org/officeDocument/2006/relationships/hyperlink" Target="http://bugulma.bezformata.ru/listnews/bugulme-gorela-chastnaya-banya/18555555/" TargetMode="External"/><Relationship Id="rId1532920e13a209" Type="http://schemas.openxmlformats.org/officeDocument/2006/relationships/hyperlink" Target="http://efir24.tv/all-news/society/the_thickness_of_ice_on_rivers_of_tatarstan_less_than_the_average_annual_indicators/" TargetMode="External"/><Relationship Id="rId1532920e14c095" Type="http://schemas.openxmlformats.org/officeDocument/2006/relationships/hyperlink" Target="http://nabchelni.bezformata.ru/listnews/tatarstane-v-zonu-podtopleniya-mogut/18549889/" TargetMode="External"/><Relationship Id="rId1532920e15cfc6" Type="http://schemas.openxmlformats.org/officeDocument/2006/relationships/hyperlink" Target="http://nabchelni.bezformata.ru/listnews/pristupili-k-vipolneniyu-plana-polovode/18549744/" TargetMode="External"/><Relationship Id="rId1532920e16cc07" Type="http://schemas.openxmlformats.org/officeDocument/2006/relationships/hyperlink" Target="http://www.chelnyltd.ru/index.php?page=ofitsioz&amp;id=v_naberezhnih_chelnah_pristupili_k_vipolneniyu_plana__polovode_" TargetMode="External"/><Relationship Id="rId1532920e183f93" Type="http://schemas.openxmlformats.org/officeDocument/2006/relationships/hyperlink" Target="http://kazan.bezformata.ru/listnews/respublika-gotovitsya-k-pavodku/18546905/" TargetMode="External"/><Relationship Id="rId1532920e1a7de3" Type="http://schemas.openxmlformats.org/officeDocument/2006/relationships/hyperlink" Target="http://progorodsamara.ru/news/view/162465" TargetMode="External"/><Relationship Id="rId1532920e1e5bac" Type="http://schemas.openxmlformats.org/officeDocument/2006/relationships/hyperlink" Target="http://kazan.bezformata.ru/listnews/respubliki-tatarstan-v-zonu-podtopleniya/18545909/" TargetMode="External"/><Relationship Id="rId1532920e20e613" Type="http://schemas.openxmlformats.org/officeDocument/2006/relationships/hyperlink" Target="http://kazan.bezformata.ru/listnews/mototciklisti-hotyat-postroit-v-tcentre/18545723/" TargetMode="External"/><Relationship Id="rId1532920e22278e" Type="http://schemas.openxmlformats.org/officeDocument/2006/relationships/hyperlink" Target="http://kazan.bezformata.ru/listnews/zonu-podtopleniya-popadut-216/18544730/" TargetMode="External"/><Relationship Id="rId1532920e230e9f" Type="http://schemas.openxmlformats.org/officeDocument/2006/relationships/hyperlink" Target="http://info.tatcenter.ru/article/134403/" TargetMode="External"/><Relationship Id="rId1532920e2424a6" Type="http://schemas.openxmlformats.org/officeDocument/2006/relationships/hyperlink" Target="http://www.regnum.ru/news/fd-volga/1779450.html" TargetMode="External"/><Relationship Id="rId1532920e25c628" Type="http://schemas.openxmlformats.org/officeDocument/2006/relationships/hyperlink" Target="http://prokazan.ru/auto/view/72949" TargetMode="External"/><Relationship Id="rId1532920e26d691" Type="http://schemas.openxmlformats.org/officeDocument/2006/relationships/hyperlink" Target="http://www.elabugacity.ru/news/8425.html" TargetMode="External"/><Relationship Id="rId1532920e27fd19" Type="http://schemas.openxmlformats.org/officeDocument/2006/relationships/hyperlink" Target="http://kzn.tv/kzntube/pavodok-ljod-tronulsja/" TargetMode="External"/><Relationship Id="rId1532920e28f306" Type="http://schemas.openxmlformats.org/officeDocument/2006/relationships/hyperlink" Target="http://elabuga-rt.ru/ru/the-news/item/16270-v-tatarstane-politseyskie-spasli-provalivshegosya-pod-led-lyizhnika.html" TargetMode="External"/><Relationship Id="rId1532920e2a4e28" Type="http://schemas.openxmlformats.org/officeDocument/2006/relationships/hyperlink" Target="http://elitat.ru/?rub=2&amp;st=11613&amp;type=3" TargetMode="External"/><Relationship Id="rId1532920e2b651d" Type="http://schemas.openxmlformats.org/officeDocument/2006/relationships/hyperlink" Target="http://www.tatar-inform.ru/news/2014/03/18/398836/" TargetMode="External"/><Relationship Id="rId1532920e2e8b57" Type="http://schemas.openxmlformats.org/officeDocument/2006/relationships/hyperlink" Target="http://gorodskoyportal.ru/kazan/news/official/4325195/" TargetMode="External"/><Relationship Id="rId1532920e308015" Type="http://schemas.openxmlformats.org/officeDocument/2006/relationships/hyperlink" Target="http://efir24.tv/all-news/society/in_tatarstan_216_settlements_subject_to_flooding/" TargetMode="External"/><Relationship Id="rId1532920e31416c" Type="http://schemas.openxmlformats.org/officeDocument/2006/relationships/hyperlink" Target="http://prav.tatar.ru/rus/index.htm/news/280087.htm" TargetMode="External"/><Relationship Id="rId1532920e31c17b" Type="http://schemas.openxmlformats.org/officeDocument/2006/relationships/hyperlink" Target="http://progorodchelny.ru/news/view/73296" TargetMode="External"/><Relationship Id="rId1532920e324101" Type="http://schemas.openxmlformats.org/officeDocument/2006/relationships/hyperlink" Target="http://prokazan.ru/news/view/88771" TargetMode="External"/><Relationship Id="rId1532920e32e698" Type="http://schemas.openxmlformats.org/officeDocument/2006/relationships/hyperlink" Target="http://tatarstan.ru/rus/index.htm/news/280087.htm" TargetMode="External"/><Relationship Id="rId1532920e33a114" Type="http://schemas.openxmlformats.org/officeDocument/2006/relationships/hyperlink" Target="http://www.tatar-inform.ru/news/2014/03/18/398813/" TargetMode="External"/><Relationship Id="rId1532920e3448a7" Type="http://schemas.openxmlformats.org/officeDocument/2006/relationships/hyperlink" Target="http://progorodchelny.ru/news/view/73294" TargetMode="External"/><Relationship Id="rId1532920e3544f2" Type="http://schemas.openxmlformats.org/officeDocument/2006/relationships/hyperlink" Target="http://prokazan.ru/news/view/88768" TargetMode="External"/><Relationship Id="rId1532920e378211" Type="http://schemas.openxmlformats.org/officeDocument/2006/relationships/hyperlink" Target="http://gorodskoyportal.ru/kazan/news/official/4325158/" TargetMode="External"/><Relationship Id="rId1532920e384b0d" Type="http://schemas.openxmlformats.org/officeDocument/2006/relationships/hyperlink" Target="http://www.regnum.ru/news/fd-volga/accidents/1779450.html" TargetMode="External"/><Relationship Id="rId1532920e38f56a" Type="http://schemas.openxmlformats.org/officeDocument/2006/relationships/hyperlink" Target="http://nnov.kp.ru/online/news/1687686/" TargetMode="External"/><Relationship Id="rId1532920e3975b7" Type="http://schemas.openxmlformats.org/officeDocument/2006/relationships/hyperlink" Target="http://www.kazan.aif.ru/incidents/emergency/1126573" TargetMode="External"/><Relationship Id="rId1532920e3a00bd" Type="http://schemas.openxmlformats.org/officeDocument/2006/relationships/hyperlink" Target="http://nnov.kp.ru/online/news/1687669/" TargetMode="External"/><Relationship Id="rId1532920e3cfbce" Type="http://schemas.openxmlformats.org/officeDocument/2006/relationships/hyperlink" Target="http://mchs.tatar.ru/rus/index.htm/news/280026.htm" TargetMode="External"/><Relationship Id="rId1532920e3eec22" Type="http://schemas.openxmlformats.org/officeDocument/2006/relationships/hyperlink" Target="http://gorodskoyportal.ru/kazan/news/official/4325119/" TargetMode="External"/><Relationship Id="rId1532920e40924f" Type="http://schemas.openxmlformats.org/officeDocument/2006/relationships/hyperlink" Target="http://www.kazan.aif.ru/society/details/1126533" TargetMode="External"/><Relationship Id="rId1532920e41e1ee" Type="http://schemas.openxmlformats.org/officeDocument/2006/relationships/hyperlink" Target="http://16.mvd.ru/news/item/2074437/" TargetMode="External"/><Relationship Id="rId1532920e42beec" Type="http://schemas.openxmlformats.org/officeDocument/2006/relationships/hyperlink" Target="http://news.mail.ru/inregions/volgaregion/16/society/17430392/" TargetMode="External"/><Relationship Id="rId1532920e4436df" Type="http://schemas.openxmlformats.org/officeDocument/2006/relationships/hyperlink" Target="http://kazanweek.ru/article/12473/" TargetMode="External"/><Relationship Id="rId1532920e454f52" Type="http://schemas.openxmlformats.org/officeDocument/2006/relationships/hyperlink" Target="http://www.nnov.kp.ru/online/news/1687686/" TargetMode="External"/><Relationship Id="rId1532920e469e98" Type="http://schemas.openxmlformats.org/officeDocument/2006/relationships/hyperlink" Target="http://mvd.tatar.ru/rus/index.htm/news/280015.htm" TargetMode="External"/><Relationship Id="rId1532920e487289" Type="http://schemas.openxmlformats.org/officeDocument/2006/relationships/hyperlink" Target="http://kazan.bezformata.ru/listnews/meri-po-obespecheniyu-obshestvennogo/18527511/" TargetMode="External"/><Relationship Id="rId1532920e49827e" Type="http://schemas.openxmlformats.org/officeDocument/2006/relationships/hyperlink" Target="http://kazan.bezformata.ru/listnews/spasli-provalivshegosya-pod-led/18527528/" TargetMode="External"/><Relationship Id="rId1532920e4a4a06" Type="http://schemas.openxmlformats.org/officeDocument/2006/relationships/hyperlink" Target="http://nijnekamsk.bezformata.ru/listnews/nizhnekamske-ledohod-v-etom-godu/18527801/" TargetMode="External"/><Relationship Id="rId1532920e4b44b4" Type="http://schemas.openxmlformats.org/officeDocument/2006/relationships/hyperlink" Target="http://www.nnov.kp.ru/online/news/1687669/" TargetMode="External"/><Relationship Id="rId1532920e4c02b3" Type="http://schemas.openxmlformats.org/officeDocument/2006/relationships/hyperlink" Target="http://elabuga-rt.ru/ru/the-news/item/16264-v-elabuge-ostavlennyiy-doma-5-letniy-malyish-chut-ne-vyipryignul-s-8-go-etazha.html" TargetMode="External"/><Relationship Id="rId1532920e4ccc19" Type="http://schemas.openxmlformats.org/officeDocument/2006/relationships/hyperlink" Target="http://rt.rbc.ru/tatarstan_freenews/18/03/2014/911796.shtml" TargetMode="External"/><Relationship Id="rId1532920e4d9ead" Type="http://schemas.openxmlformats.org/officeDocument/2006/relationships/hyperlink" Target="http://www.kazan.mk.ru/news/2014/03/18/999700-led-na-rekah-tatarstana-nachnut-vzryivat-20-marta.html" TargetMode="External"/><Relationship Id="rId1532920e4f1377" Type="http://schemas.openxmlformats.org/officeDocument/2006/relationships/hyperlink" Target="http://gorodskoyportal.ru/kazan/news/society/4325058/" TargetMode="External"/><Relationship Id="rId1532920e51f2ec" Type="http://schemas.openxmlformats.org/officeDocument/2006/relationships/hyperlink" Target="http://gorodskoyportal.ru/kazan/news/official/4325064/" TargetMode="External"/><Relationship Id="rId1532920e527f13" Type="http://schemas.openxmlformats.org/officeDocument/2006/relationships/hyperlink" Target="http://tatarnews.ru/shortnews/5413" TargetMode="External"/><Relationship Id="rId1532920e52f97c" Type="http://schemas.openxmlformats.org/officeDocument/2006/relationships/hyperlink" Target="http://mvd.tatar.ru/rus/index.htm/news/279957.htm" TargetMode="External"/><Relationship Id="rId1532920e537146" Type="http://schemas.openxmlformats.org/officeDocument/2006/relationships/hyperlink" Target="http://16.mvd.ru/news/item/2074116/" TargetMode="External"/><Relationship Id="rId1532920e548370" Type="http://schemas.openxmlformats.org/officeDocument/2006/relationships/hyperlink" Target="http://www.kazved.ru/article/50426.aspx" TargetMode="External"/><Relationship Id="rId1532920e561c66" Type="http://schemas.openxmlformats.org/officeDocument/2006/relationships/hyperlink" Target="http://elabuga-rt.ru/ru/the-news/item/16260-v-tatarstane-pod-vodoy-mogut-okazatsya-220-naselennyih-punktov.html" TargetMode="External"/><Relationship Id="rId1532920e56c9b8" Type="http://schemas.openxmlformats.org/officeDocument/2006/relationships/hyperlink" Target="http://chistopol.bezformata.ru/listnews/chistopolskom-rajone-gotovi-k-moshnomu/18520228/" TargetMode="External"/><Relationship Id="rId1532920e576315" Type="http://schemas.openxmlformats.org/officeDocument/2006/relationships/hyperlink" Target="http://chistopol.tatar.ru/rus/index.htm/news/279876.htm" TargetMode="External"/><Relationship Id="rId1532920e57d851" Type="http://schemas.openxmlformats.org/officeDocument/2006/relationships/hyperlink" Target="http://www.chelnyltd.ru/index.php?page=novosti&amp;id=Tolshchina_lda_na_reke_Kama_nizhe_normi" TargetMode="External"/><Relationship Id="rId1532920e65d9b8" Type="http://schemas.openxmlformats.org/officeDocument/2006/relationships/hyperlink" Target="http://nabchelni.bezformata.ru/listnews/tatarstane-v-zonu-podtopleniya-mogut/18549889/" TargetMode="External"/><Relationship Id="rId1532920e69557f" Type="http://schemas.openxmlformats.org/officeDocument/2006/relationships/hyperlink" Target="http://kazan.bezformata.ru/listnews/respubliki-tatarstan-v-zonu-podtopleniya/18545909/" TargetMode="External"/><Relationship Id="rId1532920e6a1256" Type="http://schemas.openxmlformats.org/officeDocument/2006/relationships/hyperlink" Target="http://kazan.ru/news/18658/" TargetMode="External"/><Relationship Id="rId1532920e6ab345" Type="http://schemas.openxmlformats.org/officeDocument/2006/relationships/hyperlink" Target="http://sledcomrf.ru/news/123187-v-respublike-tatarstan-mestnaya-jitelnitsa-podozrevaetsya-v-moshennichestve.html" TargetMode="External"/><Relationship Id="rId1532920e6bc9d3" Type="http://schemas.openxmlformats.org/officeDocument/2006/relationships/hyperlink" Target="http://kazan.bezformata.ru/listnews/meri-po-obespecheniyu-obshestvennogo/18527511/" TargetMode="External"/><Relationship Id="rId1532920e7697a7" Type="http://schemas.openxmlformats.org/officeDocument/2006/relationships/hyperlink" Target="https://www.facebook.com/permalink.php?story_fbid=218067185059502&amp;id=173448962854658" TargetMode="External"/><Relationship Id="rId1532920e771f56" Type="http://schemas.openxmlformats.org/officeDocument/2006/relationships/hyperlink" Target="https://www.facebook.com/permalink.php?story_fbid=807990862548900&amp;id=361910023823655" TargetMode="External"/><Relationship Id="rId1532920e77c545" Type="http://schemas.openxmlformats.org/officeDocument/2006/relationships/hyperlink" Target="https://www.facebook.com/permalink.php?story_fbid=719606044726980&amp;id=477014922319428" TargetMode="External"/><Relationship Id="rId1532920e7857e0" Type="http://schemas.openxmlformats.org/officeDocument/2006/relationships/hyperlink" Target="https://www.facebook.com/permalink.php?story_fbid=680032262052502&amp;id=100001372029464" TargetMode="External"/><Relationship Id="rId1532920e78eb92" Type="http://schemas.openxmlformats.org/officeDocument/2006/relationships/hyperlink" Target="https://www.facebook.com/permalink.php?story_fbid=498421960279685&amp;id=100003356567987" TargetMode="External"/><Relationship Id="rId1532920e7987c1" Type="http://schemas.openxmlformats.org/officeDocument/2006/relationships/hyperlink" Target="https://www.facebook.com/permalink.php?story_fbid=10101109673597625&amp;id=61413650" TargetMode="External"/><Relationship Id="rId1532920e7a1ae4" Type="http://schemas.openxmlformats.org/officeDocument/2006/relationships/hyperlink" Target="https://www.facebook.com/permalink.php?story_fbid=10152365544863013&amp;id=576573012" TargetMode="External"/><Relationship Id="rId1532920e7aa8b4" Type="http://schemas.openxmlformats.org/officeDocument/2006/relationships/hyperlink" Target="https://www.facebook.com/permalink.php?story_fbid=1486611851560946&amp;id=100006364360518" TargetMode="External"/><Relationship Id="rId1532920e7b3e19" Type="http://schemas.openxmlformats.org/officeDocument/2006/relationships/hyperlink" Target="https://www.facebook.com/permalink.php?story_fbid=644794722235740&amp;id=100001156545953" TargetMode="External"/><Relationship Id="rId1532920e7bb73b" Type="http://schemas.openxmlformats.org/officeDocument/2006/relationships/hyperlink" Target="https://www.facebook.com/permalink.php?story_fbid=611259968958946&amp;id=162270830493745" TargetMode="External"/><Relationship Id="rId1532920e7c460d" Type="http://schemas.openxmlformats.org/officeDocument/2006/relationships/hyperlink" Target="https://www.facebook.com/permalink.php?story_fbid=229412897260174&amp;id=100005743956062" TargetMode="External"/><Relationship Id="rId1532920e7e002b" Type="http://schemas.openxmlformats.org/officeDocument/2006/relationships/hyperlink" Target="https://www.facebook.com/permalink.php?story_fbid=499819916794850&amp;id=100003005387497" TargetMode="External"/><Relationship Id="rId1532920e7eade1" Type="http://schemas.openxmlformats.org/officeDocument/2006/relationships/hyperlink" Target="https://www.facebook.com/permalink.php?story_fbid=262680400572609&amp;id=100004919523218" TargetMode="External"/><Relationship Id="rId1532920e7f3935" Type="http://schemas.openxmlformats.org/officeDocument/2006/relationships/hyperlink" Target="https://www.facebook.com/permalink.php?story_fbid=10152268952193486&amp;id=811743485" TargetMode="External"/><Relationship Id="rId1532920e808433" Type="http://schemas.openxmlformats.org/officeDocument/2006/relationships/hyperlink" Target="https://www.facebook.com/permalink.php?story_fbid=627282857341991&amp;id=100001808476189" TargetMode="External"/><Relationship Id="rId1532920e810e96" Type="http://schemas.openxmlformats.org/officeDocument/2006/relationships/hyperlink" Target="https://www.facebook.com/permalink.php?story_fbid=813415052005471&amp;id=100000109513259" TargetMode="External"/><Relationship Id="rId1532920e819723" Type="http://schemas.openxmlformats.org/officeDocument/2006/relationships/hyperlink" Target="https://www.facebook.com/permalink.php?story_fbid=10103937848546809&amp;id=6850329" TargetMode="External"/><Relationship Id="rId1532920e822dce" Type="http://schemas.openxmlformats.org/officeDocument/2006/relationships/hyperlink" Target="https://www.facebook.com/permalink.php?story_fbid=10201512908847147&amp;id=1309358542" TargetMode="External"/><Relationship Id="rId1532920e8d2f3c" Type="http://schemas.openxmlformats.org/officeDocument/2006/relationships/header" Target="header1.xml"/><Relationship Id="rId1532920e8d31cf" Type="http://schemas.openxmlformats.org/officeDocument/2006/relationships/header" Target="header2.xml"/><Relationship Id="rId1532920e8d32ae" Type="http://schemas.openxmlformats.org/officeDocument/2006/relationships/header" Target="header3.xml"/><Relationship Id="rId1532920e8d3376" Type="http://schemas.openxmlformats.org/officeDocument/2006/relationships/footer" Target="footer3.xml"/><Relationship Id="rId1532920e8d3442" Type="http://schemas.openxmlformats.org/officeDocument/2006/relationships/footer" Target="footer1.xml"/><Relationship Id="rId1532920e8d3506"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2920e8d305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