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C11" w:rsidRPr="00B445AD" w:rsidRDefault="00643C11" w:rsidP="00643C11">
      <w:pPr>
        <w:jc w:val="center"/>
        <w:rPr>
          <w:rFonts w:ascii="Times New Roman" w:hAnsi="Times New Roman" w:cs="Times New Roman"/>
          <w:sz w:val="28"/>
          <w:szCs w:val="28"/>
          <w:lang w:val="tt-RU"/>
        </w:rPr>
      </w:pPr>
      <w:r w:rsidRPr="00B445AD">
        <w:rPr>
          <w:rFonts w:ascii="Times New Roman" w:hAnsi="Times New Roman" w:cs="Times New Roman"/>
          <w:sz w:val="28"/>
          <w:szCs w:val="28"/>
        </w:rPr>
        <w:t>РОССИЯ ФЕДЕРАЦИЯСЕ ХӨКҮМӘТЕ</w:t>
      </w:r>
      <w:r w:rsidR="001C7B85" w:rsidRPr="00B445AD">
        <w:rPr>
          <w:rFonts w:ascii="Times New Roman" w:hAnsi="Times New Roman" w:cs="Times New Roman"/>
          <w:sz w:val="28"/>
          <w:szCs w:val="28"/>
        </w:rPr>
        <w:t>НЕ</w:t>
      </w:r>
      <w:r w:rsidR="00815B5C">
        <w:rPr>
          <w:rFonts w:ascii="Times New Roman" w:hAnsi="Times New Roman" w:cs="Times New Roman"/>
          <w:sz w:val="28"/>
          <w:szCs w:val="28"/>
          <w:lang w:val="tt-RU"/>
        </w:rPr>
        <w:t>Ң</w:t>
      </w:r>
    </w:p>
    <w:p w:rsidR="00817AD7" w:rsidRPr="00B445AD" w:rsidRDefault="00643C11" w:rsidP="00817AD7">
      <w:pPr>
        <w:jc w:val="center"/>
        <w:rPr>
          <w:rFonts w:ascii="Times New Roman" w:hAnsi="Times New Roman" w:cs="Times New Roman"/>
          <w:sz w:val="28"/>
          <w:szCs w:val="28"/>
          <w:lang w:val="tt-RU"/>
        </w:rPr>
      </w:pPr>
      <w:r w:rsidRPr="00B445AD">
        <w:rPr>
          <w:rFonts w:ascii="Times New Roman" w:hAnsi="Times New Roman" w:cs="Times New Roman"/>
          <w:sz w:val="28"/>
          <w:szCs w:val="28"/>
        </w:rPr>
        <w:t xml:space="preserve">РОССИЯ ФЕДЕРАЦИЯСЕНДӘ </w:t>
      </w:r>
      <w:r w:rsidR="00BB1F4A" w:rsidRPr="00B445AD">
        <w:rPr>
          <w:rFonts w:ascii="Times New Roman" w:hAnsi="Times New Roman" w:cs="Times New Roman"/>
          <w:sz w:val="28"/>
          <w:szCs w:val="28"/>
        </w:rPr>
        <w:t>янгынга каршы режим</w:t>
      </w:r>
      <w:r w:rsidR="00BB1F4A" w:rsidRPr="00B445AD">
        <w:rPr>
          <w:rFonts w:ascii="Times New Roman" w:hAnsi="Times New Roman" w:cs="Times New Roman"/>
          <w:sz w:val="28"/>
          <w:szCs w:val="28"/>
          <w:lang w:val="tt-RU"/>
        </w:rPr>
        <w:t xml:space="preserve"> </w:t>
      </w:r>
    </w:p>
    <w:p w:rsidR="004D5DB9" w:rsidRPr="00B445AD" w:rsidRDefault="00BB1F4A" w:rsidP="004D5DB9">
      <w:pPr>
        <w:jc w:val="center"/>
        <w:rPr>
          <w:rFonts w:ascii="Times New Roman" w:hAnsi="Times New Roman" w:cs="Times New Roman"/>
          <w:sz w:val="28"/>
          <w:szCs w:val="28"/>
          <w:lang w:val="tt-RU"/>
        </w:rPr>
      </w:pPr>
      <w:r w:rsidRPr="00B445AD">
        <w:rPr>
          <w:rFonts w:ascii="Times New Roman" w:hAnsi="Times New Roman" w:cs="Times New Roman"/>
          <w:sz w:val="28"/>
          <w:szCs w:val="28"/>
          <w:lang w:val="tt-RU"/>
        </w:rPr>
        <w:t>кагыйдәләрен раслау турындагы</w:t>
      </w:r>
    </w:p>
    <w:p w:rsidR="004D5DB9" w:rsidRPr="00B445AD" w:rsidRDefault="00817AD7" w:rsidP="004D5DB9">
      <w:pPr>
        <w:jc w:val="center"/>
        <w:rPr>
          <w:rFonts w:ascii="Times New Roman" w:hAnsi="Times New Roman" w:cs="Times New Roman"/>
          <w:sz w:val="28"/>
          <w:szCs w:val="28"/>
          <w:lang w:val="tt-RU"/>
        </w:rPr>
      </w:pPr>
      <w:r w:rsidRPr="00B445AD">
        <w:rPr>
          <w:rFonts w:ascii="Times New Roman" w:hAnsi="Times New Roman" w:cs="Times New Roman"/>
          <w:sz w:val="28"/>
          <w:szCs w:val="28"/>
          <w:lang w:val="tt-RU"/>
        </w:rPr>
        <w:t xml:space="preserve"> </w:t>
      </w:r>
      <w:r w:rsidR="004D5DB9" w:rsidRPr="00B445AD">
        <w:rPr>
          <w:rFonts w:ascii="Times New Roman" w:hAnsi="Times New Roman" w:cs="Times New Roman"/>
          <w:sz w:val="28"/>
          <w:szCs w:val="28"/>
          <w:lang w:val="tt-RU"/>
        </w:rPr>
        <w:t>2020 елның 16 сентябрендәге 1479 номерлы</w:t>
      </w:r>
    </w:p>
    <w:p w:rsidR="004D5DB9" w:rsidRPr="00B445AD" w:rsidRDefault="004D5DB9" w:rsidP="004D5DB9">
      <w:pPr>
        <w:jc w:val="center"/>
        <w:rPr>
          <w:rFonts w:ascii="Times New Roman" w:hAnsi="Times New Roman" w:cs="Times New Roman"/>
          <w:sz w:val="28"/>
          <w:szCs w:val="28"/>
          <w:lang w:val="tt-RU"/>
        </w:rPr>
      </w:pPr>
      <w:r w:rsidRPr="00B445AD">
        <w:rPr>
          <w:rFonts w:ascii="Times New Roman" w:hAnsi="Times New Roman" w:cs="Times New Roman"/>
          <w:sz w:val="28"/>
          <w:szCs w:val="28"/>
          <w:lang w:val="tt-RU"/>
        </w:rPr>
        <w:t>КАРАРЫ</w:t>
      </w:r>
    </w:p>
    <w:p w:rsidR="00817AD7" w:rsidRPr="00B445AD" w:rsidRDefault="00817AD7" w:rsidP="00817AD7">
      <w:pPr>
        <w:jc w:val="center"/>
        <w:rPr>
          <w:rFonts w:ascii="Times New Roman" w:hAnsi="Times New Roman" w:cs="Times New Roman"/>
          <w:sz w:val="28"/>
          <w:szCs w:val="28"/>
          <w:lang w:val="tt-RU"/>
        </w:rPr>
      </w:pPr>
    </w:p>
    <w:p w:rsidR="00BB1F4A" w:rsidRDefault="00BB1F4A" w:rsidP="00643C11">
      <w:pPr>
        <w:rPr>
          <w:rFonts w:ascii="Times New Roman" w:hAnsi="Times New Roman" w:cs="Times New Roman"/>
          <w:sz w:val="28"/>
          <w:szCs w:val="28"/>
          <w:lang w:val="tt-RU"/>
        </w:rPr>
      </w:pPr>
    </w:p>
    <w:p w:rsidR="00643C11" w:rsidRPr="00B445AD" w:rsidRDefault="00A16CB4" w:rsidP="00643C11">
      <w:pPr>
        <w:rPr>
          <w:rFonts w:ascii="Times New Roman" w:hAnsi="Times New Roman" w:cs="Times New Roman"/>
          <w:sz w:val="28"/>
          <w:szCs w:val="28"/>
          <w:lang w:val="tt-RU"/>
        </w:rPr>
      </w:pPr>
      <w:bookmarkStart w:id="0" w:name="_GoBack"/>
      <w:bookmarkEnd w:id="0"/>
      <w:r w:rsidRPr="00A16CB4">
        <w:rPr>
          <w:rFonts w:ascii="Times New Roman" w:hAnsi="Times New Roman" w:cs="Times New Roman"/>
          <w:sz w:val="28"/>
          <w:szCs w:val="28"/>
          <w:lang w:val="tt-RU"/>
        </w:rPr>
        <w:t>«</w:t>
      </w:r>
      <w:r w:rsidR="00643C11" w:rsidRPr="00B445AD">
        <w:rPr>
          <w:rFonts w:ascii="Times New Roman" w:hAnsi="Times New Roman" w:cs="Times New Roman"/>
          <w:sz w:val="28"/>
          <w:szCs w:val="28"/>
          <w:lang w:val="tt-RU"/>
        </w:rPr>
        <w:t>Янгын куркынычсызлыгы турынд</w:t>
      </w:r>
      <w:r w:rsidR="00473D8B" w:rsidRPr="00B445AD">
        <w:rPr>
          <w:rFonts w:ascii="Times New Roman" w:hAnsi="Times New Roman" w:cs="Times New Roman"/>
          <w:sz w:val="28"/>
          <w:szCs w:val="28"/>
          <w:lang w:val="tt-RU"/>
        </w:rPr>
        <w:t>а</w:t>
      </w:r>
      <w:r w:rsidRPr="00A16CB4">
        <w:rPr>
          <w:rFonts w:ascii="Times New Roman" w:hAnsi="Times New Roman" w:cs="Times New Roman"/>
          <w:sz w:val="28"/>
          <w:szCs w:val="28"/>
          <w:lang w:val="tt-RU"/>
        </w:rPr>
        <w:t>»</w:t>
      </w:r>
      <w:r w:rsidR="001C7B85" w:rsidRPr="00B445AD">
        <w:rPr>
          <w:rFonts w:ascii="Times New Roman" w:hAnsi="Times New Roman" w:cs="Times New Roman"/>
          <w:sz w:val="28"/>
          <w:szCs w:val="28"/>
          <w:lang w:val="tt-RU"/>
        </w:rPr>
        <w:t>гы</w:t>
      </w:r>
      <w:r w:rsidR="00473D8B" w:rsidRPr="00B445AD">
        <w:rPr>
          <w:rFonts w:ascii="Times New Roman" w:hAnsi="Times New Roman" w:cs="Times New Roman"/>
          <w:sz w:val="28"/>
          <w:szCs w:val="28"/>
          <w:lang w:val="tt-RU"/>
        </w:rPr>
        <w:t xml:space="preserve"> Федераль законның 16 м</w:t>
      </w:r>
      <w:r w:rsidR="001C7B85" w:rsidRPr="00B445AD">
        <w:rPr>
          <w:rFonts w:ascii="Times New Roman" w:hAnsi="Times New Roman" w:cs="Times New Roman"/>
          <w:sz w:val="28"/>
          <w:szCs w:val="28"/>
          <w:lang w:val="tt-RU"/>
        </w:rPr>
        <w:t>ад</w:t>
      </w:r>
      <w:r w:rsidR="008F32AD">
        <w:rPr>
          <w:rFonts w:ascii="Times New Roman" w:hAnsi="Times New Roman" w:cs="Times New Roman"/>
          <w:sz w:val="28"/>
          <w:szCs w:val="28"/>
          <w:lang w:val="tt-RU"/>
        </w:rPr>
        <w:t>дә</w:t>
      </w:r>
      <w:r w:rsidR="00473D8B" w:rsidRPr="00B445AD">
        <w:rPr>
          <w:rFonts w:ascii="Times New Roman" w:hAnsi="Times New Roman" w:cs="Times New Roman"/>
          <w:sz w:val="28"/>
          <w:szCs w:val="28"/>
          <w:lang w:val="tt-RU"/>
        </w:rPr>
        <w:t>се</w:t>
      </w:r>
      <w:r w:rsidR="00643C11" w:rsidRPr="00B445AD">
        <w:rPr>
          <w:rFonts w:ascii="Times New Roman" w:hAnsi="Times New Roman" w:cs="Times New Roman"/>
          <w:sz w:val="28"/>
          <w:szCs w:val="28"/>
          <w:lang w:val="tt-RU"/>
        </w:rPr>
        <w:t xml:space="preserve"> нигезендә Россия Федерациясе Хөкүмәте карар бирә:</w:t>
      </w:r>
    </w:p>
    <w:p w:rsidR="00643C11" w:rsidRPr="00B445AD" w:rsidRDefault="00372179" w:rsidP="00643C11">
      <w:pPr>
        <w:rPr>
          <w:rFonts w:ascii="Times New Roman" w:hAnsi="Times New Roman" w:cs="Times New Roman"/>
          <w:sz w:val="28"/>
          <w:szCs w:val="28"/>
        </w:rPr>
      </w:pPr>
      <w:r w:rsidRPr="00B445AD">
        <w:rPr>
          <w:rFonts w:ascii="Times New Roman" w:hAnsi="Times New Roman" w:cs="Times New Roman"/>
          <w:sz w:val="28"/>
          <w:szCs w:val="28"/>
        </w:rPr>
        <w:t>1.</w:t>
      </w:r>
      <w:r w:rsidR="00075185">
        <w:rPr>
          <w:rFonts w:ascii="Times New Roman" w:hAnsi="Times New Roman" w:cs="Times New Roman"/>
          <w:sz w:val="28"/>
          <w:szCs w:val="28"/>
        </w:rPr>
        <w:t xml:space="preserve"> </w:t>
      </w:r>
      <w:r w:rsidR="00643C11" w:rsidRPr="00B445AD">
        <w:rPr>
          <w:rFonts w:ascii="Times New Roman" w:hAnsi="Times New Roman" w:cs="Times New Roman"/>
          <w:sz w:val="28"/>
          <w:szCs w:val="28"/>
        </w:rPr>
        <w:t>Россия Федерациясе</w:t>
      </w:r>
      <w:r w:rsidRPr="00B445AD">
        <w:rPr>
          <w:rFonts w:ascii="Times New Roman" w:hAnsi="Times New Roman" w:cs="Times New Roman"/>
          <w:sz w:val="28"/>
          <w:szCs w:val="28"/>
        </w:rPr>
        <w:t>не</w:t>
      </w:r>
      <w:r w:rsidRPr="00B445AD">
        <w:rPr>
          <w:rFonts w:ascii="Times New Roman" w:hAnsi="Times New Roman" w:cs="Times New Roman"/>
          <w:sz w:val="28"/>
          <w:szCs w:val="28"/>
          <w:lang w:val="tt-RU"/>
        </w:rPr>
        <w:t>ң янгынга каршы көрәш кагыйдәләрен расларга</w:t>
      </w:r>
      <w:r w:rsidR="00643C11" w:rsidRPr="00B445AD">
        <w:rPr>
          <w:rFonts w:ascii="Times New Roman" w:hAnsi="Times New Roman" w:cs="Times New Roman"/>
          <w:sz w:val="28"/>
          <w:szCs w:val="28"/>
        </w:rPr>
        <w:t>.</w:t>
      </w:r>
    </w:p>
    <w:p w:rsidR="00643C11" w:rsidRPr="00B445AD" w:rsidRDefault="00643C11" w:rsidP="00643C11">
      <w:pPr>
        <w:rPr>
          <w:rFonts w:ascii="Times New Roman" w:hAnsi="Times New Roman" w:cs="Times New Roman"/>
          <w:sz w:val="28"/>
          <w:szCs w:val="28"/>
        </w:rPr>
      </w:pPr>
      <w:r w:rsidRPr="00B445AD">
        <w:rPr>
          <w:rFonts w:ascii="Times New Roman" w:hAnsi="Times New Roman" w:cs="Times New Roman"/>
          <w:sz w:val="28"/>
          <w:szCs w:val="28"/>
        </w:rPr>
        <w:t>2. Әлеге карар 2021 елның 1 гыйнварыннан үз көченә керә һәм 2026 елның 31 декабренә кадәр гамәлдә була.</w:t>
      </w:r>
    </w:p>
    <w:p w:rsidR="00643C11" w:rsidRPr="00B445AD" w:rsidRDefault="00643C11" w:rsidP="00643C11">
      <w:pPr>
        <w:rPr>
          <w:rFonts w:ascii="Times New Roman" w:hAnsi="Times New Roman" w:cs="Times New Roman"/>
          <w:sz w:val="28"/>
          <w:szCs w:val="28"/>
        </w:rPr>
      </w:pPr>
    </w:p>
    <w:p w:rsidR="00372179" w:rsidRPr="00B445AD" w:rsidRDefault="00372179" w:rsidP="00643C11">
      <w:pPr>
        <w:jc w:val="right"/>
        <w:rPr>
          <w:rFonts w:ascii="Times New Roman" w:hAnsi="Times New Roman" w:cs="Times New Roman"/>
          <w:sz w:val="28"/>
          <w:szCs w:val="28"/>
        </w:rPr>
      </w:pPr>
      <w:r w:rsidRPr="00B445AD">
        <w:rPr>
          <w:rFonts w:ascii="Times New Roman" w:hAnsi="Times New Roman" w:cs="Times New Roman"/>
          <w:sz w:val="28"/>
          <w:szCs w:val="28"/>
        </w:rPr>
        <w:t>Россия Федерациясе</w:t>
      </w:r>
    </w:p>
    <w:p w:rsidR="00643C11" w:rsidRPr="00B445AD" w:rsidRDefault="00643C11" w:rsidP="00643C11">
      <w:pPr>
        <w:jc w:val="right"/>
        <w:rPr>
          <w:rFonts w:ascii="Times New Roman" w:hAnsi="Times New Roman" w:cs="Times New Roman"/>
          <w:sz w:val="28"/>
          <w:szCs w:val="28"/>
        </w:rPr>
      </w:pPr>
      <w:r w:rsidRPr="00B445AD">
        <w:rPr>
          <w:rFonts w:ascii="Times New Roman" w:hAnsi="Times New Roman" w:cs="Times New Roman"/>
          <w:sz w:val="28"/>
          <w:szCs w:val="28"/>
        </w:rPr>
        <w:t>Хөкүмәт</w:t>
      </w:r>
      <w:r w:rsidR="00473D8B" w:rsidRPr="00B445AD">
        <w:rPr>
          <w:rFonts w:ascii="Times New Roman" w:hAnsi="Times New Roman" w:cs="Times New Roman"/>
          <w:sz w:val="28"/>
          <w:szCs w:val="28"/>
        </w:rPr>
        <w:t>е</w:t>
      </w:r>
      <w:r w:rsidR="004D5DB9" w:rsidRPr="00B445AD">
        <w:rPr>
          <w:rFonts w:ascii="Times New Roman" w:hAnsi="Times New Roman" w:cs="Times New Roman"/>
          <w:sz w:val="28"/>
          <w:szCs w:val="28"/>
        </w:rPr>
        <w:t xml:space="preserve"> </w:t>
      </w:r>
      <w:r w:rsidR="00F20F91" w:rsidRPr="00B445AD">
        <w:rPr>
          <w:rFonts w:ascii="Times New Roman" w:hAnsi="Times New Roman" w:cs="Times New Roman"/>
          <w:sz w:val="28"/>
          <w:szCs w:val="28"/>
          <w:lang w:val="tt-RU"/>
        </w:rPr>
        <w:t>р</w:t>
      </w:r>
      <w:r w:rsidRPr="00B445AD">
        <w:rPr>
          <w:rFonts w:ascii="Times New Roman" w:hAnsi="Times New Roman" w:cs="Times New Roman"/>
          <w:sz w:val="28"/>
          <w:szCs w:val="28"/>
        </w:rPr>
        <w:t>әисе</w:t>
      </w:r>
    </w:p>
    <w:p w:rsidR="006C1A4D" w:rsidRPr="00B445AD" w:rsidRDefault="00643C11" w:rsidP="00643C11">
      <w:pPr>
        <w:jc w:val="right"/>
        <w:rPr>
          <w:rFonts w:ascii="Times New Roman" w:hAnsi="Times New Roman" w:cs="Times New Roman"/>
          <w:sz w:val="28"/>
          <w:szCs w:val="28"/>
        </w:rPr>
      </w:pPr>
      <w:r w:rsidRPr="00B445AD">
        <w:rPr>
          <w:rFonts w:ascii="Times New Roman" w:hAnsi="Times New Roman" w:cs="Times New Roman"/>
          <w:sz w:val="28"/>
          <w:szCs w:val="28"/>
        </w:rPr>
        <w:t>М. МИШУСТИН</w:t>
      </w:r>
    </w:p>
    <w:p w:rsidR="00B658E6" w:rsidRPr="00B445AD" w:rsidRDefault="00B658E6">
      <w:pPr>
        <w:rPr>
          <w:sz w:val="28"/>
          <w:szCs w:val="28"/>
        </w:rPr>
      </w:pPr>
    </w:p>
    <w:p w:rsidR="00B658E6" w:rsidRPr="00B445AD" w:rsidRDefault="00B658E6" w:rsidP="00643C11">
      <w:pPr>
        <w:jc w:val="center"/>
        <w:rPr>
          <w:rFonts w:ascii="Times New Roman" w:hAnsi="Times New Roman" w:cs="Times New Roman"/>
          <w:b/>
          <w:sz w:val="28"/>
          <w:szCs w:val="28"/>
        </w:rPr>
      </w:pPr>
      <w:r w:rsidRPr="00B445AD">
        <w:rPr>
          <w:rFonts w:ascii="Times New Roman" w:hAnsi="Times New Roman" w:cs="Times New Roman"/>
          <w:b/>
          <w:sz w:val="28"/>
          <w:szCs w:val="28"/>
        </w:rPr>
        <w:t>РОССИЯ ФЕДЕРАЦИЯСЕНДӘ ЯНГЫНГА КАРШЫ РЕЖИМ КАГЫЙДӘЛӘРЕ</w:t>
      </w:r>
    </w:p>
    <w:p w:rsidR="00B658E6" w:rsidRPr="00B445AD" w:rsidRDefault="00B658E6" w:rsidP="00B658E6">
      <w:pPr>
        <w:rPr>
          <w:rFonts w:ascii="Times New Roman" w:hAnsi="Times New Roman" w:cs="Times New Roman"/>
          <w:sz w:val="28"/>
          <w:szCs w:val="28"/>
        </w:rPr>
      </w:pPr>
    </w:p>
    <w:p w:rsidR="00B658E6" w:rsidRPr="00B445AD" w:rsidRDefault="00B658E6" w:rsidP="00C92E23">
      <w:pPr>
        <w:jc w:val="center"/>
        <w:rPr>
          <w:rFonts w:ascii="Times New Roman" w:hAnsi="Times New Roman" w:cs="Times New Roman"/>
          <w:b/>
          <w:sz w:val="28"/>
          <w:szCs w:val="28"/>
        </w:rPr>
      </w:pPr>
      <w:r w:rsidRPr="00B445AD">
        <w:rPr>
          <w:rFonts w:ascii="Times New Roman" w:hAnsi="Times New Roman" w:cs="Times New Roman"/>
          <w:b/>
          <w:sz w:val="28"/>
          <w:szCs w:val="28"/>
        </w:rPr>
        <w:t>I. Гомуми нигезләмәләр</w:t>
      </w:r>
    </w:p>
    <w:p w:rsidR="00B658E6" w:rsidRPr="00B445AD" w:rsidRDefault="00B658E6" w:rsidP="007D47AF">
      <w:pPr>
        <w:jc w:val="both"/>
        <w:rPr>
          <w:rFonts w:ascii="Times New Roman" w:hAnsi="Times New Roman" w:cs="Times New Roman"/>
          <w:sz w:val="28"/>
          <w:szCs w:val="28"/>
        </w:rPr>
      </w:pPr>
      <w:r w:rsidRPr="00B445AD">
        <w:rPr>
          <w:rFonts w:ascii="Times New Roman" w:hAnsi="Times New Roman" w:cs="Times New Roman"/>
          <w:sz w:val="28"/>
          <w:szCs w:val="28"/>
        </w:rPr>
        <w:t xml:space="preserve">1. Әлеге кагыйдәләр янгын куркынычсызлыгы таләпләрен билгели, янгын куркынычсызлыгын тәэмин </w:t>
      </w:r>
      <w:r w:rsidR="008927CC" w:rsidRPr="00B445AD">
        <w:rPr>
          <w:rFonts w:ascii="Times New Roman" w:hAnsi="Times New Roman" w:cs="Times New Roman"/>
          <w:sz w:val="28"/>
          <w:szCs w:val="28"/>
        </w:rPr>
        <w:t>итү максатларында кешеләрнең ү</w:t>
      </w:r>
      <w:r w:rsidR="008927CC" w:rsidRPr="00B445AD">
        <w:rPr>
          <w:rFonts w:ascii="Times New Roman" w:hAnsi="Times New Roman" w:cs="Times New Roman"/>
          <w:sz w:val="28"/>
          <w:szCs w:val="28"/>
          <w:lang w:val="tt-RU"/>
        </w:rPr>
        <w:t>з-</w:t>
      </w:r>
      <w:r w:rsidRPr="00B445AD">
        <w:rPr>
          <w:rFonts w:ascii="Times New Roman" w:hAnsi="Times New Roman" w:cs="Times New Roman"/>
          <w:sz w:val="28"/>
          <w:szCs w:val="28"/>
        </w:rPr>
        <w:t xml:space="preserve">үзләрен </w:t>
      </w:r>
      <w:r w:rsidR="00FA0138" w:rsidRPr="00B445AD">
        <w:rPr>
          <w:rFonts w:ascii="Times New Roman" w:hAnsi="Times New Roman" w:cs="Times New Roman"/>
          <w:sz w:val="28"/>
          <w:szCs w:val="28"/>
        </w:rPr>
        <w:t xml:space="preserve">тотышы тәртибен, житештеруне </w:t>
      </w:r>
      <w:r w:rsidR="002F5B87">
        <w:rPr>
          <w:rFonts w:ascii="Times New Roman" w:hAnsi="Times New Roman" w:cs="Times New Roman"/>
          <w:sz w:val="28"/>
          <w:szCs w:val="28"/>
        </w:rPr>
        <w:t>һәм</w:t>
      </w:r>
      <w:r w:rsidR="00FA0138" w:rsidRPr="00B445AD">
        <w:rPr>
          <w:rFonts w:ascii="Times New Roman" w:hAnsi="Times New Roman" w:cs="Times New Roman"/>
          <w:sz w:val="28"/>
          <w:szCs w:val="28"/>
        </w:rPr>
        <w:t xml:space="preserve"> (яки)</w:t>
      </w:r>
      <w:r w:rsidRPr="00B445AD">
        <w:rPr>
          <w:rFonts w:ascii="Times New Roman" w:hAnsi="Times New Roman" w:cs="Times New Roman"/>
          <w:sz w:val="28"/>
          <w:szCs w:val="28"/>
        </w:rPr>
        <w:t xml:space="preserve"> территорияләр, биналар, корылмалар, оешмалар</w:t>
      </w:r>
      <w:r w:rsidR="00FA0138" w:rsidRPr="00B445AD">
        <w:rPr>
          <w:rFonts w:ascii="Times New Roman" w:hAnsi="Times New Roman" w:cs="Times New Roman"/>
          <w:sz w:val="28"/>
          <w:szCs w:val="28"/>
        </w:rPr>
        <w:t xml:space="preserve"> биналарын</w:t>
      </w:r>
      <w:r w:rsidRPr="00B445AD">
        <w:rPr>
          <w:rFonts w:ascii="Times New Roman" w:hAnsi="Times New Roman" w:cs="Times New Roman"/>
          <w:sz w:val="28"/>
          <w:szCs w:val="28"/>
        </w:rPr>
        <w:t xml:space="preserve"> һәм башка саклау объектлары</w:t>
      </w:r>
      <w:r w:rsidR="00FA0138" w:rsidRPr="00B445AD">
        <w:rPr>
          <w:rFonts w:ascii="Times New Roman" w:hAnsi="Times New Roman" w:cs="Times New Roman"/>
          <w:sz w:val="28"/>
          <w:szCs w:val="28"/>
        </w:rPr>
        <w:t>н</w:t>
      </w:r>
      <w:r w:rsidR="008927CC" w:rsidRPr="00B445AD">
        <w:rPr>
          <w:rFonts w:ascii="Times New Roman" w:hAnsi="Times New Roman" w:cs="Times New Roman"/>
          <w:sz w:val="28"/>
          <w:szCs w:val="28"/>
        </w:rPr>
        <w:t xml:space="preserve"> (алга таб</w:t>
      </w:r>
      <w:r w:rsidR="008927CC" w:rsidRPr="00B445AD">
        <w:rPr>
          <w:rFonts w:ascii="Times New Roman" w:hAnsi="Times New Roman" w:cs="Times New Roman"/>
          <w:sz w:val="28"/>
          <w:szCs w:val="28"/>
          <w:lang w:val="tt-RU"/>
        </w:rPr>
        <w:t xml:space="preserve">а - </w:t>
      </w:r>
      <w:r w:rsidRPr="00B445AD">
        <w:rPr>
          <w:rFonts w:ascii="Times New Roman" w:hAnsi="Times New Roman" w:cs="Times New Roman"/>
          <w:sz w:val="28"/>
          <w:szCs w:val="28"/>
        </w:rPr>
        <w:t xml:space="preserve">саклау </w:t>
      </w:r>
      <w:r w:rsidR="00FA0138" w:rsidRPr="00B445AD">
        <w:rPr>
          <w:rFonts w:ascii="Times New Roman" w:hAnsi="Times New Roman" w:cs="Times New Roman"/>
          <w:sz w:val="28"/>
          <w:szCs w:val="28"/>
        </w:rPr>
        <w:t xml:space="preserve">объектлары) </w:t>
      </w:r>
      <w:r w:rsidRPr="00B445AD">
        <w:rPr>
          <w:rFonts w:ascii="Times New Roman" w:hAnsi="Times New Roman" w:cs="Times New Roman"/>
          <w:sz w:val="28"/>
          <w:szCs w:val="28"/>
        </w:rPr>
        <w:t>карап тотуны оештыру тәртибен билгели.</w:t>
      </w:r>
    </w:p>
    <w:p w:rsidR="00B658E6" w:rsidRPr="00B445AD" w:rsidRDefault="00FA0138" w:rsidP="007D47AF">
      <w:pPr>
        <w:jc w:val="both"/>
        <w:rPr>
          <w:rFonts w:ascii="Times New Roman" w:hAnsi="Times New Roman" w:cs="Times New Roman"/>
          <w:sz w:val="28"/>
          <w:szCs w:val="28"/>
        </w:rPr>
      </w:pPr>
      <w:r w:rsidRPr="00B445AD">
        <w:rPr>
          <w:rFonts w:ascii="Times New Roman" w:hAnsi="Times New Roman" w:cs="Times New Roman"/>
          <w:sz w:val="28"/>
          <w:szCs w:val="28"/>
        </w:rPr>
        <w:t>2. Бинада</w:t>
      </w:r>
      <w:r w:rsidR="008927CC" w:rsidRPr="00B445AD">
        <w:rPr>
          <w:rFonts w:ascii="Times New Roman" w:hAnsi="Times New Roman" w:cs="Times New Roman"/>
          <w:sz w:val="28"/>
          <w:szCs w:val="28"/>
          <w:lang w:val="tt-RU"/>
        </w:rPr>
        <w:t>, бүлм</w:t>
      </w:r>
      <w:r w:rsidR="001F5D5D">
        <w:rPr>
          <w:rFonts w:ascii="Times New Roman" w:hAnsi="Times New Roman" w:cs="Times New Roman"/>
          <w:sz w:val="28"/>
          <w:szCs w:val="28"/>
          <w:lang w:val="tt-RU"/>
        </w:rPr>
        <w:t>ә</w:t>
      </w:r>
      <w:r w:rsidR="008F32AD">
        <w:rPr>
          <w:rFonts w:ascii="Times New Roman" w:hAnsi="Times New Roman" w:cs="Times New Roman"/>
          <w:sz w:val="28"/>
          <w:szCs w:val="28"/>
          <w:lang w:val="tt-RU"/>
        </w:rPr>
        <w:t>дә</w:t>
      </w:r>
      <w:r w:rsidRPr="00B445AD">
        <w:rPr>
          <w:rFonts w:ascii="Times New Roman" w:hAnsi="Times New Roman" w:cs="Times New Roman"/>
          <w:sz w:val="28"/>
          <w:szCs w:val="28"/>
        </w:rPr>
        <w:t xml:space="preserve"> </w:t>
      </w:r>
      <w:r w:rsidR="00B658E6" w:rsidRPr="00B445AD">
        <w:rPr>
          <w:rFonts w:ascii="Times New Roman" w:hAnsi="Times New Roman" w:cs="Times New Roman"/>
          <w:sz w:val="28"/>
          <w:szCs w:val="28"/>
        </w:rPr>
        <w:t>янгын яки яну билгеләре</w:t>
      </w:r>
      <w:r w:rsidR="0030045A" w:rsidRPr="00B445AD">
        <w:rPr>
          <w:rFonts w:ascii="Times New Roman" w:hAnsi="Times New Roman" w:cs="Times New Roman"/>
          <w:sz w:val="28"/>
          <w:szCs w:val="28"/>
        </w:rPr>
        <w:t>, (төтенләү, койг</w:t>
      </w:r>
      <w:r w:rsidR="001F5D5D">
        <w:rPr>
          <w:rFonts w:ascii="Times New Roman" w:hAnsi="Times New Roman" w:cs="Times New Roman"/>
          <w:sz w:val="28"/>
          <w:szCs w:val="28"/>
          <w:lang w:val="tt-RU"/>
        </w:rPr>
        <w:t>ә</w:t>
      </w:r>
      <w:r w:rsidR="0030045A" w:rsidRPr="00B445AD">
        <w:rPr>
          <w:rFonts w:ascii="Times New Roman" w:hAnsi="Times New Roman" w:cs="Times New Roman"/>
          <w:sz w:val="28"/>
          <w:szCs w:val="28"/>
        </w:rPr>
        <w:t>н ис, һава температурасы күтәрелү һ. б.)</w:t>
      </w:r>
      <w:r w:rsidR="00075185">
        <w:rPr>
          <w:rFonts w:ascii="Times New Roman" w:hAnsi="Times New Roman" w:cs="Times New Roman"/>
          <w:sz w:val="28"/>
          <w:szCs w:val="28"/>
        </w:rPr>
        <w:t xml:space="preserve"> </w:t>
      </w:r>
      <w:r w:rsidR="00B658E6" w:rsidRPr="00B445AD">
        <w:rPr>
          <w:rFonts w:ascii="Times New Roman" w:hAnsi="Times New Roman" w:cs="Times New Roman"/>
          <w:sz w:val="28"/>
          <w:szCs w:val="28"/>
        </w:rPr>
        <w:t xml:space="preserve">булганда вазыйфаи затларга, шәхси эшмәкәрләргә, </w:t>
      </w:r>
      <w:r w:rsidR="00B658E6" w:rsidRPr="00B445AD">
        <w:rPr>
          <w:rFonts w:ascii="Times New Roman" w:hAnsi="Times New Roman" w:cs="Times New Roman"/>
          <w:sz w:val="28"/>
          <w:szCs w:val="28"/>
        </w:rPr>
        <w:lastRenderedPageBreak/>
        <w:t>Россия Федерациясе гражданнарына, чит ил гражданнарына, гражданлыгы булмаган затларга (алга таба</w:t>
      </w:r>
      <w:r w:rsidR="00075185">
        <w:rPr>
          <w:rFonts w:ascii="Times New Roman" w:hAnsi="Times New Roman" w:cs="Times New Roman"/>
          <w:sz w:val="28"/>
          <w:szCs w:val="28"/>
        </w:rPr>
        <w:t xml:space="preserve"> </w:t>
      </w:r>
      <w:r w:rsidR="008927CC" w:rsidRPr="00B445AD">
        <w:rPr>
          <w:rFonts w:ascii="Times New Roman" w:hAnsi="Times New Roman" w:cs="Times New Roman"/>
          <w:sz w:val="28"/>
          <w:szCs w:val="28"/>
          <w:lang w:val="tt-RU"/>
        </w:rPr>
        <w:t xml:space="preserve">- </w:t>
      </w:r>
      <w:r w:rsidR="0030045A" w:rsidRPr="00B445AD">
        <w:rPr>
          <w:rFonts w:ascii="Times New Roman" w:hAnsi="Times New Roman" w:cs="Times New Roman"/>
          <w:sz w:val="28"/>
          <w:szCs w:val="28"/>
        </w:rPr>
        <w:t>физик затлар)</w:t>
      </w:r>
      <w:r w:rsidR="00B658E6" w:rsidRPr="00B445AD">
        <w:rPr>
          <w:rFonts w:ascii="Times New Roman" w:hAnsi="Times New Roman" w:cs="Times New Roman"/>
          <w:sz w:val="28"/>
          <w:szCs w:val="28"/>
        </w:rPr>
        <w:t>:</w:t>
      </w:r>
    </w:p>
    <w:p w:rsidR="00B658E6" w:rsidRPr="00B445AD" w:rsidRDefault="00B658E6" w:rsidP="007D47AF">
      <w:pPr>
        <w:jc w:val="both"/>
        <w:rPr>
          <w:rFonts w:ascii="Times New Roman" w:hAnsi="Times New Roman" w:cs="Times New Roman"/>
          <w:sz w:val="28"/>
          <w:szCs w:val="28"/>
        </w:rPr>
      </w:pPr>
      <w:r w:rsidRPr="00B445AD">
        <w:rPr>
          <w:rFonts w:ascii="Times New Roman" w:hAnsi="Times New Roman" w:cs="Times New Roman"/>
          <w:sz w:val="28"/>
          <w:szCs w:val="28"/>
        </w:rPr>
        <w:t>бу хакта кичекмәстән янгын сакчылыгына телефон аша, саклану объектының исемен, аның урнашу урынын, янгын килеп чыгу урынын, шула</w:t>
      </w:r>
      <w:r w:rsidR="000870B0">
        <w:rPr>
          <w:rFonts w:ascii="Times New Roman" w:hAnsi="Times New Roman" w:cs="Times New Roman"/>
          <w:sz w:val="28"/>
          <w:szCs w:val="28"/>
        </w:rPr>
        <w:t xml:space="preserve">й ук хәбәр итүченең фамилиясен </w:t>
      </w:r>
      <w:r w:rsidRPr="00B445AD">
        <w:rPr>
          <w:rFonts w:ascii="Times New Roman" w:hAnsi="Times New Roman" w:cs="Times New Roman"/>
          <w:sz w:val="28"/>
          <w:szCs w:val="28"/>
        </w:rPr>
        <w:t>хәбәр итәргә;</w:t>
      </w:r>
    </w:p>
    <w:p w:rsidR="00B658E6" w:rsidRPr="00B445AD" w:rsidRDefault="00B658E6" w:rsidP="007D47AF">
      <w:pPr>
        <w:jc w:val="both"/>
        <w:rPr>
          <w:rFonts w:ascii="Times New Roman" w:hAnsi="Times New Roman" w:cs="Times New Roman"/>
          <w:sz w:val="28"/>
          <w:szCs w:val="28"/>
        </w:rPr>
      </w:pPr>
      <w:r w:rsidRPr="00B445AD">
        <w:rPr>
          <w:rFonts w:ascii="Times New Roman" w:hAnsi="Times New Roman" w:cs="Times New Roman"/>
          <w:sz w:val="28"/>
          <w:szCs w:val="28"/>
        </w:rPr>
        <w:t>кешеләрне эвакуацияләү буенча чаралар күрергә, ә кешеләр тормышына һәм сәламәтлегенә куркыныч янамаган очракта, башлангыч стадиядә янгынны сүндерү буенча чаралар күрергә.</w:t>
      </w:r>
    </w:p>
    <w:p w:rsidR="00B658E6" w:rsidRPr="00B445AD" w:rsidRDefault="00B658E6" w:rsidP="007D47AF">
      <w:pPr>
        <w:jc w:val="both"/>
        <w:rPr>
          <w:rFonts w:ascii="Times New Roman" w:hAnsi="Times New Roman" w:cs="Times New Roman"/>
          <w:sz w:val="28"/>
          <w:szCs w:val="28"/>
        </w:rPr>
      </w:pPr>
      <w:r w:rsidRPr="00B445AD">
        <w:rPr>
          <w:rFonts w:ascii="Times New Roman" w:hAnsi="Times New Roman" w:cs="Times New Roman"/>
          <w:sz w:val="28"/>
          <w:szCs w:val="28"/>
        </w:rPr>
        <w:t>Һәр бинага, корылмага (торак йортлардан</w:t>
      </w:r>
      <w:r w:rsidR="00CB1B99" w:rsidRPr="00B445AD">
        <w:rPr>
          <w:rFonts w:ascii="Times New Roman" w:hAnsi="Times New Roman" w:cs="Times New Roman"/>
          <w:sz w:val="28"/>
          <w:szCs w:val="28"/>
        </w:rPr>
        <w:t xml:space="preserve"> тыш</w:t>
      </w:r>
      <w:r w:rsidRPr="00B445AD">
        <w:rPr>
          <w:rFonts w:ascii="Times New Roman" w:hAnsi="Times New Roman" w:cs="Times New Roman"/>
          <w:sz w:val="28"/>
          <w:szCs w:val="28"/>
        </w:rPr>
        <w:t>, бакча йортларыннан, х</w:t>
      </w:r>
      <w:r w:rsidR="00CB1B99" w:rsidRPr="00B445AD">
        <w:rPr>
          <w:rFonts w:ascii="Times New Roman" w:hAnsi="Times New Roman" w:cs="Times New Roman"/>
          <w:sz w:val="28"/>
          <w:szCs w:val="28"/>
        </w:rPr>
        <w:t>уҗалык корылмаларыннан</w:t>
      </w:r>
      <w:r w:rsidRPr="00B445AD">
        <w:rPr>
          <w:rFonts w:ascii="Times New Roman" w:hAnsi="Times New Roman" w:cs="Times New Roman"/>
          <w:sz w:val="28"/>
          <w:szCs w:val="28"/>
        </w:rPr>
        <w:t>, шулай ук бакча җир кишәрлекләрендә, шәхси торак төзелеше һәм шәхси ярдәмче хуҗалык алып бару өчен җир кишәрлекләрендә гаражлар</w:t>
      </w:r>
      <w:r w:rsidR="00CB1B99" w:rsidRPr="00B445AD">
        <w:rPr>
          <w:rFonts w:ascii="Times New Roman" w:hAnsi="Times New Roman" w:cs="Times New Roman"/>
          <w:sz w:val="28"/>
          <w:szCs w:val="28"/>
        </w:rPr>
        <w:t>дан тыш</w:t>
      </w:r>
      <w:r w:rsidRPr="00B445AD">
        <w:rPr>
          <w:rFonts w:ascii="Times New Roman" w:hAnsi="Times New Roman" w:cs="Times New Roman"/>
          <w:sz w:val="28"/>
          <w:szCs w:val="28"/>
        </w:rPr>
        <w:t>)</w:t>
      </w:r>
      <w:r w:rsidR="0076378A" w:rsidRPr="00B445AD">
        <w:rPr>
          <w:rFonts w:ascii="Times New Roman" w:hAnsi="Times New Roman" w:cs="Times New Roman"/>
          <w:sz w:val="28"/>
          <w:szCs w:val="28"/>
          <w:lang w:val="tt-RU"/>
        </w:rPr>
        <w:t xml:space="preserve"> карата</w:t>
      </w:r>
      <w:r w:rsidRPr="00B445AD">
        <w:rPr>
          <w:rFonts w:ascii="Times New Roman" w:hAnsi="Times New Roman" w:cs="Times New Roman"/>
          <w:sz w:val="28"/>
          <w:szCs w:val="28"/>
        </w:rPr>
        <w:t xml:space="preserve"> дәүләт хакимияте органы, җирле үзидарә органы җитәкчесе, гамәлгә куючы кем булуына карамастан (алга</w:t>
      </w:r>
      <w:r w:rsidR="00B207CD" w:rsidRPr="00B445AD">
        <w:rPr>
          <w:rFonts w:ascii="Times New Roman" w:hAnsi="Times New Roman" w:cs="Times New Roman"/>
          <w:sz w:val="28"/>
          <w:szCs w:val="28"/>
        </w:rPr>
        <w:t xml:space="preserve"> таба </w:t>
      </w:r>
      <w:r w:rsidR="0076378A" w:rsidRPr="00B445AD">
        <w:rPr>
          <w:rFonts w:ascii="Times New Roman" w:hAnsi="Times New Roman" w:cs="Times New Roman"/>
          <w:sz w:val="28"/>
          <w:szCs w:val="28"/>
          <w:lang w:val="tt-RU"/>
        </w:rPr>
        <w:t xml:space="preserve">- </w:t>
      </w:r>
      <w:r w:rsidRPr="00B445AD">
        <w:rPr>
          <w:rFonts w:ascii="Times New Roman" w:hAnsi="Times New Roman" w:cs="Times New Roman"/>
          <w:sz w:val="28"/>
          <w:szCs w:val="28"/>
        </w:rPr>
        <w:t>гамәлгә куючы) оешмалар (алга таба</w:t>
      </w:r>
      <w:r w:rsidR="0076378A" w:rsidRPr="00B445AD">
        <w:rPr>
          <w:rFonts w:ascii="Times New Roman" w:hAnsi="Times New Roman" w:cs="Times New Roman"/>
          <w:sz w:val="28"/>
          <w:szCs w:val="28"/>
          <w:lang w:val="tt-RU"/>
        </w:rPr>
        <w:t xml:space="preserve"> - </w:t>
      </w:r>
      <w:r w:rsidRPr="00B445AD">
        <w:rPr>
          <w:rFonts w:ascii="Times New Roman" w:hAnsi="Times New Roman" w:cs="Times New Roman"/>
          <w:sz w:val="28"/>
          <w:szCs w:val="28"/>
        </w:rPr>
        <w:t>гамә</w:t>
      </w:r>
      <w:r w:rsidR="000931B5" w:rsidRPr="00B445AD">
        <w:rPr>
          <w:rFonts w:ascii="Times New Roman" w:hAnsi="Times New Roman" w:cs="Times New Roman"/>
          <w:sz w:val="28"/>
          <w:szCs w:val="28"/>
        </w:rPr>
        <w:t>лгә куючы), оешма</w:t>
      </w:r>
      <w:r w:rsidR="000870B0">
        <w:rPr>
          <w:rFonts w:ascii="Times New Roman" w:hAnsi="Times New Roman" w:cs="Times New Roman"/>
          <w:sz w:val="28"/>
          <w:szCs w:val="28"/>
        </w:rPr>
        <w:t>лар (алга</w:t>
      </w:r>
      <w:r w:rsidR="0076378A" w:rsidRPr="00B445AD">
        <w:rPr>
          <w:rFonts w:ascii="Times New Roman" w:hAnsi="Times New Roman" w:cs="Times New Roman"/>
          <w:sz w:val="28"/>
          <w:szCs w:val="28"/>
          <w:lang w:val="tt-RU"/>
        </w:rPr>
        <w:t xml:space="preserve"> </w:t>
      </w:r>
      <w:r w:rsidR="000931B5" w:rsidRPr="00B445AD">
        <w:rPr>
          <w:rFonts w:ascii="Times New Roman" w:hAnsi="Times New Roman" w:cs="Times New Roman"/>
          <w:sz w:val="28"/>
          <w:szCs w:val="28"/>
        </w:rPr>
        <w:t xml:space="preserve">таба </w:t>
      </w:r>
      <w:r w:rsidR="000870B0">
        <w:rPr>
          <w:rFonts w:ascii="Times New Roman" w:hAnsi="Times New Roman" w:cs="Times New Roman"/>
          <w:sz w:val="28"/>
          <w:szCs w:val="28"/>
        </w:rPr>
        <w:t xml:space="preserve">- </w:t>
      </w:r>
      <w:r w:rsidRPr="00B445AD">
        <w:rPr>
          <w:rFonts w:ascii="Times New Roman" w:hAnsi="Times New Roman" w:cs="Times New Roman"/>
          <w:sz w:val="28"/>
          <w:szCs w:val="28"/>
        </w:rPr>
        <w:t xml:space="preserve">оешма) карата - оешма җитәкчесе) яисә оешманың җитәкчесе вәкаләтле башка вазыйфаи заты тарафыннан, әлеге </w:t>
      </w:r>
      <w:r w:rsidR="0076378A" w:rsidRPr="00B445AD">
        <w:rPr>
          <w:rFonts w:ascii="Times New Roman" w:hAnsi="Times New Roman" w:cs="Times New Roman"/>
          <w:sz w:val="28"/>
          <w:szCs w:val="28"/>
          <w:lang w:val="tt-RU"/>
        </w:rPr>
        <w:t>К</w:t>
      </w:r>
      <w:r w:rsidRPr="00B445AD">
        <w:rPr>
          <w:rFonts w:ascii="Times New Roman" w:hAnsi="Times New Roman" w:cs="Times New Roman"/>
          <w:sz w:val="28"/>
          <w:szCs w:val="28"/>
        </w:rPr>
        <w:t>агыйдәләрнең XVIII бүлегендә билгеләнгән таләпләргә туры китереп, әлеге биналарда, корылмаларда шартлау куркынычы һәм янгын куркынычы булган биналарның үзенчәлеген исәпкә алып, янгын куркынычсызлыгы чаралары турында инструкция раслана.</w:t>
      </w:r>
    </w:p>
    <w:p w:rsidR="00B658E6" w:rsidRPr="00B445AD" w:rsidRDefault="00B658E6" w:rsidP="007D47AF">
      <w:pPr>
        <w:jc w:val="both"/>
        <w:rPr>
          <w:rFonts w:ascii="Times New Roman" w:hAnsi="Times New Roman" w:cs="Times New Roman"/>
          <w:sz w:val="28"/>
          <w:szCs w:val="28"/>
        </w:rPr>
      </w:pPr>
      <w:r w:rsidRPr="00B445AD">
        <w:rPr>
          <w:rFonts w:ascii="Times New Roman" w:hAnsi="Times New Roman" w:cs="Times New Roman"/>
          <w:sz w:val="28"/>
          <w:szCs w:val="28"/>
        </w:rPr>
        <w:t>3. Затлар</w:t>
      </w:r>
      <w:r w:rsidR="005E7F93" w:rsidRPr="00B445AD">
        <w:rPr>
          <w:rFonts w:ascii="Times New Roman" w:hAnsi="Times New Roman" w:cs="Times New Roman"/>
          <w:sz w:val="28"/>
          <w:szCs w:val="28"/>
        </w:rPr>
        <w:t>га</w:t>
      </w:r>
      <w:r w:rsidRPr="00B445AD">
        <w:rPr>
          <w:rFonts w:ascii="Times New Roman" w:hAnsi="Times New Roman" w:cs="Times New Roman"/>
          <w:sz w:val="28"/>
          <w:szCs w:val="28"/>
        </w:rPr>
        <w:t xml:space="preserve"> янгын куркынычсызлыгы чараларына өйрәтү узганнан соң гына саклану объектында эшләргә рөхсәт ителә.</w:t>
      </w:r>
    </w:p>
    <w:p w:rsidR="00B658E6" w:rsidRPr="00B445AD" w:rsidRDefault="00B658E6" w:rsidP="007D47AF">
      <w:pPr>
        <w:jc w:val="both"/>
        <w:rPr>
          <w:rFonts w:ascii="Times New Roman" w:hAnsi="Times New Roman" w:cs="Times New Roman"/>
          <w:sz w:val="28"/>
          <w:szCs w:val="28"/>
        </w:rPr>
      </w:pPr>
      <w:r w:rsidRPr="00B445AD">
        <w:rPr>
          <w:rFonts w:ascii="Times New Roman" w:hAnsi="Times New Roman" w:cs="Times New Roman"/>
          <w:sz w:val="28"/>
          <w:szCs w:val="28"/>
        </w:rPr>
        <w:t>Кешеләрне янгын куркынычсызлыгы чараларына өйрәтү янгынга каршы инструктаж программалары яки өстәмә һөнәри белем бирү программалары буенча гамәлгә ашырыла.</w:t>
      </w:r>
    </w:p>
    <w:p w:rsidR="00B658E6" w:rsidRPr="00B445AD" w:rsidRDefault="00B658E6" w:rsidP="007D47AF">
      <w:pPr>
        <w:jc w:val="both"/>
        <w:rPr>
          <w:rFonts w:ascii="Times New Roman" w:hAnsi="Times New Roman" w:cs="Times New Roman"/>
          <w:sz w:val="28"/>
          <w:szCs w:val="28"/>
        </w:rPr>
      </w:pPr>
      <w:r w:rsidRPr="00B445AD">
        <w:rPr>
          <w:rFonts w:ascii="Times New Roman" w:hAnsi="Times New Roman" w:cs="Times New Roman"/>
          <w:sz w:val="28"/>
          <w:szCs w:val="28"/>
        </w:rPr>
        <w:t>Янгын куркынычсызлыгы</w:t>
      </w:r>
      <w:r w:rsidR="007B210C">
        <w:rPr>
          <w:rFonts w:ascii="Times New Roman" w:hAnsi="Times New Roman" w:cs="Times New Roman"/>
          <w:sz w:val="28"/>
          <w:szCs w:val="28"/>
        </w:rPr>
        <w:t>ның</w:t>
      </w:r>
      <w:r w:rsidRPr="00B445AD">
        <w:rPr>
          <w:rFonts w:ascii="Times New Roman" w:hAnsi="Times New Roman" w:cs="Times New Roman"/>
          <w:sz w:val="28"/>
          <w:szCs w:val="28"/>
        </w:rPr>
        <w:t xml:space="preserve"> чараларына өйрәтү тәртибе һәм </w:t>
      </w:r>
      <w:r w:rsidR="007B210C">
        <w:rPr>
          <w:rFonts w:ascii="Times New Roman" w:hAnsi="Times New Roman" w:cs="Times New Roman"/>
          <w:sz w:val="28"/>
          <w:szCs w:val="28"/>
          <w:lang w:val="tt-RU"/>
        </w:rPr>
        <w:t>вакыты</w:t>
      </w:r>
      <w:r w:rsidRPr="00B445AD">
        <w:rPr>
          <w:rFonts w:ascii="Times New Roman" w:hAnsi="Times New Roman" w:cs="Times New Roman"/>
          <w:sz w:val="28"/>
          <w:szCs w:val="28"/>
        </w:rPr>
        <w:t xml:space="preserve"> оешма җитәкчесе тарафыннан, Россия Федерациясе</w:t>
      </w:r>
      <w:r w:rsidR="007B210C">
        <w:rPr>
          <w:rFonts w:ascii="Times New Roman" w:hAnsi="Times New Roman" w:cs="Times New Roman"/>
          <w:sz w:val="28"/>
          <w:szCs w:val="28"/>
          <w:lang w:val="tt-RU"/>
        </w:rPr>
        <w:t>нең</w:t>
      </w:r>
      <w:r w:rsidRPr="00B445AD">
        <w:rPr>
          <w:rFonts w:ascii="Times New Roman" w:hAnsi="Times New Roman" w:cs="Times New Roman"/>
          <w:sz w:val="28"/>
          <w:szCs w:val="28"/>
        </w:rPr>
        <w:t xml:space="preserve"> норматив хокукый актлары таләпләрен исәпкә алып билгеләнә.</w:t>
      </w:r>
    </w:p>
    <w:p w:rsidR="00B658E6" w:rsidRPr="00B445AD" w:rsidRDefault="00B658E6" w:rsidP="007D47AF">
      <w:pPr>
        <w:jc w:val="both"/>
        <w:rPr>
          <w:rFonts w:ascii="Times New Roman" w:hAnsi="Times New Roman" w:cs="Times New Roman"/>
          <w:sz w:val="28"/>
          <w:szCs w:val="28"/>
        </w:rPr>
      </w:pPr>
      <w:r w:rsidRPr="00B445AD">
        <w:rPr>
          <w:rFonts w:ascii="Times New Roman" w:hAnsi="Times New Roman" w:cs="Times New Roman"/>
          <w:sz w:val="28"/>
          <w:szCs w:val="28"/>
        </w:rPr>
        <w:t xml:space="preserve">4. Оешма җитәкчесе үз вазыйфалары яки башкарыла торган эшләрнең характеры буенча </w:t>
      </w:r>
      <w:r w:rsidR="005E7F93" w:rsidRPr="00B445AD">
        <w:rPr>
          <w:rFonts w:ascii="Times New Roman" w:hAnsi="Times New Roman" w:cs="Times New Roman"/>
          <w:sz w:val="28"/>
          <w:szCs w:val="28"/>
        </w:rPr>
        <w:t>сак</w:t>
      </w:r>
      <w:r w:rsidRPr="00B445AD">
        <w:rPr>
          <w:rFonts w:ascii="Times New Roman" w:hAnsi="Times New Roman" w:cs="Times New Roman"/>
          <w:sz w:val="28"/>
          <w:szCs w:val="28"/>
        </w:rPr>
        <w:t>лау объектында янгын куркынычсызлыгын тәэмин итү өчен җаваплы затларны билгеләргә хокуклы.</w:t>
      </w:r>
    </w:p>
    <w:p w:rsidR="00B658E6" w:rsidRPr="00B445AD" w:rsidRDefault="00B658E6" w:rsidP="007D47AF">
      <w:pPr>
        <w:jc w:val="both"/>
        <w:rPr>
          <w:rFonts w:ascii="Times New Roman" w:hAnsi="Times New Roman" w:cs="Times New Roman"/>
          <w:sz w:val="28"/>
          <w:szCs w:val="28"/>
        </w:rPr>
      </w:pPr>
      <w:r w:rsidRPr="00B445AD">
        <w:rPr>
          <w:rFonts w:ascii="Times New Roman" w:hAnsi="Times New Roman" w:cs="Times New Roman"/>
          <w:sz w:val="28"/>
          <w:szCs w:val="28"/>
        </w:rPr>
        <w:t>5. Бер үк вакытта 50 һәм аннан да күбрәк кеше (алга таба - кешеләр күп була торган саклау объекты) бул</w:t>
      </w:r>
      <w:r w:rsidR="005E7F93" w:rsidRPr="00B445AD">
        <w:rPr>
          <w:rFonts w:ascii="Times New Roman" w:hAnsi="Times New Roman" w:cs="Times New Roman"/>
          <w:sz w:val="28"/>
          <w:szCs w:val="28"/>
        </w:rPr>
        <w:t>а торган</w:t>
      </w:r>
      <w:r w:rsidRPr="00B445AD">
        <w:rPr>
          <w:rFonts w:ascii="Times New Roman" w:hAnsi="Times New Roman" w:cs="Times New Roman"/>
          <w:sz w:val="28"/>
          <w:szCs w:val="28"/>
        </w:rPr>
        <w:t xml:space="preserve"> бина яки корылмага, шулай ук 10 һәм аннан күбрәк кеше өчен каттагы даими эш урыннары булган объектта (торак йортлардан тыш) оешма җитәкчесе </w:t>
      </w:r>
      <w:r w:rsidR="005E7F93" w:rsidRPr="00B445AD">
        <w:rPr>
          <w:rFonts w:ascii="Times New Roman" w:hAnsi="Times New Roman" w:cs="Times New Roman"/>
          <w:sz w:val="28"/>
          <w:szCs w:val="28"/>
        </w:rPr>
        <w:t>к</w:t>
      </w:r>
      <w:r w:rsidRPr="00B445AD">
        <w:rPr>
          <w:rFonts w:ascii="Times New Roman" w:hAnsi="Times New Roman" w:cs="Times New Roman"/>
          <w:sz w:val="28"/>
          <w:szCs w:val="28"/>
        </w:rPr>
        <w:t>үрен</w:t>
      </w:r>
      <w:r w:rsidR="001F5D5D">
        <w:rPr>
          <w:rFonts w:ascii="Times New Roman" w:hAnsi="Times New Roman" w:cs="Times New Roman"/>
          <w:sz w:val="28"/>
          <w:szCs w:val="28"/>
          <w:lang w:val="tt-RU"/>
        </w:rPr>
        <w:t>ә</w:t>
      </w:r>
      <w:r w:rsidR="005E7F93" w:rsidRPr="00B445AD">
        <w:rPr>
          <w:rFonts w:ascii="Times New Roman" w:hAnsi="Times New Roman" w:cs="Times New Roman"/>
          <w:sz w:val="28"/>
          <w:szCs w:val="28"/>
        </w:rPr>
        <w:t xml:space="preserve"> торган</w:t>
      </w:r>
      <w:r w:rsidRPr="00B445AD">
        <w:rPr>
          <w:rFonts w:ascii="Times New Roman" w:hAnsi="Times New Roman" w:cs="Times New Roman"/>
          <w:sz w:val="28"/>
          <w:szCs w:val="28"/>
        </w:rPr>
        <w:t xml:space="preserve"> урыннарда урнашкан кешеләрне </w:t>
      </w:r>
      <w:r w:rsidR="005E7F93" w:rsidRPr="00B445AD">
        <w:rPr>
          <w:rFonts w:ascii="Times New Roman" w:hAnsi="Times New Roman" w:cs="Times New Roman"/>
          <w:sz w:val="28"/>
          <w:szCs w:val="28"/>
        </w:rPr>
        <w:t xml:space="preserve">янгын булганда </w:t>
      </w:r>
      <w:r w:rsidRPr="00B445AD">
        <w:rPr>
          <w:rFonts w:ascii="Times New Roman" w:hAnsi="Times New Roman" w:cs="Times New Roman"/>
          <w:sz w:val="28"/>
          <w:szCs w:val="28"/>
        </w:rPr>
        <w:t>эвакуацияләү планнарын эшләүне оештыра.</w:t>
      </w:r>
    </w:p>
    <w:p w:rsidR="00B658E6" w:rsidRPr="00B445AD" w:rsidRDefault="00B658E6" w:rsidP="007D47AF">
      <w:pPr>
        <w:jc w:val="both"/>
        <w:rPr>
          <w:rFonts w:ascii="Times New Roman" w:hAnsi="Times New Roman" w:cs="Times New Roman"/>
          <w:sz w:val="28"/>
          <w:szCs w:val="28"/>
        </w:rPr>
      </w:pPr>
      <w:r w:rsidRPr="00B445AD">
        <w:rPr>
          <w:rFonts w:ascii="Times New Roman" w:hAnsi="Times New Roman" w:cs="Times New Roman"/>
          <w:sz w:val="28"/>
          <w:szCs w:val="28"/>
        </w:rPr>
        <w:lastRenderedPageBreak/>
        <w:t>6. Тәүлек буе эшли торган саклану объектына карата (сәүдә, җитештерү һәм склад объектларыннан, торак биналардан, тәүлек буе саклый торган персонал</w:t>
      </w:r>
      <w:r w:rsidR="004D01DE" w:rsidRPr="00B445AD">
        <w:rPr>
          <w:rFonts w:ascii="Times New Roman" w:hAnsi="Times New Roman" w:cs="Times New Roman"/>
          <w:sz w:val="28"/>
          <w:szCs w:val="28"/>
          <w:lang w:val="tt-RU"/>
        </w:rPr>
        <w:t>ы</w:t>
      </w:r>
      <w:r w:rsidRPr="00B445AD">
        <w:rPr>
          <w:rFonts w:ascii="Times New Roman" w:hAnsi="Times New Roman" w:cs="Times New Roman"/>
          <w:sz w:val="28"/>
          <w:szCs w:val="28"/>
        </w:rPr>
        <w:t xml:space="preserve"> булган объектлардан тыш) оешма җитәкчесе хезмәт күрсәтүче персоналның </w:t>
      </w:r>
      <w:r w:rsidR="0095616C" w:rsidRPr="00B445AD">
        <w:rPr>
          <w:rFonts w:ascii="Times New Roman" w:hAnsi="Times New Roman" w:cs="Times New Roman"/>
          <w:sz w:val="28"/>
          <w:szCs w:val="28"/>
        </w:rPr>
        <w:t>тәүлек буе кизу</w:t>
      </w:r>
      <w:r w:rsidR="004D01DE" w:rsidRPr="00B445AD">
        <w:rPr>
          <w:rFonts w:ascii="Times New Roman" w:hAnsi="Times New Roman" w:cs="Times New Roman"/>
          <w:sz w:val="28"/>
          <w:szCs w:val="28"/>
          <w:lang w:val="tt-RU"/>
        </w:rPr>
        <w:t xml:space="preserve"> </w:t>
      </w:r>
      <w:r w:rsidRPr="00B445AD">
        <w:rPr>
          <w:rFonts w:ascii="Times New Roman" w:hAnsi="Times New Roman" w:cs="Times New Roman"/>
          <w:sz w:val="28"/>
          <w:szCs w:val="28"/>
        </w:rPr>
        <w:t>торуын оештыра һәм хезмәт күрсәтүче персоналны телефон элемтәсе, төз</w:t>
      </w:r>
      <w:r w:rsidR="0095616C" w:rsidRPr="00B445AD">
        <w:rPr>
          <w:rFonts w:ascii="Times New Roman" w:hAnsi="Times New Roman" w:cs="Times New Roman"/>
          <w:sz w:val="28"/>
          <w:szCs w:val="28"/>
        </w:rPr>
        <w:t xml:space="preserve">ек </w:t>
      </w:r>
      <w:r w:rsidRPr="00B445AD">
        <w:rPr>
          <w:rFonts w:ascii="Times New Roman" w:hAnsi="Times New Roman" w:cs="Times New Roman"/>
          <w:sz w:val="28"/>
          <w:szCs w:val="28"/>
        </w:rPr>
        <w:t>электр</w:t>
      </w:r>
      <w:r w:rsidR="004D01DE" w:rsidRPr="00B445AD">
        <w:rPr>
          <w:rFonts w:ascii="Times New Roman" w:hAnsi="Times New Roman" w:cs="Times New Roman"/>
          <w:sz w:val="28"/>
          <w:szCs w:val="28"/>
        </w:rPr>
        <w:t xml:space="preserve"> кул</w:t>
      </w:r>
      <w:r w:rsidRPr="00B445AD">
        <w:rPr>
          <w:rFonts w:ascii="Times New Roman" w:hAnsi="Times New Roman" w:cs="Times New Roman"/>
          <w:sz w:val="28"/>
          <w:szCs w:val="28"/>
        </w:rPr>
        <w:t xml:space="preserve"> фонарьлары белән тәэмин итә (һәр кизү торучыга 1 фонарьдан да ки</w:t>
      </w:r>
      <w:r w:rsidR="004D01DE" w:rsidRPr="00B445AD">
        <w:rPr>
          <w:rFonts w:ascii="Times New Roman" w:hAnsi="Times New Roman" w:cs="Times New Roman"/>
          <w:sz w:val="28"/>
          <w:szCs w:val="28"/>
        </w:rPr>
        <w:t>м түгел</w:t>
      </w:r>
      <w:r w:rsidR="0095616C" w:rsidRPr="00B445AD">
        <w:rPr>
          <w:rFonts w:ascii="Times New Roman" w:hAnsi="Times New Roman" w:cs="Times New Roman"/>
          <w:sz w:val="28"/>
          <w:szCs w:val="28"/>
        </w:rPr>
        <w:t xml:space="preserve">), сулыш </w:t>
      </w:r>
      <w:r w:rsidRPr="00B445AD">
        <w:rPr>
          <w:rFonts w:ascii="Times New Roman" w:hAnsi="Times New Roman" w:cs="Times New Roman"/>
          <w:sz w:val="28"/>
          <w:szCs w:val="28"/>
        </w:rPr>
        <w:t>һәм кеше</w:t>
      </w:r>
      <w:r w:rsidR="00324D86">
        <w:rPr>
          <w:rFonts w:ascii="Times New Roman" w:hAnsi="Times New Roman" w:cs="Times New Roman"/>
          <w:sz w:val="28"/>
          <w:szCs w:val="28"/>
        </w:rPr>
        <w:t>нең</w:t>
      </w:r>
      <w:r w:rsidRPr="00B445AD">
        <w:rPr>
          <w:rFonts w:ascii="Times New Roman" w:hAnsi="Times New Roman" w:cs="Times New Roman"/>
          <w:sz w:val="28"/>
          <w:szCs w:val="28"/>
        </w:rPr>
        <w:t xml:space="preserve"> күрү органнарын янгынның куркыныч факторларыннан индивидуаль саклану чаралары белән һәр кизү торучыга 1 </w:t>
      </w:r>
      <w:r w:rsidR="0095616C" w:rsidRPr="00B445AD">
        <w:rPr>
          <w:rFonts w:ascii="Times New Roman" w:hAnsi="Times New Roman" w:cs="Times New Roman"/>
          <w:sz w:val="28"/>
          <w:szCs w:val="28"/>
        </w:rPr>
        <w:t>д</w:t>
      </w:r>
      <w:r w:rsidRPr="00B445AD">
        <w:rPr>
          <w:rFonts w:ascii="Times New Roman" w:hAnsi="Times New Roman" w:cs="Times New Roman"/>
          <w:sz w:val="28"/>
          <w:szCs w:val="28"/>
        </w:rPr>
        <w:t>ән дә ким булмаган санда сулыш органнарын һәм кеше күрү органнарын янгынның куркыныч факторларынна</w:t>
      </w:r>
      <w:r w:rsidR="0095616C" w:rsidRPr="00B445AD">
        <w:rPr>
          <w:rFonts w:ascii="Times New Roman" w:hAnsi="Times New Roman" w:cs="Times New Roman"/>
          <w:sz w:val="28"/>
          <w:szCs w:val="28"/>
        </w:rPr>
        <w:t xml:space="preserve">н шәхси саклану чарасы </w:t>
      </w:r>
      <w:r w:rsidR="00110755">
        <w:rPr>
          <w:rFonts w:ascii="Times New Roman" w:hAnsi="Times New Roman" w:cs="Times New Roman"/>
          <w:sz w:val="28"/>
          <w:szCs w:val="28"/>
          <w:lang w:val="tt-RU"/>
        </w:rPr>
        <w:t>белән</w:t>
      </w:r>
      <w:r w:rsidR="00EA4C12" w:rsidRPr="00B445AD">
        <w:rPr>
          <w:rFonts w:ascii="Times New Roman" w:hAnsi="Times New Roman" w:cs="Times New Roman"/>
          <w:sz w:val="28"/>
          <w:szCs w:val="28"/>
          <w:lang w:val="tt-RU"/>
        </w:rPr>
        <w:t xml:space="preserve"> </w:t>
      </w:r>
      <w:r w:rsidR="0095616C" w:rsidRPr="00B445AD">
        <w:rPr>
          <w:rFonts w:ascii="Times New Roman" w:hAnsi="Times New Roman" w:cs="Times New Roman"/>
          <w:sz w:val="28"/>
          <w:szCs w:val="28"/>
        </w:rPr>
        <w:t>т</w:t>
      </w:r>
      <w:r w:rsidR="001F5D5D">
        <w:rPr>
          <w:rFonts w:ascii="Times New Roman" w:hAnsi="Times New Roman" w:cs="Times New Roman"/>
          <w:sz w:val="28"/>
          <w:szCs w:val="28"/>
          <w:lang w:val="tt-RU"/>
        </w:rPr>
        <w:t>ә</w:t>
      </w:r>
      <w:r w:rsidR="00137450" w:rsidRPr="00B445AD">
        <w:rPr>
          <w:rFonts w:ascii="Times New Roman" w:hAnsi="Times New Roman" w:cs="Times New Roman"/>
          <w:sz w:val="28"/>
          <w:szCs w:val="28"/>
          <w:lang w:val="tt-RU"/>
        </w:rPr>
        <w:t>э</w:t>
      </w:r>
      <w:r w:rsidR="0095616C" w:rsidRPr="00B445AD">
        <w:rPr>
          <w:rFonts w:ascii="Times New Roman" w:hAnsi="Times New Roman" w:cs="Times New Roman"/>
          <w:sz w:val="28"/>
          <w:szCs w:val="28"/>
        </w:rPr>
        <w:t>мин и</w:t>
      </w:r>
      <w:r w:rsidR="00C7719B">
        <w:rPr>
          <w:rFonts w:ascii="Times New Roman" w:hAnsi="Times New Roman" w:cs="Times New Roman"/>
          <w:sz w:val="28"/>
          <w:szCs w:val="28"/>
        </w:rPr>
        <w:t>тә</w:t>
      </w:r>
      <w:r w:rsidRPr="00B445AD">
        <w:rPr>
          <w:rFonts w:ascii="Times New Roman" w:hAnsi="Times New Roman" w:cs="Times New Roman"/>
          <w:sz w:val="28"/>
          <w:szCs w:val="28"/>
        </w:rPr>
        <w:t>.</w:t>
      </w:r>
    </w:p>
    <w:p w:rsidR="00B658E6" w:rsidRPr="00B445AD" w:rsidRDefault="0095616C" w:rsidP="007D47AF">
      <w:pPr>
        <w:jc w:val="both"/>
        <w:rPr>
          <w:rFonts w:ascii="Times New Roman" w:hAnsi="Times New Roman" w:cs="Times New Roman"/>
          <w:sz w:val="28"/>
          <w:szCs w:val="28"/>
        </w:rPr>
      </w:pPr>
      <w:r w:rsidRPr="00B445AD">
        <w:rPr>
          <w:rFonts w:ascii="Times New Roman" w:hAnsi="Times New Roman" w:cs="Times New Roman"/>
          <w:sz w:val="28"/>
          <w:szCs w:val="28"/>
        </w:rPr>
        <w:t>7. Балаларны</w:t>
      </w:r>
      <w:r w:rsidR="00B658E6" w:rsidRPr="00B445AD">
        <w:rPr>
          <w:rFonts w:ascii="Times New Roman" w:hAnsi="Times New Roman" w:cs="Times New Roman"/>
          <w:sz w:val="28"/>
          <w:szCs w:val="28"/>
        </w:rPr>
        <w:t xml:space="preserve"> </w:t>
      </w:r>
      <w:r w:rsidR="009D2800">
        <w:rPr>
          <w:rFonts w:ascii="Times New Roman" w:hAnsi="Times New Roman" w:cs="Times New Roman"/>
          <w:sz w:val="28"/>
          <w:szCs w:val="28"/>
          <w:lang w:val="tt-RU"/>
        </w:rPr>
        <w:t xml:space="preserve">алдагы </w:t>
      </w:r>
      <w:r w:rsidR="002520B7">
        <w:rPr>
          <w:rFonts w:ascii="Times New Roman" w:hAnsi="Times New Roman" w:cs="Times New Roman"/>
          <w:sz w:val="28"/>
          <w:szCs w:val="28"/>
          <w:lang w:val="tt-RU"/>
        </w:rPr>
        <w:t xml:space="preserve">шартларда </w:t>
      </w:r>
      <w:r w:rsidR="00B658E6" w:rsidRPr="00B445AD">
        <w:rPr>
          <w:rFonts w:ascii="Times New Roman" w:hAnsi="Times New Roman" w:cs="Times New Roman"/>
          <w:sz w:val="28"/>
          <w:szCs w:val="28"/>
        </w:rPr>
        <w:t>ял һәм аларны савыктыру оешмалары биналарында урнаштыру рөхсәт ителми:</w:t>
      </w:r>
    </w:p>
    <w:p w:rsidR="00B658E6" w:rsidRPr="00B445AD" w:rsidRDefault="0095616C" w:rsidP="007D47AF">
      <w:pPr>
        <w:jc w:val="both"/>
        <w:rPr>
          <w:rFonts w:ascii="Times New Roman" w:hAnsi="Times New Roman" w:cs="Times New Roman"/>
          <w:sz w:val="28"/>
          <w:szCs w:val="28"/>
        </w:rPr>
      </w:pPr>
      <w:r w:rsidRPr="00B445AD">
        <w:rPr>
          <w:rFonts w:ascii="Times New Roman" w:hAnsi="Times New Roman" w:cs="Times New Roman"/>
          <w:sz w:val="28"/>
          <w:szCs w:val="28"/>
        </w:rPr>
        <w:t xml:space="preserve">а) </w:t>
      </w:r>
      <w:r w:rsidR="00B658E6" w:rsidRPr="00B445AD">
        <w:rPr>
          <w:rFonts w:ascii="Times New Roman" w:hAnsi="Times New Roman" w:cs="Times New Roman"/>
          <w:sz w:val="28"/>
          <w:szCs w:val="28"/>
        </w:rPr>
        <w:t xml:space="preserve">IV һәм V дәрәҗә </w:t>
      </w:r>
      <w:r w:rsidRPr="00B445AD">
        <w:rPr>
          <w:rFonts w:ascii="Times New Roman" w:hAnsi="Times New Roman" w:cs="Times New Roman"/>
          <w:sz w:val="28"/>
          <w:szCs w:val="28"/>
        </w:rPr>
        <w:t>янгынга чыдам, шулай ук</w:t>
      </w:r>
      <w:r w:rsidR="00B658E6" w:rsidRPr="00B445AD">
        <w:rPr>
          <w:rFonts w:ascii="Times New Roman" w:hAnsi="Times New Roman" w:cs="Times New Roman"/>
          <w:sz w:val="28"/>
          <w:szCs w:val="28"/>
        </w:rPr>
        <w:t xml:space="preserve"> C2 һәм C3</w:t>
      </w:r>
      <w:r w:rsidRPr="00B445AD">
        <w:rPr>
          <w:rFonts w:ascii="Times New Roman" w:hAnsi="Times New Roman" w:cs="Times New Roman"/>
          <w:sz w:val="28"/>
          <w:szCs w:val="28"/>
        </w:rPr>
        <w:t xml:space="preserve"> класлы конструктив янгын куркынычы булган бина</w:t>
      </w:r>
      <w:r w:rsidR="004D4CB8" w:rsidRPr="00B445AD">
        <w:rPr>
          <w:rFonts w:ascii="Times New Roman" w:hAnsi="Times New Roman" w:cs="Times New Roman"/>
          <w:sz w:val="28"/>
          <w:szCs w:val="28"/>
          <w:lang w:val="tt-RU"/>
        </w:rPr>
        <w:t xml:space="preserve"> </w:t>
      </w:r>
      <w:r w:rsidR="008B3CFC" w:rsidRPr="00B445AD">
        <w:rPr>
          <w:rFonts w:ascii="Times New Roman" w:hAnsi="Times New Roman" w:cs="Times New Roman"/>
          <w:sz w:val="28"/>
          <w:szCs w:val="28"/>
        </w:rPr>
        <w:t>һәм</w:t>
      </w:r>
      <w:r w:rsidR="00C2134A">
        <w:rPr>
          <w:rFonts w:ascii="Times New Roman" w:hAnsi="Times New Roman" w:cs="Times New Roman"/>
          <w:sz w:val="28"/>
          <w:szCs w:val="28"/>
        </w:rPr>
        <w:t xml:space="preserve"> корылмаларның</w:t>
      </w:r>
      <w:r w:rsidR="008B3CFC" w:rsidRPr="00B445AD">
        <w:rPr>
          <w:rFonts w:ascii="Times New Roman" w:hAnsi="Times New Roman" w:cs="Times New Roman"/>
          <w:sz w:val="28"/>
          <w:szCs w:val="28"/>
        </w:rPr>
        <w:t xml:space="preserve"> мансард катында</w:t>
      </w:r>
      <w:r w:rsidR="00B658E6" w:rsidRPr="00B445AD">
        <w:rPr>
          <w:rFonts w:ascii="Times New Roman" w:hAnsi="Times New Roman" w:cs="Times New Roman"/>
          <w:sz w:val="28"/>
          <w:szCs w:val="28"/>
        </w:rPr>
        <w:t>;</w:t>
      </w:r>
    </w:p>
    <w:p w:rsidR="00C56C50" w:rsidRPr="00B445AD" w:rsidRDefault="00C56C50" w:rsidP="007D47AF">
      <w:pPr>
        <w:jc w:val="both"/>
        <w:rPr>
          <w:rFonts w:ascii="Times New Roman" w:hAnsi="Times New Roman" w:cs="Times New Roman"/>
          <w:sz w:val="28"/>
          <w:szCs w:val="28"/>
        </w:rPr>
      </w:pPr>
      <w:r w:rsidRPr="00B445AD">
        <w:rPr>
          <w:rFonts w:ascii="Times New Roman" w:hAnsi="Times New Roman" w:cs="Times New Roman"/>
          <w:sz w:val="28"/>
          <w:szCs w:val="28"/>
        </w:rPr>
        <w:t>б)</w:t>
      </w:r>
      <w:r w:rsidR="00B658E6" w:rsidRPr="00B445AD">
        <w:rPr>
          <w:rFonts w:ascii="Times New Roman" w:hAnsi="Times New Roman" w:cs="Times New Roman"/>
          <w:sz w:val="28"/>
          <w:szCs w:val="28"/>
        </w:rPr>
        <w:t xml:space="preserve"> IV һәм V дәрәҗә янгын</w:t>
      </w:r>
      <w:r w:rsidRPr="00B445AD">
        <w:rPr>
          <w:rFonts w:ascii="Times New Roman" w:hAnsi="Times New Roman" w:cs="Times New Roman"/>
          <w:sz w:val="28"/>
          <w:szCs w:val="28"/>
        </w:rPr>
        <w:t>га чыдам</w:t>
      </w:r>
      <w:r w:rsidR="00B658E6" w:rsidRPr="00B445AD">
        <w:rPr>
          <w:rFonts w:ascii="Times New Roman" w:hAnsi="Times New Roman" w:cs="Times New Roman"/>
          <w:sz w:val="28"/>
          <w:szCs w:val="28"/>
        </w:rPr>
        <w:t>, шулай у</w:t>
      </w:r>
      <w:r w:rsidR="009507CB">
        <w:rPr>
          <w:rFonts w:ascii="Times New Roman" w:hAnsi="Times New Roman" w:cs="Times New Roman"/>
          <w:sz w:val="28"/>
          <w:szCs w:val="28"/>
        </w:rPr>
        <w:t xml:space="preserve">к C2 һәм C3 </w:t>
      </w:r>
      <w:r w:rsidRPr="00B445AD">
        <w:rPr>
          <w:rFonts w:ascii="Times New Roman" w:hAnsi="Times New Roman" w:cs="Times New Roman"/>
          <w:sz w:val="28"/>
          <w:szCs w:val="28"/>
        </w:rPr>
        <w:t>класс</w:t>
      </w:r>
      <w:r w:rsidR="00050B24">
        <w:rPr>
          <w:rFonts w:ascii="Times New Roman" w:hAnsi="Times New Roman" w:cs="Times New Roman"/>
          <w:sz w:val="28"/>
          <w:szCs w:val="28"/>
        </w:rPr>
        <w:t xml:space="preserve">лы конструктив янгын куркынычы </w:t>
      </w:r>
      <w:r w:rsidRPr="00B445AD">
        <w:rPr>
          <w:rFonts w:ascii="Times New Roman" w:hAnsi="Times New Roman" w:cs="Times New Roman"/>
          <w:sz w:val="28"/>
          <w:szCs w:val="28"/>
        </w:rPr>
        <w:t xml:space="preserve">булган биналарга 50 </w:t>
      </w:r>
      <w:r w:rsidR="008F32AD">
        <w:rPr>
          <w:rFonts w:ascii="Times New Roman" w:hAnsi="Times New Roman" w:cs="Times New Roman"/>
          <w:sz w:val="28"/>
          <w:szCs w:val="28"/>
          <w:lang w:val="tt-RU"/>
        </w:rPr>
        <w:t>дә</w:t>
      </w:r>
      <w:r w:rsidR="004D4CB8" w:rsidRPr="00B445AD">
        <w:rPr>
          <w:rFonts w:ascii="Times New Roman" w:hAnsi="Times New Roman" w:cs="Times New Roman"/>
          <w:sz w:val="28"/>
          <w:szCs w:val="28"/>
          <w:lang w:val="tt-RU"/>
        </w:rPr>
        <w:t xml:space="preserve">н </w:t>
      </w:r>
      <w:r w:rsidRPr="00B445AD">
        <w:rPr>
          <w:rFonts w:ascii="Times New Roman" w:hAnsi="Times New Roman" w:cs="Times New Roman"/>
          <w:sz w:val="28"/>
          <w:szCs w:val="28"/>
        </w:rPr>
        <w:t xml:space="preserve">артык баланы; </w:t>
      </w:r>
    </w:p>
    <w:p w:rsidR="00B658E6" w:rsidRPr="00B445AD" w:rsidRDefault="00C56C50" w:rsidP="007D47AF">
      <w:pPr>
        <w:jc w:val="both"/>
        <w:rPr>
          <w:rFonts w:ascii="Times New Roman" w:hAnsi="Times New Roman" w:cs="Times New Roman"/>
          <w:sz w:val="28"/>
          <w:szCs w:val="28"/>
        </w:rPr>
      </w:pPr>
      <w:r w:rsidRPr="00B445AD">
        <w:rPr>
          <w:rFonts w:ascii="Times New Roman" w:hAnsi="Times New Roman" w:cs="Times New Roman"/>
          <w:sz w:val="28"/>
          <w:szCs w:val="28"/>
        </w:rPr>
        <w:t xml:space="preserve">в) бер </w:t>
      </w:r>
      <w:r w:rsidR="00B658E6" w:rsidRPr="00B445AD">
        <w:rPr>
          <w:rFonts w:ascii="Times New Roman" w:hAnsi="Times New Roman" w:cs="Times New Roman"/>
          <w:sz w:val="28"/>
          <w:szCs w:val="28"/>
        </w:rPr>
        <w:t>эваку</w:t>
      </w:r>
      <w:r w:rsidR="00700BCE" w:rsidRPr="00B445AD">
        <w:rPr>
          <w:rFonts w:ascii="Times New Roman" w:hAnsi="Times New Roman" w:cs="Times New Roman"/>
          <w:sz w:val="28"/>
          <w:szCs w:val="28"/>
        </w:rPr>
        <w:t>ация чыгу урыны булган катта 10</w:t>
      </w:r>
      <w:r w:rsidR="00DB0233" w:rsidRPr="00B445AD">
        <w:rPr>
          <w:rFonts w:ascii="Times New Roman" w:hAnsi="Times New Roman" w:cs="Times New Roman"/>
          <w:sz w:val="28"/>
          <w:szCs w:val="28"/>
          <w:lang w:val="tt-RU"/>
        </w:rPr>
        <w:t xml:space="preserve"> </w:t>
      </w:r>
      <w:r w:rsidR="00700BCE" w:rsidRPr="00B445AD">
        <w:rPr>
          <w:rFonts w:ascii="Times New Roman" w:hAnsi="Times New Roman" w:cs="Times New Roman"/>
          <w:sz w:val="28"/>
          <w:szCs w:val="28"/>
        </w:rPr>
        <w:t>н</w:t>
      </w:r>
      <w:r w:rsidR="00B658E6" w:rsidRPr="00B445AD">
        <w:rPr>
          <w:rFonts w:ascii="Times New Roman" w:hAnsi="Times New Roman" w:cs="Times New Roman"/>
          <w:sz w:val="28"/>
          <w:szCs w:val="28"/>
        </w:rPr>
        <w:t>ан артык бала</w:t>
      </w:r>
      <w:r w:rsidR="00700BCE" w:rsidRPr="00B445AD">
        <w:rPr>
          <w:rFonts w:ascii="Times New Roman" w:hAnsi="Times New Roman" w:cs="Times New Roman"/>
          <w:sz w:val="28"/>
          <w:szCs w:val="28"/>
        </w:rPr>
        <w:t>ны</w:t>
      </w:r>
      <w:r w:rsidR="00B658E6" w:rsidRPr="00B445AD">
        <w:rPr>
          <w:rFonts w:ascii="Times New Roman" w:hAnsi="Times New Roman" w:cs="Times New Roman"/>
          <w:sz w:val="28"/>
          <w:szCs w:val="28"/>
        </w:rPr>
        <w:t>.</w:t>
      </w:r>
    </w:p>
    <w:p w:rsidR="00B658E6" w:rsidRPr="00B445AD" w:rsidRDefault="00B658E6" w:rsidP="007D47AF">
      <w:pPr>
        <w:jc w:val="both"/>
        <w:rPr>
          <w:rFonts w:ascii="Times New Roman" w:hAnsi="Times New Roman" w:cs="Times New Roman"/>
          <w:sz w:val="28"/>
          <w:szCs w:val="28"/>
        </w:rPr>
      </w:pPr>
      <w:r w:rsidRPr="00B445AD">
        <w:rPr>
          <w:rFonts w:ascii="Times New Roman" w:hAnsi="Times New Roman" w:cs="Times New Roman"/>
          <w:sz w:val="28"/>
          <w:szCs w:val="28"/>
        </w:rPr>
        <w:t>8. Әгәр дә бу проект документында каралмаган булса, подвал һәм цоколь катларын</w:t>
      </w:r>
      <w:r w:rsidR="007C6CB9" w:rsidRPr="00B445AD">
        <w:rPr>
          <w:rFonts w:ascii="Times New Roman" w:hAnsi="Times New Roman" w:cs="Times New Roman"/>
          <w:sz w:val="28"/>
          <w:szCs w:val="28"/>
        </w:rPr>
        <w:t>нан</w:t>
      </w:r>
      <w:r w:rsidRPr="00B445AD">
        <w:rPr>
          <w:rFonts w:ascii="Times New Roman" w:hAnsi="Times New Roman" w:cs="Times New Roman"/>
          <w:sz w:val="28"/>
          <w:szCs w:val="28"/>
        </w:rPr>
        <w:t xml:space="preserve"> (балалар өчен </w:t>
      </w:r>
      <w:r w:rsidR="007C6CB9" w:rsidRPr="00B445AD">
        <w:rPr>
          <w:rFonts w:ascii="Times New Roman" w:hAnsi="Times New Roman" w:cs="Times New Roman"/>
          <w:sz w:val="28"/>
          <w:szCs w:val="28"/>
        </w:rPr>
        <w:t>с</w:t>
      </w:r>
      <w:r w:rsidR="001F5D5D">
        <w:rPr>
          <w:rFonts w:ascii="Times New Roman" w:hAnsi="Times New Roman" w:cs="Times New Roman"/>
          <w:sz w:val="28"/>
          <w:szCs w:val="28"/>
          <w:lang w:val="tt-RU"/>
        </w:rPr>
        <w:t>ә</w:t>
      </w:r>
      <w:r w:rsidR="007C6CB9" w:rsidRPr="00B445AD">
        <w:rPr>
          <w:rFonts w:ascii="Times New Roman" w:hAnsi="Times New Roman" w:cs="Times New Roman"/>
          <w:sz w:val="28"/>
          <w:szCs w:val="28"/>
        </w:rPr>
        <w:t>л</w:t>
      </w:r>
      <w:r w:rsidR="001F5D5D">
        <w:rPr>
          <w:rFonts w:ascii="Times New Roman" w:hAnsi="Times New Roman" w:cs="Times New Roman"/>
          <w:sz w:val="28"/>
          <w:szCs w:val="28"/>
          <w:lang w:val="tt-RU"/>
        </w:rPr>
        <w:t>ә</w:t>
      </w:r>
      <w:r w:rsidR="007C6CB9" w:rsidRPr="00B445AD">
        <w:rPr>
          <w:rFonts w:ascii="Times New Roman" w:hAnsi="Times New Roman" w:cs="Times New Roman"/>
          <w:sz w:val="28"/>
          <w:szCs w:val="28"/>
        </w:rPr>
        <w:t>тл</w:t>
      </w:r>
      <w:r w:rsidR="001F5D5D">
        <w:rPr>
          <w:rFonts w:ascii="Times New Roman" w:hAnsi="Times New Roman" w:cs="Times New Roman"/>
          <w:sz w:val="28"/>
          <w:szCs w:val="28"/>
          <w:lang w:val="tt-RU"/>
        </w:rPr>
        <w:t>ә</w:t>
      </w:r>
      <w:r w:rsidR="002520B7">
        <w:rPr>
          <w:rFonts w:ascii="Times New Roman" w:hAnsi="Times New Roman" w:cs="Times New Roman"/>
          <w:sz w:val="28"/>
          <w:szCs w:val="28"/>
        </w:rPr>
        <w:t>р</w:t>
      </w:r>
      <w:r w:rsidR="007C6CB9" w:rsidRPr="00B445AD">
        <w:rPr>
          <w:rFonts w:ascii="Times New Roman" w:hAnsi="Times New Roman" w:cs="Times New Roman"/>
          <w:sz w:val="28"/>
          <w:szCs w:val="28"/>
        </w:rPr>
        <w:t xml:space="preserve"> устеру</w:t>
      </w:r>
      <w:r w:rsidRPr="00B445AD">
        <w:rPr>
          <w:rFonts w:ascii="Times New Roman" w:hAnsi="Times New Roman" w:cs="Times New Roman"/>
          <w:sz w:val="28"/>
          <w:szCs w:val="28"/>
        </w:rPr>
        <w:t xml:space="preserve"> үзәкләре, күңел ачу үзәкләре, тантаналы чаралар һәм бәйрәмнәр, спорт чара</w:t>
      </w:r>
      <w:r w:rsidR="007C6CB9" w:rsidRPr="00B445AD">
        <w:rPr>
          <w:rFonts w:ascii="Times New Roman" w:hAnsi="Times New Roman" w:cs="Times New Roman"/>
          <w:sz w:val="28"/>
          <w:szCs w:val="28"/>
        </w:rPr>
        <w:t>лары үткәрү өчен заллар) файдалану тыел</w:t>
      </w:r>
      <w:r w:rsidRPr="00B445AD">
        <w:rPr>
          <w:rFonts w:ascii="Times New Roman" w:hAnsi="Times New Roman" w:cs="Times New Roman"/>
          <w:sz w:val="28"/>
          <w:szCs w:val="28"/>
        </w:rPr>
        <w:t>а.</w:t>
      </w:r>
    </w:p>
    <w:p w:rsidR="00B658E6" w:rsidRPr="00B445AD" w:rsidRDefault="00B658E6" w:rsidP="007D47AF">
      <w:pPr>
        <w:jc w:val="both"/>
        <w:rPr>
          <w:rFonts w:ascii="Times New Roman" w:hAnsi="Times New Roman" w:cs="Times New Roman"/>
          <w:sz w:val="28"/>
          <w:szCs w:val="28"/>
        </w:rPr>
      </w:pPr>
      <w:r w:rsidRPr="00B445AD">
        <w:rPr>
          <w:rFonts w:ascii="Times New Roman" w:hAnsi="Times New Roman" w:cs="Times New Roman"/>
          <w:sz w:val="28"/>
          <w:szCs w:val="28"/>
        </w:rPr>
        <w:t xml:space="preserve">9. Халык күп була торган саклану объектында оешма җитәкчесе ярты елга бер тапкыр кешеләр күп була торган саклану объектында үз эшчәнлеген алып баручы затларны, шулай ук килүчеләр, сатып алучылар, бинадагы, корылмадагы башка затларны эвакуацияләү буенча </w:t>
      </w:r>
      <w:r w:rsidR="00ED01B9">
        <w:rPr>
          <w:rFonts w:ascii="Times New Roman" w:hAnsi="Times New Roman" w:cs="Times New Roman"/>
          <w:sz w:val="28"/>
          <w:szCs w:val="28"/>
        </w:rPr>
        <w:t>ярты елга 1 тапкыр</w:t>
      </w:r>
      <w:r w:rsidR="007C6CB9" w:rsidRPr="00B445AD">
        <w:rPr>
          <w:rFonts w:ascii="Times New Roman" w:hAnsi="Times New Roman" w:cs="Times New Roman"/>
          <w:sz w:val="28"/>
          <w:szCs w:val="28"/>
        </w:rPr>
        <w:t xml:space="preserve">дан да ким булмаган </w:t>
      </w:r>
      <w:r w:rsidRPr="00B445AD">
        <w:rPr>
          <w:rFonts w:ascii="Times New Roman" w:hAnsi="Times New Roman" w:cs="Times New Roman"/>
          <w:sz w:val="28"/>
          <w:szCs w:val="28"/>
        </w:rPr>
        <w:t>практик күнегүләр үткәрүне тәэмин итә.</w:t>
      </w:r>
    </w:p>
    <w:p w:rsidR="00B658E6" w:rsidRPr="00B445AD" w:rsidRDefault="00B658E6" w:rsidP="007D47AF">
      <w:pPr>
        <w:jc w:val="both"/>
        <w:rPr>
          <w:rFonts w:ascii="Times New Roman" w:hAnsi="Times New Roman" w:cs="Times New Roman"/>
          <w:sz w:val="28"/>
          <w:szCs w:val="28"/>
        </w:rPr>
      </w:pPr>
      <w:r w:rsidRPr="00B445AD">
        <w:rPr>
          <w:rFonts w:ascii="Times New Roman" w:hAnsi="Times New Roman" w:cs="Times New Roman"/>
          <w:sz w:val="28"/>
          <w:szCs w:val="28"/>
        </w:rPr>
        <w:t>10. Янгын сүндерүчеләрнең кабул итү-контроль приборларын урнаштыру урыннарында, янгын сүндерү сигнализациясе элемтәсе линиясен күрсәтеп, янгын</w:t>
      </w:r>
      <w:r w:rsidR="00446589" w:rsidRPr="00B445AD">
        <w:rPr>
          <w:rFonts w:ascii="Times New Roman" w:hAnsi="Times New Roman" w:cs="Times New Roman"/>
          <w:sz w:val="28"/>
          <w:szCs w:val="28"/>
          <w:lang w:val="tt-RU"/>
        </w:rPr>
        <w:t>нан</w:t>
      </w:r>
      <w:r w:rsidRPr="00B445AD">
        <w:rPr>
          <w:rFonts w:ascii="Times New Roman" w:hAnsi="Times New Roman" w:cs="Times New Roman"/>
          <w:sz w:val="28"/>
          <w:szCs w:val="28"/>
        </w:rPr>
        <w:t xml:space="preserve"> саклау җайланмалары саклана торган урыннар исемлеге белән мәгълүмат урнаштырылырга тиеш. Янгын сигнализациясенең адрессыз системалары өчен контрольдә тотылучы бүлмәләр төркеме күрсәтелә.</w:t>
      </w:r>
    </w:p>
    <w:p w:rsidR="00B658E6" w:rsidRPr="00B445AD" w:rsidRDefault="00B658E6" w:rsidP="007D47AF">
      <w:pPr>
        <w:jc w:val="both"/>
        <w:rPr>
          <w:rFonts w:ascii="Times New Roman" w:hAnsi="Times New Roman" w:cs="Times New Roman"/>
          <w:sz w:val="28"/>
          <w:szCs w:val="28"/>
        </w:rPr>
      </w:pPr>
      <w:r w:rsidRPr="00B445AD">
        <w:rPr>
          <w:rFonts w:ascii="Times New Roman" w:hAnsi="Times New Roman" w:cs="Times New Roman"/>
          <w:sz w:val="28"/>
          <w:szCs w:val="28"/>
        </w:rPr>
        <w:t xml:space="preserve">11. Складлар һәм базалар, икмәк кабул итү пунктлары, кыяклы </w:t>
      </w:r>
      <w:r w:rsidR="002F1A3A" w:rsidRPr="00B445AD">
        <w:rPr>
          <w:rFonts w:ascii="Times New Roman" w:hAnsi="Times New Roman" w:cs="Times New Roman"/>
          <w:sz w:val="28"/>
          <w:szCs w:val="28"/>
        </w:rPr>
        <w:t>ул</w:t>
      </w:r>
      <w:r w:rsidR="001F5D5D">
        <w:rPr>
          <w:rFonts w:ascii="Times New Roman" w:hAnsi="Times New Roman" w:cs="Times New Roman"/>
          <w:sz w:val="28"/>
          <w:szCs w:val="28"/>
          <w:lang w:val="tt-RU"/>
        </w:rPr>
        <w:t>ә</w:t>
      </w:r>
      <w:r w:rsidR="002F1A3A" w:rsidRPr="00B445AD">
        <w:rPr>
          <w:rFonts w:ascii="Times New Roman" w:hAnsi="Times New Roman" w:cs="Times New Roman"/>
          <w:sz w:val="28"/>
          <w:szCs w:val="28"/>
        </w:rPr>
        <w:t>нн</w:t>
      </w:r>
      <w:r w:rsidR="001F5D5D">
        <w:rPr>
          <w:rFonts w:ascii="Times New Roman" w:hAnsi="Times New Roman" w:cs="Times New Roman"/>
          <w:sz w:val="28"/>
          <w:szCs w:val="28"/>
          <w:lang w:val="tt-RU"/>
        </w:rPr>
        <w:t>ә</w:t>
      </w:r>
      <w:r w:rsidR="002F1A3A" w:rsidRPr="00B445AD">
        <w:rPr>
          <w:rFonts w:ascii="Times New Roman" w:hAnsi="Times New Roman" w:cs="Times New Roman"/>
          <w:sz w:val="28"/>
          <w:szCs w:val="28"/>
        </w:rPr>
        <w:t>р</w:t>
      </w:r>
      <w:r w:rsidRPr="00B445AD">
        <w:rPr>
          <w:rFonts w:ascii="Times New Roman" w:hAnsi="Times New Roman" w:cs="Times New Roman"/>
          <w:sz w:val="28"/>
          <w:szCs w:val="28"/>
        </w:rPr>
        <w:t xml:space="preserve"> һәм печәнлек җирләре, сәламәтлек саклау, мәгариф, транспорт, сәүдә, </w:t>
      </w:r>
      <w:r w:rsidR="002F1A3A" w:rsidRPr="00B445AD">
        <w:rPr>
          <w:rFonts w:ascii="Times New Roman" w:hAnsi="Times New Roman" w:cs="Times New Roman"/>
          <w:sz w:val="28"/>
          <w:szCs w:val="28"/>
        </w:rPr>
        <w:t>тиз кабынучан һәм ян</w:t>
      </w:r>
      <w:r w:rsidR="008D27A7" w:rsidRPr="00B445AD">
        <w:rPr>
          <w:rFonts w:ascii="Times New Roman" w:hAnsi="Times New Roman" w:cs="Times New Roman"/>
          <w:sz w:val="28"/>
          <w:szCs w:val="28"/>
          <w:lang w:val="tt-RU"/>
        </w:rPr>
        <w:t>учан</w:t>
      </w:r>
      <w:r w:rsidR="002F1A3A" w:rsidRPr="00B445AD">
        <w:rPr>
          <w:rFonts w:ascii="Times New Roman" w:hAnsi="Times New Roman" w:cs="Times New Roman"/>
          <w:sz w:val="28"/>
          <w:szCs w:val="28"/>
        </w:rPr>
        <w:t xml:space="preserve"> сыеклыкларны</w:t>
      </w:r>
      <w:r w:rsidRPr="00B445AD">
        <w:rPr>
          <w:rFonts w:ascii="Times New Roman" w:hAnsi="Times New Roman" w:cs="Times New Roman"/>
          <w:sz w:val="28"/>
          <w:szCs w:val="28"/>
        </w:rPr>
        <w:t xml:space="preserve"> һәм ягулык газларын табу, эшкәртү һәм саклау объектлары, шартлаткыч матдәләрнең барлык төрләрен җитештерү объектлары, шартлау куркынычы һәм янгын куркынычы булган участоклар</w:t>
      </w:r>
      <w:r w:rsidR="002F1A3A" w:rsidRPr="00B445AD">
        <w:rPr>
          <w:rFonts w:ascii="Times New Roman" w:hAnsi="Times New Roman" w:cs="Times New Roman"/>
          <w:sz w:val="28"/>
          <w:szCs w:val="28"/>
        </w:rPr>
        <w:t>да</w:t>
      </w:r>
      <w:r w:rsidRPr="00B445AD">
        <w:rPr>
          <w:rFonts w:ascii="Times New Roman" w:hAnsi="Times New Roman" w:cs="Times New Roman"/>
          <w:sz w:val="28"/>
          <w:szCs w:val="28"/>
        </w:rPr>
        <w:t>, Россия Федерациясе законнары нигезендә тәмәке тарту өчен махсус билгеләнгән урыннардан тыш, территориядә һәм биналарда тәмәке тарту тыела.</w:t>
      </w:r>
    </w:p>
    <w:p w:rsidR="00B658E6" w:rsidRPr="00B445AD" w:rsidRDefault="00B658E6" w:rsidP="007D47AF">
      <w:pPr>
        <w:jc w:val="both"/>
        <w:rPr>
          <w:rFonts w:ascii="Times New Roman" w:hAnsi="Times New Roman" w:cs="Times New Roman"/>
          <w:sz w:val="28"/>
          <w:szCs w:val="28"/>
        </w:rPr>
      </w:pPr>
      <w:r w:rsidRPr="00B445AD">
        <w:rPr>
          <w:rFonts w:ascii="Times New Roman" w:hAnsi="Times New Roman" w:cs="Times New Roman"/>
          <w:sz w:val="28"/>
          <w:szCs w:val="28"/>
        </w:rPr>
        <w:lastRenderedPageBreak/>
        <w:t xml:space="preserve">Оешма җитәкчесе </w:t>
      </w:r>
      <w:r w:rsidR="001723CA" w:rsidRPr="00B445AD">
        <w:rPr>
          <w:rFonts w:ascii="Times New Roman" w:hAnsi="Times New Roman" w:cs="Times New Roman"/>
          <w:sz w:val="28"/>
          <w:szCs w:val="28"/>
        </w:rPr>
        <w:t xml:space="preserve">саклау объектларында </w:t>
      </w:r>
      <w:r w:rsidR="00AF0980">
        <w:rPr>
          <w:rFonts w:ascii="Times New Roman" w:hAnsi="Times New Roman" w:cs="Times New Roman"/>
          <w:sz w:val="28"/>
          <w:szCs w:val="28"/>
        </w:rPr>
        <w:t>«</w:t>
      </w:r>
      <w:r w:rsidR="00332A86" w:rsidRPr="00B445AD">
        <w:rPr>
          <w:rFonts w:ascii="Times New Roman" w:hAnsi="Times New Roman" w:cs="Times New Roman"/>
          <w:sz w:val="28"/>
          <w:szCs w:val="28"/>
          <w:lang w:val="tt-RU"/>
        </w:rPr>
        <w:t>Т</w:t>
      </w:r>
      <w:r w:rsidRPr="00B445AD">
        <w:rPr>
          <w:rFonts w:ascii="Times New Roman" w:hAnsi="Times New Roman" w:cs="Times New Roman"/>
          <w:sz w:val="28"/>
          <w:szCs w:val="28"/>
        </w:rPr>
        <w:t>әмәке</w:t>
      </w:r>
      <w:r w:rsidR="00AF0980">
        <w:rPr>
          <w:rFonts w:ascii="Times New Roman" w:hAnsi="Times New Roman" w:cs="Times New Roman"/>
          <w:sz w:val="28"/>
          <w:szCs w:val="28"/>
          <w:lang w:val="tt-RU"/>
        </w:rPr>
        <w:t xml:space="preserve"> </w:t>
      </w:r>
      <w:r w:rsidRPr="00B445AD">
        <w:rPr>
          <w:rFonts w:ascii="Times New Roman" w:hAnsi="Times New Roman" w:cs="Times New Roman"/>
          <w:sz w:val="28"/>
          <w:szCs w:val="28"/>
        </w:rPr>
        <w:t xml:space="preserve">тарту һәм ачык ут </w:t>
      </w:r>
      <w:r w:rsidR="00332A86" w:rsidRPr="00B445AD">
        <w:rPr>
          <w:rFonts w:ascii="Times New Roman" w:hAnsi="Times New Roman" w:cs="Times New Roman"/>
          <w:sz w:val="28"/>
          <w:szCs w:val="28"/>
        </w:rPr>
        <w:t>куллану тыела»</w:t>
      </w:r>
      <w:r w:rsidR="00332A86" w:rsidRPr="00B445AD">
        <w:rPr>
          <w:rFonts w:ascii="Times New Roman" w:hAnsi="Times New Roman" w:cs="Times New Roman"/>
          <w:sz w:val="28"/>
          <w:szCs w:val="28"/>
          <w:lang w:val="tt-RU"/>
        </w:rPr>
        <w:t xml:space="preserve"> </w:t>
      </w:r>
      <w:r w:rsidR="001723CA" w:rsidRPr="00B445AD">
        <w:rPr>
          <w:rFonts w:ascii="Times New Roman" w:hAnsi="Times New Roman" w:cs="Times New Roman"/>
          <w:sz w:val="28"/>
          <w:szCs w:val="28"/>
        </w:rPr>
        <w:t>диг</w:t>
      </w:r>
      <w:r w:rsidR="001F5D5D">
        <w:rPr>
          <w:rFonts w:ascii="Times New Roman" w:hAnsi="Times New Roman" w:cs="Times New Roman"/>
          <w:sz w:val="28"/>
          <w:szCs w:val="28"/>
          <w:lang w:val="tt-RU"/>
        </w:rPr>
        <w:t>ә</w:t>
      </w:r>
      <w:r w:rsidR="001723CA" w:rsidRPr="00B445AD">
        <w:rPr>
          <w:rFonts w:ascii="Times New Roman" w:hAnsi="Times New Roman" w:cs="Times New Roman"/>
          <w:sz w:val="28"/>
          <w:szCs w:val="28"/>
        </w:rPr>
        <w:t>н</w:t>
      </w:r>
      <w:r w:rsidR="00786433" w:rsidRPr="00B445AD">
        <w:rPr>
          <w:rFonts w:ascii="Times New Roman" w:hAnsi="Times New Roman" w:cs="Times New Roman"/>
          <w:sz w:val="28"/>
          <w:szCs w:val="28"/>
        </w:rPr>
        <w:t xml:space="preserve"> </w:t>
      </w:r>
      <w:r w:rsidRPr="00B445AD">
        <w:rPr>
          <w:rFonts w:ascii="Times New Roman" w:hAnsi="Times New Roman" w:cs="Times New Roman"/>
          <w:sz w:val="28"/>
          <w:szCs w:val="28"/>
        </w:rPr>
        <w:t>янгын куркынычсызлыгы билгеләрен урнаштыруны тәэмин итә.</w:t>
      </w:r>
    </w:p>
    <w:p w:rsidR="00B658E6" w:rsidRPr="00B445AD" w:rsidRDefault="00B658E6" w:rsidP="007D47AF">
      <w:pPr>
        <w:jc w:val="both"/>
        <w:rPr>
          <w:rFonts w:ascii="Times New Roman" w:hAnsi="Times New Roman" w:cs="Times New Roman"/>
          <w:sz w:val="28"/>
          <w:szCs w:val="28"/>
        </w:rPr>
      </w:pPr>
      <w:r w:rsidRPr="00B445AD">
        <w:rPr>
          <w:rFonts w:ascii="Times New Roman" w:hAnsi="Times New Roman" w:cs="Times New Roman"/>
          <w:sz w:val="28"/>
          <w:szCs w:val="28"/>
        </w:rPr>
        <w:t>Тәмәке тарт</w:t>
      </w:r>
      <w:r w:rsidR="00AF0980">
        <w:rPr>
          <w:rFonts w:ascii="Times New Roman" w:hAnsi="Times New Roman" w:cs="Times New Roman"/>
          <w:sz w:val="28"/>
          <w:szCs w:val="28"/>
        </w:rPr>
        <w:t>у өчен махсус бирелгән урыннар «</w:t>
      </w:r>
      <w:r w:rsidR="00332A86" w:rsidRPr="00B445AD">
        <w:rPr>
          <w:rFonts w:ascii="Times New Roman" w:hAnsi="Times New Roman" w:cs="Times New Roman"/>
          <w:sz w:val="28"/>
          <w:szCs w:val="28"/>
          <w:lang w:val="tt-RU"/>
        </w:rPr>
        <w:t>Т</w:t>
      </w:r>
      <w:r w:rsidRPr="00B445AD">
        <w:rPr>
          <w:rFonts w:ascii="Times New Roman" w:hAnsi="Times New Roman" w:cs="Times New Roman"/>
          <w:sz w:val="28"/>
          <w:szCs w:val="28"/>
        </w:rPr>
        <w:t>әмәке</w:t>
      </w:r>
      <w:r w:rsidR="00AF0980">
        <w:rPr>
          <w:rFonts w:ascii="Times New Roman" w:hAnsi="Times New Roman" w:cs="Times New Roman"/>
          <w:sz w:val="28"/>
          <w:szCs w:val="28"/>
        </w:rPr>
        <w:t xml:space="preserve"> тарту урыны</w:t>
      </w:r>
      <w:r w:rsidR="00AF0980" w:rsidRPr="00B445AD">
        <w:rPr>
          <w:rFonts w:ascii="Times New Roman" w:hAnsi="Times New Roman" w:cs="Times New Roman"/>
          <w:sz w:val="28"/>
          <w:szCs w:val="28"/>
        </w:rPr>
        <w:t>»</w:t>
      </w:r>
      <w:r w:rsidR="00332A86" w:rsidRPr="00B445AD">
        <w:rPr>
          <w:rFonts w:ascii="Times New Roman" w:hAnsi="Times New Roman" w:cs="Times New Roman"/>
          <w:sz w:val="28"/>
          <w:szCs w:val="28"/>
          <w:lang w:val="tt-RU"/>
        </w:rPr>
        <w:t xml:space="preserve"> </w:t>
      </w:r>
      <w:r w:rsidRPr="00B445AD">
        <w:rPr>
          <w:rFonts w:ascii="Times New Roman" w:hAnsi="Times New Roman" w:cs="Times New Roman"/>
          <w:sz w:val="28"/>
          <w:szCs w:val="28"/>
        </w:rPr>
        <w:t>билгесе белән билгеләнә.</w:t>
      </w:r>
    </w:p>
    <w:p w:rsidR="00B658E6" w:rsidRPr="00B445AD" w:rsidRDefault="00F71C49" w:rsidP="007D47AF">
      <w:pPr>
        <w:jc w:val="both"/>
        <w:rPr>
          <w:rFonts w:ascii="Times New Roman" w:hAnsi="Times New Roman" w:cs="Times New Roman"/>
          <w:sz w:val="28"/>
          <w:szCs w:val="28"/>
        </w:rPr>
      </w:pPr>
      <w:r w:rsidRPr="00B445AD">
        <w:rPr>
          <w:rFonts w:ascii="Times New Roman" w:hAnsi="Times New Roman" w:cs="Times New Roman"/>
          <w:sz w:val="28"/>
          <w:szCs w:val="28"/>
        </w:rPr>
        <w:t>12.</w:t>
      </w:r>
      <w:r w:rsidR="008D633E">
        <w:rPr>
          <w:rFonts w:ascii="Times New Roman" w:hAnsi="Times New Roman" w:cs="Times New Roman"/>
          <w:sz w:val="28"/>
          <w:szCs w:val="28"/>
        </w:rPr>
        <w:t xml:space="preserve"> Оешма җитәкчесе шартлау</w:t>
      </w:r>
      <w:r w:rsidR="00B658E6" w:rsidRPr="00B445AD">
        <w:rPr>
          <w:rFonts w:ascii="Times New Roman" w:hAnsi="Times New Roman" w:cs="Times New Roman"/>
          <w:sz w:val="28"/>
          <w:szCs w:val="28"/>
        </w:rPr>
        <w:t xml:space="preserve"> һәм янгын куркынычы буенча категор</w:t>
      </w:r>
      <w:r w:rsidR="003261D3" w:rsidRPr="00B445AD">
        <w:rPr>
          <w:rFonts w:ascii="Times New Roman" w:hAnsi="Times New Roman" w:cs="Times New Roman"/>
          <w:sz w:val="28"/>
          <w:szCs w:val="28"/>
          <w:lang w:val="tt-RU"/>
        </w:rPr>
        <w:t>и</w:t>
      </w:r>
      <w:r w:rsidR="003261D3" w:rsidRPr="00B445AD">
        <w:rPr>
          <w:rFonts w:ascii="Times New Roman" w:hAnsi="Times New Roman" w:cs="Times New Roman"/>
          <w:sz w:val="28"/>
          <w:szCs w:val="28"/>
        </w:rPr>
        <w:t xml:space="preserve">яләүне, шулай ук </w:t>
      </w:r>
      <w:r w:rsidR="00A16CB4">
        <w:rPr>
          <w:rFonts w:ascii="Times New Roman" w:hAnsi="Times New Roman" w:cs="Times New Roman"/>
          <w:sz w:val="28"/>
          <w:szCs w:val="28"/>
        </w:rPr>
        <w:t>«</w:t>
      </w:r>
      <w:r w:rsidR="003261D3" w:rsidRPr="00B445AD">
        <w:rPr>
          <w:rFonts w:ascii="Times New Roman" w:hAnsi="Times New Roman" w:cs="Times New Roman"/>
          <w:sz w:val="28"/>
          <w:szCs w:val="28"/>
          <w:lang w:val="tt-RU"/>
        </w:rPr>
        <w:t>Я</w:t>
      </w:r>
      <w:r w:rsidR="00B658E6" w:rsidRPr="00B445AD">
        <w:rPr>
          <w:rFonts w:ascii="Times New Roman" w:hAnsi="Times New Roman" w:cs="Times New Roman"/>
          <w:sz w:val="28"/>
          <w:szCs w:val="28"/>
        </w:rPr>
        <w:t>нгын кур</w:t>
      </w:r>
      <w:r w:rsidR="003261D3" w:rsidRPr="00B445AD">
        <w:rPr>
          <w:rFonts w:ascii="Times New Roman" w:hAnsi="Times New Roman" w:cs="Times New Roman"/>
          <w:sz w:val="28"/>
          <w:szCs w:val="28"/>
        </w:rPr>
        <w:t xml:space="preserve">кынычсызлыгы таләпләре турында </w:t>
      </w:r>
      <w:r w:rsidR="003261D3" w:rsidRPr="00B445AD">
        <w:rPr>
          <w:rFonts w:ascii="Times New Roman" w:hAnsi="Times New Roman" w:cs="Times New Roman"/>
          <w:sz w:val="28"/>
          <w:szCs w:val="28"/>
          <w:lang w:val="tt-RU"/>
        </w:rPr>
        <w:t>т</w:t>
      </w:r>
      <w:r w:rsidR="00B658E6" w:rsidRPr="00B445AD">
        <w:rPr>
          <w:rFonts w:ascii="Times New Roman" w:hAnsi="Times New Roman" w:cs="Times New Roman"/>
          <w:sz w:val="28"/>
          <w:szCs w:val="28"/>
        </w:rPr>
        <w:t>ехник регламент</w:t>
      </w:r>
      <w:r w:rsidR="00A16CB4" w:rsidRPr="00B445AD">
        <w:rPr>
          <w:rFonts w:ascii="Times New Roman" w:hAnsi="Times New Roman" w:cs="Times New Roman"/>
          <w:sz w:val="28"/>
          <w:szCs w:val="28"/>
        </w:rPr>
        <w:t>»</w:t>
      </w:r>
      <w:r w:rsidR="00075185">
        <w:rPr>
          <w:rFonts w:ascii="Times New Roman" w:hAnsi="Times New Roman" w:cs="Times New Roman"/>
          <w:sz w:val="28"/>
          <w:szCs w:val="28"/>
          <w:lang w:val="tt-RU"/>
        </w:rPr>
        <w:t xml:space="preserve"> </w:t>
      </w:r>
      <w:r w:rsidR="00B658E6" w:rsidRPr="00B445AD">
        <w:rPr>
          <w:rFonts w:ascii="Times New Roman" w:hAnsi="Times New Roman" w:cs="Times New Roman"/>
          <w:sz w:val="28"/>
          <w:szCs w:val="28"/>
        </w:rPr>
        <w:t>Федераль закон</w:t>
      </w:r>
      <w:r w:rsidR="003261D3" w:rsidRPr="00B445AD">
        <w:rPr>
          <w:rFonts w:ascii="Times New Roman" w:hAnsi="Times New Roman" w:cs="Times New Roman"/>
          <w:sz w:val="28"/>
          <w:szCs w:val="28"/>
          <w:lang w:val="tt-RU"/>
        </w:rPr>
        <w:t>ы</w:t>
      </w:r>
      <w:r w:rsidR="00B658E6" w:rsidRPr="00B445AD">
        <w:rPr>
          <w:rFonts w:ascii="Times New Roman" w:hAnsi="Times New Roman" w:cs="Times New Roman"/>
          <w:sz w:val="28"/>
          <w:szCs w:val="28"/>
        </w:rPr>
        <w:t xml:space="preserve">ның 5, 7 һәм 8 бүлекләре нигезендә зонаның классын, җитештерү һәм склад корылмаларының (янгын сүндерү </w:t>
      </w:r>
      <w:r w:rsidR="008D633E" w:rsidRPr="008D633E">
        <w:rPr>
          <w:rFonts w:ascii="Times New Roman" w:hAnsi="Times New Roman" w:cs="Times New Roman"/>
          <w:sz w:val="28"/>
          <w:szCs w:val="28"/>
        </w:rPr>
        <w:t>бүлек</w:t>
      </w:r>
      <w:r w:rsidR="008D633E">
        <w:rPr>
          <w:rFonts w:ascii="Times New Roman" w:hAnsi="Times New Roman" w:cs="Times New Roman"/>
          <w:sz w:val="28"/>
          <w:szCs w:val="28"/>
        </w:rPr>
        <w:t>л</w:t>
      </w:r>
      <w:r w:rsidR="00B112C8">
        <w:rPr>
          <w:rFonts w:ascii="Times New Roman" w:hAnsi="Times New Roman" w:cs="Times New Roman"/>
          <w:sz w:val="28"/>
          <w:szCs w:val="28"/>
          <w:lang w:val="tt-RU"/>
        </w:rPr>
        <w:t>әре</w:t>
      </w:r>
      <w:r w:rsidR="00B112C8">
        <w:rPr>
          <w:rFonts w:ascii="Times New Roman" w:hAnsi="Times New Roman" w:cs="Times New Roman"/>
          <w:sz w:val="28"/>
          <w:szCs w:val="28"/>
        </w:rPr>
        <w:t>не</w:t>
      </w:r>
      <w:r w:rsidR="00B658E6" w:rsidRPr="00B445AD">
        <w:rPr>
          <w:rFonts w:ascii="Times New Roman" w:hAnsi="Times New Roman" w:cs="Times New Roman"/>
          <w:sz w:val="28"/>
          <w:szCs w:val="28"/>
        </w:rPr>
        <w:t>ң) һәм тышкы җайланмаларның категорияләрен (шартлату һәм янгын куркынычы буенча категорияләрдән тыш), тышкы яктан керү ишекләрендәге зоналарның классларын, тышкы яктан һәм аларга хезмәт күрсәтү зонасында урнаштырылган урыннарда билгеләүне тәэмин итә.</w:t>
      </w:r>
    </w:p>
    <w:p w:rsidR="00B658E6" w:rsidRPr="00B445AD" w:rsidRDefault="00B658E6" w:rsidP="007D47AF">
      <w:pPr>
        <w:jc w:val="both"/>
        <w:rPr>
          <w:rFonts w:ascii="Times New Roman" w:hAnsi="Times New Roman" w:cs="Times New Roman"/>
          <w:sz w:val="28"/>
          <w:szCs w:val="28"/>
        </w:rPr>
      </w:pPr>
      <w:r w:rsidRPr="00B445AD">
        <w:rPr>
          <w:rFonts w:ascii="Times New Roman" w:hAnsi="Times New Roman" w:cs="Times New Roman"/>
          <w:sz w:val="28"/>
          <w:szCs w:val="28"/>
        </w:rPr>
        <w:t>13. Саклау объектын эксплуатацияләгәндә оешма җитәкчесе төзелеш конструкцияләренең һәм инженерлык җиһазларының ут</w:t>
      </w:r>
      <w:r w:rsidR="00F71C49" w:rsidRPr="00B445AD">
        <w:rPr>
          <w:rFonts w:ascii="Times New Roman" w:hAnsi="Times New Roman" w:cs="Times New Roman"/>
          <w:sz w:val="28"/>
          <w:szCs w:val="28"/>
        </w:rPr>
        <w:t>ка чыдамлылык</w:t>
      </w:r>
      <w:r w:rsidRPr="00B445AD">
        <w:rPr>
          <w:rFonts w:ascii="Times New Roman" w:hAnsi="Times New Roman" w:cs="Times New Roman"/>
          <w:sz w:val="28"/>
          <w:szCs w:val="28"/>
        </w:rPr>
        <w:t xml:space="preserve"> чикләренә карата проект карарларының үтәлешен тәэмин итә, янгын куркынычсызлыгы буенча норматив документлар нигезендә төзелеш конструкцияләренең һәм инженерлык җиһазларының ут</w:t>
      </w:r>
      <w:r w:rsidR="00F71C49" w:rsidRPr="00B445AD">
        <w:rPr>
          <w:rFonts w:ascii="Times New Roman" w:hAnsi="Times New Roman" w:cs="Times New Roman"/>
          <w:sz w:val="28"/>
          <w:szCs w:val="28"/>
        </w:rPr>
        <w:t>тан саклагыч</w:t>
      </w:r>
      <w:r w:rsidRPr="00B445AD">
        <w:rPr>
          <w:rFonts w:ascii="Times New Roman" w:hAnsi="Times New Roman" w:cs="Times New Roman"/>
          <w:sz w:val="28"/>
          <w:szCs w:val="28"/>
        </w:rPr>
        <w:t xml:space="preserve"> капламының торышын, шулай ук ут</w:t>
      </w:r>
      <w:r w:rsidR="00F71C49" w:rsidRPr="00B445AD">
        <w:rPr>
          <w:rFonts w:ascii="Times New Roman" w:hAnsi="Times New Roman" w:cs="Times New Roman"/>
          <w:sz w:val="28"/>
          <w:szCs w:val="28"/>
        </w:rPr>
        <w:t>тан</w:t>
      </w:r>
      <w:r w:rsidRPr="00B445AD">
        <w:rPr>
          <w:rFonts w:ascii="Times New Roman" w:hAnsi="Times New Roman" w:cs="Times New Roman"/>
          <w:sz w:val="28"/>
          <w:szCs w:val="28"/>
        </w:rPr>
        <w:t xml:space="preserve"> саклау чараларын әзерләүченең һәм (яки) җитештерүченең техник документациясен тикшерә. Әлеге документация саклау объектында саклана.</w:t>
      </w:r>
    </w:p>
    <w:p w:rsidR="00B658E6" w:rsidRPr="00B445AD" w:rsidRDefault="00B658E6" w:rsidP="007D47AF">
      <w:pPr>
        <w:jc w:val="both"/>
        <w:rPr>
          <w:rFonts w:ascii="Times New Roman" w:hAnsi="Times New Roman" w:cs="Times New Roman"/>
          <w:sz w:val="28"/>
          <w:szCs w:val="28"/>
        </w:rPr>
      </w:pPr>
      <w:r w:rsidRPr="00B445AD">
        <w:rPr>
          <w:rFonts w:ascii="Times New Roman" w:hAnsi="Times New Roman" w:cs="Times New Roman"/>
          <w:sz w:val="28"/>
          <w:szCs w:val="28"/>
        </w:rPr>
        <w:t>Техник документациядә тикшерү вакыты турында мәгълүматлар булмаганда, тикшерү елына кимендә 1 тапкыр үткәрелә.</w:t>
      </w:r>
    </w:p>
    <w:p w:rsidR="00B658E6" w:rsidRPr="00B445AD" w:rsidRDefault="00B658E6" w:rsidP="007D47AF">
      <w:pPr>
        <w:jc w:val="both"/>
        <w:rPr>
          <w:rFonts w:ascii="Times New Roman" w:hAnsi="Times New Roman" w:cs="Times New Roman"/>
          <w:sz w:val="28"/>
          <w:szCs w:val="28"/>
        </w:rPr>
      </w:pPr>
      <w:r w:rsidRPr="00B445AD">
        <w:rPr>
          <w:rFonts w:ascii="Times New Roman" w:hAnsi="Times New Roman" w:cs="Times New Roman"/>
          <w:sz w:val="28"/>
          <w:szCs w:val="28"/>
        </w:rPr>
        <w:t>Тикшерү нәтиҗәләре буенча ут</w:t>
      </w:r>
      <w:r w:rsidR="00B21325">
        <w:rPr>
          <w:rFonts w:ascii="Times New Roman" w:hAnsi="Times New Roman" w:cs="Times New Roman"/>
          <w:sz w:val="28"/>
          <w:szCs w:val="28"/>
        </w:rPr>
        <w:t>тан саклау</w:t>
      </w:r>
      <w:r w:rsidR="00FC3207" w:rsidRPr="00B445AD">
        <w:rPr>
          <w:rFonts w:ascii="Times New Roman" w:hAnsi="Times New Roman" w:cs="Times New Roman"/>
          <w:sz w:val="28"/>
          <w:szCs w:val="28"/>
        </w:rPr>
        <w:t>ч</w:t>
      </w:r>
      <w:r w:rsidR="00B21325">
        <w:rPr>
          <w:rFonts w:ascii="Times New Roman" w:hAnsi="Times New Roman" w:cs="Times New Roman"/>
          <w:sz w:val="28"/>
          <w:szCs w:val="28"/>
          <w:lang w:val="tt-RU"/>
        </w:rPr>
        <w:t>ы</w:t>
      </w:r>
      <w:r w:rsidR="00B21325">
        <w:rPr>
          <w:rFonts w:ascii="Times New Roman" w:hAnsi="Times New Roman" w:cs="Times New Roman"/>
          <w:sz w:val="28"/>
          <w:szCs w:val="28"/>
        </w:rPr>
        <w:t xml:space="preserve"> катлам</w:t>
      </w:r>
      <w:r w:rsidRPr="00B445AD">
        <w:rPr>
          <w:rFonts w:ascii="Times New Roman" w:hAnsi="Times New Roman" w:cs="Times New Roman"/>
          <w:sz w:val="28"/>
          <w:szCs w:val="28"/>
        </w:rPr>
        <w:t>ның торышын тикшерү акты (беркетмә) төзелә, анда ут</w:t>
      </w:r>
      <w:r w:rsidR="00B21325">
        <w:rPr>
          <w:rFonts w:ascii="Times New Roman" w:hAnsi="Times New Roman" w:cs="Times New Roman"/>
          <w:sz w:val="28"/>
          <w:szCs w:val="28"/>
        </w:rPr>
        <w:t>тан саклау</w:t>
      </w:r>
      <w:r w:rsidR="00FC3207" w:rsidRPr="00B445AD">
        <w:rPr>
          <w:rFonts w:ascii="Times New Roman" w:hAnsi="Times New Roman" w:cs="Times New Roman"/>
          <w:sz w:val="28"/>
          <w:szCs w:val="28"/>
        </w:rPr>
        <w:t>ч</w:t>
      </w:r>
      <w:r w:rsidR="00B21325">
        <w:rPr>
          <w:rFonts w:ascii="Times New Roman" w:hAnsi="Times New Roman" w:cs="Times New Roman"/>
          <w:sz w:val="28"/>
          <w:szCs w:val="28"/>
          <w:lang w:val="tt-RU"/>
        </w:rPr>
        <w:t>ы</w:t>
      </w:r>
      <w:r w:rsidRPr="00B445AD">
        <w:rPr>
          <w:rFonts w:ascii="Times New Roman" w:hAnsi="Times New Roman" w:cs="Times New Roman"/>
          <w:sz w:val="28"/>
          <w:szCs w:val="28"/>
        </w:rPr>
        <w:t xml:space="preserve"> ка</w:t>
      </w:r>
      <w:r w:rsidR="008C3B6F" w:rsidRPr="00B445AD">
        <w:rPr>
          <w:rFonts w:ascii="Times New Roman" w:hAnsi="Times New Roman" w:cs="Times New Roman"/>
          <w:sz w:val="28"/>
          <w:szCs w:val="28"/>
        </w:rPr>
        <w:t>п</w:t>
      </w:r>
      <w:r w:rsidR="00B21325">
        <w:rPr>
          <w:rFonts w:ascii="Times New Roman" w:hAnsi="Times New Roman" w:cs="Times New Roman"/>
          <w:sz w:val="28"/>
          <w:szCs w:val="28"/>
        </w:rPr>
        <w:t>ламга</w:t>
      </w:r>
      <w:r w:rsidRPr="00B445AD">
        <w:rPr>
          <w:rFonts w:ascii="Times New Roman" w:hAnsi="Times New Roman" w:cs="Times New Roman"/>
          <w:sz w:val="28"/>
          <w:szCs w:val="28"/>
        </w:rPr>
        <w:t xml:space="preserve"> зыян килгән урын (урын</w:t>
      </w:r>
      <w:r w:rsidR="003B1DEA" w:rsidRPr="00B445AD">
        <w:rPr>
          <w:rFonts w:ascii="Times New Roman" w:hAnsi="Times New Roman" w:cs="Times New Roman"/>
          <w:sz w:val="28"/>
          <w:szCs w:val="28"/>
          <w:lang w:val="tt-RU"/>
        </w:rPr>
        <w:t>нар</w:t>
      </w:r>
      <w:r w:rsidRPr="00B445AD">
        <w:rPr>
          <w:rFonts w:ascii="Times New Roman" w:hAnsi="Times New Roman" w:cs="Times New Roman"/>
          <w:sz w:val="28"/>
          <w:szCs w:val="28"/>
        </w:rPr>
        <w:t>), зыяннар характерын тасвирлау һәм аларны бетерү вакыты күрсәтелә. Оешма җитәкчесе төзелеш конструкцияләренең ут</w:t>
      </w:r>
      <w:r w:rsidR="00B21325">
        <w:rPr>
          <w:rFonts w:ascii="Times New Roman" w:hAnsi="Times New Roman" w:cs="Times New Roman"/>
          <w:sz w:val="28"/>
          <w:szCs w:val="28"/>
        </w:rPr>
        <w:t>тан саклау</w:t>
      </w:r>
      <w:r w:rsidR="00FC3207" w:rsidRPr="00B445AD">
        <w:rPr>
          <w:rFonts w:ascii="Times New Roman" w:hAnsi="Times New Roman" w:cs="Times New Roman"/>
          <w:sz w:val="28"/>
          <w:szCs w:val="28"/>
        </w:rPr>
        <w:t>ч</w:t>
      </w:r>
      <w:r w:rsidR="00B21325">
        <w:rPr>
          <w:rFonts w:ascii="Times New Roman" w:hAnsi="Times New Roman" w:cs="Times New Roman"/>
          <w:sz w:val="28"/>
          <w:szCs w:val="28"/>
          <w:lang w:val="tt-RU"/>
        </w:rPr>
        <w:t>ы</w:t>
      </w:r>
      <w:r w:rsidR="00FC3207" w:rsidRPr="00B445AD">
        <w:rPr>
          <w:rFonts w:ascii="Times New Roman" w:hAnsi="Times New Roman" w:cs="Times New Roman"/>
          <w:sz w:val="28"/>
          <w:szCs w:val="28"/>
        </w:rPr>
        <w:t xml:space="preserve"> </w:t>
      </w:r>
      <w:r w:rsidR="00B21325">
        <w:rPr>
          <w:rFonts w:ascii="Times New Roman" w:hAnsi="Times New Roman" w:cs="Times New Roman"/>
          <w:sz w:val="28"/>
          <w:szCs w:val="28"/>
        </w:rPr>
        <w:t>капламг</w:t>
      </w:r>
      <w:r w:rsidRPr="00B445AD">
        <w:rPr>
          <w:rFonts w:ascii="Times New Roman" w:hAnsi="Times New Roman" w:cs="Times New Roman"/>
          <w:sz w:val="28"/>
          <w:szCs w:val="28"/>
        </w:rPr>
        <w:t>а, саклау объектларының инженерлык җиһазларына</w:t>
      </w:r>
      <w:r w:rsidR="00D63E6C" w:rsidRPr="00B445AD">
        <w:rPr>
          <w:rFonts w:ascii="Times New Roman" w:hAnsi="Times New Roman" w:cs="Times New Roman"/>
          <w:sz w:val="28"/>
          <w:szCs w:val="28"/>
        </w:rPr>
        <w:t xml:space="preserve"> килг</w:t>
      </w:r>
      <w:r w:rsidR="001F5D5D">
        <w:rPr>
          <w:rFonts w:ascii="Times New Roman" w:hAnsi="Times New Roman" w:cs="Times New Roman"/>
          <w:sz w:val="28"/>
          <w:szCs w:val="28"/>
          <w:lang w:val="tt-RU"/>
        </w:rPr>
        <w:t>ә</w:t>
      </w:r>
      <w:r w:rsidR="00D63E6C" w:rsidRPr="00B445AD">
        <w:rPr>
          <w:rFonts w:ascii="Times New Roman" w:hAnsi="Times New Roman" w:cs="Times New Roman"/>
          <w:sz w:val="28"/>
          <w:szCs w:val="28"/>
        </w:rPr>
        <w:t>н</w:t>
      </w:r>
      <w:r w:rsidRPr="00B445AD">
        <w:rPr>
          <w:rFonts w:ascii="Times New Roman" w:hAnsi="Times New Roman" w:cs="Times New Roman"/>
          <w:sz w:val="28"/>
          <w:szCs w:val="28"/>
        </w:rPr>
        <w:t xml:space="preserve"> зыян</w:t>
      </w:r>
      <w:r w:rsidR="00FC3207" w:rsidRPr="00B445AD">
        <w:rPr>
          <w:rFonts w:ascii="Times New Roman" w:hAnsi="Times New Roman" w:cs="Times New Roman"/>
          <w:sz w:val="28"/>
          <w:szCs w:val="28"/>
        </w:rPr>
        <w:t>ны</w:t>
      </w:r>
      <w:r w:rsidR="003B1DEA" w:rsidRPr="00B445AD">
        <w:rPr>
          <w:rFonts w:ascii="Times New Roman" w:hAnsi="Times New Roman" w:cs="Times New Roman"/>
          <w:sz w:val="28"/>
          <w:szCs w:val="28"/>
          <w:lang w:val="tt-RU"/>
        </w:rPr>
        <w:t xml:space="preserve"> </w:t>
      </w:r>
      <w:r w:rsidR="00D63E6C" w:rsidRPr="00B445AD">
        <w:rPr>
          <w:rFonts w:ascii="Times New Roman" w:hAnsi="Times New Roman" w:cs="Times New Roman"/>
          <w:sz w:val="28"/>
          <w:szCs w:val="28"/>
        </w:rPr>
        <w:t xml:space="preserve">бетеруне </w:t>
      </w:r>
      <w:r w:rsidRPr="00B445AD">
        <w:rPr>
          <w:rFonts w:ascii="Times New Roman" w:hAnsi="Times New Roman" w:cs="Times New Roman"/>
          <w:sz w:val="28"/>
          <w:szCs w:val="28"/>
        </w:rPr>
        <w:t>тәэмин итә.</w:t>
      </w:r>
    </w:p>
    <w:p w:rsidR="00B658E6" w:rsidRPr="00B445AD" w:rsidRDefault="00D701FE" w:rsidP="007D47AF">
      <w:pPr>
        <w:jc w:val="both"/>
        <w:rPr>
          <w:rFonts w:ascii="Times New Roman" w:hAnsi="Times New Roman" w:cs="Times New Roman"/>
          <w:sz w:val="28"/>
          <w:szCs w:val="28"/>
        </w:rPr>
      </w:pPr>
      <w:r w:rsidRPr="00B445AD">
        <w:rPr>
          <w:rFonts w:ascii="Times New Roman" w:hAnsi="Times New Roman" w:cs="Times New Roman"/>
          <w:sz w:val="28"/>
          <w:szCs w:val="28"/>
          <w:lang w:val="tt-RU"/>
        </w:rPr>
        <w:t>У</w:t>
      </w:r>
      <w:r w:rsidR="00617C38">
        <w:rPr>
          <w:rFonts w:ascii="Times New Roman" w:hAnsi="Times New Roman" w:cs="Times New Roman"/>
          <w:sz w:val="28"/>
          <w:szCs w:val="28"/>
        </w:rPr>
        <w:t>ттан саклау</w:t>
      </w:r>
      <w:r w:rsidRPr="00B445AD">
        <w:rPr>
          <w:rFonts w:ascii="Times New Roman" w:hAnsi="Times New Roman" w:cs="Times New Roman"/>
          <w:sz w:val="28"/>
          <w:szCs w:val="28"/>
        </w:rPr>
        <w:t>ч</w:t>
      </w:r>
      <w:r w:rsidR="00617C38">
        <w:rPr>
          <w:rFonts w:ascii="Times New Roman" w:hAnsi="Times New Roman" w:cs="Times New Roman"/>
          <w:sz w:val="28"/>
          <w:szCs w:val="28"/>
          <w:lang w:val="tt-RU"/>
        </w:rPr>
        <w:t>ы</w:t>
      </w:r>
      <w:r w:rsidRPr="00B445AD">
        <w:rPr>
          <w:rFonts w:ascii="Times New Roman" w:hAnsi="Times New Roman" w:cs="Times New Roman"/>
          <w:sz w:val="28"/>
          <w:szCs w:val="28"/>
        </w:rPr>
        <w:t xml:space="preserve"> капламны</w:t>
      </w:r>
      <w:r w:rsidR="0049507E">
        <w:rPr>
          <w:rFonts w:ascii="Times New Roman" w:hAnsi="Times New Roman" w:cs="Times New Roman"/>
          <w:sz w:val="28"/>
          <w:szCs w:val="28"/>
          <w:lang w:val="tt-RU"/>
        </w:rPr>
        <w:t>ң</w:t>
      </w:r>
      <w:r w:rsidRPr="00B445AD">
        <w:rPr>
          <w:rFonts w:ascii="Times New Roman" w:hAnsi="Times New Roman" w:cs="Times New Roman"/>
          <w:sz w:val="28"/>
          <w:szCs w:val="28"/>
        </w:rPr>
        <w:t xml:space="preserve"> </w:t>
      </w:r>
      <w:r w:rsidR="0049507E" w:rsidRPr="00B445AD">
        <w:rPr>
          <w:rFonts w:ascii="Times New Roman" w:hAnsi="Times New Roman" w:cs="Times New Roman"/>
          <w:sz w:val="28"/>
          <w:szCs w:val="28"/>
        </w:rPr>
        <w:t xml:space="preserve">гарантияле </w:t>
      </w:r>
      <w:r w:rsidRPr="00B445AD">
        <w:rPr>
          <w:rFonts w:ascii="Times New Roman" w:hAnsi="Times New Roman" w:cs="Times New Roman"/>
          <w:sz w:val="28"/>
          <w:szCs w:val="28"/>
        </w:rPr>
        <w:t>эксплуатациялә</w:t>
      </w:r>
      <w:r w:rsidR="0049507E">
        <w:rPr>
          <w:rFonts w:ascii="Times New Roman" w:hAnsi="Times New Roman" w:cs="Times New Roman"/>
          <w:sz w:val="28"/>
          <w:szCs w:val="28"/>
        </w:rPr>
        <w:t>ү</w:t>
      </w:r>
      <w:r w:rsidRPr="00B445AD">
        <w:rPr>
          <w:rFonts w:ascii="Times New Roman" w:hAnsi="Times New Roman" w:cs="Times New Roman"/>
          <w:sz w:val="28"/>
          <w:szCs w:val="28"/>
        </w:rPr>
        <w:t xml:space="preserve"> срогы тәмамланган очракта, </w:t>
      </w:r>
      <w:r w:rsidRPr="00B445AD">
        <w:rPr>
          <w:rFonts w:ascii="Times New Roman" w:hAnsi="Times New Roman" w:cs="Times New Roman"/>
          <w:sz w:val="28"/>
          <w:szCs w:val="28"/>
          <w:lang w:val="tt-RU"/>
        </w:rPr>
        <w:t>у</w:t>
      </w:r>
      <w:r w:rsidR="00AB55B1" w:rsidRPr="00B445AD">
        <w:rPr>
          <w:rFonts w:ascii="Times New Roman" w:hAnsi="Times New Roman" w:cs="Times New Roman"/>
          <w:sz w:val="28"/>
          <w:szCs w:val="28"/>
        </w:rPr>
        <w:t>ттан са</w:t>
      </w:r>
      <w:r w:rsidR="00D63E6C" w:rsidRPr="00B445AD">
        <w:rPr>
          <w:rFonts w:ascii="Times New Roman" w:hAnsi="Times New Roman" w:cs="Times New Roman"/>
          <w:sz w:val="28"/>
          <w:szCs w:val="28"/>
        </w:rPr>
        <w:t xml:space="preserve">клагыч </w:t>
      </w:r>
      <w:r w:rsidR="00B658E6" w:rsidRPr="00B445AD">
        <w:rPr>
          <w:rFonts w:ascii="Times New Roman" w:hAnsi="Times New Roman" w:cs="Times New Roman"/>
          <w:sz w:val="28"/>
          <w:szCs w:val="28"/>
        </w:rPr>
        <w:t>чараларын җитештерүченең һәм</w:t>
      </w:r>
      <w:r w:rsidRPr="00B445AD">
        <w:rPr>
          <w:rFonts w:ascii="Times New Roman" w:hAnsi="Times New Roman" w:cs="Times New Roman"/>
          <w:sz w:val="28"/>
          <w:szCs w:val="28"/>
        </w:rPr>
        <w:t xml:space="preserve"> (яки) ут</w:t>
      </w:r>
      <w:r w:rsidRPr="00B445AD">
        <w:rPr>
          <w:rFonts w:ascii="Times New Roman" w:hAnsi="Times New Roman" w:cs="Times New Roman"/>
          <w:sz w:val="28"/>
          <w:szCs w:val="28"/>
          <w:lang w:val="tt-RU"/>
        </w:rPr>
        <w:t>тан</w:t>
      </w:r>
      <w:r w:rsidR="00210007">
        <w:rPr>
          <w:rFonts w:ascii="Times New Roman" w:hAnsi="Times New Roman" w:cs="Times New Roman"/>
          <w:sz w:val="28"/>
          <w:szCs w:val="28"/>
        </w:rPr>
        <w:t xml:space="preserve"> саклау эшләрен башкаручының</w:t>
      </w:r>
      <w:r w:rsidR="00B658E6" w:rsidRPr="00B445AD">
        <w:rPr>
          <w:rFonts w:ascii="Times New Roman" w:hAnsi="Times New Roman" w:cs="Times New Roman"/>
          <w:sz w:val="28"/>
          <w:szCs w:val="28"/>
        </w:rPr>
        <w:t xml:space="preserve"> техник </w:t>
      </w:r>
      <w:r w:rsidR="008C3B6F" w:rsidRPr="00B445AD">
        <w:rPr>
          <w:rFonts w:ascii="Times New Roman" w:hAnsi="Times New Roman" w:cs="Times New Roman"/>
          <w:sz w:val="28"/>
          <w:szCs w:val="28"/>
        </w:rPr>
        <w:t xml:space="preserve">документларына туры китереп, </w:t>
      </w:r>
      <w:r w:rsidR="00B658E6" w:rsidRPr="00B445AD">
        <w:rPr>
          <w:rFonts w:ascii="Times New Roman" w:hAnsi="Times New Roman" w:cs="Times New Roman"/>
          <w:sz w:val="28"/>
          <w:szCs w:val="28"/>
        </w:rPr>
        <w:t>оешма җитәкчесе саклану объектларының конструкцияләрен һәм инженерлык җиһазларын кабат эшкәртүне яисә конструкцияләрнең һәм инженерлык җиһазларының янгын куркынычсызлыгы таләпләренә туры килүен раслый торган исәп-аналитик ысуллар белән ел саен сынаулар яисә нигезләүләрне үткәрүне тәэмин итә.</w:t>
      </w:r>
    </w:p>
    <w:p w:rsidR="00B658E6" w:rsidRPr="00B445AD" w:rsidRDefault="00B658E6" w:rsidP="007D47AF">
      <w:pPr>
        <w:jc w:val="both"/>
        <w:rPr>
          <w:rFonts w:ascii="Times New Roman" w:hAnsi="Times New Roman" w:cs="Times New Roman"/>
          <w:sz w:val="28"/>
          <w:szCs w:val="28"/>
        </w:rPr>
      </w:pPr>
      <w:r w:rsidRPr="00B445AD">
        <w:rPr>
          <w:rFonts w:ascii="Times New Roman" w:hAnsi="Times New Roman" w:cs="Times New Roman"/>
          <w:sz w:val="28"/>
          <w:szCs w:val="28"/>
        </w:rPr>
        <w:t>14. Ишекләрне</w:t>
      </w:r>
      <w:r w:rsidR="000D02DB">
        <w:rPr>
          <w:rFonts w:ascii="Times New Roman" w:hAnsi="Times New Roman" w:cs="Times New Roman"/>
          <w:sz w:val="28"/>
          <w:szCs w:val="28"/>
        </w:rPr>
        <w:t>ң</w:t>
      </w:r>
      <w:r w:rsidR="007E08AC" w:rsidRPr="00B445AD">
        <w:rPr>
          <w:rFonts w:ascii="Times New Roman" w:hAnsi="Times New Roman" w:cs="Times New Roman"/>
          <w:sz w:val="28"/>
          <w:szCs w:val="28"/>
        </w:rPr>
        <w:t xml:space="preserve"> узл</w:t>
      </w:r>
      <w:r w:rsidR="001F5D5D">
        <w:rPr>
          <w:rFonts w:ascii="Times New Roman" w:hAnsi="Times New Roman" w:cs="Times New Roman"/>
          <w:sz w:val="28"/>
          <w:szCs w:val="28"/>
          <w:lang w:val="tt-RU"/>
        </w:rPr>
        <w:t>ә</w:t>
      </w:r>
      <w:r w:rsidR="007E08AC" w:rsidRPr="00B445AD">
        <w:rPr>
          <w:rFonts w:ascii="Times New Roman" w:hAnsi="Times New Roman" w:cs="Times New Roman"/>
          <w:sz w:val="28"/>
          <w:szCs w:val="28"/>
        </w:rPr>
        <w:t xml:space="preserve">ре ябылу </w:t>
      </w:r>
      <w:r w:rsidRPr="00B445AD">
        <w:rPr>
          <w:rFonts w:ascii="Times New Roman" w:hAnsi="Times New Roman" w:cs="Times New Roman"/>
          <w:sz w:val="28"/>
          <w:szCs w:val="28"/>
        </w:rPr>
        <w:t>җайланмалары төзек хәлдә булырга тиеш. Янгынга каршы яки төтен чыга торган ишекләрне</w:t>
      </w:r>
      <w:r w:rsidR="000D02DB">
        <w:rPr>
          <w:rFonts w:ascii="Times New Roman" w:hAnsi="Times New Roman" w:cs="Times New Roman"/>
          <w:sz w:val="28"/>
          <w:szCs w:val="28"/>
          <w:lang w:val="tt-RU"/>
        </w:rPr>
        <w:t>ң</w:t>
      </w:r>
      <w:r w:rsidRPr="00B445AD">
        <w:rPr>
          <w:rFonts w:ascii="Times New Roman" w:hAnsi="Times New Roman" w:cs="Times New Roman"/>
          <w:sz w:val="28"/>
          <w:szCs w:val="28"/>
        </w:rPr>
        <w:t xml:space="preserve"> (җайланмаларны</w:t>
      </w:r>
      <w:r w:rsidR="000D02DB">
        <w:rPr>
          <w:rFonts w:ascii="Times New Roman" w:hAnsi="Times New Roman" w:cs="Times New Roman"/>
          <w:sz w:val="28"/>
          <w:szCs w:val="28"/>
          <w:lang w:val="tt-RU"/>
        </w:rPr>
        <w:t>ң</w:t>
      </w:r>
      <w:r w:rsidRPr="00B445AD">
        <w:rPr>
          <w:rFonts w:ascii="Times New Roman" w:hAnsi="Times New Roman" w:cs="Times New Roman"/>
          <w:sz w:val="28"/>
          <w:szCs w:val="28"/>
        </w:rPr>
        <w:t>) нормаль яб</w:t>
      </w:r>
      <w:r w:rsidR="007E08AC" w:rsidRPr="00B445AD">
        <w:rPr>
          <w:rFonts w:ascii="Times New Roman" w:hAnsi="Times New Roman" w:cs="Times New Roman"/>
          <w:sz w:val="28"/>
          <w:szCs w:val="28"/>
        </w:rPr>
        <w:t>ылуына</w:t>
      </w:r>
      <w:r w:rsidRPr="00B445AD">
        <w:rPr>
          <w:rFonts w:ascii="Times New Roman" w:hAnsi="Times New Roman" w:cs="Times New Roman"/>
          <w:sz w:val="28"/>
          <w:szCs w:val="28"/>
        </w:rPr>
        <w:t xml:space="preserve"> комачаулаучы нинди дә булса җайланмалар урнаштыру рөхсәт ителми.</w:t>
      </w:r>
    </w:p>
    <w:p w:rsidR="00B658E6" w:rsidRPr="00B445AD" w:rsidRDefault="00B658E6" w:rsidP="007D47AF">
      <w:pPr>
        <w:jc w:val="both"/>
        <w:rPr>
          <w:rFonts w:ascii="Times New Roman" w:hAnsi="Times New Roman" w:cs="Times New Roman"/>
          <w:sz w:val="28"/>
          <w:szCs w:val="28"/>
        </w:rPr>
      </w:pPr>
      <w:r w:rsidRPr="00B445AD">
        <w:rPr>
          <w:rFonts w:ascii="Times New Roman" w:hAnsi="Times New Roman" w:cs="Times New Roman"/>
          <w:sz w:val="28"/>
          <w:szCs w:val="28"/>
        </w:rPr>
        <w:lastRenderedPageBreak/>
        <w:t>15. Оешма җитәкчесе ян</w:t>
      </w:r>
      <w:r w:rsidR="008433B7">
        <w:rPr>
          <w:rFonts w:ascii="Times New Roman" w:hAnsi="Times New Roman" w:cs="Times New Roman"/>
          <w:sz w:val="28"/>
          <w:szCs w:val="28"/>
        </w:rPr>
        <w:t>гынга каршы чараларның</w:t>
      </w:r>
      <w:r w:rsidR="00381814" w:rsidRPr="00B445AD">
        <w:rPr>
          <w:rFonts w:ascii="Times New Roman" w:hAnsi="Times New Roman" w:cs="Times New Roman"/>
          <w:sz w:val="28"/>
          <w:szCs w:val="28"/>
        </w:rPr>
        <w:t xml:space="preserve"> </w:t>
      </w:r>
      <w:r w:rsidRPr="00B445AD">
        <w:rPr>
          <w:rFonts w:ascii="Times New Roman" w:hAnsi="Times New Roman" w:cs="Times New Roman"/>
          <w:sz w:val="28"/>
          <w:szCs w:val="28"/>
        </w:rPr>
        <w:t>инженер</w:t>
      </w:r>
      <w:r w:rsidR="00381814" w:rsidRPr="00B445AD">
        <w:rPr>
          <w:rFonts w:ascii="Times New Roman" w:hAnsi="Times New Roman" w:cs="Times New Roman"/>
          <w:sz w:val="28"/>
          <w:szCs w:val="28"/>
        </w:rPr>
        <w:t xml:space="preserve">лык һәм технологик коммуникацияләр </w:t>
      </w:r>
      <w:r w:rsidR="00110755">
        <w:rPr>
          <w:rFonts w:ascii="Times New Roman" w:hAnsi="Times New Roman" w:cs="Times New Roman"/>
          <w:sz w:val="28"/>
          <w:szCs w:val="28"/>
        </w:rPr>
        <w:t>белән</w:t>
      </w:r>
      <w:r w:rsidR="00381814" w:rsidRPr="00B445AD">
        <w:rPr>
          <w:rFonts w:ascii="Times New Roman" w:hAnsi="Times New Roman" w:cs="Times New Roman"/>
          <w:sz w:val="28"/>
          <w:szCs w:val="28"/>
        </w:rPr>
        <w:t xml:space="preserve"> (шул ис</w:t>
      </w:r>
      <w:r w:rsidR="001F5D5D">
        <w:rPr>
          <w:rFonts w:ascii="Times New Roman" w:hAnsi="Times New Roman" w:cs="Times New Roman"/>
          <w:sz w:val="28"/>
          <w:szCs w:val="28"/>
          <w:lang w:val="tt-RU"/>
        </w:rPr>
        <w:t>ә</w:t>
      </w:r>
      <w:r w:rsidR="00381814" w:rsidRPr="00B445AD">
        <w:rPr>
          <w:rFonts w:ascii="Times New Roman" w:hAnsi="Times New Roman" w:cs="Times New Roman"/>
          <w:sz w:val="28"/>
          <w:szCs w:val="28"/>
        </w:rPr>
        <w:t>пт</w:t>
      </w:r>
      <w:r w:rsidR="001F5D5D">
        <w:rPr>
          <w:rFonts w:ascii="Times New Roman" w:hAnsi="Times New Roman" w:cs="Times New Roman"/>
          <w:sz w:val="28"/>
          <w:szCs w:val="28"/>
          <w:lang w:val="tt-RU"/>
        </w:rPr>
        <w:t>ә</w:t>
      </w:r>
      <w:r w:rsidR="00381814" w:rsidRPr="00B445AD">
        <w:rPr>
          <w:rFonts w:ascii="Times New Roman" w:hAnsi="Times New Roman" w:cs="Times New Roman"/>
          <w:sz w:val="28"/>
          <w:szCs w:val="28"/>
        </w:rPr>
        <w:t>н электр чыбыклары,</w:t>
      </w:r>
      <w:r w:rsidR="009F05CD" w:rsidRPr="00B445AD">
        <w:rPr>
          <w:rFonts w:ascii="Times New Roman" w:hAnsi="Times New Roman" w:cs="Times New Roman"/>
          <w:sz w:val="28"/>
          <w:szCs w:val="28"/>
          <w:lang w:val="tt-RU"/>
        </w:rPr>
        <w:t xml:space="preserve"> </w:t>
      </w:r>
      <w:r w:rsidR="00381814" w:rsidRPr="00B445AD">
        <w:rPr>
          <w:rFonts w:ascii="Times New Roman" w:hAnsi="Times New Roman" w:cs="Times New Roman"/>
          <w:sz w:val="28"/>
          <w:szCs w:val="28"/>
        </w:rPr>
        <w:t>кабел</w:t>
      </w:r>
      <w:r w:rsidR="00393C7E" w:rsidRPr="00B445AD">
        <w:rPr>
          <w:rFonts w:ascii="Times New Roman" w:hAnsi="Times New Roman" w:cs="Times New Roman"/>
          <w:sz w:val="28"/>
          <w:szCs w:val="28"/>
        </w:rPr>
        <w:t>ь</w:t>
      </w:r>
      <w:r w:rsidR="00381814" w:rsidRPr="00B445AD">
        <w:rPr>
          <w:rFonts w:ascii="Times New Roman" w:hAnsi="Times New Roman" w:cs="Times New Roman"/>
          <w:sz w:val="28"/>
          <w:szCs w:val="28"/>
        </w:rPr>
        <w:t>л</w:t>
      </w:r>
      <w:r w:rsidR="001F5D5D">
        <w:rPr>
          <w:rFonts w:ascii="Times New Roman" w:hAnsi="Times New Roman" w:cs="Times New Roman"/>
          <w:sz w:val="28"/>
          <w:szCs w:val="28"/>
          <w:lang w:val="tt-RU"/>
        </w:rPr>
        <w:t>ә</w:t>
      </w:r>
      <w:r w:rsidR="00381814" w:rsidRPr="00B445AD">
        <w:rPr>
          <w:rFonts w:ascii="Times New Roman" w:hAnsi="Times New Roman" w:cs="Times New Roman"/>
          <w:sz w:val="28"/>
          <w:szCs w:val="28"/>
        </w:rPr>
        <w:t>р,</w:t>
      </w:r>
      <w:r w:rsidR="009F05CD" w:rsidRPr="00B445AD">
        <w:rPr>
          <w:rFonts w:ascii="Times New Roman" w:hAnsi="Times New Roman" w:cs="Times New Roman"/>
          <w:sz w:val="28"/>
          <w:szCs w:val="28"/>
          <w:lang w:val="tt-RU"/>
        </w:rPr>
        <w:t xml:space="preserve"> </w:t>
      </w:r>
      <w:r w:rsidR="00FE0312" w:rsidRPr="00B445AD">
        <w:rPr>
          <w:rFonts w:ascii="Times New Roman" w:hAnsi="Times New Roman" w:cs="Times New Roman"/>
          <w:sz w:val="28"/>
          <w:szCs w:val="28"/>
        </w:rPr>
        <w:t>утк</w:t>
      </w:r>
      <w:r w:rsidR="001F5D5D">
        <w:rPr>
          <w:rFonts w:ascii="Times New Roman" w:hAnsi="Times New Roman" w:cs="Times New Roman"/>
          <w:sz w:val="28"/>
          <w:szCs w:val="28"/>
          <w:lang w:val="tt-RU"/>
        </w:rPr>
        <w:t>ә</w:t>
      </w:r>
      <w:r w:rsidR="00FE0312" w:rsidRPr="00B445AD">
        <w:rPr>
          <w:rFonts w:ascii="Times New Roman" w:hAnsi="Times New Roman" w:cs="Times New Roman"/>
          <w:sz w:val="28"/>
          <w:szCs w:val="28"/>
        </w:rPr>
        <w:t>ргеч</w:t>
      </w:r>
      <w:r w:rsidR="00FE0312" w:rsidRPr="00B445AD">
        <w:rPr>
          <w:rFonts w:ascii="Times New Roman" w:hAnsi="Times New Roman" w:cs="Times New Roman"/>
          <w:sz w:val="28"/>
          <w:szCs w:val="28"/>
          <w:lang w:val="tt-RU"/>
        </w:rPr>
        <w:t xml:space="preserve"> торбалар</w:t>
      </w:r>
      <w:r w:rsidR="00381814" w:rsidRPr="00B445AD">
        <w:rPr>
          <w:rFonts w:ascii="Times New Roman" w:hAnsi="Times New Roman" w:cs="Times New Roman"/>
          <w:sz w:val="28"/>
          <w:szCs w:val="28"/>
        </w:rPr>
        <w:t>) кисешк</w:t>
      </w:r>
      <w:r w:rsidR="001F5D5D">
        <w:rPr>
          <w:rFonts w:ascii="Times New Roman" w:hAnsi="Times New Roman" w:cs="Times New Roman"/>
          <w:sz w:val="28"/>
          <w:szCs w:val="28"/>
          <w:lang w:val="tt-RU"/>
        </w:rPr>
        <w:t>ә</w:t>
      </w:r>
      <w:r w:rsidR="000D02DB">
        <w:rPr>
          <w:rFonts w:ascii="Times New Roman" w:hAnsi="Times New Roman" w:cs="Times New Roman"/>
          <w:sz w:val="28"/>
          <w:szCs w:val="28"/>
        </w:rPr>
        <w:t xml:space="preserve">н урыннарында </w:t>
      </w:r>
      <w:r w:rsidR="00381814" w:rsidRPr="00B445AD">
        <w:rPr>
          <w:rFonts w:ascii="Times New Roman" w:hAnsi="Times New Roman" w:cs="Times New Roman"/>
          <w:sz w:val="28"/>
          <w:szCs w:val="28"/>
        </w:rPr>
        <w:t>барлыкка килг</w:t>
      </w:r>
      <w:r w:rsidR="001F5D5D">
        <w:rPr>
          <w:rFonts w:ascii="Times New Roman" w:hAnsi="Times New Roman" w:cs="Times New Roman"/>
          <w:sz w:val="28"/>
          <w:szCs w:val="28"/>
          <w:lang w:val="tt-RU"/>
        </w:rPr>
        <w:t>ә</w:t>
      </w:r>
      <w:r w:rsidR="00381814" w:rsidRPr="00B445AD">
        <w:rPr>
          <w:rFonts w:ascii="Times New Roman" w:hAnsi="Times New Roman" w:cs="Times New Roman"/>
          <w:sz w:val="28"/>
          <w:szCs w:val="28"/>
        </w:rPr>
        <w:t>н тишекл</w:t>
      </w:r>
      <w:r w:rsidR="001F5D5D">
        <w:rPr>
          <w:rFonts w:ascii="Times New Roman" w:hAnsi="Times New Roman" w:cs="Times New Roman"/>
          <w:sz w:val="28"/>
          <w:szCs w:val="28"/>
          <w:lang w:val="tt-RU"/>
        </w:rPr>
        <w:t>ә</w:t>
      </w:r>
      <w:r w:rsidR="00381814" w:rsidRPr="00B445AD">
        <w:rPr>
          <w:rFonts w:ascii="Times New Roman" w:hAnsi="Times New Roman" w:cs="Times New Roman"/>
          <w:sz w:val="28"/>
          <w:szCs w:val="28"/>
        </w:rPr>
        <w:t>р</w:t>
      </w:r>
      <w:r w:rsidRPr="00B445AD">
        <w:rPr>
          <w:rFonts w:ascii="Times New Roman" w:hAnsi="Times New Roman" w:cs="Times New Roman"/>
          <w:sz w:val="28"/>
          <w:szCs w:val="28"/>
        </w:rPr>
        <w:t xml:space="preserve"> һәм</w:t>
      </w:r>
      <w:r w:rsidR="00381814" w:rsidRPr="00B445AD">
        <w:rPr>
          <w:rFonts w:ascii="Times New Roman" w:hAnsi="Times New Roman" w:cs="Times New Roman"/>
          <w:sz w:val="28"/>
          <w:szCs w:val="28"/>
        </w:rPr>
        <w:t xml:space="preserve"> ярыкларны утка чыдам</w:t>
      </w:r>
      <w:r w:rsidR="00FE0312" w:rsidRPr="00B445AD">
        <w:rPr>
          <w:rFonts w:ascii="Times New Roman" w:hAnsi="Times New Roman" w:cs="Times New Roman"/>
          <w:sz w:val="28"/>
          <w:szCs w:val="28"/>
          <w:lang w:val="tt-RU"/>
        </w:rPr>
        <w:t xml:space="preserve"> </w:t>
      </w:r>
      <w:r w:rsidR="00381814" w:rsidRPr="00B445AD">
        <w:rPr>
          <w:rFonts w:ascii="Times New Roman" w:hAnsi="Times New Roman" w:cs="Times New Roman"/>
          <w:sz w:val="28"/>
          <w:szCs w:val="28"/>
        </w:rPr>
        <w:t>һәм газ</w:t>
      </w:r>
      <w:r w:rsidR="00FE0312" w:rsidRPr="00B445AD">
        <w:rPr>
          <w:rFonts w:ascii="Times New Roman" w:hAnsi="Times New Roman" w:cs="Times New Roman"/>
          <w:sz w:val="28"/>
          <w:szCs w:val="28"/>
          <w:lang w:val="tt-RU"/>
        </w:rPr>
        <w:t>-</w:t>
      </w:r>
      <w:r w:rsidR="00381814" w:rsidRPr="00B445AD">
        <w:rPr>
          <w:rFonts w:ascii="Times New Roman" w:hAnsi="Times New Roman" w:cs="Times New Roman"/>
          <w:sz w:val="28"/>
          <w:szCs w:val="28"/>
        </w:rPr>
        <w:t>тотен утк</w:t>
      </w:r>
      <w:r w:rsidR="001F5D5D">
        <w:rPr>
          <w:rFonts w:ascii="Times New Roman" w:hAnsi="Times New Roman" w:cs="Times New Roman"/>
          <w:sz w:val="28"/>
          <w:szCs w:val="28"/>
          <w:lang w:val="tt-RU"/>
        </w:rPr>
        <w:t>ә</w:t>
      </w:r>
      <w:r w:rsidR="00381814" w:rsidRPr="00B445AD">
        <w:rPr>
          <w:rFonts w:ascii="Times New Roman" w:hAnsi="Times New Roman" w:cs="Times New Roman"/>
          <w:sz w:val="28"/>
          <w:szCs w:val="28"/>
        </w:rPr>
        <w:t>рми торган чикл</w:t>
      </w:r>
      <w:r w:rsidR="001F5D5D">
        <w:rPr>
          <w:rFonts w:ascii="Times New Roman" w:hAnsi="Times New Roman" w:cs="Times New Roman"/>
          <w:sz w:val="28"/>
          <w:szCs w:val="28"/>
          <w:lang w:val="tt-RU"/>
        </w:rPr>
        <w:t>ә</w:t>
      </w:r>
      <w:r w:rsidR="00381814" w:rsidRPr="00B445AD">
        <w:rPr>
          <w:rFonts w:ascii="Times New Roman" w:hAnsi="Times New Roman" w:cs="Times New Roman"/>
          <w:sz w:val="28"/>
          <w:szCs w:val="28"/>
        </w:rPr>
        <w:t xml:space="preserve"> т</w:t>
      </w:r>
      <w:r w:rsidR="00FE0312" w:rsidRPr="00B445AD">
        <w:rPr>
          <w:rFonts w:ascii="Times New Roman" w:hAnsi="Times New Roman" w:cs="Times New Roman"/>
          <w:sz w:val="28"/>
          <w:szCs w:val="28"/>
          <w:lang w:val="tt-RU"/>
        </w:rPr>
        <w:t>ә</w:t>
      </w:r>
      <w:r w:rsidR="00381814" w:rsidRPr="00B445AD">
        <w:rPr>
          <w:rFonts w:ascii="Times New Roman" w:hAnsi="Times New Roman" w:cs="Times New Roman"/>
          <w:sz w:val="28"/>
          <w:szCs w:val="28"/>
        </w:rPr>
        <w:t>э</w:t>
      </w:r>
      <w:r w:rsidR="00FE0312" w:rsidRPr="00B445AD">
        <w:rPr>
          <w:rFonts w:ascii="Times New Roman" w:hAnsi="Times New Roman" w:cs="Times New Roman"/>
          <w:sz w:val="28"/>
          <w:szCs w:val="28"/>
        </w:rPr>
        <w:t>мин ит</w:t>
      </w:r>
      <w:r w:rsidR="00FE0312" w:rsidRPr="00B445AD">
        <w:rPr>
          <w:rFonts w:ascii="Times New Roman" w:hAnsi="Times New Roman" w:cs="Times New Roman"/>
          <w:sz w:val="28"/>
          <w:szCs w:val="28"/>
          <w:lang w:val="tt-RU"/>
        </w:rPr>
        <w:t>ү</w:t>
      </w:r>
      <w:r w:rsidR="00FE0312" w:rsidRPr="00B445AD">
        <w:rPr>
          <w:rFonts w:ascii="Times New Roman" w:hAnsi="Times New Roman" w:cs="Times New Roman"/>
          <w:sz w:val="28"/>
          <w:szCs w:val="28"/>
        </w:rPr>
        <w:t>ч</w:t>
      </w:r>
      <w:r w:rsidR="00FE0312" w:rsidRPr="00B445AD">
        <w:rPr>
          <w:rFonts w:ascii="Times New Roman" w:hAnsi="Times New Roman" w:cs="Times New Roman"/>
          <w:sz w:val="28"/>
          <w:szCs w:val="28"/>
          <w:lang w:val="tt-RU"/>
        </w:rPr>
        <w:t>е</w:t>
      </w:r>
      <w:r w:rsidR="0029365B" w:rsidRPr="00B445AD">
        <w:rPr>
          <w:rFonts w:ascii="Times New Roman" w:hAnsi="Times New Roman" w:cs="Times New Roman"/>
          <w:sz w:val="28"/>
          <w:szCs w:val="28"/>
        </w:rPr>
        <w:t xml:space="preserve"> янмый торган материаллар </w:t>
      </w:r>
      <w:r w:rsidR="00110755">
        <w:rPr>
          <w:rFonts w:ascii="Times New Roman" w:hAnsi="Times New Roman" w:cs="Times New Roman"/>
          <w:sz w:val="28"/>
          <w:szCs w:val="28"/>
        </w:rPr>
        <w:t>белән</w:t>
      </w:r>
      <w:r w:rsidR="0029365B" w:rsidRPr="00B445AD">
        <w:rPr>
          <w:rFonts w:ascii="Times New Roman" w:hAnsi="Times New Roman" w:cs="Times New Roman"/>
          <w:sz w:val="28"/>
          <w:szCs w:val="28"/>
        </w:rPr>
        <w:t xml:space="preserve"> ямау буенча эшл</w:t>
      </w:r>
      <w:r w:rsidR="001F5D5D">
        <w:rPr>
          <w:rFonts w:ascii="Times New Roman" w:hAnsi="Times New Roman" w:cs="Times New Roman"/>
          <w:sz w:val="28"/>
          <w:szCs w:val="28"/>
          <w:lang w:val="tt-RU"/>
        </w:rPr>
        <w:t>ә</w:t>
      </w:r>
      <w:r w:rsidR="0029365B" w:rsidRPr="00B445AD">
        <w:rPr>
          <w:rFonts w:ascii="Times New Roman" w:hAnsi="Times New Roman" w:cs="Times New Roman"/>
          <w:sz w:val="28"/>
          <w:szCs w:val="28"/>
        </w:rPr>
        <w:t>рне утк</w:t>
      </w:r>
      <w:r w:rsidR="001F5D5D">
        <w:rPr>
          <w:rFonts w:ascii="Times New Roman" w:hAnsi="Times New Roman" w:cs="Times New Roman"/>
          <w:sz w:val="28"/>
          <w:szCs w:val="28"/>
          <w:lang w:val="tt-RU"/>
        </w:rPr>
        <w:t>ә</w:t>
      </w:r>
      <w:r w:rsidR="0029365B" w:rsidRPr="00B445AD">
        <w:rPr>
          <w:rFonts w:ascii="Times New Roman" w:hAnsi="Times New Roman" w:cs="Times New Roman"/>
          <w:sz w:val="28"/>
          <w:szCs w:val="28"/>
        </w:rPr>
        <w:t xml:space="preserve">руне </w:t>
      </w:r>
      <w:r w:rsidRPr="00B445AD">
        <w:rPr>
          <w:rFonts w:ascii="Times New Roman" w:hAnsi="Times New Roman" w:cs="Times New Roman"/>
          <w:sz w:val="28"/>
          <w:szCs w:val="28"/>
        </w:rPr>
        <w:t>тәэмин итә.</w:t>
      </w:r>
    </w:p>
    <w:p w:rsidR="00B658E6" w:rsidRPr="00B445AD" w:rsidRDefault="00B658E6" w:rsidP="007D47AF">
      <w:pPr>
        <w:jc w:val="both"/>
        <w:rPr>
          <w:rFonts w:ascii="Times New Roman" w:hAnsi="Times New Roman" w:cs="Times New Roman"/>
          <w:sz w:val="28"/>
          <w:szCs w:val="28"/>
        </w:rPr>
      </w:pPr>
      <w:r w:rsidRPr="00B445AD">
        <w:rPr>
          <w:rFonts w:ascii="Times New Roman" w:hAnsi="Times New Roman" w:cs="Times New Roman"/>
          <w:sz w:val="28"/>
          <w:szCs w:val="28"/>
        </w:rPr>
        <w:t xml:space="preserve">16. Саклау объектларында </w:t>
      </w:r>
      <w:r w:rsidR="00757720">
        <w:rPr>
          <w:rFonts w:ascii="Times New Roman" w:hAnsi="Times New Roman" w:cs="Times New Roman"/>
          <w:sz w:val="28"/>
          <w:szCs w:val="28"/>
          <w:lang w:val="tt-RU"/>
        </w:rPr>
        <w:t xml:space="preserve">алдагылар </w:t>
      </w:r>
      <w:r w:rsidRPr="00B445AD">
        <w:rPr>
          <w:rFonts w:ascii="Times New Roman" w:hAnsi="Times New Roman" w:cs="Times New Roman"/>
          <w:sz w:val="28"/>
          <w:szCs w:val="28"/>
        </w:rPr>
        <w:t>тыела:</w:t>
      </w:r>
    </w:p>
    <w:p w:rsidR="00B658E6" w:rsidRPr="00B445AD" w:rsidRDefault="00B658E6" w:rsidP="007D47AF">
      <w:pPr>
        <w:jc w:val="both"/>
        <w:rPr>
          <w:rFonts w:ascii="Times New Roman" w:hAnsi="Times New Roman" w:cs="Times New Roman"/>
          <w:sz w:val="28"/>
          <w:szCs w:val="28"/>
        </w:rPr>
      </w:pPr>
      <w:r w:rsidRPr="00B445AD">
        <w:rPr>
          <w:rFonts w:ascii="Times New Roman" w:hAnsi="Times New Roman" w:cs="Times New Roman"/>
          <w:sz w:val="28"/>
          <w:szCs w:val="28"/>
        </w:rPr>
        <w:t>а) биналар</w:t>
      </w:r>
      <w:r w:rsidR="001358B0">
        <w:rPr>
          <w:rFonts w:ascii="Times New Roman" w:hAnsi="Times New Roman" w:cs="Times New Roman"/>
          <w:sz w:val="28"/>
          <w:szCs w:val="28"/>
        </w:rPr>
        <w:t>ны</w:t>
      </w:r>
      <w:r w:rsidR="001358B0">
        <w:rPr>
          <w:rFonts w:ascii="Times New Roman" w:hAnsi="Times New Roman" w:cs="Times New Roman"/>
          <w:sz w:val="28"/>
          <w:szCs w:val="28"/>
          <w:lang w:val="tt-RU"/>
        </w:rPr>
        <w:t>ң</w:t>
      </w:r>
      <w:r w:rsidR="002E4840" w:rsidRPr="00B445AD">
        <w:rPr>
          <w:rFonts w:ascii="Times New Roman" w:hAnsi="Times New Roman" w:cs="Times New Roman"/>
          <w:sz w:val="28"/>
          <w:szCs w:val="28"/>
        </w:rPr>
        <w:t xml:space="preserve"> чормаларында</w:t>
      </w:r>
      <w:r w:rsidRPr="00B445AD">
        <w:rPr>
          <w:rFonts w:ascii="Times New Roman" w:hAnsi="Times New Roman" w:cs="Times New Roman"/>
          <w:sz w:val="28"/>
          <w:szCs w:val="28"/>
        </w:rPr>
        <w:t>, подвал, цоколь һәм җир асты катларында, шулай ук биналарның с</w:t>
      </w:r>
      <w:r w:rsidR="002E4840" w:rsidRPr="00B445AD">
        <w:rPr>
          <w:rFonts w:ascii="Times New Roman" w:hAnsi="Times New Roman" w:cs="Times New Roman"/>
          <w:sz w:val="28"/>
          <w:szCs w:val="28"/>
        </w:rPr>
        <w:t>уба</w:t>
      </w:r>
      <w:r w:rsidRPr="00B445AD">
        <w:rPr>
          <w:rFonts w:ascii="Times New Roman" w:hAnsi="Times New Roman" w:cs="Times New Roman"/>
          <w:sz w:val="28"/>
          <w:szCs w:val="28"/>
        </w:rPr>
        <w:t>й</w:t>
      </w:r>
      <w:r w:rsidR="002E4840" w:rsidRPr="00B445AD">
        <w:rPr>
          <w:rFonts w:ascii="Times New Roman" w:hAnsi="Times New Roman" w:cs="Times New Roman"/>
          <w:sz w:val="28"/>
          <w:szCs w:val="28"/>
        </w:rPr>
        <w:t xml:space="preserve"> астындагы урында тиз кабынучан</w:t>
      </w:r>
      <w:r w:rsidRPr="00B445AD">
        <w:rPr>
          <w:rFonts w:ascii="Times New Roman" w:hAnsi="Times New Roman" w:cs="Times New Roman"/>
          <w:sz w:val="28"/>
          <w:szCs w:val="28"/>
        </w:rPr>
        <w:t xml:space="preserve"> һәм янучан сыеклыклар, дары, шартлаткыч матдәләр, пиротехник</w:t>
      </w:r>
      <w:r w:rsidR="002E4840" w:rsidRPr="00B445AD">
        <w:rPr>
          <w:rFonts w:ascii="Times New Roman" w:hAnsi="Times New Roman" w:cs="Times New Roman"/>
          <w:sz w:val="28"/>
          <w:szCs w:val="28"/>
        </w:rPr>
        <w:t xml:space="preserve"> эшл</w:t>
      </w:r>
      <w:r w:rsidR="001F5D5D">
        <w:rPr>
          <w:rFonts w:ascii="Times New Roman" w:hAnsi="Times New Roman" w:cs="Times New Roman"/>
          <w:sz w:val="28"/>
          <w:szCs w:val="28"/>
          <w:lang w:val="tt-RU"/>
        </w:rPr>
        <w:t>ә</w:t>
      </w:r>
      <w:r w:rsidR="002E4840" w:rsidRPr="00B445AD">
        <w:rPr>
          <w:rFonts w:ascii="Times New Roman" w:hAnsi="Times New Roman" w:cs="Times New Roman"/>
          <w:sz w:val="28"/>
          <w:szCs w:val="28"/>
        </w:rPr>
        <w:t>нм</w:t>
      </w:r>
      <w:r w:rsidR="001F5D5D">
        <w:rPr>
          <w:rFonts w:ascii="Times New Roman" w:hAnsi="Times New Roman" w:cs="Times New Roman"/>
          <w:sz w:val="28"/>
          <w:szCs w:val="28"/>
          <w:lang w:val="tt-RU"/>
        </w:rPr>
        <w:t>ә</w:t>
      </w:r>
      <w:r w:rsidR="002E4840" w:rsidRPr="00B445AD">
        <w:rPr>
          <w:rFonts w:ascii="Times New Roman" w:hAnsi="Times New Roman" w:cs="Times New Roman"/>
          <w:sz w:val="28"/>
          <w:szCs w:val="28"/>
        </w:rPr>
        <w:t>л</w:t>
      </w:r>
      <w:r w:rsidR="001F5D5D">
        <w:rPr>
          <w:rFonts w:ascii="Times New Roman" w:hAnsi="Times New Roman" w:cs="Times New Roman"/>
          <w:sz w:val="28"/>
          <w:szCs w:val="28"/>
          <w:lang w:val="tt-RU"/>
        </w:rPr>
        <w:t>ә</w:t>
      </w:r>
      <w:r w:rsidR="002E4840" w:rsidRPr="00B445AD">
        <w:rPr>
          <w:rFonts w:ascii="Times New Roman" w:hAnsi="Times New Roman" w:cs="Times New Roman"/>
          <w:sz w:val="28"/>
          <w:szCs w:val="28"/>
        </w:rPr>
        <w:t>р,</w:t>
      </w:r>
      <w:r w:rsidRPr="00B445AD">
        <w:rPr>
          <w:rFonts w:ascii="Times New Roman" w:hAnsi="Times New Roman" w:cs="Times New Roman"/>
          <w:sz w:val="28"/>
          <w:szCs w:val="28"/>
        </w:rPr>
        <w:t xml:space="preserve"> януч</w:t>
      </w:r>
      <w:r w:rsidR="002E4840" w:rsidRPr="00B445AD">
        <w:rPr>
          <w:rFonts w:ascii="Times New Roman" w:hAnsi="Times New Roman" w:cs="Times New Roman"/>
          <w:sz w:val="28"/>
          <w:szCs w:val="28"/>
        </w:rPr>
        <w:t>ан</w:t>
      </w:r>
      <w:r w:rsidRPr="00B445AD">
        <w:rPr>
          <w:rFonts w:ascii="Times New Roman" w:hAnsi="Times New Roman" w:cs="Times New Roman"/>
          <w:sz w:val="28"/>
          <w:szCs w:val="28"/>
        </w:rPr>
        <w:t xml:space="preserve"> газлы баллоннар, аэрозол</w:t>
      </w:r>
      <w:r w:rsidR="009B04A0" w:rsidRPr="00B445AD">
        <w:rPr>
          <w:rFonts w:ascii="Times New Roman" w:hAnsi="Times New Roman" w:cs="Times New Roman"/>
          <w:sz w:val="28"/>
          <w:szCs w:val="28"/>
        </w:rPr>
        <w:t>ь</w:t>
      </w:r>
      <w:r w:rsidR="002E4840" w:rsidRPr="00B445AD">
        <w:rPr>
          <w:rFonts w:ascii="Times New Roman" w:hAnsi="Times New Roman" w:cs="Times New Roman"/>
          <w:sz w:val="28"/>
          <w:szCs w:val="28"/>
        </w:rPr>
        <w:t>ле</w:t>
      </w:r>
      <w:r w:rsidRPr="00B445AD">
        <w:rPr>
          <w:rFonts w:ascii="Times New Roman" w:hAnsi="Times New Roman" w:cs="Times New Roman"/>
          <w:sz w:val="28"/>
          <w:szCs w:val="28"/>
        </w:rPr>
        <w:t xml:space="preserve"> төргәклә</w:t>
      </w:r>
      <w:r w:rsidR="002E4840" w:rsidRPr="00B445AD">
        <w:rPr>
          <w:rFonts w:ascii="Times New Roman" w:hAnsi="Times New Roman" w:cs="Times New Roman"/>
          <w:sz w:val="28"/>
          <w:szCs w:val="28"/>
        </w:rPr>
        <w:t>р</w:t>
      </w:r>
      <w:r w:rsidR="008F32AD">
        <w:rPr>
          <w:rFonts w:ascii="Times New Roman" w:hAnsi="Times New Roman" w:cs="Times New Roman"/>
          <w:sz w:val="28"/>
          <w:szCs w:val="28"/>
        </w:rPr>
        <w:t>дә</w:t>
      </w:r>
      <w:r w:rsidR="002E4840" w:rsidRPr="00B445AD">
        <w:rPr>
          <w:rFonts w:ascii="Times New Roman" w:hAnsi="Times New Roman" w:cs="Times New Roman"/>
          <w:sz w:val="28"/>
          <w:szCs w:val="28"/>
        </w:rPr>
        <w:t>ге</w:t>
      </w:r>
      <w:r w:rsidRPr="00B445AD">
        <w:rPr>
          <w:rFonts w:ascii="Times New Roman" w:hAnsi="Times New Roman" w:cs="Times New Roman"/>
          <w:sz w:val="28"/>
          <w:szCs w:val="28"/>
        </w:rPr>
        <w:t xml:space="preserve"> товарлар</w:t>
      </w:r>
      <w:r w:rsidR="0071480A" w:rsidRPr="00B445AD">
        <w:rPr>
          <w:rFonts w:ascii="Times New Roman" w:hAnsi="Times New Roman" w:cs="Times New Roman"/>
          <w:sz w:val="28"/>
          <w:szCs w:val="28"/>
        </w:rPr>
        <w:t>,</w:t>
      </w:r>
      <w:r w:rsidR="00FE0312" w:rsidRPr="00B445AD">
        <w:rPr>
          <w:rFonts w:ascii="Times New Roman" w:hAnsi="Times New Roman" w:cs="Times New Roman"/>
          <w:sz w:val="28"/>
          <w:szCs w:val="28"/>
          <w:lang w:val="tt-RU"/>
        </w:rPr>
        <w:t xml:space="preserve"> </w:t>
      </w:r>
      <w:r w:rsidR="0071480A" w:rsidRPr="00B445AD">
        <w:rPr>
          <w:rFonts w:ascii="Times New Roman" w:hAnsi="Times New Roman" w:cs="Times New Roman"/>
          <w:sz w:val="28"/>
          <w:szCs w:val="28"/>
        </w:rPr>
        <w:t>тел</w:t>
      </w:r>
      <w:r w:rsidR="001F5D5D">
        <w:rPr>
          <w:rFonts w:ascii="Times New Roman" w:hAnsi="Times New Roman" w:cs="Times New Roman"/>
          <w:sz w:val="28"/>
          <w:szCs w:val="28"/>
          <w:lang w:val="tt-RU"/>
        </w:rPr>
        <w:t>ә</w:t>
      </w:r>
      <w:r w:rsidR="0071480A" w:rsidRPr="00B445AD">
        <w:rPr>
          <w:rFonts w:ascii="Times New Roman" w:hAnsi="Times New Roman" w:cs="Times New Roman"/>
          <w:sz w:val="28"/>
          <w:szCs w:val="28"/>
        </w:rPr>
        <w:t>с</w:t>
      </w:r>
      <w:r w:rsidR="001F5D5D">
        <w:rPr>
          <w:rFonts w:ascii="Times New Roman" w:hAnsi="Times New Roman" w:cs="Times New Roman"/>
          <w:sz w:val="28"/>
          <w:szCs w:val="28"/>
          <w:lang w:val="tt-RU"/>
        </w:rPr>
        <w:t>ә</w:t>
      </w:r>
      <w:r w:rsidR="0071480A" w:rsidRPr="00B445AD">
        <w:rPr>
          <w:rFonts w:ascii="Times New Roman" w:hAnsi="Times New Roman" w:cs="Times New Roman"/>
          <w:sz w:val="28"/>
          <w:szCs w:val="28"/>
        </w:rPr>
        <w:t xml:space="preserve"> нинди класслы </w:t>
      </w:r>
      <w:r w:rsidR="002E4840" w:rsidRPr="00B445AD">
        <w:rPr>
          <w:rFonts w:ascii="Times New Roman" w:hAnsi="Times New Roman" w:cs="Times New Roman"/>
          <w:sz w:val="28"/>
          <w:szCs w:val="28"/>
        </w:rPr>
        <w:t>куркынычлы к</w:t>
      </w:r>
      <w:r w:rsidR="0071480A" w:rsidRPr="00B445AD">
        <w:rPr>
          <w:rFonts w:ascii="Times New Roman" w:hAnsi="Times New Roman" w:cs="Times New Roman"/>
          <w:sz w:val="28"/>
          <w:szCs w:val="28"/>
        </w:rPr>
        <w:t>алдыклар</w:t>
      </w:r>
      <w:r w:rsidR="00FE0312" w:rsidRPr="00B445AD">
        <w:rPr>
          <w:rFonts w:ascii="Times New Roman" w:hAnsi="Times New Roman" w:cs="Times New Roman"/>
          <w:sz w:val="28"/>
          <w:szCs w:val="28"/>
        </w:rPr>
        <w:t xml:space="preserve"> һәм башка </w:t>
      </w:r>
      <w:r w:rsidR="002E4840" w:rsidRPr="00B445AD">
        <w:rPr>
          <w:rFonts w:ascii="Times New Roman" w:hAnsi="Times New Roman" w:cs="Times New Roman"/>
          <w:sz w:val="28"/>
          <w:szCs w:val="28"/>
        </w:rPr>
        <w:t>шартлау</w:t>
      </w:r>
      <w:r w:rsidR="00FE0312" w:rsidRPr="00B445AD">
        <w:rPr>
          <w:rFonts w:ascii="Times New Roman" w:hAnsi="Times New Roman" w:cs="Times New Roman"/>
          <w:sz w:val="28"/>
          <w:szCs w:val="28"/>
          <w:lang w:val="tt-RU"/>
        </w:rPr>
        <w:t>лы янгын</w:t>
      </w:r>
      <w:r w:rsidR="002E4840" w:rsidRPr="00B445AD">
        <w:rPr>
          <w:rFonts w:ascii="Times New Roman" w:hAnsi="Times New Roman" w:cs="Times New Roman"/>
          <w:sz w:val="28"/>
          <w:szCs w:val="28"/>
        </w:rPr>
        <w:t xml:space="preserve"> </w:t>
      </w:r>
      <w:r w:rsidR="00FE0312" w:rsidRPr="00B445AD">
        <w:rPr>
          <w:rFonts w:ascii="Times New Roman" w:hAnsi="Times New Roman" w:cs="Times New Roman"/>
          <w:sz w:val="28"/>
          <w:szCs w:val="28"/>
        </w:rPr>
        <w:t>куркыныч</w:t>
      </w:r>
      <w:r w:rsidRPr="00B445AD">
        <w:rPr>
          <w:rFonts w:ascii="Times New Roman" w:hAnsi="Times New Roman" w:cs="Times New Roman"/>
          <w:sz w:val="28"/>
          <w:szCs w:val="28"/>
        </w:rPr>
        <w:t xml:space="preserve">ы </w:t>
      </w:r>
      <w:r w:rsidR="00FE0312" w:rsidRPr="00B445AD">
        <w:rPr>
          <w:rFonts w:ascii="Times New Roman" w:hAnsi="Times New Roman" w:cs="Times New Roman"/>
          <w:sz w:val="28"/>
          <w:szCs w:val="28"/>
          <w:lang w:val="tt-RU"/>
        </w:rPr>
        <w:t xml:space="preserve">булган </w:t>
      </w:r>
      <w:r w:rsidRPr="00B445AD">
        <w:rPr>
          <w:rFonts w:ascii="Times New Roman" w:hAnsi="Times New Roman" w:cs="Times New Roman"/>
          <w:sz w:val="28"/>
          <w:szCs w:val="28"/>
        </w:rPr>
        <w:t>матдәләр һәм материаллар сакла</w:t>
      </w:r>
      <w:r w:rsidR="002E4840" w:rsidRPr="00B445AD">
        <w:rPr>
          <w:rFonts w:ascii="Times New Roman" w:hAnsi="Times New Roman" w:cs="Times New Roman"/>
          <w:sz w:val="28"/>
          <w:szCs w:val="28"/>
        </w:rPr>
        <w:t>у</w:t>
      </w:r>
      <w:r w:rsidRPr="00B445AD">
        <w:rPr>
          <w:rFonts w:ascii="Times New Roman" w:hAnsi="Times New Roman" w:cs="Times New Roman"/>
          <w:sz w:val="28"/>
          <w:szCs w:val="28"/>
        </w:rPr>
        <w:t xml:space="preserve"> һәм куллан</w:t>
      </w:r>
      <w:r w:rsidR="002E4840" w:rsidRPr="00B445AD">
        <w:rPr>
          <w:rFonts w:ascii="Times New Roman" w:hAnsi="Times New Roman" w:cs="Times New Roman"/>
          <w:sz w:val="28"/>
          <w:szCs w:val="28"/>
        </w:rPr>
        <w:t>у</w:t>
      </w:r>
      <w:r w:rsidRPr="00B445AD">
        <w:rPr>
          <w:rFonts w:ascii="Times New Roman" w:hAnsi="Times New Roman" w:cs="Times New Roman"/>
          <w:sz w:val="28"/>
          <w:szCs w:val="28"/>
        </w:rPr>
        <w:t>;</w:t>
      </w:r>
    </w:p>
    <w:p w:rsidR="00B658E6" w:rsidRPr="00B445AD" w:rsidRDefault="00B658E6" w:rsidP="007D47AF">
      <w:pPr>
        <w:jc w:val="both"/>
        <w:rPr>
          <w:rFonts w:ascii="Times New Roman" w:hAnsi="Times New Roman" w:cs="Times New Roman"/>
          <w:sz w:val="28"/>
          <w:szCs w:val="28"/>
        </w:rPr>
      </w:pPr>
      <w:r w:rsidRPr="00B445AD">
        <w:rPr>
          <w:rFonts w:ascii="Times New Roman" w:hAnsi="Times New Roman" w:cs="Times New Roman"/>
          <w:sz w:val="28"/>
          <w:szCs w:val="28"/>
        </w:rPr>
        <w:t>б) җитештерү участокларын, остаханәләрне оештыру өчен, шулай ук продукцияне, җиһазларны һәм б</w:t>
      </w:r>
      <w:r w:rsidR="003252F8" w:rsidRPr="00B445AD">
        <w:rPr>
          <w:rFonts w:ascii="Times New Roman" w:hAnsi="Times New Roman" w:cs="Times New Roman"/>
          <w:sz w:val="28"/>
          <w:szCs w:val="28"/>
        </w:rPr>
        <w:t xml:space="preserve">ашка әйберләрне саклау өчен </w:t>
      </w:r>
      <w:r w:rsidR="000918DA" w:rsidRPr="000918DA">
        <w:rPr>
          <w:rFonts w:ascii="Times New Roman" w:hAnsi="Times New Roman" w:cs="Times New Roman"/>
          <w:sz w:val="28"/>
          <w:szCs w:val="28"/>
        </w:rPr>
        <w:t>чорма</w:t>
      </w:r>
      <w:r w:rsidRPr="00B445AD">
        <w:rPr>
          <w:rFonts w:ascii="Times New Roman" w:hAnsi="Times New Roman" w:cs="Times New Roman"/>
          <w:sz w:val="28"/>
          <w:szCs w:val="28"/>
        </w:rPr>
        <w:t>ларны, техник, подвал һәм цоколь катларын, идән асларын, вентиляция камераларын һәм башка техник бүлмәләрне куллан</w:t>
      </w:r>
      <w:r w:rsidR="003252F8" w:rsidRPr="00B445AD">
        <w:rPr>
          <w:rFonts w:ascii="Times New Roman" w:hAnsi="Times New Roman" w:cs="Times New Roman"/>
          <w:sz w:val="28"/>
          <w:szCs w:val="28"/>
        </w:rPr>
        <w:t>у;</w:t>
      </w:r>
    </w:p>
    <w:p w:rsidR="00B658E6" w:rsidRPr="00B445AD" w:rsidRDefault="00B658E6" w:rsidP="007D47AF">
      <w:pPr>
        <w:jc w:val="both"/>
        <w:rPr>
          <w:rFonts w:ascii="Times New Roman" w:hAnsi="Times New Roman" w:cs="Times New Roman"/>
          <w:sz w:val="28"/>
          <w:szCs w:val="28"/>
        </w:rPr>
      </w:pPr>
      <w:r w:rsidRPr="00B445AD">
        <w:rPr>
          <w:rFonts w:ascii="Times New Roman" w:hAnsi="Times New Roman" w:cs="Times New Roman"/>
          <w:sz w:val="28"/>
          <w:szCs w:val="28"/>
        </w:rPr>
        <w:t>в) лифт холларында кладовойлар, киосклар, лареклар һәм ба</w:t>
      </w:r>
      <w:r w:rsidR="008F1D48" w:rsidRPr="00B445AD">
        <w:rPr>
          <w:rFonts w:ascii="Times New Roman" w:hAnsi="Times New Roman" w:cs="Times New Roman"/>
          <w:sz w:val="28"/>
          <w:szCs w:val="28"/>
        </w:rPr>
        <w:t>шка шундый биналарны урнаштыру һәм куллану</w:t>
      </w:r>
      <w:r w:rsidRPr="00B445AD">
        <w:rPr>
          <w:rFonts w:ascii="Times New Roman" w:hAnsi="Times New Roman" w:cs="Times New Roman"/>
          <w:sz w:val="28"/>
          <w:szCs w:val="28"/>
        </w:rPr>
        <w:t>, шулай ук ягулык материалларын сакла</w:t>
      </w:r>
      <w:r w:rsidR="008F1D48" w:rsidRPr="00B445AD">
        <w:rPr>
          <w:rFonts w:ascii="Times New Roman" w:hAnsi="Times New Roman" w:cs="Times New Roman"/>
          <w:sz w:val="28"/>
          <w:szCs w:val="28"/>
        </w:rPr>
        <w:t>у</w:t>
      </w:r>
      <w:r w:rsidRPr="00B445AD">
        <w:rPr>
          <w:rFonts w:ascii="Times New Roman" w:hAnsi="Times New Roman" w:cs="Times New Roman"/>
          <w:sz w:val="28"/>
          <w:szCs w:val="28"/>
        </w:rPr>
        <w:t>;</w:t>
      </w:r>
    </w:p>
    <w:p w:rsidR="00B658E6" w:rsidRPr="00B445AD" w:rsidRDefault="00CF4B97" w:rsidP="007D47AF">
      <w:pPr>
        <w:jc w:val="both"/>
        <w:rPr>
          <w:rFonts w:ascii="Times New Roman" w:hAnsi="Times New Roman" w:cs="Times New Roman"/>
          <w:sz w:val="28"/>
          <w:szCs w:val="28"/>
        </w:rPr>
      </w:pPr>
      <w:r w:rsidRPr="00B445AD">
        <w:rPr>
          <w:rFonts w:ascii="Times New Roman" w:hAnsi="Times New Roman" w:cs="Times New Roman"/>
          <w:sz w:val="28"/>
          <w:szCs w:val="28"/>
        </w:rPr>
        <w:t>г) подваллардагы а</w:t>
      </w:r>
      <w:r w:rsidR="00B658E6" w:rsidRPr="00B445AD">
        <w:rPr>
          <w:rFonts w:ascii="Times New Roman" w:hAnsi="Times New Roman" w:cs="Times New Roman"/>
          <w:sz w:val="28"/>
          <w:szCs w:val="28"/>
        </w:rPr>
        <w:t>вария</w:t>
      </w:r>
      <w:r w:rsidRPr="00B445AD">
        <w:rPr>
          <w:rFonts w:ascii="Times New Roman" w:hAnsi="Times New Roman" w:cs="Times New Roman"/>
          <w:sz w:val="28"/>
          <w:szCs w:val="28"/>
        </w:rPr>
        <w:t>ле чыгу юллары булган тәрәз</w:t>
      </w:r>
      <w:r w:rsidR="001F5D5D">
        <w:rPr>
          <w:rFonts w:ascii="Times New Roman" w:hAnsi="Times New Roman" w:cs="Times New Roman"/>
          <w:sz w:val="28"/>
          <w:szCs w:val="28"/>
          <w:lang w:val="tt-RU"/>
        </w:rPr>
        <w:t>ә</w:t>
      </w:r>
      <w:r w:rsidRPr="00B445AD">
        <w:rPr>
          <w:rFonts w:ascii="Times New Roman" w:hAnsi="Times New Roman" w:cs="Times New Roman"/>
          <w:sz w:val="28"/>
          <w:szCs w:val="28"/>
        </w:rPr>
        <w:t>л</w:t>
      </w:r>
      <w:r w:rsidR="00B658E6" w:rsidRPr="00B445AD">
        <w:rPr>
          <w:rFonts w:ascii="Times New Roman" w:hAnsi="Times New Roman" w:cs="Times New Roman"/>
          <w:sz w:val="28"/>
          <w:szCs w:val="28"/>
        </w:rPr>
        <w:t>ә</w:t>
      </w:r>
      <w:r w:rsidR="00F34609" w:rsidRPr="00B445AD">
        <w:rPr>
          <w:rFonts w:ascii="Times New Roman" w:hAnsi="Times New Roman" w:cs="Times New Roman"/>
          <w:sz w:val="28"/>
          <w:szCs w:val="28"/>
        </w:rPr>
        <w:t>р</w:t>
      </w:r>
      <w:r w:rsidR="00B658E6" w:rsidRPr="00B445AD">
        <w:rPr>
          <w:rFonts w:ascii="Times New Roman" w:hAnsi="Times New Roman" w:cs="Times New Roman"/>
          <w:sz w:val="28"/>
          <w:szCs w:val="28"/>
        </w:rPr>
        <w:t xml:space="preserve"> һәм </w:t>
      </w:r>
      <w:r w:rsidRPr="00B445AD">
        <w:rPr>
          <w:rFonts w:ascii="Times New Roman" w:hAnsi="Times New Roman" w:cs="Times New Roman"/>
          <w:sz w:val="28"/>
          <w:szCs w:val="28"/>
        </w:rPr>
        <w:t>т</w:t>
      </w:r>
      <w:r w:rsidR="001F5D5D">
        <w:rPr>
          <w:rFonts w:ascii="Times New Roman" w:hAnsi="Times New Roman" w:cs="Times New Roman"/>
          <w:sz w:val="28"/>
          <w:szCs w:val="28"/>
          <w:lang w:val="tt-RU"/>
        </w:rPr>
        <w:t>ә</w:t>
      </w:r>
      <w:r w:rsidRPr="00B445AD">
        <w:rPr>
          <w:rFonts w:ascii="Times New Roman" w:hAnsi="Times New Roman" w:cs="Times New Roman"/>
          <w:sz w:val="28"/>
          <w:szCs w:val="28"/>
        </w:rPr>
        <w:t>р</w:t>
      </w:r>
      <w:r w:rsidR="001F5D5D">
        <w:rPr>
          <w:rFonts w:ascii="Times New Roman" w:hAnsi="Times New Roman" w:cs="Times New Roman"/>
          <w:sz w:val="28"/>
          <w:szCs w:val="28"/>
          <w:lang w:val="tt-RU"/>
        </w:rPr>
        <w:t>ә</w:t>
      </w:r>
      <w:r w:rsidRPr="00B445AD">
        <w:rPr>
          <w:rFonts w:ascii="Times New Roman" w:hAnsi="Times New Roman" w:cs="Times New Roman"/>
          <w:sz w:val="28"/>
          <w:szCs w:val="28"/>
        </w:rPr>
        <w:t>з</w:t>
      </w:r>
      <w:r w:rsidR="001F5D5D">
        <w:rPr>
          <w:rFonts w:ascii="Times New Roman" w:hAnsi="Times New Roman" w:cs="Times New Roman"/>
          <w:sz w:val="28"/>
          <w:szCs w:val="28"/>
          <w:lang w:val="tt-RU"/>
        </w:rPr>
        <w:t>ә</w:t>
      </w:r>
      <w:r w:rsidRPr="00B445AD">
        <w:rPr>
          <w:rFonts w:ascii="Times New Roman" w:hAnsi="Times New Roman" w:cs="Times New Roman"/>
          <w:sz w:val="28"/>
          <w:szCs w:val="28"/>
        </w:rPr>
        <w:t xml:space="preserve"> </w:t>
      </w:r>
      <w:r w:rsidR="00F34609" w:rsidRPr="00B445AD">
        <w:rPr>
          <w:rFonts w:ascii="Times New Roman" w:hAnsi="Times New Roman" w:cs="Times New Roman"/>
          <w:sz w:val="28"/>
          <w:szCs w:val="28"/>
          <w:lang w:val="tt-RU"/>
        </w:rPr>
        <w:t>уемнарын</w:t>
      </w:r>
      <w:r w:rsidR="00B658E6" w:rsidRPr="00B445AD">
        <w:rPr>
          <w:rFonts w:ascii="Times New Roman" w:hAnsi="Times New Roman" w:cs="Times New Roman"/>
          <w:sz w:val="28"/>
          <w:szCs w:val="28"/>
        </w:rPr>
        <w:t>,</w:t>
      </w:r>
      <w:r w:rsidR="00CC67F4" w:rsidRPr="00B445AD">
        <w:rPr>
          <w:rFonts w:ascii="Times New Roman" w:hAnsi="Times New Roman" w:cs="Times New Roman"/>
          <w:sz w:val="28"/>
          <w:szCs w:val="28"/>
        </w:rPr>
        <w:t xml:space="preserve"> </w:t>
      </w:r>
      <w:r w:rsidR="00B658E6" w:rsidRPr="00B445AD">
        <w:rPr>
          <w:rFonts w:ascii="Times New Roman" w:hAnsi="Times New Roman" w:cs="Times New Roman"/>
          <w:sz w:val="28"/>
          <w:szCs w:val="28"/>
        </w:rPr>
        <w:t>Россия Федерациясе норматив хокукый актларында һәм янгын куркынычсызлыгы буенча норматив документларда ма</w:t>
      </w:r>
      <w:r w:rsidR="000918DA">
        <w:rPr>
          <w:rFonts w:ascii="Times New Roman" w:hAnsi="Times New Roman" w:cs="Times New Roman"/>
          <w:sz w:val="28"/>
          <w:szCs w:val="28"/>
        </w:rPr>
        <w:t xml:space="preserve">хсус каралган очраклардан тыш, </w:t>
      </w:r>
      <w:r w:rsidR="00B658E6" w:rsidRPr="00B445AD">
        <w:rPr>
          <w:rFonts w:ascii="Times New Roman" w:hAnsi="Times New Roman" w:cs="Times New Roman"/>
          <w:sz w:val="28"/>
          <w:szCs w:val="28"/>
        </w:rPr>
        <w:t>рәшәткәләр урнаштыры</w:t>
      </w:r>
      <w:r w:rsidRPr="00B445AD">
        <w:rPr>
          <w:rFonts w:ascii="Times New Roman" w:hAnsi="Times New Roman" w:cs="Times New Roman"/>
          <w:sz w:val="28"/>
          <w:szCs w:val="28"/>
        </w:rPr>
        <w:t>п томалау</w:t>
      </w:r>
      <w:r w:rsidR="00B658E6" w:rsidRPr="00B445AD">
        <w:rPr>
          <w:rFonts w:ascii="Times New Roman" w:hAnsi="Times New Roman" w:cs="Times New Roman"/>
          <w:sz w:val="28"/>
          <w:szCs w:val="28"/>
        </w:rPr>
        <w:t>;</w:t>
      </w:r>
    </w:p>
    <w:p w:rsidR="00B658E6" w:rsidRPr="00B445AD" w:rsidRDefault="00B658E6" w:rsidP="007D47AF">
      <w:pPr>
        <w:jc w:val="both"/>
        <w:rPr>
          <w:rFonts w:ascii="Times New Roman" w:hAnsi="Times New Roman" w:cs="Times New Roman"/>
          <w:sz w:val="28"/>
          <w:szCs w:val="28"/>
        </w:rPr>
      </w:pPr>
      <w:r w:rsidRPr="00B445AD">
        <w:rPr>
          <w:rFonts w:ascii="Times New Roman" w:hAnsi="Times New Roman" w:cs="Times New Roman"/>
          <w:sz w:val="28"/>
          <w:szCs w:val="28"/>
        </w:rPr>
        <w:t>д) этаж коридорларыннан, холлардан, фойедан, вестибюльләрдән, тамбур</w:t>
      </w:r>
      <w:r w:rsidR="000918DA">
        <w:rPr>
          <w:rFonts w:ascii="Times New Roman" w:hAnsi="Times New Roman" w:cs="Times New Roman"/>
          <w:sz w:val="28"/>
          <w:szCs w:val="28"/>
        </w:rPr>
        <w:t xml:space="preserve">дан, шлюзлардан һәм баскыч </w:t>
      </w:r>
      <w:r w:rsidR="005752CF" w:rsidRPr="00B445AD">
        <w:rPr>
          <w:rFonts w:ascii="Times New Roman" w:hAnsi="Times New Roman" w:cs="Times New Roman"/>
          <w:sz w:val="28"/>
          <w:szCs w:val="28"/>
        </w:rPr>
        <w:t xml:space="preserve">майдачыкларыннан </w:t>
      </w:r>
      <w:r w:rsidR="00F84F66" w:rsidRPr="00B445AD">
        <w:rPr>
          <w:rFonts w:ascii="Times New Roman" w:hAnsi="Times New Roman" w:cs="Times New Roman"/>
          <w:sz w:val="28"/>
          <w:szCs w:val="28"/>
        </w:rPr>
        <w:t>э</w:t>
      </w:r>
      <w:r w:rsidRPr="00B445AD">
        <w:rPr>
          <w:rFonts w:ascii="Times New Roman" w:hAnsi="Times New Roman" w:cs="Times New Roman"/>
          <w:sz w:val="28"/>
          <w:szCs w:val="28"/>
        </w:rPr>
        <w:t xml:space="preserve">вакуация </w:t>
      </w:r>
      <w:r w:rsidR="005752CF" w:rsidRPr="00B445AD">
        <w:rPr>
          <w:rFonts w:ascii="Times New Roman" w:hAnsi="Times New Roman" w:cs="Times New Roman"/>
          <w:sz w:val="28"/>
          <w:szCs w:val="28"/>
        </w:rPr>
        <w:t xml:space="preserve">- </w:t>
      </w:r>
      <w:r w:rsidRPr="00B445AD">
        <w:rPr>
          <w:rFonts w:ascii="Times New Roman" w:hAnsi="Times New Roman" w:cs="Times New Roman"/>
          <w:sz w:val="28"/>
          <w:szCs w:val="28"/>
        </w:rPr>
        <w:t>чыгу юлларының</w:t>
      </w:r>
      <w:r w:rsidR="005E5B8A" w:rsidRPr="00B445AD">
        <w:rPr>
          <w:rFonts w:ascii="Times New Roman" w:hAnsi="Times New Roman" w:cs="Times New Roman"/>
          <w:sz w:val="28"/>
          <w:szCs w:val="28"/>
          <w:lang w:val="tt-RU"/>
        </w:rPr>
        <w:t xml:space="preserve"> </w:t>
      </w:r>
      <w:r w:rsidR="003B70EC" w:rsidRPr="00B445AD">
        <w:rPr>
          <w:rFonts w:ascii="Times New Roman" w:hAnsi="Times New Roman" w:cs="Times New Roman"/>
          <w:sz w:val="28"/>
          <w:szCs w:val="28"/>
        </w:rPr>
        <w:t>проект документларында каралган</w:t>
      </w:r>
      <w:r w:rsidRPr="00B445AD">
        <w:rPr>
          <w:rFonts w:ascii="Times New Roman" w:hAnsi="Times New Roman" w:cs="Times New Roman"/>
          <w:sz w:val="28"/>
          <w:szCs w:val="28"/>
        </w:rPr>
        <w:t xml:space="preserve"> ишекләрен</w:t>
      </w:r>
      <w:r w:rsidR="000918DA">
        <w:rPr>
          <w:rFonts w:ascii="Times New Roman" w:hAnsi="Times New Roman" w:cs="Times New Roman"/>
          <w:sz w:val="28"/>
          <w:szCs w:val="28"/>
        </w:rPr>
        <w:t>, шулай ук эвакуация юлларында</w:t>
      </w:r>
      <w:r w:rsidR="005752CF" w:rsidRPr="00B445AD">
        <w:rPr>
          <w:rFonts w:ascii="Times New Roman" w:hAnsi="Times New Roman" w:cs="Times New Roman"/>
          <w:sz w:val="28"/>
          <w:szCs w:val="28"/>
        </w:rPr>
        <w:t xml:space="preserve"> янгын к</w:t>
      </w:r>
      <w:r w:rsidRPr="00B445AD">
        <w:rPr>
          <w:rFonts w:ascii="Times New Roman" w:hAnsi="Times New Roman" w:cs="Times New Roman"/>
          <w:sz w:val="28"/>
          <w:szCs w:val="28"/>
        </w:rPr>
        <w:t>уркыныч</w:t>
      </w:r>
      <w:r w:rsidR="005752CF" w:rsidRPr="00B445AD">
        <w:rPr>
          <w:rFonts w:ascii="Times New Roman" w:hAnsi="Times New Roman" w:cs="Times New Roman"/>
          <w:sz w:val="28"/>
          <w:szCs w:val="28"/>
        </w:rPr>
        <w:t>ы</w:t>
      </w:r>
      <w:r w:rsidRPr="00B445AD">
        <w:rPr>
          <w:rFonts w:ascii="Times New Roman" w:hAnsi="Times New Roman" w:cs="Times New Roman"/>
          <w:sz w:val="28"/>
          <w:szCs w:val="28"/>
        </w:rPr>
        <w:t xml:space="preserve"> факторлар</w:t>
      </w:r>
      <w:r w:rsidR="005752CF" w:rsidRPr="00B445AD">
        <w:rPr>
          <w:rFonts w:ascii="Times New Roman" w:hAnsi="Times New Roman" w:cs="Times New Roman"/>
          <w:sz w:val="28"/>
          <w:szCs w:val="28"/>
        </w:rPr>
        <w:t>ы</w:t>
      </w:r>
      <w:r w:rsidRPr="00B445AD">
        <w:rPr>
          <w:rFonts w:ascii="Times New Roman" w:hAnsi="Times New Roman" w:cs="Times New Roman"/>
          <w:sz w:val="28"/>
          <w:szCs w:val="28"/>
        </w:rPr>
        <w:t>ның таралуына ко</w:t>
      </w:r>
      <w:r w:rsidR="005752CF" w:rsidRPr="00B445AD">
        <w:rPr>
          <w:rFonts w:ascii="Times New Roman" w:hAnsi="Times New Roman" w:cs="Times New Roman"/>
          <w:sz w:val="28"/>
          <w:szCs w:val="28"/>
        </w:rPr>
        <w:t>мачаулаучы башка ишекләрне алып ташларга</w:t>
      </w:r>
      <w:r w:rsidRPr="00B445AD">
        <w:rPr>
          <w:rFonts w:ascii="Times New Roman" w:hAnsi="Times New Roman" w:cs="Times New Roman"/>
          <w:sz w:val="28"/>
          <w:szCs w:val="28"/>
        </w:rPr>
        <w:t>;</w:t>
      </w:r>
    </w:p>
    <w:p w:rsidR="00B658E6" w:rsidRPr="00B445AD" w:rsidRDefault="005752CF" w:rsidP="007D47AF">
      <w:pPr>
        <w:jc w:val="both"/>
        <w:rPr>
          <w:rFonts w:ascii="Times New Roman" w:hAnsi="Times New Roman" w:cs="Times New Roman"/>
          <w:sz w:val="28"/>
          <w:szCs w:val="28"/>
        </w:rPr>
      </w:pPr>
      <w:r w:rsidRPr="00B445AD">
        <w:rPr>
          <w:rFonts w:ascii="Times New Roman" w:hAnsi="Times New Roman" w:cs="Times New Roman"/>
          <w:sz w:val="28"/>
          <w:szCs w:val="28"/>
        </w:rPr>
        <w:t>е) күләмле-планлаштыру карарларын</w:t>
      </w:r>
      <w:r w:rsidR="00B658E6" w:rsidRPr="00B445AD">
        <w:rPr>
          <w:rFonts w:ascii="Times New Roman" w:hAnsi="Times New Roman" w:cs="Times New Roman"/>
          <w:sz w:val="28"/>
          <w:szCs w:val="28"/>
        </w:rPr>
        <w:t xml:space="preserve"> үзгәртү һәм инженерлык коммуникацияләрен һәм җ</w:t>
      </w:r>
      <w:r w:rsidRPr="00B445AD">
        <w:rPr>
          <w:rFonts w:ascii="Times New Roman" w:hAnsi="Times New Roman" w:cs="Times New Roman"/>
          <w:sz w:val="28"/>
          <w:szCs w:val="28"/>
        </w:rPr>
        <w:t>иһазларын</w:t>
      </w:r>
      <w:r w:rsidR="00B658E6" w:rsidRPr="00B445AD">
        <w:rPr>
          <w:rFonts w:ascii="Times New Roman" w:hAnsi="Times New Roman" w:cs="Times New Roman"/>
          <w:sz w:val="28"/>
          <w:szCs w:val="28"/>
        </w:rPr>
        <w:t xml:space="preserve"> урнаштыру, алар нәтиҗәсендә янгын сүндерүчеләргә, янгын краннарына һәм янгын куркынычсызлыгын тәэмин итүнең башка чараларына керү мөмкинлеге чикләнә яисә янгынга каршы саклау системаларының (автоматик янгын сигнализациясе, автоматик янгын сүндерү җайланмалары, төтен чыга торган яклау җайланмалары, янгын вакытында кешеләр</w:t>
      </w:r>
      <w:r w:rsidR="00C633CD">
        <w:rPr>
          <w:rFonts w:ascii="Times New Roman" w:hAnsi="Times New Roman" w:cs="Times New Roman"/>
          <w:sz w:val="28"/>
          <w:szCs w:val="28"/>
        </w:rPr>
        <w:t>не эвакуацияләү белән идарә итү)</w:t>
      </w:r>
      <w:r w:rsidR="00B658E6" w:rsidRPr="00B445AD">
        <w:rPr>
          <w:rFonts w:ascii="Times New Roman" w:hAnsi="Times New Roman" w:cs="Times New Roman"/>
          <w:sz w:val="28"/>
          <w:szCs w:val="28"/>
        </w:rPr>
        <w:t xml:space="preserve"> эчке янг</w:t>
      </w:r>
      <w:r w:rsidR="003731CE" w:rsidRPr="00B445AD">
        <w:rPr>
          <w:rFonts w:ascii="Times New Roman" w:hAnsi="Times New Roman" w:cs="Times New Roman"/>
          <w:sz w:val="28"/>
          <w:szCs w:val="28"/>
        </w:rPr>
        <w:t>ын суүткәргечнең эш зонасы кими</w:t>
      </w:r>
      <w:r w:rsidR="00B658E6" w:rsidRPr="00B445AD">
        <w:rPr>
          <w:rFonts w:ascii="Times New Roman" w:hAnsi="Times New Roman" w:cs="Times New Roman"/>
          <w:sz w:val="28"/>
          <w:szCs w:val="28"/>
        </w:rPr>
        <w:t>;</w:t>
      </w:r>
    </w:p>
    <w:p w:rsidR="00B658E6" w:rsidRPr="00B445AD" w:rsidRDefault="00934ED1" w:rsidP="007D47AF">
      <w:pPr>
        <w:jc w:val="both"/>
        <w:rPr>
          <w:rFonts w:ascii="Times New Roman" w:hAnsi="Times New Roman" w:cs="Times New Roman"/>
          <w:sz w:val="28"/>
          <w:szCs w:val="28"/>
        </w:rPr>
      </w:pPr>
      <w:r w:rsidRPr="00B445AD">
        <w:rPr>
          <w:rFonts w:ascii="Times New Roman" w:hAnsi="Times New Roman" w:cs="Times New Roman"/>
          <w:sz w:val="28"/>
          <w:szCs w:val="28"/>
        </w:rPr>
        <w:t>ж) эвакуация юлларында,</w:t>
      </w:r>
      <w:r w:rsidR="00B658E6" w:rsidRPr="00B445AD">
        <w:rPr>
          <w:rFonts w:ascii="Times New Roman" w:hAnsi="Times New Roman" w:cs="Times New Roman"/>
          <w:sz w:val="28"/>
          <w:szCs w:val="28"/>
        </w:rPr>
        <w:t xml:space="preserve"> эвакуация чыгу юллары ишекләре янында, балкон һәм лоджияләрдәге люклар, секцияләр һәм чыгу урыннары арасындагы тышкы эвакуация баскычларына, түбәгә, капламага күчү урыннарында,</w:t>
      </w:r>
      <w:r w:rsidR="00665628" w:rsidRPr="00B445AD">
        <w:rPr>
          <w:rFonts w:ascii="Times New Roman" w:hAnsi="Times New Roman" w:cs="Times New Roman"/>
          <w:sz w:val="28"/>
          <w:szCs w:val="28"/>
          <w:lang w:val="tt-RU"/>
        </w:rPr>
        <w:t xml:space="preserve"> </w:t>
      </w:r>
      <w:r w:rsidRPr="00B445AD">
        <w:rPr>
          <w:rFonts w:ascii="Times New Roman" w:hAnsi="Times New Roman" w:cs="Times New Roman"/>
          <w:sz w:val="28"/>
          <w:szCs w:val="28"/>
        </w:rPr>
        <w:t>җиһазлар һәм башка предметларны урнаштыру</w:t>
      </w:r>
      <w:r w:rsidR="00B658E6" w:rsidRPr="00B445AD">
        <w:rPr>
          <w:rFonts w:ascii="Times New Roman" w:hAnsi="Times New Roman" w:cs="Times New Roman"/>
          <w:sz w:val="28"/>
          <w:szCs w:val="28"/>
        </w:rPr>
        <w:t xml:space="preserve"> шулай ук балконара баскычларны </w:t>
      </w:r>
      <w:r w:rsidR="00665628" w:rsidRPr="00B445AD">
        <w:rPr>
          <w:rFonts w:ascii="Times New Roman" w:hAnsi="Times New Roman" w:cs="Times New Roman"/>
          <w:sz w:val="28"/>
          <w:szCs w:val="28"/>
        </w:rPr>
        <w:t>сүтү</w:t>
      </w:r>
      <w:r w:rsidR="00B658E6" w:rsidRPr="00B445AD">
        <w:rPr>
          <w:rFonts w:ascii="Times New Roman" w:hAnsi="Times New Roman" w:cs="Times New Roman"/>
          <w:sz w:val="28"/>
          <w:szCs w:val="28"/>
        </w:rPr>
        <w:t>,</w:t>
      </w:r>
      <w:r w:rsidR="00C633CD">
        <w:rPr>
          <w:rFonts w:ascii="Times New Roman" w:hAnsi="Times New Roman" w:cs="Times New Roman"/>
          <w:sz w:val="28"/>
          <w:szCs w:val="28"/>
        </w:rPr>
        <w:t xml:space="preserve"> фатирларның</w:t>
      </w:r>
      <w:r w:rsidR="00B658E6" w:rsidRPr="00B445AD">
        <w:rPr>
          <w:rFonts w:ascii="Times New Roman" w:hAnsi="Times New Roman" w:cs="Times New Roman"/>
          <w:sz w:val="28"/>
          <w:szCs w:val="28"/>
        </w:rPr>
        <w:t xml:space="preserve"> балкон һәм лоджияләрдәге люкларны </w:t>
      </w:r>
      <w:r w:rsidRPr="00B445AD">
        <w:rPr>
          <w:rFonts w:ascii="Times New Roman" w:hAnsi="Times New Roman" w:cs="Times New Roman"/>
          <w:sz w:val="28"/>
          <w:szCs w:val="28"/>
        </w:rPr>
        <w:t>эретеп ябыштыр</w:t>
      </w:r>
      <w:r w:rsidR="00E86361" w:rsidRPr="00B445AD">
        <w:rPr>
          <w:rFonts w:ascii="Times New Roman" w:hAnsi="Times New Roman" w:cs="Times New Roman"/>
          <w:sz w:val="28"/>
          <w:szCs w:val="28"/>
          <w:lang w:val="tt-RU"/>
        </w:rPr>
        <w:t>у</w:t>
      </w:r>
      <w:r w:rsidR="00B658E6" w:rsidRPr="00B445AD">
        <w:rPr>
          <w:rFonts w:ascii="Times New Roman" w:hAnsi="Times New Roman" w:cs="Times New Roman"/>
          <w:sz w:val="28"/>
          <w:szCs w:val="28"/>
        </w:rPr>
        <w:t>,</w:t>
      </w:r>
      <w:r w:rsidRPr="00B445AD">
        <w:rPr>
          <w:rFonts w:ascii="Times New Roman" w:hAnsi="Times New Roman" w:cs="Times New Roman"/>
          <w:sz w:val="28"/>
          <w:szCs w:val="28"/>
        </w:rPr>
        <w:t xml:space="preserve"> фатирлардагы люкларны сүт</w:t>
      </w:r>
      <w:r w:rsidR="00665628" w:rsidRPr="00B445AD">
        <w:rPr>
          <w:rFonts w:ascii="Times New Roman" w:hAnsi="Times New Roman" w:cs="Times New Roman"/>
          <w:sz w:val="28"/>
          <w:szCs w:val="28"/>
        </w:rPr>
        <w:t>ү</w:t>
      </w:r>
      <w:r w:rsidRPr="00B445AD">
        <w:rPr>
          <w:rFonts w:ascii="Times New Roman" w:hAnsi="Times New Roman" w:cs="Times New Roman"/>
          <w:sz w:val="28"/>
          <w:szCs w:val="28"/>
        </w:rPr>
        <w:t>;</w:t>
      </w:r>
    </w:p>
    <w:p w:rsidR="00B658E6" w:rsidRPr="00B445AD" w:rsidRDefault="00B658E6" w:rsidP="007D47AF">
      <w:pPr>
        <w:jc w:val="both"/>
        <w:rPr>
          <w:rFonts w:ascii="Times New Roman" w:hAnsi="Times New Roman" w:cs="Times New Roman"/>
          <w:sz w:val="28"/>
          <w:szCs w:val="28"/>
        </w:rPr>
      </w:pPr>
      <w:r w:rsidRPr="00B445AD">
        <w:rPr>
          <w:rFonts w:ascii="Times New Roman" w:hAnsi="Times New Roman" w:cs="Times New Roman"/>
          <w:sz w:val="28"/>
          <w:szCs w:val="28"/>
        </w:rPr>
        <w:t>з) биналарны җыештыр</w:t>
      </w:r>
      <w:r w:rsidR="00355C6C" w:rsidRPr="00B445AD">
        <w:rPr>
          <w:rFonts w:ascii="Times New Roman" w:hAnsi="Times New Roman" w:cs="Times New Roman"/>
          <w:sz w:val="28"/>
          <w:szCs w:val="28"/>
          <w:lang w:val="tt-RU"/>
        </w:rPr>
        <w:t>у</w:t>
      </w:r>
      <w:r w:rsidRPr="00B445AD">
        <w:rPr>
          <w:rFonts w:ascii="Times New Roman" w:hAnsi="Times New Roman" w:cs="Times New Roman"/>
          <w:sz w:val="28"/>
          <w:szCs w:val="28"/>
        </w:rPr>
        <w:t xml:space="preserve"> һәм бензин, керосин һәм башка</w:t>
      </w:r>
      <w:r w:rsidR="00355C6C" w:rsidRPr="00B445AD">
        <w:rPr>
          <w:rFonts w:ascii="Times New Roman" w:hAnsi="Times New Roman" w:cs="Times New Roman"/>
          <w:sz w:val="28"/>
          <w:szCs w:val="28"/>
          <w:lang w:val="tt-RU"/>
        </w:rPr>
        <w:t xml:space="preserve"> </w:t>
      </w:r>
      <w:r w:rsidR="004A6725" w:rsidRPr="00B445AD">
        <w:rPr>
          <w:rFonts w:ascii="Times New Roman" w:hAnsi="Times New Roman" w:cs="Times New Roman"/>
          <w:sz w:val="28"/>
          <w:szCs w:val="28"/>
        </w:rPr>
        <w:t>тиз кабынучан</w:t>
      </w:r>
      <w:r w:rsidR="00C633CD">
        <w:rPr>
          <w:rFonts w:ascii="Times New Roman" w:hAnsi="Times New Roman" w:cs="Times New Roman"/>
          <w:sz w:val="28"/>
          <w:szCs w:val="28"/>
        </w:rPr>
        <w:t xml:space="preserve"> </w:t>
      </w:r>
      <w:r w:rsidRPr="00B445AD">
        <w:rPr>
          <w:rFonts w:ascii="Times New Roman" w:hAnsi="Times New Roman" w:cs="Times New Roman"/>
          <w:sz w:val="28"/>
          <w:szCs w:val="28"/>
        </w:rPr>
        <w:t>һәм янучан сыеклыклар кулланып, кием-салым</w:t>
      </w:r>
      <w:r w:rsidR="004A6725" w:rsidRPr="00B445AD">
        <w:rPr>
          <w:rFonts w:ascii="Times New Roman" w:hAnsi="Times New Roman" w:cs="Times New Roman"/>
          <w:sz w:val="28"/>
          <w:szCs w:val="28"/>
        </w:rPr>
        <w:t>ны</w:t>
      </w:r>
      <w:r w:rsidRPr="00B445AD">
        <w:rPr>
          <w:rFonts w:ascii="Times New Roman" w:hAnsi="Times New Roman" w:cs="Times New Roman"/>
          <w:sz w:val="28"/>
          <w:szCs w:val="28"/>
        </w:rPr>
        <w:t xml:space="preserve"> чистарт</w:t>
      </w:r>
      <w:r w:rsidR="00355C6C" w:rsidRPr="00B445AD">
        <w:rPr>
          <w:rFonts w:ascii="Times New Roman" w:hAnsi="Times New Roman" w:cs="Times New Roman"/>
          <w:sz w:val="28"/>
          <w:szCs w:val="28"/>
          <w:lang w:val="tt-RU"/>
        </w:rPr>
        <w:t>у</w:t>
      </w:r>
      <w:r w:rsidRPr="00B445AD">
        <w:rPr>
          <w:rFonts w:ascii="Times New Roman" w:hAnsi="Times New Roman" w:cs="Times New Roman"/>
          <w:sz w:val="28"/>
          <w:szCs w:val="28"/>
        </w:rPr>
        <w:t xml:space="preserve">, шулай ук ачык ут (учаклар, газ горелкалары, паяль лампалары, примуслар, факеллар, шәмнәр) кулланып, </w:t>
      </w:r>
      <w:r w:rsidR="009A7E5B" w:rsidRPr="00B445AD">
        <w:rPr>
          <w:rFonts w:ascii="Times New Roman" w:hAnsi="Times New Roman" w:cs="Times New Roman"/>
          <w:sz w:val="28"/>
          <w:szCs w:val="28"/>
        </w:rPr>
        <w:t>ябык коммуникацияләрне җылыту</w:t>
      </w:r>
      <w:r w:rsidRPr="00B445AD">
        <w:rPr>
          <w:rFonts w:ascii="Times New Roman" w:hAnsi="Times New Roman" w:cs="Times New Roman"/>
          <w:sz w:val="28"/>
          <w:szCs w:val="28"/>
        </w:rPr>
        <w:t>;</w:t>
      </w:r>
    </w:p>
    <w:p w:rsidR="00B658E6" w:rsidRPr="00B445AD" w:rsidRDefault="00B658E6" w:rsidP="007D47AF">
      <w:pPr>
        <w:jc w:val="both"/>
        <w:rPr>
          <w:rFonts w:ascii="Times New Roman" w:hAnsi="Times New Roman" w:cs="Times New Roman"/>
          <w:sz w:val="28"/>
          <w:szCs w:val="28"/>
        </w:rPr>
      </w:pPr>
      <w:r w:rsidRPr="00B445AD">
        <w:rPr>
          <w:rFonts w:ascii="Times New Roman" w:hAnsi="Times New Roman" w:cs="Times New Roman"/>
          <w:sz w:val="28"/>
          <w:szCs w:val="28"/>
        </w:rPr>
        <w:t>и) жалюзи</w:t>
      </w:r>
      <w:r w:rsidR="009A7E5B" w:rsidRPr="00B445AD">
        <w:rPr>
          <w:rFonts w:ascii="Times New Roman" w:hAnsi="Times New Roman" w:cs="Times New Roman"/>
          <w:sz w:val="28"/>
          <w:szCs w:val="28"/>
        </w:rPr>
        <w:t>ларны ябу, б</w:t>
      </w:r>
      <w:r w:rsidRPr="00B445AD">
        <w:rPr>
          <w:rFonts w:ascii="Times New Roman" w:hAnsi="Times New Roman" w:cs="Times New Roman"/>
          <w:sz w:val="28"/>
          <w:szCs w:val="28"/>
        </w:rPr>
        <w:t>алкон</w:t>
      </w:r>
      <w:r w:rsidR="009A7E5B" w:rsidRPr="00B445AD">
        <w:rPr>
          <w:rFonts w:ascii="Times New Roman" w:hAnsi="Times New Roman" w:cs="Times New Roman"/>
          <w:sz w:val="28"/>
          <w:szCs w:val="28"/>
        </w:rPr>
        <w:t>нарн</w:t>
      </w:r>
      <w:r w:rsidRPr="00B445AD">
        <w:rPr>
          <w:rFonts w:ascii="Times New Roman" w:hAnsi="Times New Roman" w:cs="Times New Roman"/>
          <w:sz w:val="28"/>
          <w:szCs w:val="28"/>
        </w:rPr>
        <w:t>ы</w:t>
      </w:r>
      <w:r w:rsidR="009A7E5B" w:rsidRPr="00B445AD">
        <w:rPr>
          <w:rFonts w:ascii="Times New Roman" w:hAnsi="Times New Roman" w:cs="Times New Roman"/>
          <w:sz w:val="28"/>
          <w:szCs w:val="28"/>
        </w:rPr>
        <w:t xml:space="preserve"> пыялалау</w:t>
      </w:r>
      <w:r w:rsidRPr="00B445AD">
        <w:rPr>
          <w:rFonts w:ascii="Times New Roman" w:hAnsi="Times New Roman" w:cs="Times New Roman"/>
          <w:sz w:val="28"/>
          <w:szCs w:val="28"/>
        </w:rPr>
        <w:t xml:space="preserve"> (ачык һава зоналары), ло</w:t>
      </w:r>
      <w:r w:rsidR="006549D4" w:rsidRPr="00B445AD">
        <w:rPr>
          <w:rFonts w:ascii="Times New Roman" w:hAnsi="Times New Roman" w:cs="Times New Roman"/>
          <w:sz w:val="28"/>
          <w:szCs w:val="28"/>
        </w:rPr>
        <w:t>джи</w:t>
      </w:r>
      <w:r w:rsidR="006549D4" w:rsidRPr="00B445AD">
        <w:rPr>
          <w:rFonts w:ascii="Times New Roman" w:hAnsi="Times New Roman" w:cs="Times New Roman"/>
          <w:sz w:val="28"/>
          <w:szCs w:val="28"/>
          <w:lang w:val="tt-RU"/>
        </w:rPr>
        <w:t>ял</w:t>
      </w:r>
      <w:r w:rsidR="001F5D5D">
        <w:rPr>
          <w:rFonts w:ascii="Times New Roman" w:hAnsi="Times New Roman" w:cs="Times New Roman"/>
          <w:sz w:val="28"/>
          <w:szCs w:val="28"/>
          <w:lang w:val="tt-RU"/>
        </w:rPr>
        <w:t>ә</w:t>
      </w:r>
      <w:r w:rsidR="006549D4" w:rsidRPr="00B445AD">
        <w:rPr>
          <w:rFonts w:ascii="Times New Roman" w:hAnsi="Times New Roman" w:cs="Times New Roman"/>
          <w:sz w:val="28"/>
          <w:szCs w:val="28"/>
          <w:lang w:val="tt-RU"/>
        </w:rPr>
        <w:t>р</w:t>
      </w:r>
      <w:r w:rsidRPr="00B445AD">
        <w:rPr>
          <w:rFonts w:ascii="Times New Roman" w:hAnsi="Times New Roman" w:cs="Times New Roman"/>
          <w:sz w:val="28"/>
          <w:szCs w:val="28"/>
        </w:rPr>
        <w:t xml:space="preserve"> һәм галереяләр,</w:t>
      </w:r>
      <w:r w:rsidR="009A7E5B" w:rsidRPr="00B445AD">
        <w:rPr>
          <w:rFonts w:ascii="Times New Roman" w:hAnsi="Times New Roman" w:cs="Times New Roman"/>
          <w:sz w:val="28"/>
          <w:szCs w:val="28"/>
        </w:rPr>
        <w:t xml:space="preserve"> тотенл</w:t>
      </w:r>
      <w:r w:rsidR="001F5D5D">
        <w:rPr>
          <w:rFonts w:ascii="Times New Roman" w:hAnsi="Times New Roman" w:cs="Times New Roman"/>
          <w:sz w:val="28"/>
          <w:szCs w:val="28"/>
          <w:lang w:val="tt-RU"/>
        </w:rPr>
        <w:t>ә</w:t>
      </w:r>
      <w:r w:rsidR="009A7E5B" w:rsidRPr="00B445AD">
        <w:rPr>
          <w:rFonts w:ascii="Times New Roman" w:hAnsi="Times New Roman" w:cs="Times New Roman"/>
          <w:sz w:val="28"/>
          <w:szCs w:val="28"/>
        </w:rPr>
        <w:t xml:space="preserve">нми торган </w:t>
      </w:r>
      <w:r w:rsidRPr="00B445AD">
        <w:rPr>
          <w:rFonts w:ascii="Times New Roman" w:hAnsi="Times New Roman" w:cs="Times New Roman"/>
          <w:sz w:val="28"/>
          <w:szCs w:val="28"/>
        </w:rPr>
        <w:t xml:space="preserve">баскыч </w:t>
      </w:r>
      <w:r w:rsidR="009A7E5B" w:rsidRPr="00B445AD">
        <w:rPr>
          <w:rFonts w:ascii="Times New Roman" w:hAnsi="Times New Roman" w:cs="Times New Roman"/>
          <w:sz w:val="28"/>
          <w:szCs w:val="28"/>
        </w:rPr>
        <w:t>м</w:t>
      </w:r>
      <w:r w:rsidR="001F5D5D">
        <w:rPr>
          <w:rFonts w:ascii="Times New Roman" w:hAnsi="Times New Roman" w:cs="Times New Roman"/>
          <w:sz w:val="28"/>
          <w:szCs w:val="28"/>
          <w:lang w:val="tt-RU"/>
        </w:rPr>
        <w:t>ә</w:t>
      </w:r>
      <w:r w:rsidR="009A7E5B" w:rsidRPr="00B445AD">
        <w:rPr>
          <w:rFonts w:ascii="Times New Roman" w:hAnsi="Times New Roman" w:cs="Times New Roman"/>
          <w:sz w:val="28"/>
          <w:szCs w:val="28"/>
        </w:rPr>
        <w:t>йданчыкларына илтуче лоджия һәм галереяларны ябу</w:t>
      </w:r>
      <w:r w:rsidRPr="00B445AD">
        <w:rPr>
          <w:rFonts w:ascii="Times New Roman" w:hAnsi="Times New Roman" w:cs="Times New Roman"/>
          <w:sz w:val="28"/>
          <w:szCs w:val="28"/>
        </w:rPr>
        <w:t>;</w:t>
      </w:r>
    </w:p>
    <w:p w:rsidR="00B658E6" w:rsidRPr="00B445AD" w:rsidRDefault="00B658E6" w:rsidP="007D47AF">
      <w:pPr>
        <w:jc w:val="both"/>
        <w:rPr>
          <w:rFonts w:ascii="Times New Roman" w:hAnsi="Times New Roman" w:cs="Times New Roman"/>
          <w:sz w:val="28"/>
          <w:szCs w:val="28"/>
        </w:rPr>
      </w:pPr>
      <w:r w:rsidRPr="00B445AD">
        <w:rPr>
          <w:rFonts w:ascii="Times New Roman" w:hAnsi="Times New Roman" w:cs="Times New Roman"/>
          <w:sz w:val="28"/>
          <w:szCs w:val="28"/>
        </w:rPr>
        <w:t xml:space="preserve">к) баскыч </w:t>
      </w:r>
      <w:r w:rsidR="009A7E5B" w:rsidRPr="00B445AD">
        <w:rPr>
          <w:rFonts w:ascii="Times New Roman" w:hAnsi="Times New Roman" w:cs="Times New Roman"/>
          <w:sz w:val="28"/>
          <w:szCs w:val="28"/>
        </w:rPr>
        <w:t>м</w:t>
      </w:r>
      <w:r w:rsidR="001F5D5D">
        <w:rPr>
          <w:rFonts w:ascii="Times New Roman" w:hAnsi="Times New Roman" w:cs="Times New Roman"/>
          <w:sz w:val="28"/>
          <w:szCs w:val="28"/>
          <w:lang w:val="tt-RU"/>
        </w:rPr>
        <w:t>ә</w:t>
      </w:r>
      <w:r w:rsidR="009A7E5B" w:rsidRPr="00B445AD">
        <w:rPr>
          <w:rFonts w:ascii="Times New Roman" w:hAnsi="Times New Roman" w:cs="Times New Roman"/>
          <w:sz w:val="28"/>
          <w:szCs w:val="28"/>
        </w:rPr>
        <w:t>йданчыкларында</w:t>
      </w:r>
      <w:r w:rsidRPr="00B445AD">
        <w:rPr>
          <w:rFonts w:ascii="Times New Roman" w:hAnsi="Times New Roman" w:cs="Times New Roman"/>
          <w:sz w:val="28"/>
          <w:szCs w:val="28"/>
        </w:rPr>
        <w:t xml:space="preserve"> кладовойлар һәм башка ярдәмче биналар урнаштыр</w:t>
      </w:r>
      <w:r w:rsidR="00976FC9" w:rsidRPr="00B445AD">
        <w:rPr>
          <w:rFonts w:ascii="Times New Roman" w:hAnsi="Times New Roman" w:cs="Times New Roman"/>
          <w:sz w:val="28"/>
          <w:szCs w:val="28"/>
          <w:lang w:val="tt-RU"/>
        </w:rPr>
        <w:t>у</w:t>
      </w:r>
      <w:r w:rsidRPr="00B445AD">
        <w:rPr>
          <w:rFonts w:ascii="Times New Roman" w:hAnsi="Times New Roman" w:cs="Times New Roman"/>
          <w:sz w:val="28"/>
          <w:szCs w:val="28"/>
        </w:rPr>
        <w:t>, шулай ук баскыч маршлары астында һәм баскыч мәйданчыкларында әйберләр, мебель, җиһазлар һәм баш</w:t>
      </w:r>
      <w:r w:rsidR="009A7E5B" w:rsidRPr="00B445AD">
        <w:rPr>
          <w:rFonts w:ascii="Times New Roman" w:hAnsi="Times New Roman" w:cs="Times New Roman"/>
          <w:sz w:val="28"/>
          <w:szCs w:val="28"/>
        </w:rPr>
        <w:t>ка ягулык материалларын саклау</w:t>
      </w:r>
      <w:r w:rsidRPr="00B445AD">
        <w:rPr>
          <w:rFonts w:ascii="Times New Roman" w:hAnsi="Times New Roman" w:cs="Times New Roman"/>
          <w:sz w:val="28"/>
          <w:szCs w:val="28"/>
        </w:rPr>
        <w:t>;</w:t>
      </w:r>
    </w:p>
    <w:p w:rsidR="00B658E6" w:rsidRPr="00B445AD" w:rsidRDefault="00B658E6" w:rsidP="007D47AF">
      <w:pPr>
        <w:jc w:val="both"/>
        <w:rPr>
          <w:rFonts w:ascii="Times New Roman" w:hAnsi="Times New Roman" w:cs="Times New Roman"/>
          <w:sz w:val="28"/>
          <w:szCs w:val="28"/>
        </w:rPr>
      </w:pPr>
      <w:r w:rsidRPr="00B445AD">
        <w:rPr>
          <w:rFonts w:ascii="Times New Roman" w:hAnsi="Times New Roman" w:cs="Times New Roman"/>
          <w:sz w:val="28"/>
          <w:szCs w:val="28"/>
        </w:rPr>
        <w:t xml:space="preserve">л) </w:t>
      </w:r>
      <w:r w:rsidR="00132556">
        <w:rPr>
          <w:rFonts w:ascii="Times New Roman" w:hAnsi="Times New Roman" w:cs="Times New Roman"/>
          <w:sz w:val="28"/>
          <w:szCs w:val="28"/>
        </w:rPr>
        <w:t>биналар</w:t>
      </w:r>
      <w:r w:rsidR="00FC5BAE">
        <w:rPr>
          <w:rFonts w:ascii="Times New Roman" w:hAnsi="Times New Roman" w:cs="Times New Roman"/>
          <w:sz w:val="28"/>
          <w:szCs w:val="28"/>
        </w:rPr>
        <w:t xml:space="preserve">ның </w:t>
      </w:r>
      <w:r w:rsidR="00FC5BAE">
        <w:rPr>
          <w:rFonts w:ascii="Times New Roman" w:hAnsi="Times New Roman" w:cs="Times New Roman"/>
          <w:sz w:val="28"/>
          <w:szCs w:val="28"/>
          <w:lang w:val="tt-RU"/>
        </w:rPr>
        <w:t>җ</w:t>
      </w:r>
      <w:r w:rsidR="00132556">
        <w:rPr>
          <w:rFonts w:ascii="Times New Roman" w:hAnsi="Times New Roman" w:cs="Times New Roman"/>
          <w:sz w:val="28"/>
          <w:szCs w:val="28"/>
        </w:rPr>
        <w:t xml:space="preserve">итештеру һәм </w:t>
      </w:r>
      <w:r w:rsidR="008A5273" w:rsidRPr="00B445AD">
        <w:rPr>
          <w:rFonts w:ascii="Times New Roman" w:hAnsi="Times New Roman" w:cs="Times New Roman"/>
          <w:sz w:val="28"/>
          <w:szCs w:val="28"/>
        </w:rPr>
        <w:t>склад булм</w:t>
      </w:r>
      <w:r w:rsidR="001F5D5D">
        <w:rPr>
          <w:rFonts w:ascii="Times New Roman" w:hAnsi="Times New Roman" w:cs="Times New Roman"/>
          <w:sz w:val="28"/>
          <w:szCs w:val="28"/>
          <w:lang w:val="tt-RU"/>
        </w:rPr>
        <w:t>ә</w:t>
      </w:r>
      <w:r w:rsidR="008A5273" w:rsidRPr="00B445AD">
        <w:rPr>
          <w:rFonts w:ascii="Times New Roman" w:hAnsi="Times New Roman" w:cs="Times New Roman"/>
          <w:sz w:val="28"/>
          <w:szCs w:val="28"/>
        </w:rPr>
        <w:t>л</w:t>
      </w:r>
      <w:r w:rsidR="001F5D5D">
        <w:rPr>
          <w:rFonts w:ascii="Times New Roman" w:hAnsi="Times New Roman" w:cs="Times New Roman"/>
          <w:sz w:val="28"/>
          <w:szCs w:val="28"/>
          <w:lang w:val="tt-RU"/>
        </w:rPr>
        <w:t>ә</w:t>
      </w:r>
      <w:r w:rsidR="008A5273" w:rsidRPr="00B445AD">
        <w:rPr>
          <w:rFonts w:ascii="Times New Roman" w:hAnsi="Times New Roman" w:cs="Times New Roman"/>
          <w:sz w:val="28"/>
          <w:szCs w:val="28"/>
        </w:rPr>
        <w:t>рен</w:t>
      </w:r>
      <w:r w:rsidR="008F32AD">
        <w:rPr>
          <w:rFonts w:ascii="Times New Roman" w:hAnsi="Times New Roman" w:cs="Times New Roman"/>
          <w:sz w:val="28"/>
          <w:szCs w:val="28"/>
        </w:rPr>
        <w:t>дә</w:t>
      </w:r>
      <w:r w:rsidR="008A5273" w:rsidRPr="00B445AD">
        <w:rPr>
          <w:rFonts w:ascii="Times New Roman" w:hAnsi="Times New Roman" w:cs="Times New Roman"/>
          <w:sz w:val="28"/>
          <w:szCs w:val="28"/>
        </w:rPr>
        <w:t xml:space="preserve"> (V дәрәҗә</w:t>
      </w:r>
      <w:r w:rsidR="00F653D3" w:rsidRPr="00B445AD">
        <w:rPr>
          <w:rFonts w:ascii="Times New Roman" w:hAnsi="Times New Roman" w:cs="Times New Roman"/>
          <w:sz w:val="28"/>
          <w:szCs w:val="28"/>
          <w:lang w:val="tt-RU"/>
        </w:rPr>
        <w:t xml:space="preserve"> </w:t>
      </w:r>
      <w:r w:rsidR="00817CCD" w:rsidRPr="00B445AD">
        <w:rPr>
          <w:rFonts w:ascii="Times New Roman" w:hAnsi="Times New Roman" w:cs="Times New Roman"/>
          <w:sz w:val="28"/>
          <w:szCs w:val="28"/>
        </w:rPr>
        <w:t xml:space="preserve">янгыннан саклагыч биналардан тыш) эш </w:t>
      </w:r>
      <w:r w:rsidRPr="00B445AD">
        <w:rPr>
          <w:rFonts w:ascii="Times New Roman" w:hAnsi="Times New Roman" w:cs="Times New Roman"/>
          <w:sz w:val="28"/>
          <w:szCs w:val="28"/>
        </w:rPr>
        <w:t xml:space="preserve">урыннарын </w:t>
      </w:r>
      <w:r w:rsidR="00817CCD" w:rsidRPr="00B445AD">
        <w:rPr>
          <w:rFonts w:ascii="Times New Roman" w:hAnsi="Times New Roman" w:cs="Times New Roman"/>
          <w:sz w:val="28"/>
          <w:szCs w:val="28"/>
        </w:rPr>
        <w:t>о</w:t>
      </w:r>
      <w:r w:rsidR="00132556">
        <w:rPr>
          <w:rFonts w:ascii="Times New Roman" w:hAnsi="Times New Roman" w:cs="Times New Roman"/>
          <w:sz w:val="28"/>
          <w:szCs w:val="28"/>
        </w:rPr>
        <w:t>ештыру өчен</w:t>
      </w:r>
      <w:r w:rsidR="00801836" w:rsidRPr="00B445AD">
        <w:rPr>
          <w:rFonts w:ascii="Times New Roman" w:hAnsi="Times New Roman" w:cs="Times New Roman"/>
          <w:sz w:val="28"/>
          <w:szCs w:val="28"/>
        </w:rPr>
        <w:t xml:space="preserve"> антресоль, </w:t>
      </w:r>
      <w:r w:rsidR="00817CCD" w:rsidRPr="00B445AD">
        <w:rPr>
          <w:rFonts w:ascii="Times New Roman" w:hAnsi="Times New Roman" w:cs="Times New Roman"/>
          <w:sz w:val="28"/>
          <w:szCs w:val="28"/>
        </w:rPr>
        <w:t xml:space="preserve">конторка </w:t>
      </w:r>
      <w:r w:rsidRPr="00B445AD">
        <w:rPr>
          <w:rFonts w:ascii="Times New Roman" w:hAnsi="Times New Roman" w:cs="Times New Roman"/>
          <w:sz w:val="28"/>
          <w:szCs w:val="28"/>
        </w:rPr>
        <w:t xml:space="preserve">һәм </w:t>
      </w:r>
      <w:r w:rsidR="00817CCD" w:rsidRPr="00B445AD">
        <w:rPr>
          <w:rFonts w:ascii="Times New Roman" w:hAnsi="Times New Roman" w:cs="Times New Roman"/>
          <w:sz w:val="28"/>
          <w:szCs w:val="28"/>
        </w:rPr>
        <w:t>янучы материаллардан корылган</w:t>
      </w:r>
      <w:r w:rsidR="00F653D3" w:rsidRPr="00B445AD">
        <w:rPr>
          <w:rFonts w:ascii="Times New Roman" w:hAnsi="Times New Roman" w:cs="Times New Roman"/>
          <w:sz w:val="28"/>
          <w:szCs w:val="28"/>
          <w:lang w:val="tt-RU"/>
        </w:rPr>
        <w:t xml:space="preserve"> </w:t>
      </w:r>
      <w:r w:rsidR="00817CCD" w:rsidRPr="00B445AD">
        <w:rPr>
          <w:rFonts w:ascii="Times New Roman" w:hAnsi="Times New Roman" w:cs="Times New Roman"/>
          <w:sz w:val="28"/>
          <w:szCs w:val="28"/>
        </w:rPr>
        <w:t>һәм комачаулык тудыручы янкормалар урнаштыру</w:t>
      </w:r>
      <w:r w:rsidRPr="00B445AD">
        <w:rPr>
          <w:rFonts w:ascii="Times New Roman" w:hAnsi="Times New Roman" w:cs="Times New Roman"/>
          <w:sz w:val="28"/>
          <w:szCs w:val="28"/>
        </w:rPr>
        <w:t>;</w:t>
      </w:r>
    </w:p>
    <w:p w:rsidR="00B658E6" w:rsidRPr="00B445AD" w:rsidRDefault="00B658E6" w:rsidP="007D47AF">
      <w:pPr>
        <w:jc w:val="both"/>
        <w:rPr>
          <w:rFonts w:ascii="Times New Roman" w:hAnsi="Times New Roman" w:cs="Times New Roman"/>
          <w:sz w:val="28"/>
          <w:szCs w:val="28"/>
        </w:rPr>
      </w:pPr>
      <w:r w:rsidRPr="00B445AD">
        <w:rPr>
          <w:rFonts w:ascii="Times New Roman" w:hAnsi="Times New Roman" w:cs="Times New Roman"/>
          <w:sz w:val="28"/>
          <w:szCs w:val="28"/>
        </w:rPr>
        <w:t xml:space="preserve">м) баскыч </w:t>
      </w:r>
      <w:r w:rsidR="00801836" w:rsidRPr="00B445AD">
        <w:rPr>
          <w:rFonts w:ascii="Times New Roman" w:hAnsi="Times New Roman" w:cs="Times New Roman"/>
          <w:sz w:val="28"/>
          <w:szCs w:val="28"/>
        </w:rPr>
        <w:t>м</w:t>
      </w:r>
      <w:r w:rsidR="001F5D5D">
        <w:rPr>
          <w:rFonts w:ascii="Times New Roman" w:hAnsi="Times New Roman" w:cs="Times New Roman"/>
          <w:sz w:val="28"/>
          <w:szCs w:val="28"/>
          <w:lang w:val="tt-RU"/>
        </w:rPr>
        <w:t>ә</w:t>
      </w:r>
      <w:r w:rsidR="00801836" w:rsidRPr="00B445AD">
        <w:rPr>
          <w:rFonts w:ascii="Times New Roman" w:hAnsi="Times New Roman" w:cs="Times New Roman"/>
          <w:sz w:val="28"/>
          <w:szCs w:val="28"/>
        </w:rPr>
        <w:t>йданчыкларында</w:t>
      </w:r>
      <w:r w:rsidRPr="00B445AD">
        <w:rPr>
          <w:rFonts w:ascii="Times New Roman" w:hAnsi="Times New Roman" w:cs="Times New Roman"/>
          <w:sz w:val="28"/>
          <w:szCs w:val="28"/>
        </w:rPr>
        <w:t xml:space="preserve">, </w:t>
      </w:r>
      <w:r w:rsidR="00801836" w:rsidRPr="00B445AD">
        <w:rPr>
          <w:rFonts w:ascii="Times New Roman" w:hAnsi="Times New Roman" w:cs="Times New Roman"/>
          <w:sz w:val="28"/>
          <w:szCs w:val="28"/>
        </w:rPr>
        <w:t xml:space="preserve">этажара </w:t>
      </w:r>
      <w:r w:rsidRPr="00B445AD">
        <w:rPr>
          <w:rFonts w:ascii="Times New Roman" w:hAnsi="Times New Roman" w:cs="Times New Roman"/>
          <w:sz w:val="28"/>
          <w:szCs w:val="28"/>
        </w:rPr>
        <w:t xml:space="preserve">коридорларда, </w:t>
      </w:r>
      <w:r w:rsidR="00801836" w:rsidRPr="00B445AD">
        <w:rPr>
          <w:rFonts w:ascii="Times New Roman" w:hAnsi="Times New Roman" w:cs="Times New Roman"/>
          <w:sz w:val="28"/>
          <w:szCs w:val="28"/>
        </w:rPr>
        <w:t>баскыч м</w:t>
      </w:r>
      <w:r w:rsidR="001F5D5D">
        <w:rPr>
          <w:rFonts w:ascii="Times New Roman" w:hAnsi="Times New Roman" w:cs="Times New Roman"/>
          <w:sz w:val="28"/>
          <w:szCs w:val="28"/>
          <w:lang w:val="tt-RU"/>
        </w:rPr>
        <w:t>ә</w:t>
      </w:r>
      <w:r w:rsidR="00210007">
        <w:rPr>
          <w:rFonts w:ascii="Times New Roman" w:hAnsi="Times New Roman" w:cs="Times New Roman"/>
          <w:sz w:val="28"/>
          <w:szCs w:val="28"/>
        </w:rPr>
        <w:t>йданчыкларының</w:t>
      </w:r>
      <w:r w:rsidR="00801836" w:rsidRPr="00B445AD">
        <w:rPr>
          <w:rFonts w:ascii="Times New Roman" w:hAnsi="Times New Roman" w:cs="Times New Roman"/>
          <w:sz w:val="28"/>
          <w:szCs w:val="28"/>
        </w:rPr>
        <w:t xml:space="preserve"> ачык</w:t>
      </w:r>
      <w:r w:rsidR="00F653D3" w:rsidRPr="00B445AD">
        <w:rPr>
          <w:rFonts w:ascii="Times New Roman" w:hAnsi="Times New Roman" w:cs="Times New Roman"/>
          <w:sz w:val="28"/>
          <w:szCs w:val="28"/>
          <w:lang w:val="tt-RU"/>
        </w:rPr>
        <w:t xml:space="preserve"> </w:t>
      </w:r>
      <w:r w:rsidRPr="00B445AD">
        <w:rPr>
          <w:rFonts w:ascii="Times New Roman" w:hAnsi="Times New Roman" w:cs="Times New Roman"/>
          <w:sz w:val="28"/>
          <w:szCs w:val="28"/>
        </w:rPr>
        <w:t>һава</w:t>
      </w:r>
      <w:r w:rsidR="00EF348E" w:rsidRPr="00B445AD">
        <w:rPr>
          <w:rFonts w:ascii="Times New Roman" w:hAnsi="Times New Roman" w:cs="Times New Roman"/>
          <w:sz w:val="28"/>
          <w:szCs w:val="28"/>
        </w:rPr>
        <w:t xml:space="preserve"> йори торган, тотенл</w:t>
      </w:r>
      <w:r w:rsidR="001F5D5D">
        <w:rPr>
          <w:rFonts w:ascii="Times New Roman" w:hAnsi="Times New Roman" w:cs="Times New Roman"/>
          <w:sz w:val="28"/>
          <w:szCs w:val="28"/>
          <w:lang w:val="tt-RU"/>
        </w:rPr>
        <w:t>ә</w:t>
      </w:r>
      <w:r w:rsidR="00EF348E" w:rsidRPr="00B445AD">
        <w:rPr>
          <w:rFonts w:ascii="Times New Roman" w:hAnsi="Times New Roman" w:cs="Times New Roman"/>
          <w:sz w:val="28"/>
          <w:szCs w:val="28"/>
        </w:rPr>
        <w:t>нми торган</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зоналарын</w:t>
      </w:r>
      <w:r w:rsidR="00EF348E" w:rsidRPr="00B445AD">
        <w:rPr>
          <w:rFonts w:ascii="Times New Roman" w:hAnsi="Times New Roman" w:cs="Times New Roman"/>
          <w:sz w:val="28"/>
          <w:szCs w:val="28"/>
        </w:rPr>
        <w:t>да</w:t>
      </w:r>
      <w:r w:rsidRPr="00B445AD">
        <w:rPr>
          <w:rFonts w:ascii="Times New Roman" w:hAnsi="Times New Roman" w:cs="Times New Roman"/>
          <w:sz w:val="28"/>
          <w:szCs w:val="28"/>
        </w:rPr>
        <w:t xml:space="preserve"> кондиционерларның</w:t>
      </w:r>
      <w:r w:rsidR="00EF348E" w:rsidRPr="00B445AD">
        <w:rPr>
          <w:rFonts w:ascii="Times New Roman" w:hAnsi="Times New Roman" w:cs="Times New Roman"/>
          <w:sz w:val="28"/>
          <w:szCs w:val="28"/>
        </w:rPr>
        <w:t xml:space="preserve"> тышкы блокларын урнаштыру;</w:t>
      </w:r>
    </w:p>
    <w:p w:rsidR="00B658E6" w:rsidRPr="00B445AD" w:rsidRDefault="00B658E6" w:rsidP="007D47AF">
      <w:pPr>
        <w:jc w:val="both"/>
        <w:rPr>
          <w:rFonts w:ascii="Times New Roman" w:hAnsi="Times New Roman" w:cs="Times New Roman"/>
          <w:sz w:val="28"/>
          <w:szCs w:val="28"/>
        </w:rPr>
      </w:pPr>
      <w:r w:rsidRPr="00B445AD">
        <w:rPr>
          <w:rFonts w:ascii="Times New Roman" w:hAnsi="Times New Roman" w:cs="Times New Roman"/>
          <w:sz w:val="28"/>
          <w:szCs w:val="28"/>
        </w:rPr>
        <w:t>н) янгын куркынычсызлыгы классын үзгәрткәннән соң бинаны, корылмаларны, янгын сүндерү отсекларын һәм бинаның өлешләрен, шулай ук янгын куркынычсызлыгы буенча норматив документларга җавап бирми торган биналарны, функциональ янгын куркынычының яңа классына туры китереп, эксплуатациялә</w:t>
      </w:r>
      <w:r w:rsidR="00F10025" w:rsidRPr="00B445AD">
        <w:rPr>
          <w:rFonts w:ascii="Times New Roman" w:hAnsi="Times New Roman" w:cs="Times New Roman"/>
          <w:sz w:val="28"/>
          <w:szCs w:val="28"/>
        </w:rPr>
        <w:t>у</w:t>
      </w:r>
      <w:r w:rsidRPr="00B445AD">
        <w:rPr>
          <w:rFonts w:ascii="Times New Roman" w:hAnsi="Times New Roman" w:cs="Times New Roman"/>
          <w:sz w:val="28"/>
          <w:szCs w:val="28"/>
        </w:rPr>
        <w:t>;</w:t>
      </w:r>
    </w:p>
    <w:p w:rsidR="00B658E6" w:rsidRPr="00B445AD" w:rsidRDefault="00B658E6" w:rsidP="007D47AF">
      <w:pPr>
        <w:jc w:val="both"/>
        <w:rPr>
          <w:rFonts w:ascii="Times New Roman" w:hAnsi="Times New Roman" w:cs="Times New Roman"/>
          <w:sz w:val="28"/>
          <w:szCs w:val="28"/>
        </w:rPr>
      </w:pPr>
      <w:r w:rsidRPr="00B445AD">
        <w:rPr>
          <w:rFonts w:ascii="Times New Roman" w:hAnsi="Times New Roman" w:cs="Times New Roman"/>
          <w:sz w:val="28"/>
          <w:szCs w:val="28"/>
        </w:rPr>
        <w:t>о) янгын куркынычсызлыгы системаларын төзү белән бәйле үзгәрешләрне, янгын куркынычсызлыгы буенча гамәлдәге норматив документлар нигезендә эшләнгән прое</w:t>
      </w:r>
      <w:r w:rsidR="004A7BBA">
        <w:rPr>
          <w:rFonts w:ascii="Times New Roman" w:hAnsi="Times New Roman" w:cs="Times New Roman"/>
          <w:sz w:val="28"/>
          <w:szCs w:val="28"/>
        </w:rPr>
        <w:t>кт документларын әзерләмичә</w:t>
      </w:r>
      <w:r w:rsidRPr="00B445AD">
        <w:rPr>
          <w:rFonts w:ascii="Times New Roman" w:hAnsi="Times New Roman" w:cs="Times New Roman"/>
          <w:sz w:val="28"/>
          <w:szCs w:val="28"/>
        </w:rPr>
        <w:t xml:space="preserve"> үткәр</w:t>
      </w:r>
      <w:r w:rsidR="00F10025" w:rsidRPr="00B445AD">
        <w:rPr>
          <w:rFonts w:ascii="Times New Roman" w:hAnsi="Times New Roman" w:cs="Times New Roman"/>
          <w:sz w:val="28"/>
          <w:szCs w:val="28"/>
        </w:rPr>
        <w:t>у</w:t>
      </w:r>
      <w:r w:rsidRPr="00B445AD">
        <w:rPr>
          <w:rFonts w:ascii="Times New Roman" w:hAnsi="Times New Roman" w:cs="Times New Roman"/>
          <w:sz w:val="28"/>
          <w:szCs w:val="28"/>
        </w:rPr>
        <w:t>.</w:t>
      </w:r>
    </w:p>
    <w:p w:rsidR="00B658E6" w:rsidRPr="00B445AD" w:rsidRDefault="00B658E6" w:rsidP="007D47AF">
      <w:pPr>
        <w:jc w:val="both"/>
        <w:rPr>
          <w:rFonts w:ascii="Times New Roman" w:hAnsi="Times New Roman" w:cs="Times New Roman"/>
          <w:sz w:val="28"/>
          <w:szCs w:val="28"/>
        </w:rPr>
      </w:pPr>
      <w:r w:rsidRPr="00B445AD">
        <w:rPr>
          <w:rFonts w:ascii="Times New Roman" w:hAnsi="Times New Roman" w:cs="Times New Roman"/>
          <w:sz w:val="28"/>
          <w:szCs w:val="28"/>
        </w:rPr>
        <w:t>17. Оешма җитәкчеләре:</w:t>
      </w:r>
    </w:p>
    <w:p w:rsidR="00B658E6" w:rsidRPr="00B445AD" w:rsidRDefault="00B658E6" w:rsidP="007D47AF">
      <w:pPr>
        <w:jc w:val="both"/>
        <w:rPr>
          <w:rFonts w:ascii="Times New Roman" w:hAnsi="Times New Roman" w:cs="Times New Roman"/>
          <w:sz w:val="28"/>
          <w:szCs w:val="28"/>
        </w:rPr>
      </w:pPr>
      <w:r w:rsidRPr="00B445AD">
        <w:rPr>
          <w:rFonts w:ascii="Times New Roman" w:hAnsi="Times New Roman" w:cs="Times New Roman"/>
          <w:sz w:val="28"/>
          <w:szCs w:val="28"/>
        </w:rPr>
        <w:t>а) кешеләрне янгын вакытында биналардан һәм корылмалардан эвакуацияләү өчен билгеләнгән тышкы янгын баскычларын, тышкы ачык баскычларны, шулай ук биналарның һәм корылмаларның түбәләрендә</w:t>
      </w:r>
      <w:r w:rsidR="00763C60" w:rsidRPr="00B445AD">
        <w:rPr>
          <w:rFonts w:ascii="Times New Roman" w:hAnsi="Times New Roman" w:cs="Times New Roman"/>
          <w:sz w:val="28"/>
          <w:szCs w:val="28"/>
        </w:rPr>
        <w:t>ге</w:t>
      </w:r>
      <w:r w:rsidRPr="00B445AD">
        <w:rPr>
          <w:rFonts w:ascii="Times New Roman" w:hAnsi="Times New Roman" w:cs="Times New Roman"/>
          <w:sz w:val="28"/>
          <w:szCs w:val="28"/>
        </w:rPr>
        <w:t xml:space="preserve"> к</w:t>
      </w:r>
      <w:r w:rsidR="00763C60" w:rsidRPr="00B445AD">
        <w:rPr>
          <w:rFonts w:ascii="Times New Roman" w:hAnsi="Times New Roman" w:cs="Times New Roman"/>
          <w:sz w:val="28"/>
          <w:szCs w:val="28"/>
        </w:rPr>
        <w:t>ирт</w:t>
      </w:r>
      <w:r w:rsidR="001F5D5D">
        <w:rPr>
          <w:rFonts w:ascii="Times New Roman" w:hAnsi="Times New Roman" w:cs="Times New Roman"/>
          <w:sz w:val="28"/>
          <w:szCs w:val="28"/>
          <w:lang w:val="tt-RU"/>
        </w:rPr>
        <w:t>ә</w:t>
      </w:r>
      <w:r w:rsidR="00763C60" w:rsidRPr="00B445AD">
        <w:rPr>
          <w:rFonts w:ascii="Times New Roman" w:hAnsi="Times New Roman" w:cs="Times New Roman"/>
          <w:sz w:val="28"/>
          <w:szCs w:val="28"/>
        </w:rPr>
        <w:t>л</w:t>
      </w:r>
      <w:r w:rsidR="001F5D5D">
        <w:rPr>
          <w:rFonts w:ascii="Times New Roman" w:hAnsi="Times New Roman" w:cs="Times New Roman"/>
          <w:sz w:val="28"/>
          <w:szCs w:val="28"/>
          <w:lang w:val="tt-RU"/>
        </w:rPr>
        <w:t>ә</w:t>
      </w:r>
      <w:r w:rsidR="00763C60" w:rsidRPr="00B445AD">
        <w:rPr>
          <w:rFonts w:ascii="Times New Roman" w:hAnsi="Times New Roman" w:cs="Times New Roman"/>
          <w:sz w:val="28"/>
          <w:szCs w:val="28"/>
        </w:rPr>
        <w:t>рне</w:t>
      </w:r>
      <w:r w:rsidR="00D71424" w:rsidRPr="00B445AD">
        <w:rPr>
          <w:rFonts w:ascii="Times New Roman" w:hAnsi="Times New Roman" w:cs="Times New Roman"/>
          <w:sz w:val="28"/>
          <w:szCs w:val="28"/>
          <w:lang w:val="tt-RU"/>
        </w:rPr>
        <w:t xml:space="preserve"> </w:t>
      </w:r>
      <w:r w:rsidRPr="00B445AD">
        <w:rPr>
          <w:rFonts w:ascii="Times New Roman" w:hAnsi="Times New Roman" w:cs="Times New Roman"/>
          <w:sz w:val="28"/>
          <w:szCs w:val="28"/>
        </w:rPr>
        <w:t xml:space="preserve">төзек хәлдә </w:t>
      </w:r>
      <w:r w:rsidR="00763C60" w:rsidRPr="00B445AD">
        <w:rPr>
          <w:rFonts w:ascii="Times New Roman" w:hAnsi="Times New Roman" w:cs="Times New Roman"/>
          <w:sz w:val="28"/>
          <w:szCs w:val="28"/>
        </w:rPr>
        <w:t>тоту</w:t>
      </w:r>
      <w:r w:rsidRPr="00B445AD">
        <w:rPr>
          <w:rFonts w:ascii="Times New Roman" w:hAnsi="Times New Roman" w:cs="Times New Roman"/>
          <w:sz w:val="28"/>
          <w:szCs w:val="28"/>
        </w:rPr>
        <w:t xml:space="preserve">, аларны кардан һәм кышкы чорда </w:t>
      </w:r>
      <w:r w:rsidR="00763C60" w:rsidRPr="00B445AD">
        <w:rPr>
          <w:rFonts w:ascii="Times New Roman" w:hAnsi="Times New Roman" w:cs="Times New Roman"/>
          <w:sz w:val="28"/>
          <w:szCs w:val="28"/>
        </w:rPr>
        <w:t>боздан чистартуны тәэмин иту</w:t>
      </w:r>
      <w:r w:rsidRPr="00B445AD">
        <w:rPr>
          <w:rFonts w:ascii="Times New Roman" w:hAnsi="Times New Roman" w:cs="Times New Roman"/>
          <w:sz w:val="28"/>
          <w:szCs w:val="28"/>
        </w:rPr>
        <w:t>;</w:t>
      </w:r>
    </w:p>
    <w:p w:rsidR="00B658E6" w:rsidRPr="00B445AD" w:rsidRDefault="00B658E6" w:rsidP="007D47AF">
      <w:pPr>
        <w:jc w:val="both"/>
        <w:rPr>
          <w:rFonts w:ascii="Times New Roman" w:hAnsi="Times New Roman" w:cs="Times New Roman"/>
          <w:sz w:val="28"/>
          <w:szCs w:val="28"/>
        </w:rPr>
      </w:pPr>
      <w:r w:rsidRPr="00B445AD">
        <w:rPr>
          <w:rFonts w:ascii="Times New Roman" w:hAnsi="Times New Roman" w:cs="Times New Roman"/>
          <w:sz w:val="28"/>
          <w:szCs w:val="28"/>
        </w:rPr>
        <w:t>б) янгын баскычлары, янгын вакытында кешеләрне биналардан һәм корылмалардан эвакуацияләү өчен билгеләнгән тышкы ачык баскычлар</w:t>
      </w:r>
      <w:r w:rsidR="00D71424" w:rsidRPr="00B445AD">
        <w:rPr>
          <w:rFonts w:ascii="Times New Roman" w:hAnsi="Times New Roman" w:cs="Times New Roman"/>
          <w:sz w:val="28"/>
          <w:szCs w:val="28"/>
          <w:lang w:val="tt-RU"/>
        </w:rPr>
        <w:t>га</w:t>
      </w:r>
      <w:r w:rsidRPr="00B445AD">
        <w:rPr>
          <w:rFonts w:ascii="Times New Roman" w:hAnsi="Times New Roman" w:cs="Times New Roman"/>
          <w:sz w:val="28"/>
          <w:szCs w:val="28"/>
        </w:rPr>
        <w:t>, түбәләрдәге к</w:t>
      </w:r>
      <w:r w:rsidR="001F5D5D">
        <w:rPr>
          <w:rFonts w:ascii="Times New Roman" w:hAnsi="Times New Roman" w:cs="Times New Roman"/>
          <w:sz w:val="28"/>
          <w:szCs w:val="28"/>
        </w:rPr>
        <w:t>ирт</w:t>
      </w:r>
      <w:r w:rsidR="001F5D5D">
        <w:rPr>
          <w:rFonts w:ascii="Times New Roman" w:hAnsi="Times New Roman" w:cs="Times New Roman"/>
          <w:sz w:val="28"/>
          <w:szCs w:val="28"/>
          <w:lang w:val="tt-RU"/>
        </w:rPr>
        <w:t>ә</w:t>
      </w:r>
      <w:r w:rsidR="00411973">
        <w:rPr>
          <w:rFonts w:ascii="Times New Roman" w:hAnsi="Times New Roman" w:cs="Times New Roman"/>
          <w:sz w:val="28"/>
          <w:szCs w:val="28"/>
        </w:rPr>
        <w:t>ләр</w:t>
      </w:r>
      <w:r w:rsidR="00411973">
        <w:rPr>
          <w:rFonts w:ascii="Times New Roman" w:hAnsi="Times New Roman" w:cs="Times New Roman"/>
          <w:sz w:val="28"/>
          <w:szCs w:val="28"/>
          <w:lang w:val="tt-RU"/>
        </w:rPr>
        <w:t>гә</w:t>
      </w:r>
      <w:r w:rsidR="00F544FF" w:rsidRPr="00B445AD">
        <w:rPr>
          <w:rFonts w:ascii="Times New Roman" w:hAnsi="Times New Roman" w:cs="Times New Roman"/>
          <w:sz w:val="28"/>
          <w:szCs w:val="28"/>
        </w:rPr>
        <w:t xml:space="preserve"> кимен</w:t>
      </w:r>
      <w:r w:rsidR="008F32AD">
        <w:rPr>
          <w:rFonts w:ascii="Times New Roman" w:hAnsi="Times New Roman" w:cs="Times New Roman"/>
          <w:sz w:val="28"/>
          <w:szCs w:val="28"/>
        </w:rPr>
        <w:t>дә</w:t>
      </w:r>
      <w:r w:rsidR="00F544FF" w:rsidRPr="00B445AD">
        <w:rPr>
          <w:rFonts w:ascii="Times New Roman" w:hAnsi="Times New Roman" w:cs="Times New Roman"/>
          <w:sz w:val="28"/>
          <w:szCs w:val="28"/>
        </w:rPr>
        <w:t xml:space="preserve"> </w:t>
      </w:r>
      <w:r w:rsidRPr="00B445AD">
        <w:rPr>
          <w:rFonts w:ascii="Times New Roman" w:hAnsi="Times New Roman" w:cs="Times New Roman"/>
          <w:sz w:val="28"/>
          <w:szCs w:val="28"/>
        </w:rPr>
        <w:t>5 елга 1 тапкыр эксплуатацион сынаулар үткәрүне һәм янгын</w:t>
      </w:r>
      <w:r w:rsidR="00F544FF" w:rsidRPr="00B445AD">
        <w:rPr>
          <w:rFonts w:ascii="Times New Roman" w:hAnsi="Times New Roman" w:cs="Times New Roman"/>
          <w:sz w:val="28"/>
          <w:szCs w:val="28"/>
        </w:rPr>
        <w:t>нан</w:t>
      </w:r>
      <w:r w:rsidRPr="00B445AD">
        <w:rPr>
          <w:rFonts w:ascii="Times New Roman" w:hAnsi="Times New Roman" w:cs="Times New Roman"/>
          <w:sz w:val="28"/>
          <w:szCs w:val="28"/>
        </w:rPr>
        <w:t xml:space="preserve"> саклау системаларын эксплуатацияләү журналына мәгълүмат кертүне оештыралар.</w:t>
      </w:r>
    </w:p>
    <w:p w:rsidR="00B658E6" w:rsidRPr="00B445AD" w:rsidRDefault="00B658E6" w:rsidP="007D47AF">
      <w:pPr>
        <w:jc w:val="both"/>
        <w:rPr>
          <w:rFonts w:ascii="Times New Roman" w:hAnsi="Times New Roman" w:cs="Times New Roman"/>
          <w:sz w:val="28"/>
          <w:szCs w:val="28"/>
        </w:rPr>
      </w:pPr>
      <w:r w:rsidRPr="00B445AD">
        <w:rPr>
          <w:rFonts w:ascii="Times New Roman" w:hAnsi="Times New Roman" w:cs="Times New Roman"/>
          <w:sz w:val="28"/>
          <w:szCs w:val="28"/>
        </w:rPr>
        <w:t xml:space="preserve">18. Биналарның (корылмаларның) подвал һәм цоколь катларының тәрәзә </w:t>
      </w:r>
      <w:r w:rsidR="00103AD3" w:rsidRPr="00B445AD">
        <w:rPr>
          <w:rFonts w:ascii="Times New Roman" w:hAnsi="Times New Roman" w:cs="Times New Roman"/>
          <w:sz w:val="28"/>
          <w:szCs w:val="28"/>
          <w:lang w:val="tt-RU"/>
        </w:rPr>
        <w:t>уемнары</w:t>
      </w:r>
      <w:r w:rsidRPr="00B445AD">
        <w:rPr>
          <w:rFonts w:ascii="Times New Roman" w:hAnsi="Times New Roman" w:cs="Times New Roman"/>
          <w:sz w:val="28"/>
          <w:szCs w:val="28"/>
        </w:rPr>
        <w:t xml:space="preserve"> чүп-чардан һәм чит әйберләрдән чистартылырга тиеш.</w:t>
      </w:r>
    </w:p>
    <w:p w:rsidR="00B658E6" w:rsidRPr="00B445AD" w:rsidRDefault="00B658E6" w:rsidP="007D47AF">
      <w:pPr>
        <w:jc w:val="both"/>
        <w:rPr>
          <w:rFonts w:ascii="Times New Roman" w:hAnsi="Times New Roman" w:cs="Times New Roman"/>
          <w:sz w:val="28"/>
          <w:szCs w:val="28"/>
        </w:rPr>
      </w:pPr>
      <w:r w:rsidRPr="00B445AD">
        <w:rPr>
          <w:rFonts w:ascii="Times New Roman" w:hAnsi="Times New Roman" w:cs="Times New Roman"/>
          <w:sz w:val="28"/>
          <w:szCs w:val="28"/>
        </w:rPr>
        <w:t>Технологи</w:t>
      </w:r>
      <w:r w:rsidR="00206AD4" w:rsidRPr="00B445AD">
        <w:rPr>
          <w:rFonts w:ascii="Times New Roman" w:hAnsi="Times New Roman" w:cs="Times New Roman"/>
          <w:sz w:val="28"/>
          <w:szCs w:val="28"/>
        </w:rPr>
        <w:t>к</w:t>
      </w:r>
      <w:r w:rsidRPr="00B445AD">
        <w:rPr>
          <w:rFonts w:ascii="Times New Roman" w:hAnsi="Times New Roman" w:cs="Times New Roman"/>
          <w:sz w:val="28"/>
          <w:szCs w:val="28"/>
        </w:rPr>
        <w:t xml:space="preserve"> шартлар буенча кешеләр даими </w:t>
      </w:r>
      <w:r w:rsidR="00206AD4" w:rsidRPr="00B445AD">
        <w:rPr>
          <w:rFonts w:ascii="Times New Roman" w:hAnsi="Times New Roman" w:cs="Times New Roman"/>
          <w:sz w:val="28"/>
          <w:szCs w:val="28"/>
        </w:rPr>
        <w:t>яш</w:t>
      </w:r>
      <w:r w:rsidR="001F5D5D">
        <w:rPr>
          <w:rFonts w:ascii="Times New Roman" w:hAnsi="Times New Roman" w:cs="Times New Roman"/>
          <w:sz w:val="28"/>
          <w:szCs w:val="28"/>
          <w:lang w:val="tt-RU"/>
        </w:rPr>
        <w:t>ә</w:t>
      </w:r>
      <w:r w:rsidR="00206AD4" w:rsidRPr="00B445AD">
        <w:rPr>
          <w:rFonts w:ascii="Times New Roman" w:hAnsi="Times New Roman" w:cs="Times New Roman"/>
          <w:sz w:val="28"/>
          <w:szCs w:val="28"/>
        </w:rPr>
        <w:t>у очен</w:t>
      </w:r>
      <w:r w:rsidRPr="00B445AD">
        <w:rPr>
          <w:rFonts w:ascii="Times New Roman" w:hAnsi="Times New Roman" w:cs="Times New Roman"/>
          <w:sz w:val="28"/>
          <w:szCs w:val="28"/>
        </w:rPr>
        <w:t xml:space="preserve"> каралмаган </w:t>
      </w:r>
      <w:r w:rsidR="00206AD4" w:rsidRPr="00B445AD">
        <w:rPr>
          <w:rFonts w:ascii="Times New Roman" w:hAnsi="Times New Roman" w:cs="Times New Roman"/>
          <w:sz w:val="28"/>
          <w:szCs w:val="28"/>
        </w:rPr>
        <w:t>чардак</w:t>
      </w:r>
      <w:r w:rsidRPr="00B445AD">
        <w:rPr>
          <w:rFonts w:ascii="Times New Roman" w:hAnsi="Times New Roman" w:cs="Times New Roman"/>
          <w:sz w:val="28"/>
          <w:szCs w:val="28"/>
        </w:rPr>
        <w:t xml:space="preserve"> бүлмәләре, шулай ук техник катлар, </w:t>
      </w:r>
      <w:r w:rsidR="00206AD4" w:rsidRPr="00B445AD">
        <w:rPr>
          <w:rFonts w:ascii="Times New Roman" w:hAnsi="Times New Roman" w:cs="Times New Roman"/>
          <w:sz w:val="28"/>
          <w:szCs w:val="28"/>
        </w:rPr>
        <w:t>и</w:t>
      </w:r>
      <w:r w:rsidR="008F32AD">
        <w:rPr>
          <w:rFonts w:ascii="Times New Roman" w:hAnsi="Times New Roman" w:cs="Times New Roman"/>
          <w:sz w:val="28"/>
          <w:szCs w:val="28"/>
        </w:rPr>
        <w:t>дә</w:t>
      </w:r>
      <w:r w:rsidR="00206AD4" w:rsidRPr="00B445AD">
        <w:rPr>
          <w:rFonts w:ascii="Times New Roman" w:hAnsi="Times New Roman" w:cs="Times New Roman"/>
          <w:sz w:val="28"/>
          <w:szCs w:val="28"/>
        </w:rPr>
        <w:t>н асты</w:t>
      </w:r>
      <w:r w:rsidRPr="00B445AD">
        <w:rPr>
          <w:rFonts w:ascii="Times New Roman" w:hAnsi="Times New Roman" w:cs="Times New Roman"/>
          <w:sz w:val="28"/>
          <w:szCs w:val="28"/>
        </w:rPr>
        <w:t xml:space="preserve"> һәм подвалларның ишекләре йозак</w:t>
      </w:r>
      <w:r w:rsidR="00206AD4" w:rsidRPr="00B445AD">
        <w:rPr>
          <w:rFonts w:ascii="Times New Roman" w:hAnsi="Times New Roman" w:cs="Times New Roman"/>
          <w:sz w:val="28"/>
          <w:szCs w:val="28"/>
        </w:rPr>
        <w:t xml:space="preserve"> </w:t>
      </w:r>
      <w:r w:rsidR="00110755">
        <w:rPr>
          <w:rFonts w:ascii="Times New Roman" w:hAnsi="Times New Roman" w:cs="Times New Roman"/>
          <w:sz w:val="28"/>
          <w:szCs w:val="28"/>
        </w:rPr>
        <w:t>белән</w:t>
      </w:r>
      <w:r w:rsidR="00206AD4" w:rsidRPr="00B445AD">
        <w:rPr>
          <w:rFonts w:ascii="Times New Roman" w:hAnsi="Times New Roman" w:cs="Times New Roman"/>
          <w:sz w:val="28"/>
          <w:szCs w:val="28"/>
        </w:rPr>
        <w:t xml:space="preserve"> бикл</w:t>
      </w:r>
      <w:r w:rsidR="001F5D5D">
        <w:rPr>
          <w:rFonts w:ascii="Times New Roman" w:hAnsi="Times New Roman" w:cs="Times New Roman"/>
          <w:sz w:val="28"/>
          <w:szCs w:val="28"/>
          <w:lang w:val="tt-RU"/>
        </w:rPr>
        <w:t>ә</w:t>
      </w:r>
      <w:r w:rsidR="00206AD4" w:rsidRPr="00B445AD">
        <w:rPr>
          <w:rFonts w:ascii="Times New Roman" w:hAnsi="Times New Roman" w:cs="Times New Roman"/>
          <w:sz w:val="28"/>
          <w:szCs w:val="28"/>
        </w:rPr>
        <w:t>н</w:t>
      </w:r>
      <w:r w:rsidR="001F5D5D">
        <w:rPr>
          <w:rFonts w:ascii="Times New Roman" w:hAnsi="Times New Roman" w:cs="Times New Roman"/>
          <w:sz w:val="28"/>
          <w:szCs w:val="28"/>
          <w:lang w:val="tt-RU"/>
        </w:rPr>
        <w:t>ә</w:t>
      </w:r>
      <w:r w:rsidRPr="00B445AD">
        <w:rPr>
          <w:rFonts w:ascii="Times New Roman" w:hAnsi="Times New Roman" w:cs="Times New Roman"/>
          <w:sz w:val="28"/>
          <w:szCs w:val="28"/>
        </w:rPr>
        <w:t xml:space="preserve">. </w:t>
      </w:r>
      <w:r w:rsidR="00006DB9" w:rsidRPr="00B445AD">
        <w:rPr>
          <w:rFonts w:ascii="Times New Roman" w:hAnsi="Times New Roman" w:cs="Times New Roman"/>
          <w:sz w:val="28"/>
          <w:szCs w:val="28"/>
          <w:lang w:val="tt-RU"/>
        </w:rPr>
        <w:t>Эйтеп кителг</w:t>
      </w:r>
      <w:r w:rsidR="001F5D5D">
        <w:rPr>
          <w:rFonts w:ascii="Times New Roman" w:hAnsi="Times New Roman" w:cs="Times New Roman"/>
          <w:sz w:val="28"/>
          <w:szCs w:val="28"/>
          <w:lang w:val="tt-RU"/>
        </w:rPr>
        <w:t>ә</w:t>
      </w:r>
      <w:r w:rsidR="00006DB9" w:rsidRPr="00B445AD">
        <w:rPr>
          <w:rFonts w:ascii="Times New Roman" w:hAnsi="Times New Roman" w:cs="Times New Roman"/>
          <w:sz w:val="28"/>
          <w:szCs w:val="28"/>
          <w:lang w:val="tt-RU"/>
        </w:rPr>
        <w:t>н</w:t>
      </w:r>
      <w:r w:rsidRPr="00B445AD">
        <w:rPr>
          <w:rFonts w:ascii="Times New Roman" w:hAnsi="Times New Roman" w:cs="Times New Roman"/>
          <w:sz w:val="28"/>
          <w:szCs w:val="28"/>
        </w:rPr>
        <w:t xml:space="preserve"> биналарның ишекләрендә ачкычларны саклау урыны турында мәгълүмат урнаштырыла.</w:t>
      </w:r>
    </w:p>
    <w:p w:rsidR="00B658E6" w:rsidRPr="00B445AD" w:rsidRDefault="00B658E6" w:rsidP="007D47AF">
      <w:pPr>
        <w:jc w:val="both"/>
        <w:rPr>
          <w:rFonts w:ascii="Times New Roman" w:hAnsi="Times New Roman" w:cs="Times New Roman"/>
          <w:sz w:val="28"/>
          <w:szCs w:val="28"/>
        </w:rPr>
      </w:pPr>
      <w:r w:rsidRPr="00B445AD">
        <w:rPr>
          <w:rFonts w:ascii="Times New Roman" w:hAnsi="Times New Roman" w:cs="Times New Roman"/>
          <w:sz w:val="28"/>
          <w:szCs w:val="28"/>
        </w:rPr>
        <w:t>19. Май, лак, буяу һәм башка</w:t>
      </w:r>
      <w:r w:rsidR="00F555C0" w:rsidRPr="00B445AD">
        <w:rPr>
          <w:rFonts w:ascii="Times New Roman" w:hAnsi="Times New Roman" w:cs="Times New Roman"/>
          <w:sz w:val="28"/>
          <w:szCs w:val="28"/>
          <w:lang w:val="tt-RU"/>
        </w:rPr>
        <w:t xml:space="preserve"> </w:t>
      </w:r>
      <w:r w:rsidR="00206AD4" w:rsidRPr="00B445AD">
        <w:rPr>
          <w:rFonts w:ascii="Times New Roman" w:hAnsi="Times New Roman" w:cs="Times New Roman"/>
          <w:sz w:val="28"/>
          <w:szCs w:val="28"/>
        </w:rPr>
        <w:t>тиз кабынучан</w:t>
      </w:r>
      <w:r w:rsidRPr="00B445AD">
        <w:rPr>
          <w:rFonts w:ascii="Times New Roman" w:hAnsi="Times New Roman" w:cs="Times New Roman"/>
          <w:sz w:val="28"/>
          <w:szCs w:val="28"/>
        </w:rPr>
        <w:t xml:space="preserve"> һәм янучы сыеклыклар белән эшләүче затларның махсус кием</w:t>
      </w:r>
      <w:r w:rsidR="00F555C0" w:rsidRPr="00B445AD">
        <w:rPr>
          <w:rFonts w:ascii="Times New Roman" w:hAnsi="Times New Roman" w:cs="Times New Roman"/>
          <w:sz w:val="28"/>
          <w:szCs w:val="28"/>
          <w:lang w:val="tt-RU"/>
        </w:rPr>
        <w:t>н</w:t>
      </w:r>
      <w:r w:rsidR="001F5D5D">
        <w:rPr>
          <w:rFonts w:ascii="Times New Roman" w:hAnsi="Times New Roman" w:cs="Times New Roman"/>
          <w:sz w:val="28"/>
          <w:szCs w:val="28"/>
          <w:lang w:val="tt-RU"/>
        </w:rPr>
        <w:t>ә</w:t>
      </w:r>
      <w:r w:rsidR="00F555C0" w:rsidRPr="00B445AD">
        <w:rPr>
          <w:rFonts w:ascii="Times New Roman" w:hAnsi="Times New Roman" w:cs="Times New Roman"/>
          <w:sz w:val="28"/>
          <w:szCs w:val="28"/>
          <w:lang w:val="tt-RU"/>
        </w:rPr>
        <w:t>р</w:t>
      </w:r>
      <w:r w:rsidRPr="00B445AD">
        <w:rPr>
          <w:rFonts w:ascii="Times New Roman" w:hAnsi="Times New Roman" w:cs="Times New Roman"/>
          <w:sz w:val="28"/>
          <w:szCs w:val="28"/>
        </w:rPr>
        <w:t>е шушы максат өчен махсус билгеләнгән урыннарда урнаштырылган</w:t>
      </w:r>
      <w:r w:rsidR="00F555C0" w:rsidRPr="00B445AD">
        <w:rPr>
          <w:rFonts w:ascii="Times New Roman" w:hAnsi="Times New Roman" w:cs="Times New Roman"/>
          <w:sz w:val="28"/>
          <w:szCs w:val="28"/>
          <w:lang w:val="tt-RU"/>
        </w:rPr>
        <w:t xml:space="preserve"> </w:t>
      </w:r>
      <w:r w:rsidR="00187C11" w:rsidRPr="00B445AD">
        <w:rPr>
          <w:rFonts w:ascii="Times New Roman" w:hAnsi="Times New Roman" w:cs="Times New Roman"/>
          <w:sz w:val="28"/>
          <w:szCs w:val="28"/>
        </w:rPr>
        <w:t>һәм</w:t>
      </w:r>
      <w:r w:rsidRPr="00B445AD">
        <w:rPr>
          <w:rFonts w:ascii="Times New Roman" w:hAnsi="Times New Roman" w:cs="Times New Roman"/>
          <w:sz w:val="28"/>
          <w:szCs w:val="28"/>
        </w:rPr>
        <w:t xml:space="preserve"> янмый торган материаллардан эшләнгән шкафларда </w:t>
      </w:r>
      <w:r w:rsidR="00187C11" w:rsidRPr="00B445AD">
        <w:rPr>
          <w:rFonts w:ascii="Times New Roman" w:hAnsi="Times New Roman" w:cs="Times New Roman"/>
          <w:sz w:val="28"/>
          <w:szCs w:val="28"/>
        </w:rPr>
        <w:t>эленг</w:t>
      </w:r>
      <w:r w:rsidR="001F5D5D">
        <w:rPr>
          <w:rFonts w:ascii="Times New Roman" w:hAnsi="Times New Roman" w:cs="Times New Roman"/>
          <w:sz w:val="28"/>
          <w:szCs w:val="28"/>
          <w:lang w:val="tt-RU"/>
        </w:rPr>
        <w:t>ә</w:t>
      </w:r>
      <w:r w:rsidR="00187C11" w:rsidRPr="00B445AD">
        <w:rPr>
          <w:rFonts w:ascii="Times New Roman" w:hAnsi="Times New Roman" w:cs="Times New Roman"/>
          <w:sz w:val="28"/>
          <w:szCs w:val="28"/>
        </w:rPr>
        <w:t xml:space="preserve">н </w:t>
      </w:r>
      <w:r w:rsidR="002F5B87">
        <w:rPr>
          <w:rFonts w:ascii="Times New Roman" w:hAnsi="Times New Roman" w:cs="Times New Roman"/>
          <w:sz w:val="28"/>
          <w:szCs w:val="28"/>
        </w:rPr>
        <w:t>хә</w:t>
      </w:r>
      <w:r w:rsidR="00187C11" w:rsidRPr="00B445AD">
        <w:rPr>
          <w:rFonts w:ascii="Times New Roman" w:hAnsi="Times New Roman" w:cs="Times New Roman"/>
          <w:sz w:val="28"/>
          <w:szCs w:val="28"/>
        </w:rPr>
        <w:t>л</w:t>
      </w:r>
      <w:r w:rsidR="008F32AD">
        <w:rPr>
          <w:rFonts w:ascii="Times New Roman" w:hAnsi="Times New Roman" w:cs="Times New Roman"/>
          <w:sz w:val="28"/>
          <w:szCs w:val="28"/>
        </w:rPr>
        <w:t>дә</w:t>
      </w:r>
      <w:r w:rsidRPr="00B445AD">
        <w:rPr>
          <w:rFonts w:ascii="Times New Roman" w:hAnsi="Times New Roman" w:cs="Times New Roman"/>
          <w:sz w:val="28"/>
          <w:szCs w:val="28"/>
        </w:rPr>
        <w:t xml:space="preserve"> саклана.</w:t>
      </w:r>
    </w:p>
    <w:p w:rsidR="00B658E6" w:rsidRPr="00B445AD" w:rsidRDefault="00B658E6" w:rsidP="007D47AF">
      <w:pPr>
        <w:jc w:val="both"/>
        <w:rPr>
          <w:rFonts w:ascii="Times New Roman" w:hAnsi="Times New Roman" w:cs="Times New Roman"/>
          <w:sz w:val="28"/>
          <w:szCs w:val="28"/>
        </w:rPr>
      </w:pPr>
      <w:r w:rsidRPr="00B445AD">
        <w:rPr>
          <w:rFonts w:ascii="Times New Roman" w:hAnsi="Times New Roman" w:cs="Times New Roman"/>
          <w:sz w:val="28"/>
          <w:szCs w:val="28"/>
        </w:rPr>
        <w:t xml:space="preserve">Майлар, лаклар, буяулар һәм башка </w:t>
      </w:r>
      <w:r w:rsidR="00187C11" w:rsidRPr="00B445AD">
        <w:rPr>
          <w:rFonts w:ascii="Times New Roman" w:hAnsi="Times New Roman" w:cs="Times New Roman"/>
          <w:sz w:val="28"/>
          <w:szCs w:val="28"/>
        </w:rPr>
        <w:t>тиз кабынучан</w:t>
      </w:r>
      <w:r w:rsidRPr="00B445AD">
        <w:rPr>
          <w:rFonts w:ascii="Times New Roman" w:hAnsi="Times New Roman" w:cs="Times New Roman"/>
          <w:sz w:val="28"/>
          <w:szCs w:val="28"/>
        </w:rPr>
        <w:t xml:space="preserve"> һәм янучан сыеклыклар белән эшләгәндә кулланылган юу материалы (</w:t>
      </w:r>
      <w:r w:rsidR="00187C11" w:rsidRPr="00B445AD">
        <w:rPr>
          <w:rFonts w:ascii="Times New Roman" w:hAnsi="Times New Roman" w:cs="Times New Roman"/>
          <w:sz w:val="28"/>
          <w:szCs w:val="28"/>
        </w:rPr>
        <w:t>чупр</w:t>
      </w:r>
      <w:r w:rsidR="001F5D5D">
        <w:rPr>
          <w:rFonts w:ascii="Times New Roman" w:hAnsi="Times New Roman" w:cs="Times New Roman"/>
          <w:sz w:val="28"/>
          <w:szCs w:val="28"/>
          <w:lang w:val="tt-RU"/>
        </w:rPr>
        <w:t>ә</w:t>
      </w:r>
      <w:r w:rsidR="00187C11" w:rsidRPr="00B445AD">
        <w:rPr>
          <w:rFonts w:ascii="Times New Roman" w:hAnsi="Times New Roman" w:cs="Times New Roman"/>
          <w:sz w:val="28"/>
          <w:szCs w:val="28"/>
        </w:rPr>
        <w:t>к</w:t>
      </w:r>
      <w:r w:rsidRPr="00B445AD">
        <w:rPr>
          <w:rFonts w:ascii="Times New Roman" w:hAnsi="Times New Roman" w:cs="Times New Roman"/>
          <w:sz w:val="28"/>
          <w:szCs w:val="28"/>
        </w:rPr>
        <w:t xml:space="preserve">, кәгазь һ.б.) эш тәмамланганнан соң, тыгыз ябыла торган капкачлы </w:t>
      </w:r>
      <w:r w:rsidR="003C7578" w:rsidRPr="00B445AD">
        <w:rPr>
          <w:rFonts w:ascii="Times New Roman" w:hAnsi="Times New Roman" w:cs="Times New Roman"/>
          <w:sz w:val="28"/>
          <w:szCs w:val="28"/>
          <w:lang w:val="tt-RU"/>
        </w:rPr>
        <w:t>тимер</w:t>
      </w:r>
      <w:r w:rsidRPr="00B445AD">
        <w:rPr>
          <w:rFonts w:ascii="Times New Roman" w:hAnsi="Times New Roman" w:cs="Times New Roman"/>
          <w:sz w:val="28"/>
          <w:szCs w:val="28"/>
        </w:rPr>
        <w:t xml:space="preserve"> савытларда сакланырга яки көнкүреш калдыкларын җыю мәйданчыгында урнаштырылган чүп контейнерын</w:t>
      </w:r>
      <w:r w:rsidR="005D0FC0" w:rsidRPr="00B445AD">
        <w:rPr>
          <w:rFonts w:ascii="Times New Roman" w:hAnsi="Times New Roman" w:cs="Times New Roman"/>
          <w:sz w:val="28"/>
          <w:szCs w:val="28"/>
          <w:lang w:val="tt-RU"/>
        </w:rPr>
        <w:t>д</w:t>
      </w:r>
      <w:r w:rsidRPr="00B445AD">
        <w:rPr>
          <w:rFonts w:ascii="Times New Roman" w:hAnsi="Times New Roman" w:cs="Times New Roman"/>
          <w:sz w:val="28"/>
          <w:szCs w:val="28"/>
        </w:rPr>
        <w:t>а утильләштерелергә тиеш.</w:t>
      </w:r>
    </w:p>
    <w:p w:rsidR="00B658E6" w:rsidRPr="00B445AD" w:rsidRDefault="00187C11" w:rsidP="007D47AF">
      <w:pPr>
        <w:jc w:val="both"/>
        <w:rPr>
          <w:rFonts w:ascii="Times New Roman" w:hAnsi="Times New Roman" w:cs="Times New Roman"/>
          <w:sz w:val="28"/>
          <w:szCs w:val="28"/>
        </w:rPr>
      </w:pPr>
      <w:r w:rsidRPr="00B445AD">
        <w:rPr>
          <w:rFonts w:ascii="Times New Roman" w:hAnsi="Times New Roman" w:cs="Times New Roman"/>
          <w:sz w:val="28"/>
          <w:szCs w:val="28"/>
        </w:rPr>
        <w:t>Тиз кабынучан</w:t>
      </w:r>
      <w:r w:rsidR="00B658E6" w:rsidRPr="00B445AD">
        <w:rPr>
          <w:rFonts w:ascii="Times New Roman" w:hAnsi="Times New Roman" w:cs="Times New Roman"/>
          <w:sz w:val="28"/>
          <w:szCs w:val="28"/>
        </w:rPr>
        <w:t xml:space="preserve"> һәм янучан сыеклыклар кулланып</w:t>
      </w:r>
      <w:r w:rsidRPr="00B445AD">
        <w:rPr>
          <w:rFonts w:ascii="Times New Roman" w:hAnsi="Times New Roman" w:cs="Times New Roman"/>
          <w:sz w:val="28"/>
          <w:szCs w:val="28"/>
        </w:rPr>
        <w:t>,</w:t>
      </w:r>
      <w:r w:rsidR="00B658E6" w:rsidRPr="00B445AD">
        <w:rPr>
          <w:rFonts w:ascii="Times New Roman" w:hAnsi="Times New Roman" w:cs="Times New Roman"/>
          <w:sz w:val="28"/>
          <w:szCs w:val="28"/>
        </w:rPr>
        <w:t xml:space="preserve"> инструмент һәм җайланмаларны чистарту эше янгын куркынычсызлыгы ысулы белән башкарыла.</w:t>
      </w:r>
    </w:p>
    <w:p w:rsidR="00B658E6" w:rsidRPr="00B445AD" w:rsidRDefault="00187C11" w:rsidP="007D47AF">
      <w:pPr>
        <w:jc w:val="both"/>
        <w:rPr>
          <w:rFonts w:ascii="Times New Roman" w:hAnsi="Times New Roman" w:cs="Times New Roman"/>
          <w:sz w:val="28"/>
          <w:szCs w:val="28"/>
        </w:rPr>
      </w:pPr>
      <w:r w:rsidRPr="00B445AD">
        <w:rPr>
          <w:rFonts w:ascii="Times New Roman" w:hAnsi="Times New Roman" w:cs="Times New Roman"/>
          <w:sz w:val="28"/>
          <w:szCs w:val="28"/>
        </w:rPr>
        <w:t>20. Бер каттан артыграк</w:t>
      </w:r>
      <w:r w:rsidR="00B658E6" w:rsidRPr="00B445AD">
        <w:rPr>
          <w:rFonts w:ascii="Times New Roman" w:hAnsi="Times New Roman" w:cs="Times New Roman"/>
          <w:sz w:val="28"/>
          <w:szCs w:val="28"/>
        </w:rPr>
        <w:t xml:space="preserve"> биеклектәге витражлы биналар</w:t>
      </w:r>
      <w:r w:rsidR="00B0591F" w:rsidRPr="00B445AD">
        <w:rPr>
          <w:rFonts w:ascii="Times New Roman" w:hAnsi="Times New Roman" w:cs="Times New Roman"/>
          <w:sz w:val="28"/>
          <w:szCs w:val="28"/>
          <w:lang w:val="tt-RU"/>
        </w:rPr>
        <w:t>да</w:t>
      </w:r>
      <w:r w:rsidR="00B658E6" w:rsidRPr="00B445AD">
        <w:rPr>
          <w:rFonts w:ascii="Times New Roman" w:hAnsi="Times New Roman" w:cs="Times New Roman"/>
          <w:sz w:val="28"/>
          <w:szCs w:val="28"/>
        </w:rPr>
        <w:t xml:space="preserve"> һәр кат </w:t>
      </w:r>
      <w:r w:rsidR="006F40A6">
        <w:rPr>
          <w:rFonts w:ascii="Times New Roman" w:hAnsi="Times New Roman" w:cs="Times New Roman"/>
          <w:sz w:val="28"/>
          <w:szCs w:val="28"/>
        </w:rPr>
        <w:t xml:space="preserve">турысында урнаштырылган </w:t>
      </w:r>
      <w:r w:rsidR="00B658E6" w:rsidRPr="00B445AD">
        <w:rPr>
          <w:rFonts w:ascii="Times New Roman" w:hAnsi="Times New Roman" w:cs="Times New Roman"/>
          <w:sz w:val="28"/>
          <w:szCs w:val="28"/>
        </w:rPr>
        <w:t>витражларда</w:t>
      </w:r>
      <w:r w:rsidRPr="00B445AD">
        <w:rPr>
          <w:rFonts w:ascii="Times New Roman" w:hAnsi="Times New Roman" w:cs="Times New Roman"/>
          <w:sz w:val="28"/>
          <w:szCs w:val="28"/>
        </w:rPr>
        <w:t>гы</w:t>
      </w:r>
      <w:r w:rsidR="00B658E6" w:rsidRPr="00B445AD">
        <w:rPr>
          <w:rFonts w:ascii="Times New Roman" w:hAnsi="Times New Roman" w:cs="Times New Roman"/>
          <w:sz w:val="28"/>
          <w:szCs w:val="28"/>
        </w:rPr>
        <w:t xml:space="preserve"> төтен үт</w:t>
      </w:r>
      <w:r w:rsidRPr="00B445AD">
        <w:rPr>
          <w:rFonts w:ascii="Times New Roman" w:hAnsi="Times New Roman" w:cs="Times New Roman"/>
          <w:sz w:val="28"/>
          <w:szCs w:val="28"/>
        </w:rPr>
        <w:t>к</w:t>
      </w:r>
      <w:r w:rsidR="00B658E6" w:rsidRPr="00B445AD">
        <w:rPr>
          <w:rFonts w:ascii="Times New Roman" w:hAnsi="Times New Roman" w:cs="Times New Roman"/>
          <w:sz w:val="28"/>
          <w:szCs w:val="28"/>
        </w:rPr>
        <w:t>ә</w:t>
      </w:r>
      <w:r w:rsidR="00DA53B9" w:rsidRPr="00B445AD">
        <w:rPr>
          <w:rFonts w:ascii="Times New Roman" w:hAnsi="Times New Roman" w:cs="Times New Roman"/>
          <w:sz w:val="28"/>
          <w:szCs w:val="28"/>
        </w:rPr>
        <w:t>рм</w:t>
      </w:r>
      <w:r w:rsidR="00DA53B9" w:rsidRPr="00B445AD">
        <w:rPr>
          <w:rFonts w:ascii="Times New Roman" w:hAnsi="Times New Roman" w:cs="Times New Roman"/>
          <w:sz w:val="28"/>
          <w:szCs w:val="28"/>
          <w:lang w:val="tt-RU"/>
        </w:rPr>
        <w:t>и һәм</w:t>
      </w:r>
      <w:r w:rsidR="006F40A6">
        <w:rPr>
          <w:rFonts w:ascii="Times New Roman" w:hAnsi="Times New Roman" w:cs="Times New Roman"/>
          <w:sz w:val="28"/>
          <w:szCs w:val="28"/>
        </w:rPr>
        <w:t xml:space="preserve"> </w:t>
      </w:r>
      <w:r w:rsidR="00B658E6" w:rsidRPr="00B445AD">
        <w:rPr>
          <w:rFonts w:ascii="Times New Roman" w:hAnsi="Times New Roman" w:cs="Times New Roman"/>
          <w:sz w:val="28"/>
          <w:szCs w:val="28"/>
        </w:rPr>
        <w:t>янмый торган диафрагмалар</w:t>
      </w:r>
      <w:r w:rsidR="00210007">
        <w:rPr>
          <w:rFonts w:ascii="Times New Roman" w:hAnsi="Times New Roman" w:cs="Times New Roman"/>
          <w:sz w:val="28"/>
          <w:szCs w:val="28"/>
        </w:rPr>
        <w:t>ның</w:t>
      </w:r>
      <w:r w:rsidR="00B658E6" w:rsidRPr="00B445AD">
        <w:rPr>
          <w:rFonts w:ascii="Times New Roman" w:hAnsi="Times New Roman" w:cs="Times New Roman"/>
          <w:sz w:val="28"/>
          <w:szCs w:val="28"/>
        </w:rPr>
        <w:t xml:space="preserve"> конструкцияләрен бозу рөхсәт ителми.</w:t>
      </w:r>
    </w:p>
    <w:p w:rsidR="001B5E3D" w:rsidRPr="00B445AD" w:rsidRDefault="001B5E3D" w:rsidP="007D47AF">
      <w:pPr>
        <w:jc w:val="both"/>
        <w:rPr>
          <w:rFonts w:ascii="Times New Roman" w:hAnsi="Times New Roman" w:cs="Times New Roman"/>
          <w:sz w:val="28"/>
          <w:szCs w:val="28"/>
        </w:rPr>
      </w:pPr>
      <w:r w:rsidRPr="00B445AD">
        <w:rPr>
          <w:rFonts w:ascii="Times New Roman" w:hAnsi="Times New Roman" w:cs="Times New Roman"/>
          <w:sz w:val="28"/>
          <w:szCs w:val="28"/>
        </w:rPr>
        <w:t>21. 50 кеше һәм аннан да күбрәк кеше катнашында чаралар</w:t>
      </w:r>
      <w:r w:rsidR="009D74BB">
        <w:rPr>
          <w:rFonts w:ascii="Times New Roman" w:hAnsi="Times New Roman" w:cs="Times New Roman"/>
          <w:sz w:val="28"/>
          <w:szCs w:val="28"/>
        </w:rPr>
        <w:t xml:space="preserve"> </w:t>
      </w:r>
      <w:r w:rsidR="009D74BB" w:rsidRPr="00B445AD">
        <w:rPr>
          <w:rFonts w:ascii="Times New Roman" w:hAnsi="Times New Roman" w:cs="Times New Roman"/>
          <w:sz w:val="28"/>
          <w:szCs w:val="28"/>
        </w:rPr>
        <w:t>(алга таба</w:t>
      </w:r>
      <w:r w:rsidR="009D74BB" w:rsidRPr="00B445AD">
        <w:rPr>
          <w:rFonts w:ascii="Times New Roman" w:hAnsi="Times New Roman" w:cs="Times New Roman"/>
          <w:sz w:val="28"/>
          <w:szCs w:val="28"/>
          <w:lang w:val="tt-RU"/>
        </w:rPr>
        <w:t xml:space="preserve"> </w:t>
      </w:r>
      <w:r w:rsidR="009D74BB" w:rsidRPr="00B445AD">
        <w:rPr>
          <w:rFonts w:ascii="Times New Roman" w:hAnsi="Times New Roman" w:cs="Times New Roman"/>
          <w:sz w:val="28"/>
          <w:szCs w:val="28"/>
        </w:rPr>
        <w:t>-кешеләр күп була торган чаралар)</w:t>
      </w:r>
      <w:r w:rsidRPr="00B445AD">
        <w:rPr>
          <w:rFonts w:ascii="Times New Roman" w:hAnsi="Times New Roman" w:cs="Times New Roman"/>
          <w:sz w:val="28"/>
          <w:szCs w:val="28"/>
        </w:rPr>
        <w:t xml:space="preserve"> үткәргәндә оешма җитәкчесе </w:t>
      </w:r>
      <w:r w:rsidR="009D74BB">
        <w:rPr>
          <w:rFonts w:ascii="Times New Roman" w:hAnsi="Times New Roman" w:cs="Times New Roman"/>
          <w:sz w:val="28"/>
          <w:szCs w:val="28"/>
        </w:rPr>
        <w:t>алдагыларны</w:t>
      </w:r>
      <w:r w:rsidRPr="00B445AD">
        <w:rPr>
          <w:rFonts w:ascii="Times New Roman" w:hAnsi="Times New Roman" w:cs="Times New Roman"/>
          <w:sz w:val="28"/>
          <w:szCs w:val="28"/>
        </w:rPr>
        <w:t xml:space="preserve"> тәэмин итә:</w:t>
      </w:r>
    </w:p>
    <w:p w:rsidR="001B5E3D" w:rsidRPr="00B445AD" w:rsidRDefault="001B5E3D" w:rsidP="007D47AF">
      <w:pPr>
        <w:jc w:val="both"/>
        <w:rPr>
          <w:rFonts w:ascii="Times New Roman" w:hAnsi="Times New Roman" w:cs="Times New Roman"/>
          <w:sz w:val="28"/>
          <w:szCs w:val="28"/>
        </w:rPr>
      </w:pPr>
      <w:r w:rsidRPr="00B445AD">
        <w:rPr>
          <w:rFonts w:ascii="Times New Roman" w:hAnsi="Times New Roman" w:cs="Times New Roman"/>
          <w:sz w:val="28"/>
          <w:szCs w:val="28"/>
        </w:rPr>
        <w:t xml:space="preserve">янгын куркынычсызлыгы чараларын үтәү </w:t>
      </w:r>
      <w:r w:rsidR="00EF64AB" w:rsidRPr="00B445AD">
        <w:rPr>
          <w:rFonts w:ascii="Times New Roman" w:hAnsi="Times New Roman" w:cs="Times New Roman"/>
          <w:sz w:val="28"/>
          <w:szCs w:val="28"/>
        </w:rPr>
        <w:t>максатыннан</w:t>
      </w:r>
      <w:r w:rsidRPr="00B445AD">
        <w:rPr>
          <w:rFonts w:ascii="Times New Roman" w:hAnsi="Times New Roman" w:cs="Times New Roman"/>
          <w:sz w:val="28"/>
          <w:szCs w:val="28"/>
        </w:rPr>
        <w:t xml:space="preserve"> кешеләр күп була торган чаралар б</w:t>
      </w:r>
      <w:r w:rsidR="00DA53B9" w:rsidRPr="00B445AD">
        <w:rPr>
          <w:rFonts w:ascii="Times New Roman" w:hAnsi="Times New Roman" w:cs="Times New Roman"/>
          <w:sz w:val="28"/>
          <w:szCs w:val="28"/>
        </w:rPr>
        <w:t>ашланыр алдыннан биналарны кара</w:t>
      </w:r>
      <w:r w:rsidR="00DA53B9" w:rsidRPr="00B445AD">
        <w:rPr>
          <w:rFonts w:ascii="Times New Roman" w:hAnsi="Times New Roman" w:cs="Times New Roman"/>
          <w:sz w:val="28"/>
          <w:szCs w:val="28"/>
          <w:lang w:val="tt-RU"/>
        </w:rPr>
        <w:t>п чыгу</w:t>
      </w:r>
      <w:r w:rsidRPr="00B445AD">
        <w:rPr>
          <w:rFonts w:ascii="Times New Roman" w:hAnsi="Times New Roman" w:cs="Times New Roman"/>
          <w:sz w:val="28"/>
          <w:szCs w:val="28"/>
        </w:rPr>
        <w:t>;</w:t>
      </w:r>
    </w:p>
    <w:p w:rsidR="001B5E3D" w:rsidRPr="00B445AD" w:rsidRDefault="001B5E3D" w:rsidP="007D47AF">
      <w:pPr>
        <w:jc w:val="both"/>
        <w:rPr>
          <w:rFonts w:ascii="Times New Roman" w:hAnsi="Times New Roman" w:cs="Times New Roman"/>
          <w:sz w:val="28"/>
          <w:szCs w:val="28"/>
        </w:rPr>
      </w:pPr>
      <w:r w:rsidRPr="00B445AD">
        <w:rPr>
          <w:rFonts w:ascii="Times New Roman" w:hAnsi="Times New Roman" w:cs="Times New Roman"/>
          <w:sz w:val="28"/>
          <w:szCs w:val="28"/>
        </w:rPr>
        <w:t>җаваплы затларның сәхнәдә һәм зал бүлмәләрендә дежур торуы.</w:t>
      </w:r>
    </w:p>
    <w:p w:rsidR="001B5E3D" w:rsidRPr="00B445AD" w:rsidRDefault="001B5E3D" w:rsidP="007D47AF">
      <w:pPr>
        <w:jc w:val="both"/>
        <w:rPr>
          <w:rFonts w:ascii="Times New Roman" w:hAnsi="Times New Roman" w:cs="Times New Roman"/>
          <w:sz w:val="28"/>
          <w:szCs w:val="28"/>
        </w:rPr>
      </w:pPr>
      <w:r w:rsidRPr="00B445AD">
        <w:rPr>
          <w:rFonts w:ascii="Times New Roman" w:hAnsi="Times New Roman" w:cs="Times New Roman"/>
          <w:sz w:val="28"/>
          <w:szCs w:val="28"/>
        </w:rPr>
        <w:t>Электр уты булмаган биналарда кешеләр күп була торган чаралар тәүлекнең якты вакытында гына үткәрелә. Бу биналарда табигый яктырту тәэмин ителергә тиеш.</w:t>
      </w:r>
    </w:p>
    <w:p w:rsidR="001B5E3D" w:rsidRPr="00B445AD" w:rsidRDefault="001B5E3D" w:rsidP="007D47AF">
      <w:pPr>
        <w:jc w:val="both"/>
        <w:rPr>
          <w:rFonts w:ascii="Times New Roman" w:hAnsi="Times New Roman" w:cs="Times New Roman"/>
          <w:sz w:val="28"/>
          <w:szCs w:val="28"/>
        </w:rPr>
      </w:pPr>
      <w:r w:rsidRPr="00B445AD">
        <w:rPr>
          <w:rFonts w:ascii="Times New Roman" w:hAnsi="Times New Roman" w:cs="Times New Roman"/>
          <w:sz w:val="28"/>
          <w:szCs w:val="28"/>
        </w:rPr>
        <w:t>Кешеләр күпләп була торган чараларда</w:t>
      </w:r>
      <w:r w:rsidR="00EF64AB" w:rsidRPr="00B445AD">
        <w:rPr>
          <w:rFonts w:ascii="Times New Roman" w:hAnsi="Times New Roman" w:cs="Times New Roman"/>
          <w:sz w:val="28"/>
          <w:szCs w:val="28"/>
        </w:rPr>
        <w:t xml:space="preserve"> сертификаты булган</w:t>
      </w:r>
      <w:r w:rsidRPr="00B445AD">
        <w:rPr>
          <w:rFonts w:ascii="Times New Roman" w:hAnsi="Times New Roman" w:cs="Times New Roman"/>
          <w:sz w:val="28"/>
          <w:szCs w:val="28"/>
        </w:rPr>
        <w:t xml:space="preserve"> электр гирляндалары һәм иллюстрацияләр кулланыла.</w:t>
      </w:r>
    </w:p>
    <w:p w:rsidR="001B5E3D" w:rsidRPr="00B445AD" w:rsidRDefault="001B5E3D" w:rsidP="007D47AF">
      <w:pPr>
        <w:jc w:val="both"/>
        <w:rPr>
          <w:rFonts w:ascii="Times New Roman" w:hAnsi="Times New Roman" w:cs="Times New Roman"/>
          <w:sz w:val="28"/>
          <w:szCs w:val="28"/>
        </w:rPr>
      </w:pPr>
      <w:r w:rsidRPr="00B445AD">
        <w:rPr>
          <w:rFonts w:ascii="Times New Roman" w:hAnsi="Times New Roman" w:cs="Times New Roman"/>
          <w:sz w:val="28"/>
          <w:szCs w:val="28"/>
        </w:rPr>
        <w:t>Иллюминациядә яки гирляндаларда</w:t>
      </w:r>
      <w:r w:rsidR="00B0591F" w:rsidRPr="00B445AD">
        <w:rPr>
          <w:rFonts w:ascii="Times New Roman" w:hAnsi="Times New Roman" w:cs="Times New Roman"/>
          <w:sz w:val="28"/>
          <w:szCs w:val="28"/>
          <w:lang w:val="tt-RU"/>
        </w:rPr>
        <w:t xml:space="preserve"> </w:t>
      </w:r>
      <w:r w:rsidR="0049649A" w:rsidRPr="00B445AD">
        <w:rPr>
          <w:rFonts w:ascii="Times New Roman" w:hAnsi="Times New Roman" w:cs="Times New Roman"/>
          <w:sz w:val="28"/>
          <w:szCs w:val="28"/>
        </w:rPr>
        <w:t>төзексезлек</w:t>
      </w:r>
      <w:r w:rsidRPr="00B445AD">
        <w:rPr>
          <w:rFonts w:ascii="Times New Roman" w:hAnsi="Times New Roman" w:cs="Times New Roman"/>
          <w:sz w:val="28"/>
          <w:szCs w:val="28"/>
        </w:rPr>
        <w:t xml:space="preserve"> (үткәргечләрнең изоляциясенә зыян килү, очкынлану һ.б.) табылганда </w:t>
      </w:r>
      <w:r w:rsidR="0049649A" w:rsidRPr="00B445AD">
        <w:rPr>
          <w:rFonts w:ascii="Times New Roman" w:hAnsi="Times New Roman" w:cs="Times New Roman"/>
          <w:sz w:val="28"/>
          <w:szCs w:val="28"/>
        </w:rPr>
        <w:t>алар кичекмәстән сундерел</w:t>
      </w:r>
      <w:r w:rsidR="001F5D5D">
        <w:rPr>
          <w:rFonts w:ascii="Times New Roman" w:hAnsi="Times New Roman" w:cs="Times New Roman"/>
          <w:sz w:val="28"/>
          <w:szCs w:val="28"/>
          <w:lang w:val="tt-RU"/>
        </w:rPr>
        <w:t>ә</w:t>
      </w:r>
      <w:r w:rsidR="001F5D5D" w:rsidRPr="00B445AD">
        <w:rPr>
          <w:rFonts w:ascii="Times New Roman" w:hAnsi="Times New Roman" w:cs="Times New Roman"/>
          <w:sz w:val="28"/>
          <w:szCs w:val="28"/>
        </w:rPr>
        <w:t xml:space="preserve"> </w:t>
      </w:r>
      <w:r w:rsidR="0049649A" w:rsidRPr="00B445AD">
        <w:rPr>
          <w:rFonts w:ascii="Times New Roman" w:hAnsi="Times New Roman" w:cs="Times New Roman"/>
          <w:sz w:val="28"/>
          <w:szCs w:val="28"/>
        </w:rPr>
        <w:t>(уттан алына)</w:t>
      </w:r>
      <w:r w:rsidRPr="00B445AD">
        <w:rPr>
          <w:rFonts w:ascii="Times New Roman" w:hAnsi="Times New Roman" w:cs="Times New Roman"/>
          <w:sz w:val="28"/>
          <w:szCs w:val="28"/>
        </w:rPr>
        <w:t>.</w:t>
      </w:r>
    </w:p>
    <w:p w:rsidR="001B5E3D" w:rsidRPr="00B445AD" w:rsidRDefault="001B5E3D" w:rsidP="007D47AF">
      <w:pPr>
        <w:jc w:val="both"/>
        <w:rPr>
          <w:rFonts w:ascii="Times New Roman" w:hAnsi="Times New Roman" w:cs="Times New Roman"/>
          <w:sz w:val="28"/>
          <w:szCs w:val="28"/>
        </w:rPr>
      </w:pPr>
      <w:r w:rsidRPr="00B445AD">
        <w:rPr>
          <w:rFonts w:ascii="Times New Roman" w:hAnsi="Times New Roman" w:cs="Times New Roman"/>
          <w:sz w:val="28"/>
          <w:szCs w:val="28"/>
        </w:rPr>
        <w:t>Яңа ел чыршысы тотрык</w:t>
      </w:r>
      <w:r w:rsidR="00B50E50" w:rsidRPr="00B445AD">
        <w:rPr>
          <w:rFonts w:ascii="Times New Roman" w:hAnsi="Times New Roman" w:cs="Times New Roman"/>
          <w:sz w:val="28"/>
          <w:szCs w:val="28"/>
          <w:lang w:val="tt-RU"/>
        </w:rPr>
        <w:t>лы</w:t>
      </w:r>
      <w:r w:rsidRPr="00B445AD">
        <w:rPr>
          <w:rFonts w:ascii="Times New Roman" w:hAnsi="Times New Roman" w:cs="Times New Roman"/>
          <w:sz w:val="28"/>
          <w:szCs w:val="28"/>
        </w:rPr>
        <w:t xml:space="preserve"> нигез</w:t>
      </w:r>
      <w:r w:rsidR="00CB20D6" w:rsidRPr="00B445AD">
        <w:rPr>
          <w:rFonts w:ascii="Times New Roman" w:hAnsi="Times New Roman" w:cs="Times New Roman"/>
          <w:sz w:val="28"/>
          <w:szCs w:val="28"/>
        </w:rPr>
        <w:t>г</w:t>
      </w:r>
      <w:r w:rsidRPr="00B445AD">
        <w:rPr>
          <w:rFonts w:ascii="Times New Roman" w:hAnsi="Times New Roman" w:cs="Times New Roman"/>
          <w:sz w:val="28"/>
          <w:szCs w:val="28"/>
        </w:rPr>
        <w:t xml:space="preserve">ә </w:t>
      </w:r>
      <w:r w:rsidR="005D6E62" w:rsidRPr="00B445AD">
        <w:rPr>
          <w:rFonts w:ascii="Times New Roman" w:hAnsi="Times New Roman" w:cs="Times New Roman"/>
          <w:sz w:val="28"/>
          <w:szCs w:val="28"/>
        </w:rPr>
        <w:t>урнаштырыла</w:t>
      </w:r>
      <w:r w:rsidRPr="00B445AD">
        <w:rPr>
          <w:rFonts w:ascii="Times New Roman" w:hAnsi="Times New Roman" w:cs="Times New Roman"/>
          <w:sz w:val="28"/>
          <w:szCs w:val="28"/>
        </w:rPr>
        <w:t xml:space="preserve"> һәм эвакуация юлларын һәм бинадан чыгу юлларын томалап торырга тиеш түгел. Чыршы ботаклары диварлар һәм түшәмнәрдән, шулай ук җылыту һәм </w:t>
      </w:r>
      <w:r w:rsidR="00E6230F">
        <w:rPr>
          <w:rFonts w:ascii="Times New Roman" w:hAnsi="Times New Roman" w:cs="Times New Roman"/>
          <w:sz w:val="28"/>
          <w:szCs w:val="28"/>
        </w:rPr>
        <w:t>суыту</w:t>
      </w:r>
      <w:r w:rsidRPr="00B445AD">
        <w:rPr>
          <w:rFonts w:ascii="Times New Roman" w:hAnsi="Times New Roman" w:cs="Times New Roman"/>
          <w:sz w:val="28"/>
          <w:szCs w:val="28"/>
        </w:rPr>
        <w:t xml:space="preserve"> приборларыннан кимендә 1 метр ераклыкта булырга тиеш.</w:t>
      </w:r>
    </w:p>
    <w:p w:rsidR="001B5E3D" w:rsidRPr="00B445AD" w:rsidRDefault="001B5E3D" w:rsidP="007D47AF">
      <w:pPr>
        <w:jc w:val="both"/>
        <w:rPr>
          <w:rFonts w:ascii="Times New Roman" w:hAnsi="Times New Roman" w:cs="Times New Roman"/>
          <w:sz w:val="28"/>
          <w:szCs w:val="28"/>
        </w:rPr>
      </w:pPr>
      <w:r w:rsidRPr="00B445AD">
        <w:rPr>
          <w:rFonts w:ascii="Times New Roman" w:hAnsi="Times New Roman" w:cs="Times New Roman"/>
          <w:sz w:val="28"/>
          <w:szCs w:val="28"/>
        </w:rPr>
        <w:t xml:space="preserve">22. Кеше күп була торган саклану объектларында </w:t>
      </w:r>
      <w:r w:rsidR="00E6230F">
        <w:rPr>
          <w:rFonts w:ascii="Times New Roman" w:hAnsi="Times New Roman" w:cs="Times New Roman"/>
          <w:sz w:val="28"/>
          <w:szCs w:val="28"/>
        </w:rPr>
        <w:t xml:space="preserve">алдагылар </w:t>
      </w:r>
      <w:r w:rsidRPr="00B445AD">
        <w:rPr>
          <w:rFonts w:ascii="Times New Roman" w:hAnsi="Times New Roman" w:cs="Times New Roman"/>
          <w:sz w:val="28"/>
          <w:szCs w:val="28"/>
        </w:rPr>
        <w:t>тыела:</w:t>
      </w:r>
    </w:p>
    <w:p w:rsidR="001B5E3D" w:rsidRPr="00B445AD" w:rsidRDefault="009919E1" w:rsidP="007D47AF">
      <w:pPr>
        <w:jc w:val="both"/>
        <w:rPr>
          <w:rFonts w:ascii="Times New Roman" w:hAnsi="Times New Roman" w:cs="Times New Roman"/>
          <w:sz w:val="28"/>
          <w:szCs w:val="28"/>
          <w:lang w:val="tt-RU"/>
        </w:rPr>
      </w:pPr>
      <w:r>
        <w:rPr>
          <w:rFonts w:ascii="Times New Roman" w:hAnsi="Times New Roman" w:cs="Times New Roman"/>
          <w:sz w:val="28"/>
          <w:szCs w:val="28"/>
        </w:rPr>
        <w:t>а) киме</w:t>
      </w:r>
      <w:r w:rsidR="00373C4B" w:rsidRPr="00B445AD">
        <w:rPr>
          <w:rFonts w:ascii="Times New Roman" w:hAnsi="Times New Roman" w:cs="Times New Roman"/>
          <w:sz w:val="28"/>
          <w:szCs w:val="28"/>
        </w:rPr>
        <w:t>н</w:t>
      </w:r>
      <w:r w:rsidR="008F32AD">
        <w:rPr>
          <w:rFonts w:ascii="Times New Roman" w:hAnsi="Times New Roman" w:cs="Times New Roman"/>
          <w:sz w:val="28"/>
          <w:szCs w:val="28"/>
        </w:rPr>
        <w:t>дә</w:t>
      </w:r>
      <w:r w:rsidR="00373C4B" w:rsidRPr="00B445AD">
        <w:rPr>
          <w:rFonts w:ascii="Times New Roman" w:hAnsi="Times New Roman" w:cs="Times New Roman"/>
          <w:sz w:val="28"/>
          <w:szCs w:val="28"/>
        </w:rPr>
        <w:t xml:space="preserve"> </w:t>
      </w:r>
      <w:r w:rsidR="001B5E3D" w:rsidRPr="00B445AD">
        <w:rPr>
          <w:rFonts w:ascii="Times New Roman" w:hAnsi="Times New Roman" w:cs="Times New Roman"/>
          <w:sz w:val="28"/>
          <w:szCs w:val="28"/>
        </w:rPr>
        <w:t xml:space="preserve">IP54 </w:t>
      </w:r>
      <w:r w:rsidR="00373C4B" w:rsidRPr="00B445AD">
        <w:rPr>
          <w:rFonts w:ascii="Times New Roman" w:hAnsi="Times New Roman" w:cs="Times New Roman"/>
          <w:sz w:val="28"/>
          <w:szCs w:val="28"/>
        </w:rPr>
        <w:t xml:space="preserve">саклау </w:t>
      </w:r>
      <w:r w:rsidR="008F32AD">
        <w:rPr>
          <w:rFonts w:ascii="Times New Roman" w:hAnsi="Times New Roman" w:cs="Times New Roman"/>
          <w:sz w:val="28"/>
          <w:szCs w:val="28"/>
        </w:rPr>
        <w:t>дә</w:t>
      </w:r>
      <w:r w:rsidR="00373C4B" w:rsidRPr="00B445AD">
        <w:rPr>
          <w:rFonts w:ascii="Times New Roman" w:hAnsi="Times New Roman" w:cs="Times New Roman"/>
          <w:sz w:val="28"/>
          <w:szCs w:val="28"/>
        </w:rPr>
        <w:t>р</w:t>
      </w:r>
      <w:r w:rsidR="001F5D5D">
        <w:rPr>
          <w:rFonts w:ascii="Times New Roman" w:hAnsi="Times New Roman" w:cs="Times New Roman"/>
          <w:sz w:val="28"/>
          <w:szCs w:val="28"/>
          <w:lang w:val="tt-RU"/>
        </w:rPr>
        <w:t>ә</w:t>
      </w:r>
      <w:r w:rsidR="00FC5BAE">
        <w:rPr>
          <w:rFonts w:ascii="Times New Roman" w:hAnsi="Times New Roman" w:cs="Times New Roman"/>
          <w:sz w:val="28"/>
          <w:szCs w:val="28"/>
        </w:rPr>
        <w:t>җ</w:t>
      </w:r>
      <w:r w:rsidR="001F5D5D">
        <w:rPr>
          <w:rFonts w:ascii="Times New Roman" w:hAnsi="Times New Roman" w:cs="Times New Roman"/>
          <w:sz w:val="28"/>
          <w:szCs w:val="28"/>
          <w:lang w:val="tt-RU"/>
        </w:rPr>
        <w:t>ә</w:t>
      </w:r>
      <w:r w:rsidR="00373C4B" w:rsidRPr="00B445AD">
        <w:rPr>
          <w:rFonts w:ascii="Times New Roman" w:hAnsi="Times New Roman" w:cs="Times New Roman"/>
          <w:sz w:val="28"/>
          <w:szCs w:val="28"/>
        </w:rPr>
        <w:t xml:space="preserve">се </w:t>
      </w:r>
      <w:r w:rsidR="00831498" w:rsidRPr="00B445AD">
        <w:rPr>
          <w:rFonts w:ascii="Times New Roman" w:hAnsi="Times New Roman" w:cs="Times New Roman"/>
          <w:sz w:val="28"/>
          <w:szCs w:val="28"/>
          <w:lang w:val="tt-RU"/>
        </w:rPr>
        <w:t xml:space="preserve">булган </w:t>
      </w:r>
      <w:r w:rsidR="00831498" w:rsidRPr="00B445AD">
        <w:rPr>
          <w:rFonts w:ascii="Times New Roman" w:hAnsi="Times New Roman" w:cs="Times New Roman"/>
          <w:sz w:val="28"/>
          <w:szCs w:val="28"/>
        </w:rPr>
        <w:t xml:space="preserve">дугалы прожекторлар </w:t>
      </w:r>
      <w:r w:rsidR="001B5E3D" w:rsidRPr="00B445AD">
        <w:rPr>
          <w:rFonts w:ascii="Times New Roman" w:hAnsi="Times New Roman" w:cs="Times New Roman"/>
          <w:sz w:val="28"/>
          <w:szCs w:val="28"/>
        </w:rPr>
        <w:t>һәм шәм</w:t>
      </w:r>
      <w:r w:rsidR="00373C4B" w:rsidRPr="00B445AD">
        <w:rPr>
          <w:rFonts w:ascii="Times New Roman" w:hAnsi="Times New Roman" w:cs="Times New Roman"/>
          <w:sz w:val="28"/>
          <w:szCs w:val="28"/>
        </w:rPr>
        <w:t>н</w:t>
      </w:r>
      <w:r w:rsidR="001F5D5D">
        <w:rPr>
          <w:rFonts w:ascii="Times New Roman" w:hAnsi="Times New Roman" w:cs="Times New Roman"/>
          <w:sz w:val="28"/>
          <w:szCs w:val="28"/>
          <w:lang w:val="tt-RU"/>
        </w:rPr>
        <w:t>ә</w:t>
      </w:r>
      <w:r w:rsidR="00E6230F">
        <w:rPr>
          <w:rFonts w:ascii="Times New Roman" w:hAnsi="Times New Roman" w:cs="Times New Roman"/>
          <w:sz w:val="28"/>
          <w:szCs w:val="28"/>
        </w:rPr>
        <w:t xml:space="preserve">р </w:t>
      </w:r>
      <w:r w:rsidR="001B5E3D" w:rsidRPr="00B445AD">
        <w:rPr>
          <w:rFonts w:ascii="Times New Roman" w:hAnsi="Times New Roman" w:cs="Times New Roman"/>
          <w:sz w:val="28"/>
          <w:szCs w:val="28"/>
        </w:rPr>
        <w:t>(</w:t>
      </w:r>
      <w:r w:rsidR="0077448B" w:rsidRPr="00B445AD">
        <w:rPr>
          <w:rFonts w:ascii="Times New Roman" w:hAnsi="Times New Roman" w:cs="Times New Roman"/>
          <w:sz w:val="28"/>
          <w:szCs w:val="28"/>
          <w:lang w:val="tt-RU"/>
        </w:rPr>
        <w:t xml:space="preserve">дини </w:t>
      </w:r>
      <w:r w:rsidR="001B5E3D" w:rsidRPr="00B445AD">
        <w:rPr>
          <w:rFonts w:ascii="Times New Roman" w:hAnsi="Times New Roman" w:cs="Times New Roman"/>
          <w:sz w:val="28"/>
          <w:szCs w:val="28"/>
        </w:rPr>
        <w:t>корылмалар</w:t>
      </w:r>
      <w:r w:rsidR="0077448B" w:rsidRPr="00B445AD">
        <w:rPr>
          <w:rFonts w:ascii="Times New Roman" w:hAnsi="Times New Roman" w:cs="Times New Roman"/>
          <w:sz w:val="28"/>
          <w:szCs w:val="28"/>
          <w:lang w:val="tt-RU"/>
        </w:rPr>
        <w:t>дан</w:t>
      </w:r>
      <w:r w:rsidR="00373C4B" w:rsidRPr="00B445AD">
        <w:rPr>
          <w:rFonts w:ascii="Times New Roman" w:hAnsi="Times New Roman" w:cs="Times New Roman"/>
          <w:sz w:val="28"/>
          <w:szCs w:val="28"/>
        </w:rPr>
        <w:t xml:space="preserve"> тыш</w:t>
      </w:r>
      <w:r w:rsidR="00831498" w:rsidRPr="00B445AD">
        <w:rPr>
          <w:rFonts w:ascii="Times New Roman" w:hAnsi="Times New Roman" w:cs="Times New Roman"/>
          <w:sz w:val="28"/>
          <w:szCs w:val="28"/>
          <w:lang w:val="tt-RU"/>
        </w:rPr>
        <w:t>)</w:t>
      </w:r>
      <w:r w:rsidR="00373C4B" w:rsidRPr="00B445AD">
        <w:rPr>
          <w:rFonts w:ascii="Times New Roman" w:hAnsi="Times New Roman" w:cs="Times New Roman"/>
          <w:sz w:val="28"/>
          <w:szCs w:val="28"/>
        </w:rPr>
        <w:t xml:space="preserve"> куллану</w:t>
      </w:r>
      <w:r w:rsidR="001B5E3D" w:rsidRPr="00B445AD">
        <w:rPr>
          <w:rFonts w:ascii="Times New Roman" w:hAnsi="Times New Roman" w:cs="Times New Roman"/>
          <w:sz w:val="28"/>
          <w:szCs w:val="28"/>
        </w:rPr>
        <w:t>;</w:t>
      </w:r>
    </w:p>
    <w:p w:rsidR="001B5E3D" w:rsidRPr="00B445AD" w:rsidRDefault="001B5E3D" w:rsidP="007D47AF">
      <w:pPr>
        <w:jc w:val="both"/>
        <w:rPr>
          <w:rFonts w:ascii="Times New Roman" w:hAnsi="Times New Roman" w:cs="Times New Roman"/>
          <w:sz w:val="28"/>
          <w:szCs w:val="28"/>
          <w:lang w:val="tt-RU"/>
        </w:rPr>
      </w:pPr>
      <w:r w:rsidRPr="00B445AD">
        <w:rPr>
          <w:rFonts w:ascii="Times New Roman" w:hAnsi="Times New Roman" w:cs="Times New Roman"/>
          <w:sz w:val="28"/>
          <w:szCs w:val="28"/>
          <w:lang w:val="tt-RU"/>
        </w:rPr>
        <w:t xml:space="preserve">б) </w:t>
      </w:r>
      <w:r w:rsidR="00373C4B" w:rsidRPr="00B445AD">
        <w:rPr>
          <w:rFonts w:ascii="Times New Roman" w:hAnsi="Times New Roman" w:cs="Times New Roman"/>
          <w:sz w:val="28"/>
          <w:szCs w:val="28"/>
          <w:lang w:val="tt-RU"/>
        </w:rPr>
        <w:t xml:space="preserve">тамаша </w:t>
      </w:r>
      <w:r w:rsidRPr="00B445AD">
        <w:rPr>
          <w:rFonts w:ascii="Times New Roman" w:hAnsi="Times New Roman" w:cs="Times New Roman"/>
          <w:sz w:val="28"/>
          <w:szCs w:val="28"/>
          <w:lang w:val="tt-RU"/>
        </w:rPr>
        <w:t xml:space="preserve">башланыр алдыннан яки тамаша вакытында </w:t>
      </w:r>
      <w:r w:rsidR="00373C4B" w:rsidRPr="00B445AD">
        <w:rPr>
          <w:rFonts w:ascii="Times New Roman" w:hAnsi="Times New Roman" w:cs="Times New Roman"/>
          <w:sz w:val="28"/>
          <w:szCs w:val="28"/>
          <w:lang w:val="tt-RU"/>
        </w:rPr>
        <w:t>утлы</w:t>
      </w:r>
      <w:r w:rsidR="006C48D0" w:rsidRPr="00B445AD">
        <w:rPr>
          <w:rFonts w:ascii="Times New Roman" w:hAnsi="Times New Roman" w:cs="Times New Roman"/>
          <w:sz w:val="28"/>
          <w:szCs w:val="28"/>
          <w:lang w:val="tt-RU"/>
        </w:rPr>
        <w:t xml:space="preserve">, буяу һәм башка </w:t>
      </w:r>
      <w:r w:rsidR="00373C4B" w:rsidRPr="00B445AD">
        <w:rPr>
          <w:rFonts w:ascii="Times New Roman" w:hAnsi="Times New Roman" w:cs="Times New Roman"/>
          <w:sz w:val="28"/>
          <w:szCs w:val="28"/>
          <w:lang w:val="tt-RU"/>
        </w:rPr>
        <w:t>шартлау</w:t>
      </w:r>
      <w:r w:rsidR="006C48D0" w:rsidRPr="00B445AD">
        <w:rPr>
          <w:rFonts w:ascii="Times New Roman" w:hAnsi="Times New Roman" w:cs="Times New Roman"/>
          <w:sz w:val="28"/>
          <w:szCs w:val="28"/>
          <w:lang w:val="tt-RU"/>
        </w:rPr>
        <w:t>лы янгын</w:t>
      </w:r>
      <w:r w:rsidR="00373C4B" w:rsidRPr="00B445AD">
        <w:rPr>
          <w:rFonts w:ascii="Times New Roman" w:hAnsi="Times New Roman" w:cs="Times New Roman"/>
          <w:sz w:val="28"/>
          <w:szCs w:val="28"/>
          <w:lang w:val="tt-RU"/>
        </w:rPr>
        <w:t xml:space="preserve"> </w:t>
      </w:r>
      <w:r w:rsidRPr="00B445AD">
        <w:rPr>
          <w:rFonts w:ascii="Times New Roman" w:hAnsi="Times New Roman" w:cs="Times New Roman"/>
          <w:sz w:val="28"/>
          <w:szCs w:val="28"/>
          <w:lang w:val="tt-RU"/>
        </w:rPr>
        <w:t xml:space="preserve">куркынычы һәм янгын куркынычы </w:t>
      </w:r>
      <w:r w:rsidR="00373C4B" w:rsidRPr="00B445AD">
        <w:rPr>
          <w:rFonts w:ascii="Times New Roman" w:hAnsi="Times New Roman" w:cs="Times New Roman"/>
          <w:sz w:val="28"/>
          <w:szCs w:val="28"/>
          <w:lang w:val="tt-RU"/>
        </w:rPr>
        <w:t>тудырган</w:t>
      </w:r>
      <w:r w:rsidRPr="00B445AD">
        <w:rPr>
          <w:rFonts w:ascii="Times New Roman" w:hAnsi="Times New Roman" w:cs="Times New Roman"/>
          <w:sz w:val="28"/>
          <w:szCs w:val="28"/>
          <w:lang w:val="tt-RU"/>
        </w:rPr>
        <w:t xml:space="preserve"> эшләр үткәр</w:t>
      </w:r>
      <w:r w:rsidR="00373C4B" w:rsidRPr="00B445AD">
        <w:rPr>
          <w:rFonts w:ascii="Times New Roman" w:hAnsi="Times New Roman" w:cs="Times New Roman"/>
          <w:sz w:val="28"/>
          <w:szCs w:val="28"/>
          <w:lang w:val="tt-RU"/>
        </w:rPr>
        <w:t>у</w:t>
      </w:r>
      <w:r w:rsidRPr="00B445AD">
        <w:rPr>
          <w:rFonts w:ascii="Times New Roman" w:hAnsi="Times New Roman" w:cs="Times New Roman"/>
          <w:sz w:val="28"/>
          <w:szCs w:val="28"/>
          <w:lang w:val="tt-RU"/>
        </w:rPr>
        <w:t>;</w:t>
      </w:r>
    </w:p>
    <w:p w:rsidR="001B5E3D" w:rsidRPr="00B445AD" w:rsidRDefault="00373C4B" w:rsidP="007D47AF">
      <w:pPr>
        <w:jc w:val="both"/>
        <w:rPr>
          <w:rFonts w:ascii="Times New Roman" w:hAnsi="Times New Roman" w:cs="Times New Roman"/>
          <w:sz w:val="28"/>
          <w:szCs w:val="28"/>
          <w:lang w:val="tt-RU"/>
        </w:rPr>
      </w:pPr>
      <w:r w:rsidRPr="00B445AD">
        <w:rPr>
          <w:rFonts w:ascii="Times New Roman" w:hAnsi="Times New Roman" w:cs="Times New Roman"/>
          <w:sz w:val="28"/>
          <w:szCs w:val="28"/>
          <w:lang w:val="tt-RU"/>
        </w:rPr>
        <w:t>в) р</w:t>
      </w:r>
      <w:r w:rsidR="001F5D5D">
        <w:rPr>
          <w:rFonts w:ascii="Times New Roman" w:hAnsi="Times New Roman" w:cs="Times New Roman"/>
          <w:sz w:val="28"/>
          <w:szCs w:val="28"/>
          <w:lang w:val="tt-RU"/>
        </w:rPr>
        <w:t>ә</w:t>
      </w:r>
      <w:r w:rsidRPr="00B445AD">
        <w:rPr>
          <w:rFonts w:ascii="Times New Roman" w:hAnsi="Times New Roman" w:cs="Times New Roman"/>
          <w:sz w:val="28"/>
          <w:szCs w:val="28"/>
          <w:lang w:val="tt-RU"/>
        </w:rPr>
        <w:t>тл</w:t>
      </w:r>
      <w:r w:rsidR="001F5D5D">
        <w:rPr>
          <w:rFonts w:ascii="Times New Roman" w:hAnsi="Times New Roman" w:cs="Times New Roman"/>
          <w:sz w:val="28"/>
          <w:szCs w:val="28"/>
          <w:lang w:val="tt-RU"/>
        </w:rPr>
        <w:t>ә</w:t>
      </w:r>
      <w:r w:rsidRPr="00B445AD">
        <w:rPr>
          <w:rFonts w:ascii="Times New Roman" w:hAnsi="Times New Roman" w:cs="Times New Roman"/>
          <w:sz w:val="28"/>
          <w:szCs w:val="28"/>
          <w:lang w:val="tt-RU"/>
        </w:rPr>
        <w:t>р</w:t>
      </w:r>
      <w:r w:rsidR="001B5E3D" w:rsidRPr="00B445AD">
        <w:rPr>
          <w:rFonts w:ascii="Times New Roman" w:hAnsi="Times New Roman" w:cs="Times New Roman"/>
          <w:sz w:val="28"/>
          <w:szCs w:val="28"/>
          <w:lang w:val="tt-RU"/>
        </w:rPr>
        <w:t xml:space="preserve"> арасын</w:t>
      </w:r>
      <w:r w:rsidR="00E80075">
        <w:rPr>
          <w:rFonts w:ascii="Times New Roman" w:hAnsi="Times New Roman" w:cs="Times New Roman"/>
          <w:sz w:val="28"/>
          <w:szCs w:val="28"/>
          <w:lang w:val="tt-RU"/>
        </w:rPr>
        <w:t>ың</w:t>
      </w:r>
      <w:r w:rsidR="001B5E3D" w:rsidRPr="00B445AD">
        <w:rPr>
          <w:rFonts w:ascii="Times New Roman" w:hAnsi="Times New Roman" w:cs="Times New Roman"/>
          <w:sz w:val="28"/>
          <w:szCs w:val="28"/>
          <w:lang w:val="tt-RU"/>
        </w:rPr>
        <w:t xml:space="preserve"> киңлеген кимет</w:t>
      </w:r>
      <w:r w:rsidRPr="00B445AD">
        <w:rPr>
          <w:rFonts w:ascii="Times New Roman" w:hAnsi="Times New Roman" w:cs="Times New Roman"/>
          <w:sz w:val="28"/>
          <w:szCs w:val="28"/>
          <w:lang w:val="tt-RU"/>
        </w:rPr>
        <w:t>у</w:t>
      </w:r>
      <w:r w:rsidR="001B5E3D" w:rsidRPr="00B445AD">
        <w:rPr>
          <w:rFonts w:ascii="Times New Roman" w:hAnsi="Times New Roman" w:cs="Times New Roman"/>
          <w:sz w:val="28"/>
          <w:szCs w:val="28"/>
          <w:lang w:val="tt-RU"/>
        </w:rPr>
        <w:t xml:space="preserve"> һәм </w:t>
      </w:r>
      <w:r w:rsidR="00E80075">
        <w:rPr>
          <w:rFonts w:ascii="Times New Roman" w:hAnsi="Times New Roman" w:cs="Times New Roman"/>
          <w:sz w:val="28"/>
          <w:szCs w:val="28"/>
          <w:lang w:val="tt-RU"/>
        </w:rPr>
        <w:t>утеп йө</w:t>
      </w:r>
      <w:r w:rsidRPr="00B445AD">
        <w:rPr>
          <w:rFonts w:ascii="Times New Roman" w:hAnsi="Times New Roman" w:cs="Times New Roman"/>
          <w:sz w:val="28"/>
          <w:szCs w:val="28"/>
          <w:lang w:val="tt-RU"/>
        </w:rPr>
        <w:t>ру урыннарында</w:t>
      </w:r>
      <w:r w:rsidR="001B5E3D" w:rsidRPr="00B445AD">
        <w:rPr>
          <w:rFonts w:ascii="Times New Roman" w:hAnsi="Times New Roman" w:cs="Times New Roman"/>
          <w:sz w:val="28"/>
          <w:szCs w:val="28"/>
          <w:lang w:val="tt-RU"/>
        </w:rPr>
        <w:t xml:space="preserve"> өстәмә утыргычлар, урындыклар һ. б. урнаштыр</w:t>
      </w:r>
      <w:r w:rsidRPr="00B445AD">
        <w:rPr>
          <w:rFonts w:ascii="Times New Roman" w:hAnsi="Times New Roman" w:cs="Times New Roman"/>
          <w:sz w:val="28"/>
          <w:szCs w:val="28"/>
          <w:lang w:val="tt-RU"/>
        </w:rPr>
        <w:t>у</w:t>
      </w:r>
      <w:r w:rsidR="001B5E3D" w:rsidRPr="00B445AD">
        <w:rPr>
          <w:rFonts w:ascii="Times New Roman" w:hAnsi="Times New Roman" w:cs="Times New Roman"/>
          <w:sz w:val="28"/>
          <w:szCs w:val="28"/>
          <w:lang w:val="tt-RU"/>
        </w:rPr>
        <w:t>;</w:t>
      </w:r>
    </w:p>
    <w:p w:rsidR="001B5E3D" w:rsidRPr="00B445AD" w:rsidRDefault="00373C4B" w:rsidP="007D47AF">
      <w:pPr>
        <w:jc w:val="both"/>
        <w:rPr>
          <w:rFonts w:ascii="Times New Roman" w:hAnsi="Times New Roman" w:cs="Times New Roman"/>
          <w:sz w:val="28"/>
          <w:szCs w:val="28"/>
          <w:lang w:val="tt-RU"/>
        </w:rPr>
      </w:pPr>
      <w:r w:rsidRPr="00B445AD">
        <w:rPr>
          <w:rFonts w:ascii="Times New Roman" w:hAnsi="Times New Roman" w:cs="Times New Roman"/>
          <w:sz w:val="28"/>
          <w:szCs w:val="28"/>
          <w:lang w:val="tt-RU"/>
        </w:rPr>
        <w:t>г)</w:t>
      </w:r>
      <w:r w:rsidR="001B5E3D" w:rsidRPr="00B445AD">
        <w:rPr>
          <w:rFonts w:ascii="Times New Roman" w:hAnsi="Times New Roman" w:cs="Times New Roman"/>
          <w:sz w:val="28"/>
          <w:szCs w:val="28"/>
          <w:lang w:val="tt-RU"/>
        </w:rPr>
        <w:t xml:space="preserve"> залларда (биналарда) бер үк вакытта булга</w:t>
      </w:r>
      <w:r w:rsidRPr="00B445AD">
        <w:rPr>
          <w:rFonts w:ascii="Times New Roman" w:hAnsi="Times New Roman" w:cs="Times New Roman"/>
          <w:sz w:val="28"/>
          <w:szCs w:val="28"/>
          <w:lang w:val="tt-RU"/>
        </w:rPr>
        <w:t>н кешеләрнең норматив санын,</w:t>
      </w:r>
      <w:r w:rsidR="001B5E3D" w:rsidRPr="00B445AD">
        <w:rPr>
          <w:rFonts w:ascii="Times New Roman" w:hAnsi="Times New Roman" w:cs="Times New Roman"/>
          <w:sz w:val="28"/>
          <w:szCs w:val="28"/>
          <w:lang w:val="tt-RU"/>
        </w:rPr>
        <w:t xml:space="preserve"> һәм (яки) янгын вакытында кешеләрне куркынычсыз эвакуацияләүне тәэмин итү шартларыннан чыгып</w:t>
      </w:r>
      <w:r w:rsidR="00DD60F4" w:rsidRPr="00B445AD">
        <w:rPr>
          <w:rFonts w:ascii="Times New Roman" w:hAnsi="Times New Roman" w:cs="Times New Roman"/>
          <w:sz w:val="28"/>
          <w:szCs w:val="28"/>
          <w:lang w:val="tt-RU"/>
        </w:rPr>
        <w:t>,</w:t>
      </w:r>
      <w:r w:rsidR="001B5E3D" w:rsidRPr="00B445AD">
        <w:rPr>
          <w:rFonts w:ascii="Times New Roman" w:hAnsi="Times New Roman" w:cs="Times New Roman"/>
          <w:sz w:val="28"/>
          <w:szCs w:val="28"/>
          <w:lang w:val="tt-RU"/>
        </w:rPr>
        <w:t xml:space="preserve"> исәп</w:t>
      </w:r>
      <w:r w:rsidRPr="00B445AD">
        <w:rPr>
          <w:rFonts w:ascii="Times New Roman" w:hAnsi="Times New Roman" w:cs="Times New Roman"/>
          <w:sz w:val="28"/>
          <w:szCs w:val="28"/>
          <w:lang w:val="tt-RU"/>
        </w:rPr>
        <w:t>л</w:t>
      </w:r>
      <w:r w:rsidR="001F5D5D">
        <w:rPr>
          <w:rFonts w:ascii="Times New Roman" w:hAnsi="Times New Roman" w:cs="Times New Roman"/>
          <w:sz w:val="28"/>
          <w:szCs w:val="28"/>
          <w:lang w:val="tt-RU"/>
        </w:rPr>
        <w:t>ә</w:t>
      </w:r>
      <w:r w:rsidRPr="00B445AD">
        <w:rPr>
          <w:rFonts w:ascii="Times New Roman" w:hAnsi="Times New Roman" w:cs="Times New Roman"/>
          <w:sz w:val="28"/>
          <w:szCs w:val="28"/>
          <w:lang w:val="tt-RU"/>
        </w:rPr>
        <w:t>у</w:t>
      </w:r>
      <w:r w:rsidR="001B5E3D" w:rsidRPr="00B445AD">
        <w:rPr>
          <w:rFonts w:ascii="Times New Roman" w:hAnsi="Times New Roman" w:cs="Times New Roman"/>
          <w:sz w:val="28"/>
          <w:szCs w:val="28"/>
          <w:lang w:val="tt-RU"/>
        </w:rPr>
        <w:t xml:space="preserve"> белән</w:t>
      </w:r>
      <w:r w:rsidRPr="00B445AD">
        <w:rPr>
          <w:rFonts w:ascii="Times New Roman" w:hAnsi="Times New Roman" w:cs="Times New Roman"/>
          <w:sz w:val="28"/>
          <w:szCs w:val="28"/>
          <w:lang w:val="tt-RU"/>
        </w:rPr>
        <w:t xml:space="preserve"> билгеләнгән саннан артып киту</w:t>
      </w:r>
      <w:r w:rsidR="001B5E3D" w:rsidRPr="00B445AD">
        <w:rPr>
          <w:rFonts w:ascii="Times New Roman" w:hAnsi="Times New Roman" w:cs="Times New Roman"/>
          <w:sz w:val="28"/>
          <w:szCs w:val="28"/>
          <w:lang w:val="tt-RU"/>
        </w:rPr>
        <w:t xml:space="preserve">. Бинада кешеләрнең максималь рөхсәт ителгән саны турында норматив таләпләр булмаганда, бер кешегә </w:t>
      </w:r>
      <w:r w:rsidR="00531E3F" w:rsidRPr="00B445AD">
        <w:rPr>
          <w:rFonts w:ascii="Times New Roman" w:hAnsi="Times New Roman" w:cs="Times New Roman"/>
          <w:sz w:val="28"/>
          <w:szCs w:val="28"/>
          <w:lang w:val="tt-RU"/>
        </w:rPr>
        <w:t>кимен</w:t>
      </w:r>
      <w:r w:rsidR="008F32AD">
        <w:rPr>
          <w:rFonts w:ascii="Times New Roman" w:hAnsi="Times New Roman" w:cs="Times New Roman"/>
          <w:sz w:val="28"/>
          <w:szCs w:val="28"/>
          <w:lang w:val="tt-RU"/>
        </w:rPr>
        <w:t>дә</w:t>
      </w:r>
      <w:r w:rsidR="00531E3F" w:rsidRPr="00B445AD">
        <w:rPr>
          <w:rFonts w:ascii="Times New Roman" w:hAnsi="Times New Roman" w:cs="Times New Roman"/>
          <w:sz w:val="28"/>
          <w:szCs w:val="28"/>
          <w:lang w:val="tt-RU"/>
        </w:rPr>
        <w:t xml:space="preserve"> </w:t>
      </w:r>
      <w:r w:rsidR="001B5E3D" w:rsidRPr="00B445AD">
        <w:rPr>
          <w:rFonts w:ascii="Times New Roman" w:hAnsi="Times New Roman" w:cs="Times New Roman"/>
          <w:sz w:val="28"/>
          <w:szCs w:val="28"/>
          <w:lang w:val="tt-RU"/>
        </w:rPr>
        <w:t>1 кв.метр исәбеннән чыгып эш итәргә кирәк.</w:t>
      </w:r>
    </w:p>
    <w:p w:rsidR="0037015D" w:rsidRPr="00B445AD" w:rsidRDefault="001B5E3D" w:rsidP="0037015D">
      <w:pPr>
        <w:jc w:val="both"/>
        <w:rPr>
          <w:rFonts w:ascii="Times New Roman" w:hAnsi="Times New Roman" w:cs="Times New Roman"/>
          <w:sz w:val="28"/>
          <w:szCs w:val="28"/>
          <w:lang w:val="tt-RU"/>
        </w:rPr>
      </w:pPr>
      <w:r w:rsidRPr="00B445AD">
        <w:rPr>
          <w:rFonts w:ascii="Times New Roman" w:hAnsi="Times New Roman" w:cs="Times New Roman"/>
          <w:sz w:val="28"/>
          <w:szCs w:val="28"/>
          <w:lang w:val="tt-RU"/>
        </w:rPr>
        <w:t>23. Эвакуация юлларын һәм чыгу юлларын эксп</w:t>
      </w:r>
      <w:r w:rsidR="00873ABE" w:rsidRPr="00B445AD">
        <w:rPr>
          <w:rFonts w:ascii="Times New Roman" w:hAnsi="Times New Roman" w:cs="Times New Roman"/>
          <w:sz w:val="28"/>
          <w:szCs w:val="28"/>
          <w:lang w:val="tt-RU"/>
        </w:rPr>
        <w:t>луатацияләгәндә оешма җитәкчесе</w:t>
      </w:r>
      <w:r w:rsidR="00C0763C" w:rsidRPr="00B445AD">
        <w:rPr>
          <w:rFonts w:ascii="Times New Roman" w:hAnsi="Times New Roman" w:cs="Times New Roman"/>
          <w:sz w:val="28"/>
          <w:szCs w:val="28"/>
          <w:lang w:val="tt-RU"/>
        </w:rPr>
        <w:t>, "Я</w:t>
      </w:r>
      <w:r w:rsidR="00873ABE" w:rsidRPr="00B445AD">
        <w:rPr>
          <w:rFonts w:ascii="Times New Roman" w:hAnsi="Times New Roman" w:cs="Times New Roman"/>
          <w:sz w:val="28"/>
          <w:szCs w:val="28"/>
          <w:lang w:val="tt-RU"/>
        </w:rPr>
        <w:t>нгын кур</w:t>
      </w:r>
      <w:r w:rsidR="00C0763C" w:rsidRPr="00B445AD">
        <w:rPr>
          <w:rFonts w:ascii="Times New Roman" w:hAnsi="Times New Roman" w:cs="Times New Roman"/>
          <w:sz w:val="28"/>
          <w:szCs w:val="28"/>
          <w:lang w:val="tt-RU"/>
        </w:rPr>
        <w:t>кынычсызлыгы таләпләре турында т</w:t>
      </w:r>
      <w:r w:rsidR="00873ABE" w:rsidRPr="00B445AD">
        <w:rPr>
          <w:rFonts w:ascii="Times New Roman" w:hAnsi="Times New Roman" w:cs="Times New Roman"/>
          <w:sz w:val="28"/>
          <w:szCs w:val="28"/>
          <w:lang w:val="tt-RU"/>
        </w:rPr>
        <w:t>ехник регламент"</w:t>
      </w:r>
      <w:r w:rsidR="00C0763C" w:rsidRPr="00B445AD">
        <w:rPr>
          <w:rFonts w:ascii="Times New Roman" w:hAnsi="Times New Roman" w:cs="Times New Roman"/>
          <w:sz w:val="28"/>
          <w:szCs w:val="28"/>
          <w:lang w:val="tt-RU"/>
        </w:rPr>
        <w:t xml:space="preserve"> </w:t>
      </w:r>
      <w:r w:rsidR="00873ABE" w:rsidRPr="00B445AD">
        <w:rPr>
          <w:rFonts w:ascii="Times New Roman" w:hAnsi="Times New Roman" w:cs="Times New Roman"/>
          <w:sz w:val="28"/>
          <w:szCs w:val="28"/>
          <w:lang w:val="tt-RU"/>
        </w:rPr>
        <w:t>Федераль закон</w:t>
      </w:r>
      <w:r w:rsidR="00C0763C" w:rsidRPr="00B445AD">
        <w:rPr>
          <w:rFonts w:ascii="Times New Roman" w:hAnsi="Times New Roman" w:cs="Times New Roman"/>
          <w:sz w:val="28"/>
          <w:szCs w:val="28"/>
          <w:lang w:val="tt-RU"/>
        </w:rPr>
        <w:t>ы</w:t>
      </w:r>
      <w:r w:rsidR="00873ABE" w:rsidRPr="00B445AD">
        <w:rPr>
          <w:rFonts w:ascii="Times New Roman" w:hAnsi="Times New Roman" w:cs="Times New Roman"/>
          <w:sz w:val="28"/>
          <w:szCs w:val="28"/>
          <w:lang w:val="tt-RU"/>
        </w:rPr>
        <w:t xml:space="preserve">ның 4 </w:t>
      </w:r>
      <w:r w:rsidR="00F7641F" w:rsidRPr="00B445AD">
        <w:rPr>
          <w:rFonts w:ascii="Times New Roman" w:hAnsi="Times New Roman" w:cs="Times New Roman"/>
          <w:sz w:val="28"/>
          <w:szCs w:val="28"/>
          <w:lang w:val="tt-RU"/>
        </w:rPr>
        <w:t>м</w:t>
      </w:r>
      <w:r w:rsidR="001F5D5D">
        <w:rPr>
          <w:rFonts w:ascii="Times New Roman" w:hAnsi="Times New Roman" w:cs="Times New Roman"/>
          <w:sz w:val="28"/>
          <w:szCs w:val="28"/>
          <w:lang w:val="tt-RU"/>
        </w:rPr>
        <w:t>ә</w:t>
      </w:r>
      <w:r w:rsidR="00F7641F" w:rsidRPr="00B445AD">
        <w:rPr>
          <w:rFonts w:ascii="Times New Roman" w:hAnsi="Times New Roman" w:cs="Times New Roman"/>
          <w:sz w:val="28"/>
          <w:szCs w:val="28"/>
          <w:lang w:val="tt-RU"/>
        </w:rPr>
        <w:t>д</w:t>
      </w:r>
      <w:r w:rsidR="008F32AD">
        <w:rPr>
          <w:rFonts w:ascii="Times New Roman" w:hAnsi="Times New Roman" w:cs="Times New Roman"/>
          <w:sz w:val="28"/>
          <w:szCs w:val="28"/>
          <w:lang w:val="tt-RU"/>
        </w:rPr>
        <w:t>дә</w:t>
      </w:r>
      <w:r w:rsidR="002C793B">
        <w:rPr>
          <w:rFonts w:ascii="Times New Roman" w:hAnsi="Times New Roman" w:cs="Times New Roman"/>
          <w:sz w:val="28"/>
          <w:szCs w:val="28"/>
          <w:lang w:val="tt-RU"/>
        </w:rPr>
        <w:t>сенең</w:t>
      </w:r>
      <w:r w:rsidR="00873ABE" w:rsidRPr="00B445AD">
        <w:rPr>
          <w:rFonts w:ascii="Times New Roman" w:hAnsi="Times New Roman" w:cs="Times New Roman"/>
          <w:sz w:val="28"/>
          <w:szCs w:val="28"/>
          <w:lang w:val="tt-RU"/>
        </w:rPr>
        <w:t xml:space="preserve"> 4 өлеше таләпләре нигезендә</w:t>
      </w:r>
      <w:r w:rsidR="0037015D" w:rsidRPr="00B445AD">
        <w:rPr>
          <w:rFonts w:ascii="Times New Roman" w:hAnsi="Times New Roman" w:cs="Times New Roman"/>
          <w:sz w:val="28"/>
          <w:szCs w:val="28"/>
          <w:lang w:val="tt-RU"/>
        </w:rPr>
        <w:t>,</w:t>
      </w:r>
      <w:r w:rsidR="00C0763C" w:rsidRPr="00B445AD">
        <w:rPr>
          <w:rFonts w:ascii="Times New Roman" w:hAnsi="Times New Roman" w:cs="Times New Roman"/>
          <w:sz w:val="28"/>
          <w:szCs w:val="28"/>
          <w:lang w:val="tt-RU"/>
        </w:rPr>
        <w:t xml:space="preserve"> </w:t>
      </w:r>
      <w:r w:rsidRPr="00B445AD">
        <w:rPr>
          <w:rFonts w:ascii="Times New Roman" w:hAnsi="Times New Roman" w:cs="Times New Roman"/>
          <w:sz w:val="28"/>
          <w:szCs w:val="28"/>
          <w:lang w:val="tt-RU"/>
        </w:rPr>
        <w:t>проект карарларын</w:t>
      </w:r>
      <w:r w:rsidR="00C0763C" w:rsidRPr="00B445AD">
        <w:rPr>
          <w:rFonts w:ascii="Times New Roman" w:hAnsi="Times New Roman" w:cs="Times New Roman"/>
          <w:sz w:val="28"/>
          <w:szCs w:val="28"/>
          <w:lang w:val="tt-RU"/>
        </w:rPr>
        <w:t xml:space="preserve"> (э</w:t>
      </w:r>
      <w:r w:rsidRPr="00B445AD">
        <w:rPr>
          <w:rFonts w:ascii="Times New Roman" w:hAnsi="Times New Roman" w:cs="Times New Roman"/>
          <w:sz w:val="28"/>
          <w:szCs w:val="28"/>
          <w:lang w:val="tt-RU"/>
        </w:rPr>
        <w:t>вакуация юлларын</w:t>
      </w:r>
      <w:r w:rsidR="00C0763C" w:rsidRPr="00B445AD">
        <w:rPr>
          <w:rFonts w:ascii="Times New Roman" w:hAnsi="Times New Roman" w:cs="Times New Roman"/>
          <w:sz w:val="28"/>
          <w:szCs w:val="28"/>
          <w:lang w:val="tt-RU"/>
        </w:rPr>
        <w:t xml:space="preserve"> </w:t>
      </w:r>
      <w:r w:rsidR="0037015D" w:rsidRPr="00B445AD">
        <w:rPr>
          <w:rFonts w:ascii="Times New Roman" w:hAnsi="Times New Roman" w:cs="Times New Roman"/>
          <w:sz w:val="28"/>
          <w:szCs w:val="28"/>
          <w:lang w:val="tt-RU"/>
        </w:rPr>
        <w:t>һәм чыгу юлларын</w:t>
      </w:r>
      <w:r w:rsidR="00075185">
        <w:rPr>
          <w:rFonts w:ascii="Times New Roman" w:hAnsi="Times New Roman" w:cs="Times New Roman"/>
          <w:sz w:val="28"/>
          <w:szCs w:val="28"/>
          <w:lang w:val="tt-RU"/>
        </w:rPr>
        <w:t xml:space="preserve"> </w:t>
      </w:r>
      <w:r w:rsidR="005C7CC4">
        <w:rPr>
          <w:rFonts w:ascii="Times New Roman" w:hAnsi="Times New Roman" w:cs="Times New Roman"/>
          <w:sz w:val="28"/>
          <w:szCs w:val="28"/>
          <w:lang w:val="tt-RU"/>
        </w:rPr>
        <w:t>яктырту, аларның</w:t>
      </w:r>
      <w:r w:rsidR="0037015D" w:rsidRPr="00B445AD">
        <w:rPr>
          <w:rFonts w:ascii="Times New Roman" w:hAnsi="Times New Roman" w:cs="Times New Roman"/>
          <w:sz w:val="28"/>
          <w:szCs w:val="28"/>
          <w:lang w:val="tt-RU"/>
        </w:rPr>
        <w:t xml:space="preserve"> саны</w:t>
      </w:r>
      <w:r w:rsidR="00C0763C" w:rsidRPr="00B445AD">
        <w:rPr>
          <w:rFonts w:ascii="Times New Roman" w:hAnsi="Times New Roman" w:cs="Times New Roman"/>
          <w:sz w:val="28"/>
          <w:szCs w:val="28"/>
          <w:lang w:val="tt-RU"/>
        </w:rPr>
        <w:t>,</w:t>
      </w:r>
      <w:r w:rsidR="0037015D" w:rsidRPr="00B445AD">
        <w:rPr>
          <w:rFonts w:ascii="Times New Roman" w:hAnsi="Times New Roman" w:cs="Times New Roman"/>
          <w:sz w:val="28"/>
          <w:szCs w:val="28"/>
          <w:lang w:val="tt-RU"/>
        </w:rPr>
        <w:t xml:space="preserve"> кул</w:t>
      </w:r>
      <w:r w:rsidR="001F5D5D">
        <w:rPr>
          <w:rFonts w:ascii="Times New Roman" w:hAnsi="Times New Roman" w:cs="Times New Roman"/>
          <w:sz w:val="28"/>
          <w:szCs w:val="28"/>
          <w:lang w:val="tt-RU"/>
        </w:rPr>
        <w:t>ә</w:t>
      </w:r>
      <w:r w:rsidR="0037015D" w:rsidRPr="00B445AD">
        <w:rPr>
          <w:rFonts w:ascii="Times New Roman" w:hAnsi="Times New Roman" w:cs="Times New Roman"/>
          <w:sz w:val="28"/>
          <w:szCs w:val="28"/>
          <w:lang w:val="tt-RU"/>
        </w:rPr>
        <w:t>мн</w:t>
      </w:r>
      <w:r w:rsidR="001F5D5D">
        <w:rPr>
          <w:rFonts w:ascii="Times New Roman" w:hAnsi="Times New Roman" w:cs="Times New Roman"/>
          <w:sz w:val="28"/>
          <w:szCs w:val="28"/>
          <w:lang w:val="tt-RU"/>
        </w:rPr>
        <w:t>ә</w:t>
      </w:r>
      <w:r w:rsidR="0037015D" w:rsidRPr="00B445AD">
        <w:rPr>
          <w:rFonts w:ascii="Times New Roman" w:hAnsi="Times New Roman" w:cs="Times New Roman"/>
          <w:sz w:val="28"/>
          <w:szCs w:val="28"/>
          <w:lang w:val="tt-RU"/>
        </w:rPr>
        <w:t>ре һәм</w:t>
      </w:r>
      <w:r w:rsidR="00C0763C" w:rsidRPr="00B445AD">
        <w:rPr>
          <w:rFonts w:ascii="Times New Roman" w:hAnsi="Times New Roman" w:cs="Times New Roman"/>
          <w:sz w:val="28"/>
          <w:szCs w:val="28"/>
          <w:lang w:val="tt-RU"/>
        </w:rPr>
        <w:t xml:space="preserve"> улч</w:t>
      </w:r>
      <w:r w:rsidR="001F5D5D">
        <w:rPr>
          <w:rFonts w:ascii="Times New Roman" w:hAnsi="Times New Roman" w:cs="Times New Roman"/>
          <w:sz w:val="28"/>
          <w:szCs w:val="28"/>
          <w:lang w:val="tt-RU"/>
        </w:rPr>
        <w:t>ә</w:t>
      </w:r>
      <w:r w:rsidR="00C0763C" w:rsidRPr="00B445AD">
        <w:rPr>
          <w:rFonts w:ascii="Times New Roman" w:hAnsi="Times New Roman" w:cs="Times New Roman"/>
          <w:sz w:val="28"/>
          <w:szCs w:val="28"/>
          <w:lang w:val="tt-RU"/>
        </w:rPr>
        <w:t>мн</w:t>
      </w:r>
      <w:r w:rsidR="001F5D5D">
        <w:rPr>
          <w:rFonts w:ascii="Times New Roman" w:hAnsi="Times New Roman" w:cs="Times New Roman"/>
          <w:sz w:val="28"/>
          <w:szCs w:val="28"/>
          <w:lang w:val="tt-RU"/>
        </w:rPr>
        <w:t>ә</w:t>
      </w:r>
      <w:r w:rsidR="00C0763C" w:rsidRPr="00B445AD">
        <w:rPr>
          <w:rFonts w:ascii="Times New Roman" w:hAnsi="Times New Roman" w:cs="Times New Roman"/>
          <w:sz w:val="28"/>
          <w:szCs w:val="28"/>
          <w:lang w:val="tt-RU"/>
        </w:rPr>
        <w:t xml:space="preserve">ре, </w:t>
      </w:r>
      <w:r w:rsidR="0037015D" w:rsidRPr="00B445AD">
        <w:rPr>
          <w:rFonts w:ascii="Times New Roman" w:hAnsi="Times New Roman" w:cs="Times New Roman"/>
          <w:sz w:val="28"/>
          <w:szCs w:val="28"/>
          <w:lang w:val="tt-RU"/>
        </w:rPr>
        <w:t>шулай ук эвакуация юлларында янгын кур</w:t>
      </w:r>
      <w:r w:rsidR="00C0763C" w:rsidRPr="00B445AD">
        <w:rPr>
          <w:rFonts w:ascii="Times New Roman" w:hAnsi="Times New Roman" w:cs="Times New Roman"/>
          <w:sz w:val="28"/>
          <w:szCs w:val="28"/>
          <w:lang w:val="tt-RU"/>
        </w:rPr>
        <w:t>кынычсызлыгы билгеләрен булуын) үтәүне тәэмин итә.</w:t>
      </w:r>
    </w:p>
    <w:p w:rsidR="001B5E3D" w:rsidRPr="00B445AD" w:rsidRDefault="001B5E3D" w:rsidP="007D47AF">
      <w:pPr>
        <w:jc w:val="both"/>
        <w:rPr>
          <w:rFonts w:ascii="Times New Roman" w:hAnsi="Times New Roman" w:cs="Times New Roman"/>
          <w:sz w:val="28"/>
          <w:szCs w:val="28"/>
          <w:lang w:val="tt-RU"/>
        </w:rPr>
      </w:pPr>
      <w:r w:rsidRPr="00B445AD">
        <w:rPr>
          <w:rFonts w:ascii="Times New Roman" w:hAnsi="Times New Roman" w:cs="Times New Roman"/>
          <w:sz w:val="28"/>
          <w:szCs w:val="28"/>
          <w:lang w:val="tt-RU"/>
        </w:rPr>
        <w:t>24. Оешма җитәкчесе янгынга каршы ишекләрдә һә</w:t>
      </w:r>
      <w:r w:rsidR="00C0763C" w:rsidRPr="00B445AD">
        <w:rPr>
          <w:rFonts w:ascii="Times New Roman" w:hAnsi="Times New Roman" w:cs="Times New Roman"/>
          <w:sz w:val="28"/>
          <w:szCs w:val="28"/>
          <w:lang w:val="tt-RU"/>
        </w:rPr>
        <w:t>м капкаларда, ишегалларында үзлеген</w:t>
      </w:r>
      <w:r w:rsidR="00524572">
        <w:rPr>
          <w:rFonts w:ascii="Times New Roman" w:hAnsi="Times New Roman" w:cs="Times New Roman"/>
          <w:sz w:val="28"/>
          <w:szCs w:val="28"/>
          <w:lang w:val="tt-RU"/>
        </w:rPr>
        <w:t>нән</w:t>
      </w:r>
      <w:r w:rsidR="00075185">
        <w:rPr>
          <w:rFonts w:ascii="Times New Roman" w:hAnsi="Times New Roman" w:cs="Times New Roman"/>
          <w:sz w:val="28"/>
          <w:szCs w:val="28"/>
          <w:lang w:val="tt-RU"/>
        </w:rPr>
        <w:t xml:space="preserve"> </w:t>
      </w:r>
      <w:r w:rsidRPr="00B445AD">
        <w:rPr>
          <w:rFonts w:ascii="Times New Roman" w:hAnsi="Times New Roman" w:cs="Times New Roman"/>
          <w:sz w:val="28"/>
          <w:szCs w:val="28"/>
          <w:lang w:val="tt-RU"/>
        </w:rPr>
        <w:t>яб</w:t>
      </w:r>
      <w:r w:rsidR="00F7641F" w:rsidRPr="00B445AD">
        <w:rPr>
          <w:rFonts w:ascii="Times New Roman" w:hAnsi="Times New Roman" w:cs="Times New Roman"/>
          <w:sz w:val="28"/>
          <w:szCs w:val="28"/>
          <w:lang w:val="tt-RU"/>
        </w:rPr>
        <w:t>ыл</w:t>
      </w:r>
      <w:r w:rsidRPr="00B445AD">
        <w:rPr>
          <w:rFonts w:ascii="Times New Roman" w:hAnsi="Times New Roman" w:cs="Times New Roman"/>
          <w:sz w:val="28"/>
          <w:szCs w:val="28"/>
          <w:lang w:val="tt-RU"/>
        </w:rPr>
        <w:t>у һәм тыгызлау өчен җайланмалар</w:t>
      </w:r>
      <w:r w:rsidR="00F7641F" w:rsidRPr="00B445AD">
        <w:rPr>
          <w:rFonts w:ascii="Times New Roman" w:hAnsi="Times New Roman" w:cs="Times New Roman"/>
          <w:sz w:val="28"/>
          <w:szCs w:val="28"/>
          <w:lang w:val="tt-RU"/>
        </w:rPr>
        <w:t>ы</w:t>
      </w:r>
      <w:r w:rsidRPr="00B445AD">
        <w:rPr>
          <w:rFonts w:ascii="Times New Roman" w:hAnsi="Times New Roman" w:cs="Times New Roman"/>
          <w:sz w:val="28"/>
          <w:szCs w:val="28"/>
          <w:lang w:val="tt-RU"/>
        </w:rPr>
        <w:t xml:space="preserve">ның, шулай ук баскыч </w:t>
      </w:r>
      <w:r w:rsidR="00F7641F" w:rsidRPr="00B445AD">
        <w:rPr>
          <w:rFonts w:ascii="Times New Roman" w:hAnsi="Times New Roman" w:cs="Times New Roman"/>
          <w:sz w:val="28"/>
          <w:szCs w:val="28"/>
          <w:lang w:val="tt-RU"/>
        </w:rPr>
        <w:t>м</w:t>
      </w:r>
      <w:r w:rsidR="001F5D5D">
        <w:rPr>
          <w:rFonts w:ascii="Times New Roman" w:hAnsi="Times New Roman" w:cs="Times New Roman"/>
          <w:sz w:val="28"/>
          <w:szCs w:val="28"/>
          <w:lang w:val="tt-RU"/>
        </w:rPr>
        <w:t>ә</w:t>
      </w:r>
      <w:r w:rsidR="00F7641F" w:rsidRPr="00B445AD">
        <w:rPr>
          <w:rFonts w:ascii="Times New Roman" w:hAnsi="Times New Roman" w:cs="Times New Roman"/>
          <w:sz w:val="28"/>
          <w:szCs w:val="28"/>
          <w:lang w:val="tt-RU"/>
        </w:rPr>
        <w:t>йданчыклары</w:t>
      </w:r>
      <w:r w:rsidRPr="00B445AD">
        <w:rPr>
          <w:rFonts w:ascii="Times New Roman" w:hAnsi="Times New Roman" w:cs="Times New Roman"/>
          <w:sz w:val="28"/>
          <w:szCs w:val="28"/>
          <w:lang w:val="tt-RU"/>
        </w:rPr>
        <w:t xml:space="preserve"> ишекләрендә, эвакуация чыгу ишекләрендә, шул исәптән подва</w:t>
      </w:r>
      <w:r w:rsidR="00F7641F" w:rsidRPr="00B445AD">
        <w:rPr>
          <w:rFonts w:ascii="Times New Roman" w:hAnsi="Times New Roman" w:cs="Times New Roman"/>
          <w:sz w:val="28"/>
          <w:szCs w:val="28"/>
          <w:lang w:val="tt-RU"/>
        </w:rPr>
        <w:t>лдан беренче катка алып баручы</w:t>
      </w:r>
      <w:r w:rsidRPr="00B445AD">
        <w:rPr>
          <w:rFonts w:ascii="Times New Roman" w:hAnsi="Times New Roman" w:cs="Times New Roman"/>
          <w:sz w:val="28"/>
          <w:szCs w:val="28"/>
          <w:lang w:val="tt-RU"/>
        </w:rPr>
        <w:t xml:space="preserve"> (фатирларга, коридорларга, вестибюльгә (фойега) һәм турыдан-туры тышка алып </w:t>
      </w:r>
      <w:r w:rsidR="00F7641F" w:rsidRPr="00B445AD">
        <w:rPr>
          <w:rFonts w:ascii="Times New Roman" w:hAnsi="Times New Roman" w:cs="Times New Roman"/>
          <w:sz w:val="28"/>
          <w:szCs w:val="28"/>
          <w:lang w:val="tt-RU"/>
        </w:rPr>
        <w:t>чыгучы</w:t>
      </w:r>
      <w:r w:rsidRPr="00B445AD">
        <w:rPr>
          <w:rFonts w:ascii="Times New Roman" w:hAnsi="Times New Roman" w:cs="Times New Roman"/>
          <w:sz w:val="28"/>
          <w:szCs w:val="28"/>
          <w:lang w:val="tt-RU"/>
        </w:rPr>
        <w:t xml:space="preserve"> ишекләрдән тыш), үз</w:t>
      </w:r>
      <w:r w:rsidR="00F7641F" w:rsidRPr="00B445AD">
        <w:rPr>
          <w:rFonts w:ascii="Times New Roman" w:hAnsi="Times New Roman" w:cs="Times New Roman"/>
          <w:sz w:val="28"/>
          <w:szCs w:val="28"/>
          <w:lang w:val="tt-RU"/>
        </w:rPr>
        <w:t>л</w:t>
      </w:r>
      <w:r w:rsidRPr="00B445AD">
        <w:rPr>
          <w:rFonts w:ascii="Times New Roman" w:hAnsi="Times New Roman" w:cs="Times New Roman"/>
          <w:sz w:val="28"/>
          <w:szCs w:val="28"/>
          <w:lang w:val="tt-RU"/>
        </w:rPr>
        <w:t>е</w:t>
      </w:r>
      <w:r w:rsidR="00F7641F" w:rsidRPr="00B445AD">
        <w:rPr>
          <w:rFonts w:ascii="Times New Roman" w:hAnsi="Times New Roman" w:cs="Times New Roman"/>
          <w:sz w:val="28"/>
          <w:szCs w:val="28"/>
          <w:lang w:val="tt-RU"/>
        </w:rPr>
        <w:t>ге</w:t>
      </w:r>
      <w:r w:rsidR="00354E8E" w:rsidRPr="00B445AD">
        <w:rPr>
          <w:rFonts w:ascii="Times New Roman" w:hAnsi="Times New Roman" w:cs="Times New Roman"/>
          <w:sz w:val="28"/>
          <w:szCs w:val="28"/>
          <w:lang w:val="tt-RU"/>
        </w:rPr>
        <w:t>н</w:t>
      </w:r>
      <w:r w:rsidR="00524572">
        <w:rPr>
          <w:rFonts w:ascii="Times New Roman" w:hAnsi="Times New Roman" w:cs="Times New Roman"/>
          <w:sz w:val="28"/>
          <w:szCs w:val="28"/>
          <w:lang w:val="tt-RU"/>
        </w:rPr>
        <w:t>нән</w:t>
      </w:r>
      <w:r w:rsidR="00075185">
        <w:rPr>
          <w:rFonts w:ascii="Times New Roman" w:hAnsi="Times New Roman" w:cs="Times New Roman"/>
          <w:sz w:val="28"/>
          <w:szCs w:val="28"/>
          <w:lang w:val="tt-RU"/>
        </w:rPr>
        <w:t xml:space="preserve"> </w:t>
      </w:r>
      <w:r w:rsidRPr="00B445AD">
        <w:rPr>
          <w:rFonts w:ascii="Times New Roman" w:hAnsi="Times New Roman" w:cs="Times New Roman"/>
          <w:sz w:val="28"/>
          <w:szCs w:val="28"/>
          <w:lang w:val="tt-RU"/>
        </w:rPr>
        <w:t>яб</w:t>
      </w:r>
      <w:r w:rsidR="00F7641F" w:rsidRPr="00B445AD">
        <w:rPr>
          <w:rFonts w:ascii="Times New Roman" w:hAnsi="Times New Roman" w:cs="Times New Roman"/>
          <w:sz w:val="28"/>
          <w:szCs w:val="28"/>
          <w:lang w:val="tt-RU"/>
        </w:rPr>
        <w:t>ылу</w:t>
      </w:r>
      <w:r w:rsidRPr="00B445AD">
        <w:rPr>
          <w:rFonts w:ascii="Times New Roman" w:hAnsi="Times New Roman" w:cs="Times New Roman"/>
          <w:sz w:val="28"/>
          <w:szCs w:val="28"/>
          <w:lang w:val="tt-RU"/>
        </w:rPr>
        <w:t xml:space="preserve"> өчен җайланмаларның</w:t>
      </w:r>
      <w:r w:rsidR="00354E8E" w:rsidRPr="00B445AD">
        <w:rPr>
          <w:rFonts w:ascii="Times New Roman" w:hAnsi="Times New Roman" w:cs="Times New Roman"/>
          <w:sz w:val="28"/>
          <w:szCs w:val="28"/>
          <w:lang w:val="tt-RU"/>
        </w:rPr>
        <w:t xml:space="preserve"> булуын һ</w:t>
      </w:r>
      <w:r w:rsidR="001F5D5D">
        <w:rPr>
          <w:rFonts w:ascii="Times New Roman" w:hAnsi="Times New Roman" w:cs="Times New Roman"/>
          <w:sz w:val="28"/>
          <w:szCs w:val="28"/>
          <w:lang w:val="tt-RU"/>
        </w:rPr>
        <w:t>ә</w:t>
      </w:r>
      <w:r w:rsidR="00F7641F" w:rsidRPr="00B445AD">
        <w:rPr>
          <w:rFonts w:ascii="Times New Roman" w:hAnsi="Times New Roman" w:cs="Times New Roman"/>
          <w:sz w:val="28"/>
          <w:szCs w:val="28"/>
          <w:lang w:val="tt-RU"/>
        </w:rPr>
        <w:t>м</w:t>
      </w:r>
      <w:r w:rsidR="00075185">
        <w:rPr>
          <w:rFonts w:ascii="Times New Roman" w:hAnsi="Times New Roman" w:cs="Times New Roman"/>
          <w:sz w:val="28"/>
          <w:szCs w:val="28"/>
          <w:lang w:val="tt-RU"/>
        </w:rPr>
        <w:t xml:space="preserve"> </w:t>
      </w:r>
      <w:r w:rsidRPr="00B445AD">
        <w:rPr>
          <w:rFonts w:ascii="Times New Roman" w:hAnsi="Times New Roman" w:cs="Times New Roman"/>
          <w:sz w:val="28"/>
          <w:szCs w:val="28"/>
          <w:lang w:val="tt-RU"/>
        </w:rPr>
        <w:t>төзек торышын тәэмин итә.</w:t>
      </w:r>
    </w:p>
    <w:p w:rsidR="001B5E3D" w:rsidRPr="00B445AD" w:rsidRDefault="001B5E3D" w:rsidP="007D47AF">
      <w:pPr>
        <w:jc w:val="both"/>
        <w:rPr>
          <w:rFonts w:ascii="Times New Roman" w:hAnsi="Times New Roman" w:cs="Times New Roman"/>
          <w:sz w:val="28"/>
          <w:szCs w:val="28"/>
          <w:lang w:val="tt-RU"/>
        </w:rPr>
      </w:pPr>
      <w:r w:rsidRPr="00B445AD">
        <w:rPr>
          <w:rFonts w:ascii="Times New Roman" w:hAnsi="Times New Roman" w:cs="Times New Roman"/>
          <w:sz w:val="28"/>
          <w:szCs w:val="28"/>
          <w:lang w:val="tt-RU"/>
        </w:rPr>
        <w:t xml:space="preserve">25. </w:t>
      </w:r>
      <w:r w:rsidR="00AA77C1" w:rsidRPr="00B445AD">
        <w:rPr>
          <w:rFonts w:ascii="Times New Roman" w:hAnsi="Times New Roman" w:cs="Times New Roman"/>
          <w:sz w:val="28"/>
          <w:szCs w:val="28"/>
          <w:lang w:val="tt-RU"/>
        </w:rPr>
        <w:t>Тозелеш конструкциял</w:t>
      </w:r>
      <w:r w:rsidR="001F5D5D">
        <w:rPr>
          <w:rFonts w:ascii="Times New Roman" w:hAnsi="Times New Roman" w:cs="Times New Roman"/>
          <w:sz w:val="28"/>
          <w:szCs w:val="28"/>
          <w:lang w:val="tt-RU"/>
        </w:rPr>
        <w:t>ә</w:t>
      </w:r>
      <w:r w:rsidR="00AA77C1" w:rsidRPr="00B445AD">
        <w:rPr>
          <w:rFonts w:ascii="Times New Roman" w:hAnsi="Times New Roman" w:cs="Times New Roman"/>
          <w:sz w:val="28"/>
          <w:szCs w:val="28"/>
          <w:lang w:val="tt-RU"/>
        </w:rPr>
        <w:t>рен</w:t>
      </w:r>
      <w:r w:rsidR="001F5D5D">
        <w:rPr>
          <w:rFonts w:ascii="Times New Roman" w:hAnsi="Times New Roman" w:cs="Times New Roman"/>
          <w:sz w:val="28"/>
          <w:szCs w:val="28"/>
          <w:lang w:val="tt-RU"/>
        </w:rPr>
        <w:t>ә</w:t>
      </w:r>
      <w:r w:rsidR="00AA77C1" w:rsidRPr="00B445AD">
        <w:rPr>
          <w:rFonts w:ascii="Times New Roman" w:hAnsi="Times New Roman" w:cs="Times New Roman"/>
          <w:sz w:val="28"/>
          <w:szCs w:val="28"/>
          <w:lang w:val="tt-RU"/>
        </w:rPr>
        <w:t xml:space="preserve"> тал</w:t>
      </w:r>
      <w:r w:rsidR="001F5D5D">
        <w:rPr>
          <w:rFonts w:ascii="Times New Roman" w:hAnsi="Times New Roman" w:cs="Times New Roman"/>
          <w:sz w:val="28"/>
          <w:szCs w:val="28"/>
          <w:lang w:val="tt-RU"/>
        </w:rPr>
        <w:t>ә</w:t>
      </w:r>
      <w:r w:rsidR="00AA77C1" w:rsidRPr="00B445AD">
        <w:rPr>
          <w:rFonts w:ascii="Times New Roman" w:hAnsi="Times New Roman" w:cs="Times New Roman"/>
          <w:sz w:val="28"/>
          <w:szCs w:val="28"/>
          <w:lang w:val="tt-RU"/>
        </w:rPr>
        <w:t>п</w:t>
      </w:r>
      <w:r w:rsidR="00411973">
        <w:rPr>
          <w:rFonts w:ascii="Times New Roman" w:hAnsi="Times New Roman" w:cs="Times New Roman"/>
          <w:sz w:val="28"/>
          <w:szCs w:val="28"/>
          <w:lang w:val="tt-RU"/>
        </w:rPr>
        <w:t>ләр</w:t>
      </w:r>
      <w:r w:rsidR="00AA77C1" w:rsidRPr="00B445AD">
        <w:rPr>
          <w:rFonts w:ascii="Times New Roman" w:hAnsi="Times New Roman" w:cs="Times New Roman"/>
          <w:sz w:val="28"/>
          <w:szCs w:val="28"/>
          <w:lang w:val="tt-RU"/>
        </w:rPr>
        <w:t xml:space="preserve">: утка чыдамлылык, конструктив янгын куркынычсызлыгы классы </w:t>
      </w:r>
      <w:r w:rsidR="00DD16EE" w:rsidRPr="00B445AD">
        <w:rPr>
          <w:rFonts w:ascii="Times New Roman" w:hAnsi="Times New Roman" w:cs="Times New Roman"/>
          <w:sz w:val="28"/>
          <w:szCs w:val="28"/>
          <w:lang w:val="tt-RU"/>
        </w:rPr>
        <w:t>һәм</w:t>
      </w:r>
      <w:r w:rsidR="00AA77C1" w:rsidRPr="00B445AD">
        <w:rPr>
          <w:rFonts w:ascii="Times New Roman" w:hAnsi="Times New Roman" w:cs="Times New Roman"/>
          <w:sz w:val="28"/>
          <w:szCs w:val="28"/>
          <w:lang w:val="tt-RU"/>
        </w:rPr>
        <w:t xml:space="preserve"> аларда</w:t>
      </w:r>
      <w:r w:rsidR="00B54015" w:rsidRPr="00B445AD">
        <w:rPr>
          <w:rFonts w:ascii="Times New Roman" w:hAnsi="Times New Roman" w:cs="Times New Roman"/>
          <w:sz w:val="28"/>
          <w:szCs w:val="28"/>
          <w:lang w:val="tt-RU"/>
        </w:rPr>
        <w:t>г</w:t>
      </w:r>
      <w:r w:rsidR="00AA77C1" w:rsidRPr="00B445AD">
        <w:rPr>
          <w:rFonts w:ascii="Times New Roman" w:hAnsi="Times New Roman" w:cs="Times New Roman"/>
          <w:sz w:val="28"/>
          <w:szCs w:val="28"/>
          <w:lang w:val="tt-RU"/>
        </w:rPr>
        <w:t>ы тишекл</w:t>
      </w:r>
      <w:r w:rsidR="001F5D5D">
        <w:rPr>
          <w:rFonts w:ascii="Times New Roman" w:hAnsi="Times New Roman" w:cs="Times New Roman"/>
          <w:sz w:val="28"/>
          <w:szCs w:val="28"/>
          <w:lang w:val="tt-RU"/>
        </w:rPr>
        <w:t>ә</w:t>
      </w:r>
      <w:r w:rsidR="00AA77C1" w:rsidRPr="00B445AD">
        <w:rPr>
          <w:rFonts w:ascii="Times New Roman" w:hAnsi="Times New Roman" w:cs="Times New Roman"/>
          <w:sz w:val="28"/>
          <w:szCs w:val="28"/>
          <w:lang w:val="tt-RU"/>
        </w:rPr>
        <w:t>рне каплау, тышкы</w:t>
      </w:r>
      <w:r w:rsidR="005C7CC4">
        <w:rPr>
          <w:rFonts w:ascii="Times New Roman" w:hAnsi="Times New Roman" w:cs="Times New Roman"/>
          <w:sz w:val="28"/>
          <w:szCs w:val="28"/>
          <w:lang w:val="tt-RU"/>
        </w:rPr>
        <w:t xml:space="preserve"> стеналарның</w:t>
      </w:r>
      <w:r w:rsidR="00DD16EE" w:rsidRPr="00B445AD">
        <w:rPr>
          <w:rFonts w:ascii="Times New Roman" w:hAnsi="Times New Roman" w:cs="Times New Roman"/>
          <w:sz w:val="28"/>
          <w:szCs w:val="28"/>
          <w:lang w:val="tt-RU"/>
        </w:rPr>
        <w:t xml:space="preserve"> һәм</w:t>
      </w:r>
      <w:r w:rsidR="005C7CC4">
        <w:rPr>
          <w:rFonts w:ascii="Times New Roman" w:hAnsi="Times New Roman" w:cs="Times New Roman"/>
          <w:sz w:val="28"/>
          <w:szCs w:val="28"/>
          <w:lang w:val="tt-RU"/>
        </w:rPr>
        <w:t xml:space="preserve"> фасад системаларының</w:t>
      </w:r>
      <w:r w:rsidR="00724638">
        <w:rPr>
          <w:rFonts w:ascii="Times New Roman" w:hAnsi="Times New Roman" w:cs="Times New Roman"/>
          <w:sz w:val="28"/>
          <w:szCs w:val="28"/>
          <w:lang w:val="tt-RU"/>
        </w:rPr>
        <w:t xml:space="preserve"> тышкы ө</w:t>
      </w:r>
      <w:r w:rsidR="00DD16EE" w:rsidRPr="00B445AD">
        <w:rPr>
          <w:rFonts w:ascii="Times New Roman" w:hAnsi="Times New Roman" w:cs="Times New Roman"/>
          <w:sz w:val="28"/>
          <w:szCs w:val="28"/>
          <w:lang w:val="tt-RU"/>
        </w:rPr>
        <w:t>слекл</w:t>
      </w:r>
      <w:r w:rsidR="001F5D5D">
        <w:rPr>
          <w:rFonts w:ascii="Times New Roman" w:hAnsi="Times New Roman" w:cs="Times New Roman"/>
          <w:sz w:val="28"/>
          <w:szCs w:val="28"/>
          <w:lang w:val="tt-RU"/>
        </w:rPr>
        <w:t>ә</w:t>
      </w:r>
      <w:r w:rsidR="00DD16EE" w:rsidRPr="00B445AD">
        <w:rPr>
          <w:rFonts w:ascii="Times New Roman" w:hAnsi="Times New Roman" w:cs="Times New Roman"/>
          <w:sz w:val="28"/>
          <w:szCs w:val="28"/>
          <w:lang w:val="tt-RU"/>
        </w:rPr>
        <w:t>рен биз</w:t>
      </w:r>
      <w:r w:rsidR="001F5D5D">
        <w:rPr>
          <w:rFonts w:ascii="Times New Roman" w:hAnsi="Times New Roman" w:cs="Times New Roman"/>
          <w:sz w:val="28"/>
          <w:szCs w:val="28"/>
          <w:lang w:val="tt-RU"/>
        </w:rPr>
        <w:t>ә</w:t>
      </w:r>
      <w:r w:rsidR="00DD16EE" w:rsidRPr="00B445AD">
        <w:rPr>
          <w:rFonts w:ascii="Times New Roman" w:hAnsi="Times New Roman" w:cs="Times New Roman"/>
          <w:sz w:val="28"/>
          <w:szCs w:val="28"/>
          <w:lang w:val="tt-RU"/>
        </w:rPr>
        <w:t>у, стеналар һәм туш</w:t>
      </w:r>
      <w:r w:rsidR="001F5D5D">
        <w:rPr>
          <w:rFonts w:ascii="Times New Roman" w:hAnsi="Times New Roman" w:cs="Times New Roman"/>
          <w:sz w:val="28"/>
          <w:szCs w:val="28"/>
          <w:lang w:val="tt-RU"/>
        </w:rPr>
        <w:t>ә</w:t>
      </w:r>
      <w:r w:rsidR="00DD16EE" w:rsidRPr="00B445AD">
        <w:rPr>
          <w:rFonts w:ascii="Times New Roman" w:hAnsi="Times New Roman" w:cs="Times New Roman"/>
          <w:sz w:val="28"/>
          <w:szCs w:val="28"/>
          <w:lang w:val="tt-RU"/>
        </w:rPr>
        <w:t>мн</w:t>
      </w:r>
      <w:r w:rsidR="001F5D5D">
        <w:rPr>
          <w:rFonts w:ascii="Times New Roman" w:hAnsi="Times New Roman" w:cs="Times New Roman"/>
          <w:sz w:val="28"/>
          <w:szCs w:val="28"/>
          <w:lang w:val="tt-RU"/>
        </w:rPr>
        <w:t>ә</w:t>
      </w:r>
      <w:r w:rsidR="00DD16EE" w:rsidRPr="00B445AD">
        <w:rPr>
          <w:rFonts w:ascii="Times New Roman" w:hAnsi="Times New Roman" w:cs="Times New Roman"/>
          <w:sz w:val="28"/>
          <w:szCs w:val="28"/>
          <w:lang w:val="tt-RU"/>
        </w:rPr>
        <w:t>р очен тышлау һәм декоратив-биз</w:t>
      </w:r>
      <w:r w:rsidR="001F5D5D">
        <w:rPr>
          <w:rFonts w:ascii="Times New Roman" w:hAnsi="Times New Roman" w:cs="Times New Roman"/>
          <w:sz w:val="28"/>
          <w:szCs w:val="28"/>
          <w:lang w:val="tt-RU"/>
        </w:rPr>
        <w:t>ә</w:t>
      </w:r>
      <w:r w:rsidR="00DD16EE" w:rsidRPr="00B445AD">
        <w:rPr>
          <w:rFonts w:ascii="Times New Roman" w:hAnsi="Times New Roman" w:cs="Times New Roman"/>
          <w:sz w:val="28"/>
          <w:szCs w:val="28"/>
          <w:lang w:val="tt-RU"/>
        </w:rPr>
        <w:t>у материаллары кул</w:t>
      </w:r>
      <w:r w:rsidR="00724638">
        <w:rPr>
          <w:rFonts w:ascii="Times New Roman" w:hAnsi="Times New Roman" w:cs="Times New Roman"/>
          <w:sz w:val="28"/>
          <w:szCs w:val="28"/>
          <w:lang w:val="tt-RU"/>
        </w:rPr>
        <w:t>лану,</w:t>
      </w:r>
      <w:r w:rsidR="00DD16EE" w:rsidRPr="00B445AD">
        <w:rPr>
          <w:rFonts w:ascii="Times New Roman" w:hAnsi="Times New Roman" w:cs="Times New Roman"/>
          <w:sz w:val="28"/>
          <w:szCs w:val="28"/>
          <w:lang w:val="tt-RU"/>
        </w:rPr>
        <w:t xml:space="preserve"> эвакуация һәм зал булм</w:t>
      </w:r>
      <w:r w:rsidR="001F5D5D">
        <w:rPr>
          <w:rFonts w:ascii="Times New Roman" w:hAnsi="Times New Roman" w:cs="Times New Roman"/>
          <w:sz w:val="28"/>
          <w:szCs w:val="28"/>
          <w:lang w:val="tt-RU"/>
        </w:rPr>
        <w:t>ә</w:t>
      </w:r>
      <w:r w:rsidR="00DD16EE" w:rsidRPr="00B445AD">
        <w:rPr>
          <w:rFonts w:ascii="Times New Roman" w:hAnsi="Times New Roman" w:cs="Times New Roman"/>
          <w:sz w:val="28"/>
          <w:szCs w:val="28"/>
          <w:lang w:val="tt-RU"/>
        </w:rPr>
        <w:t>л</w:t>
      </w:r>
      <w:r w:rsidR="001F5D5D">
        <w:rPr>
          <w:rFonts w:ascii="Times New Roman" w:hAnsi="Times New Roman" w:cs="Times New Roman"/>
          <w:sz w:val="28"/>
          <w:szCs w:val="28"/>
          <w:lang w:val="tt-RU"/>
        </w:rPr>
        <w:t>ә</w:t>
      </w:r>
      <w:r w:rsidR="00DD16EE" w:rsidRPr="00B445AD">
        <w:rPr>
          <w:rFonts w:ascii="Times New Roman" w:hAnsi="Times New Roman" w:cs="Times New Roman"/>
          <w:sz w:val="28"/>
          <w:szCs w:val="28"/>
          <w:lang w:val="tt-RU"/>
        </w:rPr>
        <w:t>ре и</w:t>
      </w:r>
      <w:r w:rsidR="008F32AD">
        <w:rPr>
          <w:rFonts w:ascii="Times New Roman" w:hAnsi="Times New Roman" w:cs="Times New Roman"/>
          <w:sz w:val="28"/>
          <w:szCs w:val="28"/>
          <w:lang w:val="tt-RU"/>
        </w:rPr>
        <w:t>дә</w:t>
      </w:r>
      <w:r w:rsidR="00DD16EE" w:rsidRPr="00B445AD">
        <w:rPr>
          <w:rFonts w:ascii="Times New Roman" w:hAnsi="Times New Roman" w:cs="Times New Roman"/>
          <w:sz w:val="28"/>
          <w:szCs w:val="28"/>
          <w:lang w:val="tt-RU"/>
        </w:rPr>
        <w:t>нн</w:t>
      </w:r>
      <w:r w:rsidR="001F5D5D">
        <w:rPr>
          <w:rFonts w:ascii="Times New Roman" w:hAnsi="Times New Roman" w:cs="Times New Roman"/>
          <w:sz w:val="28"/>
          <w:szCs w:val="28"/>
          <w:lang w:val="tt-RU"/>
        </w:rPr>
        <w:t>ә</w:t>
      </w:r>
      <w:r w:rsidR="00DD16EE" w:rsidRPr="00B445AD">
        <w:rPr>
          <w:rFonts w:ascii="Times New Roman" w:hAnsi="Times New Roman" w:cs="Times New Roman"/>
          <w:sz w:val="28"/>
          <w:szCs w:val="28"/>
          <w:lang w:val="tt-RU"/>
        </w:rPr>
        <w:t>рен каплау буенча я</w:t>
      </w:r>
      <w:r w:rsidRPr="00B445AD">
        <w:rPr>
          <w:rFonts w:ascii="Times New Roman" w:hAnsi="Times New Roman" w:cs="Times New Roman"/>
          <w:sz w:val="28"/>
          <w:szCs w:val="28"/>
          <w:lang w:val="tt-RU"/>
        </w:rPr>
        <w:t>нгын куркынычсызлыг</w:t>
      </w:r>
      <w:r w:rsidR="00DD16EE" w:rsidRPr="00B445AD">
        <w:rPr>
          <w:rFonts w:ascii="Times New Roman" w:hAnsi="Times New Roman" w:cs="Times New Roman"/>
          <w:sz w:val="28"/>
          <w:szCs w:val="28"/>
          <w:lang w:val="tt-RU"/>
        </w:rPr>
        <w:t>ы таләпләре билгеләнгән очракта кулланылган тозелеш конструкциял</w:t>
      </w:r>
      <w:r w:rsidR="001F5D5D">
        <w:rPr>
          <w:rFonts w:ascii="Times New Roman" w:hAnsi="Times New Roman" w:cs="Times New Roman"/>
          <w:sz w:val="28"/>
          <w:szCs w:val="28"/>
          <w:lang w:val="tt-RU"/>
        </w:rPr>
        <w:t>ә</w:t>
      </w:r>
      <w:r w:rsidR="00724638">
        <w:rPr>
          <w:rFonts w:ascii="Times New Roman" w:hAnsi="Times New Roman" w:cs="Times New Roman"/>
          <w:sz w:val="28"/>
          <w:szCs w:val="28"/>
          <w:lang w:val="tt-RU"/>
        </w:rPr>
        <w:t>ренең</w:t>
      </w:r>
      <w:r w:rsidR="00075185">
        <w:rPr>
          <w:rFonts w:ascii="Times New Roman" w:hAnsi="Times New Roman" w:cs="Times New Roman"/>
          <w:sz w:val="28"/>
          <w:szCs w:val="28"/>
          <w:lang w:val="tt-RU"/>
        </w:rPr>
        <w:t xml:space="preserve"> </w:t>
      </w:r>
      <w:r w:rsidR="00DD16EE" w:rsidRPr="00B445AD">
        <w:rPr>
          <w:rFonts w:ascii="Times New Roman" w:hAnsi="Times New Roman" w:cs="Times New Roman"/>
          <w:sz w:val="28"/>
          <w:szCs w:val="28"/>
          <w:lang w:val="tt-RU"/>
        </w:rPr>
        <w:t>утка чыдамлылыгы чикл</w:t>
      </w:r>
      <w:r w:rsidR="001F5D5D">
        <w:rPr>
          <w:rFonts w:ascii="Times New Roman" w:hAnsi="Times New Roman" w:cs="Times New Roman"/>
          <w:sz w:val="28"/>
          <w:szCs w:val="28"/>
          <w:lang w:val="tt-RU"/>
        </w:rPr>
        <w:t>ә</w:t>
      </w:r>
      <w:r w:rsidR="00DD16EE" w:rsidRPr="00B445AD">
        <w:rPr>
          <w:rFonts w:ascii="Times New Roman" w:hAnsi="Times New Roman" w:cs="Times New Roman"/>
          <w:sz w:val="28"/>
          <w:szCs w:val="28"/>
          <w:lang w:val="tt-RU"/>
        </w:rPr>
        <w:t>рен, янгын куркынычсызлыгы классын раслаучы һәм янгын</w:t>
      </w:r>
      <w:r w:rsidR="00075185">
        <w:rPr>
          <w:rFonts w:ascii="Times New Roman" w:hAnsi="Times New Roman" w:cs="Times New Roman"/>
          <w:sz w:val="28"/>
          <w:szCs w:val="28"/>
          <w:lang w:val="tt-RU"/>
        </w:rPr>
        <w:t xml:space="preserve"> </w:t>
      </w:r>
      <w:r w:rsidR="00DD16EE" w:rsidRPr="00B445AD">
        <w:rPr>
          <w:rFonts w:ascii="Times New Roman" w:hAnsi="Times New Roman" w:cs="Times New Roman"/>
          <w:sz w:val="28"/>
          <w:szCs w:val="28"/>
          <w:lang w:val="tt-RU"/>
        </w:rPr>
        <w:t>куркынычы</w:t>
      </w:r>
      <w:r w:rsidR="00075185">
        <w:rPr>
          <w:rFonts w:ascii="Times New Roman" w:hAnsi="Times New Roman" w:cs="Times New Roman"/>
          <w:sz w:val="28"/>
          <w:szCs w:val="28"/>
          <w:lang w:val="tt-RU"/>
        </w:rPr>
        <w:t xml:space="preserve"> </w:t>
      </w:r>
      <w:r w:rsidR="00DD16EE" w:rsidRPr="00B445AD">
        <w:rPr>
          <w:rFonts w:ascii="Times New Roman" w:hAnsi="Times New Roman" w:cs="Times New Roman"/>
          <w:sz w:val="28"/>
          <w:szCs w:val="28"/>
          <w:lang w:val="tt-RU"/>
        </w:rPr>
        <w:t>курс</w:t>
      </w:r>
      <w:r w:rsidR="001F5D5D">
        <w:rPr>
          <w:rFonts w:ascii="Times New Roman" w:hAnsi="Times New Roman" w:cs="Times New Roman"/>
          <w:sz w:val="28"/>
          <w:szCs w:val="28"/>
          <w:lang w:val="tt-RU"/>
        </w:rPr>
        <w:t>ә</w:t>
      </w:r>
      <w:r w:rsidR="00DD16EE" w:rsidRPr="00B445AD">
        <w:rPr>
          <w:rFonts w:ascii="Times New Roman" w:hAnsi="Times New Roman" w:cs="Times New Roman"/>
          <w:sz w:val="28"/>
          <w:szCs w:val="28"/>
          <w:lang w:val="tt-RU"/>
        </w:rPr>
        <w:t>ткечл</w:t>
      </w:r>
      <w:r w:rsidR="001F5D5D">
        <w:rPr>
          <w:rFonts w:ascii="Times New Roman" w:hAnsi="Times New Roman" w:cs="Times New Roman"/>
          <w:sz w:val="28"/>
          <w:szCs w:val="28"/>
          <w:lang w:val="tt-RU"/>
        </w:rPr>
        <w:t>ә</w:t>
      </w:r>
      <w:r w:rsidR="00DD16EE" w:rsidRPr="00B445AD">
        <w:rPr>
          <w:rFonts w:ascii="Times New Roman" w:hAnsi="Times New Roman" w:cs="Times New Roman"/>
          <w:sz w:val="28"/>
          <w:szCs w:val="28"/>
          <w:lang w:val="tt-RU"/>
        </w:rPr>
        <w:t>ре, элеге конструкция</w:t>
      </w:r>
      <w:r w:rsidR="008F32AD">
        <w:rPr>
          <w:rFonts w:ascii="Times New Roman" w:hAnsi="Times New Roman" w:cs="Times New Roman"/>
          <w:sz w:val="28"/>
          <w:szCs w:val="28"/>
          <w:lang w:val="tt-RU"/>
        </w:rPr>
        <w:t>дә</w:t>
      </w:r>
      <w:r w:rsidR="00DD16EE" w:rsidRPr="00B445AD">
        <w:rPr>
          <w:rFonts w:ascii="Times New Roman" w:hAnsi="Times New Roman" w:cs="Times New Roman"/>
          <w:sz w:val="28"/>
          <w:szCs w:val="28"/>
          <w:lang w:val="tt-RU"/>
        </w:rPr>
        <w:t>ге тишекл</w:t>
      </w:r>
      <w:r w:rsidR="001F5D5D">
        <w:rPr>
          <w:rFonts w:ascii="Times New Roman" w:hAnsi="Times New Roman" w:cs="Times New Roman"/>
          <w:sz w:val="28"/>
          <w:szCs w:val="28"/>
          <w:lang w:val="tt-RU"/>
        </w:rPr>
        <w:t>ә</w:t>
      </w:r>
      <w:r w:rsidR="00DD16EE" w:rsidRPr="00B445AD">
        <w:rPr>
          <w:rFonts w:ascii="Times New Roman" w:hAnsi="Times New Roman" w:cs="Times New Roman"/>
          <w:sz w:val="28"/>
          <w:szCs w:val="28"/>
          <w:lang w:val="tt-RU"/>
        </w:rPr>
        <w:t>рне каплау, материаллар һәм эшл</w:t>
      </w:r>
      <w:r w:rsidR="001F5D5D">
        <w:rPr>
          <w:rFonts w:ascii="Times New Roman" w:hAnsi="Times New Roman" w:cs="Times New Roman"/>
          <w:sz w:val="28"/>
          <w:szCs w:val="28"/>
          <w:lang w:val="tt-RU"/>
        </w:rPr>
        <w:t>ә</w:t>
      </w:r>
      <w:r w:rsidR="00DD16EE" w:rsidRPr="00B445AD">
        <w:rPr>
          <w:rFonts w:ascii="Times New Roman" w:hAnsi="Times New Roman" w:cs="Times New Roman"/>
          <w:sz w:val="28"/>
          <w:szCs w:val="28"/>
          <w:lang w:val="tt-RU"/>
        </w:rPr>
        <w:t>нм</w:t>
      </w:r>
      <w:r w:rsidR="001F5D5D">
        <w:rPr>
          <w:rFonts w:ascii="Times New Roman" w:hAnsi="Times New Roman" w:cs="Times New Roman"/>
          <w:sz w:val="28"/>
          <w:szCs w:val="28"/>
          <w:lang w:val="tt-RU"/>
        </w:rPr>
        <w:t>ә</w:t>
      </w:r>
      <w:r w:rsidR="00DD16EE" w:rsidRPr="00B445AD">
        <w:rPr>
          <w:rFonts w:ascii="Times New Roman" w:hAnsi="Times New Roman" w:cs="Times New Roman"/>
          <w:sz w:val="28"/>
          <w:szCs w:val="28"/>
          <w:lang w:val="tt-RU"/>
        </w:rPr>
        <w:t>л</w:t>
      </w:r>
      <w:r w:rsidR="001F5D5D">
        <w:rPr>
          <w:rFonts w:ascii="Times New Roman" w:hAnsi="Times New Roman" w:cs="Times New Roman"/>
          <w:sz w:val="28"/>
          <w:szCs w:val="28"/>
          <w:lang w:val="tt-RU"/>
        </w:rPr>
        <w:t>ә</w:t>
      </w:r>
      <w:r w:rsidR="00DD16EE" w:rsidRPr="00B445AD">
        <w:rPr>
          <w:rFonts w:ascii="Times New Roman" w:hAnsi="Times New Roman" w:cs="Times New Roman"/>
          <w:sz w:val="28"/>
          <w:szCs w:val="28"/>
          <w:lang w:val="tt-RU"/>
        </w:rPr>
        <w:t>р турындагы курс</w:t>
      </w:r>
      <w:r w:rsidR="00CB0082">
        <w:rPr>
          <w:rFonts w:ascii="Times New Roman" w:hAnsi="Times New Roman" w:cs="Times New Roman"/>
          <w:sz w:val="28"/>
          <w:szCs w:val="28"/>
          <w:lang w:val="tt-RU"/>
        </w:rPr>
        <w:t>ә</w:t>
      </w:r>
      <w:r w:rsidR="00DD16EE" w:rsidRPr="00B445AD">
        <w:rPr>
          <w:rFonts w:ascii="Times New Roman" w:hAnsi="Times New Roman" w:cs="Times New Roman"/>
          <w:sz w:val="28"/>
          <w:szCs w:val="28"/>
          <w:lang w:val="tt-RU"/>
        </w:rPr>
        <w:t>ткечл</w:t>
      </w:r>
      <w:r w:rsidR="00CB0082">
        <w:rPr>
          <w:rFonts w:ascii="Times New Roman" w:hAnsi="Times New Roman" w:cs="Times New Roman"/>
          <w:sz w:val="28"/>
          <w:szCs w:val="28"/>
          <w:lang w:val="tt-RU"/>
        </w:rPr>
        <w:t>ә</w:t>
      </w:r>
      <w:r w:rsidR="00DD16EE" w:rsidRPr="00B445AD">
        <w:rPr>
          <w:rFonts w:ascii="Times New Roman" w:hAnsi="Times New Roman" w:cs="Times New Roman"/>
          <w:sz w:val="28"/>
          <w:szCs w:val="28"/>
          <w:lang w:val="tt-RU"/>
        </w:rPr>
        <w:t>р саклау объектында сакланырга тиеш</w:t>
      </w:r>
      <w:r w:rsidRPr="00B445AD">
        <w:rPr>
          <w:rFonts w:ascii="Times New Roman" w:hAnsi="Times New Roman" w:cs="Times New Roman"/>
          <w:sz w:val="28"/>
          <w:szCs w:val="28"/>
          <w:lang w:val="tt-RU"/>
        </w:rPr>
        <w:t>.</w:t>
      </w:r>
    </w:p>
    <w:p w:rsidR="001B5E3D" w:rsidRPr="00B445AD" w:rsidRDefault="001B5E3D" w:rsidP="007D47AF">
      <w:pPr>
        <w:jc w:val="both"/>
        <w:rPr>
          <w:rFonts w:ascii="Times New Roman" w:hAnsi="Times New Roman" w:cs="Times New Roman"/>
          <w:sz w:val="28"/>
          <w:szCs w:val="28"/>
          <w:lang w:val="tt-RU"/>
        </w:rPr>
      </w:pPr>
      <w:r w:rsidRPr="00B445AD">
        <w:rPr>
          <w:rFonts w:ascii="Times New Roman" w:hAnsi="Times New Roman" w:cs="Times New Roman"/>
          <w:sz w:val="28"/>
          <w:szCs w:val="28"/>
          <w:lang w:val="tt-RU"/>
        </w:rPr>
        <w:t>26. Эвакуация</w:t>
      </w:r>
      <w:r w:rsidR="00F65C4C" w:rsidRPr="00B445AD">
        <w:rPr>
          <w:rFonts w:ascii="Times New Roman" w:hAnsi="Times New Roman" w:cs="Times New Roman"/>
          <w:sz w:val="28"/>
          <w:szCs w:val="28"/>
          <w:lang w:val="tt-RU"/>
        </w:rPr>
        <w:t>,</w:t>
      </w:r>
      <w:r w:rsidR="00C6422E">
        <w:rPr>
          <w:rFonts w:ascii="Times New Roman" w:hAnsi="Times New Roman" w:cs="Times New Roman"/>
          <w:sz w:val="28"/>
          <w:szCs w:val="28"/>
          <w:lang w:val="tt-RU"/>
        </w:rPr>
        <w:t xml:space="preserve"> чыгу урыннары ишекләре</w:t>
      </w:r>
      <w:r w:rsidRPr="00B445AD">
        <w:rPr>
          <w:rFonts w:ascii="Times New Roman" w:hAnsi="Times New Roman" w:cs="Times New Roman"/>
          <w:sz w:val="28"/>
          <w:szCs w:val="28"/>
          <w:lang w:val="tt-RU"/>
        </w:rPr>
        <w:t xml:space="preserve"> </w:t>
      </w:r>
      <w:r w:rsidR="00F65C4C" w:rsidRPr="00B445AD">
        <w:rPr>
          <w:rFonts w:ascii="Times New Roman" w:hAnsi="Times New Roman" w:cs="Times New Roman"/>
          <w:sz w:val="28"/>
          <w:szCs w:val="28"/>
          <w:lang w:val="tt-RU"/>
        </w:rPr>
        <w:t>бикл</w:t>
      </w:r>
      <w:r w:rsidR="00CB0082">
        <w:rPr>
          <w:rFonts w:ascii="Times New Roman" w:hAnsi="Times New Roman" w:cs="Times New Roman"/>
          <w:sz w:val="28"/>
          <w:szCs w:val="28"/>
          <w:lang w:val="tt-RU"/>
        </w:rPr>
        <w:t>ә</w:t>
      </w:r>
      <w:r w:rsidR="00F65C4C" w:rsidRPr="00B445AD">
        <w:rPr>
          <w:rFonts w:ascii="Times New Roman" w:hAnsi="Times New Roman" w:cs="Times New Roman"/>
          <w:sz w:val="28"/>
          <w:szCs w:val="28"/>
          <w:lang w:val="tt-RU"/>
        </w:rPr>
        <w:t>вечл</w:t>
      </w:r>
      <w:r w:rsidR="00CB0082">
        <w:rPr>
          <w:rFonts w:ascii="Times New Roman" w:hAnsi="Times New Roman" w:cs="Times New Roman"/>
          <w:sz w:val="28"/>
          <w:szCs w:val="28"/>
          <w:lang w:val="tt-RU"/>
        </w:rPr>
        <w:t>ә</w:t>
      </w:r>
      <w:r w:rsidR="00F65C4C" w:rsidRPr="00B445AD">
        <w:rPr>
          <w:rFonts w:ascii="Times New Roman" w:hAnsi="Times New Roman" w:cs="Times New Roman"/>
          <w:sz w:val="28"/>
          <w:szCs w:val="28"/>
          <w:lang w:val="tt-RU"/>
        </w:rPr>
        <w:t>р</w:t>
      </w:r>
      <w:r w:rsidR="00C6422E">
        <w:rPr>
          <w:rFonts w:ascii="Times New Roman" w:hAnsi="Times New Roman" w:cs="Times New Roman"/>
          <w:sz w:val="28"/>
          <w:szCs w:val="28"/>
          <w:lang w:val="tt-RU"/>
        </w:rPr>
        <w:t>е</w:t>
      </w:r>
      <w:r w:rsidRPr="00B445AD">
        <w:rPr>
          <w:rFonts w:ascii="Times New Roman" w:hAnsi="Times New Roman" w:cs="Times New Roman"/>
          <w:sz w:val="28"/>
          <w:szCs w:val="28"/>
          <w:lang w:val="tt-RU"/>
        </w:rPr>
        <w:t xml:space="preserve"> (йозаклар</w:t>
      </w:r>
      <w:r w:rsidR="00C6422E">
        <w:rPr>
          <w:rFonts w:ascii="Times New Roman" w:hAnsi="Times New Roman" w:cs="Times New Roman"/>
          <w:sz w:val="28"/>
          <w:szCs w:val="28"/>
          <w:lang w:val="tt-RU"/>
        </w:rPr>
        <w:t>ы</w:t>
      </w:r>
      <w:r w:rsidRPr="00B445AD">
        <w:rPr>
          <w:rFonts w:ascii="Times New Roman" w:hAnsi="Times New Roman" w:cs="Times New Roman"/>
          <w:sz w:val="28"/>
          <w:szCs w:val="28"/>
          <w:lang w:val="tt-RU"/>
        </w:rPr>
        <w:t xml:space="preserve">) </w:t>
      </w:r>
      <w:r w:rsidR="00F65C4C" w:rsidRPr="00B445AD">
        <w:rPr>
          <w:rFonts w:ascii="Times New Roman" w:hAnsi="Times New Roman" w:cs="Times New Roman"/>
          <w:sz w:val="28"/>
          <w:szCs w:val="28"/>
          <w:lang w:val="tt-RU"/>
        </w:rPr>
        <w:t>эчке яктан</w:t>
      </w:r>
      <w:r w:rsidR="002F296D" w:rsidRPr="00B445AD">
        <w:rPr>
          <w:rFonts w:ascii="Times New Roman" w:hAnsi="Times New Roman" w:cs="Times New Roman"/>
          <w:sz w:val="28"/>
          <w:szCs w:val="28"/>
          <w:lang w:val="tt-RU"/>
        </w:rPr>
        <w:t xml:space="preserve"> </w:t>
      </w:r>
      <w:r w:rsidRPr="00B445AD">
        <w:rPr>
          <w:rFonts w:ascii="Times New Roman" w:hAnsi="Times New Roman" w:cs="Times New Roman"/>
          <w:sz w:val="28"/>
          <w:szCs w:val="28"/>
          <w:lang w:val="tt-RU"/>
        </w:rPr>
        <w:t>ачкычсыз ирекле ачу мөмкинлеген тәэмин ит</w:t>
      </w:r>
      <w:r w:rsidR="002F296D" w:rsidRPr="00B445AD">
        <w:rPr>
          <w:rFonts w:ascii="Times New Roman" w:hAnsi="Times New Roman" w:cs="Times New Roman"/>
          <w:sz w:val="28"/>
          <w:szCs w:val="28"/>
          <w:lang w:val="tt-RU"/>
        </w:rPr>
        <w:t>елерг</w:t>
      </w:r>
      <w:r w:rsidR="00CB0082">
        <w:rPr>
          <w:rFonts w:ascii="Times New Roman" w:hAnsi="Times New Roman" w:cs="Times New Roman"/>
          <w:sz w:val="28"/>
          <w:szCs w:val="28"/>
          <w:lang w:val="tt-RU"/>
        </w:rPr>
        <w:t>ә</w:t>
      </w:r>
      <w:r w:rsidRPr="00B445AD">
        <w:rPr>
          <w:rFonts w:ascii="Times New Roman" w:hAnsi="Times New Roman" w:cs="Times New Roman"/>
          <w:sz w:val="28"/>
          <w:szCs w:val="28"/>
          <w:lang w:val="tt-RU"/>
        </w:rPr>
        <w:t xml:space="preserve"> тиеш.</w:t>
      </w:r>
    </w:p>
    <w:p w:rsidR="001B5E3D" w:rsidRPr="00B445AD" w:rsidRDefault="000E6814" w:rsidP="007D47AF">
      <w:pPr>
        <w:jc w:val="both"/>
        <w:rPr>
          <w:rFonts w:ascii="Times New Roman" w:hAnsi="Times New Roman" w:cs="Times New Roman"/>
          <w:sz w:val="28"/>
          <w:szCs w:val="28"/>
          <w:lang w:val="tt-RU"/>
        </w:rPr>
      </w:pPr>
      <w:r>
        <w:rPr>
          <w:rFonts w:ascii="Times New Roman" w:hAnsi="Times New Roman" w:cs="Times New Roman"/>
          <w:sz w:val="28"/>
          <w:szCs w:val="28"/>
          <w:lang w:val="tt-RU"/>
        </w:rPr>
        <w:t>Биналарны карау</w:t>
      </w:r>
      <w:r w:rsidR="001B5E3D" w:rsidRPr="00B445AD">
        <w:rPr>
          <w:rFonts w:ascii="Times New Roman" w:hAnsi="Times New Roman" w:cs="Times New Roman"/>
          <w:sz w:val="28"/>
          <w:szCs w:val="28"/>
          <w:lang w:val="tt-RU"/>
        </w:rPr>
        <w:t xml:space="preserve"> (саклау, куркынычсызлыкны тәэмин итү) махсус режимы билгеләнгән саклану объектлары өчен бинаны янгын саклау системалары сигналы буенча яки тәүлек буе саклаучы дистанцион хезмәткәр (хезмәткәр) тарафыннан эвакуация чыгу урыннарының ишекләрен автомат рәвештә ачу тәэмин ителергә тиеш.</w:t>
      </w:r>
    </w:p>
    <w:p w:rsidR="001B5E3D" w:rsidRPr="00B445AD" w:rsidRDefault="001B5E3D" w:rsidP="007D47AF">
      <w:pPr>
        <w:jc w:val="both"/>
        <w:rPr>
          <w:rFonts w:ascii="Times New Roman" w:hAnsi="Times New Roman" w:cs="Times New Roman"/>
          <w:sz w:val="28"/>
          <w:szCs w:val="28"/>
          <w:lang w:val="tt-RU"/>
        </w:rPr>
      </w:pPr>
      <w:r w:rsidRPr="00B445AD">
        <w:rPr>
          <w:rFonts w:ascii="Times New Roman" w:hAnsi="Times New Roman" w:cs="Times New Roman"/>
          <w:sz w:val="28"/>
          <w:szCs w:val="28"/>
          <w:lang w:val="tt-RU"/>
        </w:rPr>
        <w:t xml:space="preserve">Оешма җитәкчесе, шулай ук янгын чыккан саклану объектындагы дежур персонал янгын сагы бүлекчәләренә кешеләрне эвакуацияләү һәм коткару, </w:t>
      </w:r>
      <w:r w:rsidR="00891829" w:rsidRPr="00B445AD">
        <w:rPr>
          <w:rFonts w:ascii="Times New Roman" w:hAnsi="Times New Roman" w:cs="Times New Roman"/>
          <w:sz w:val="28"/>
          <w:szCs w:val="28"/>
          <w:lang w:val="tt-RU"/>
        </w:rPr>
        <w:t xml:space="preserve">янгын </w:t>
      </w:r>
      <w:r w:rsidRPr="00B445AD">
        <w:rPr>
          <w:rFonts w:ascii="Times New Roman" w:hAnsi="Times New Roman" w:cs="Times New Roman"/>
          <w:sz w:val="28"/>
          <w:szCs w:val="28"/>
          <w:lang w:val="tt-RU"/>
        </w:rPr>
        <w:t>таралуны чикләү, локальләштерү һәм янгынны сүндерү максатларында теләсә нинди биналарга керү мөмкинлеген тәэмин итә.</w:t>
      </w:r>
    </w:p>
    <w:p w:rsidR="001B5E3D" w:rsidRPr="00B445AD" w:rsidRDefault="001B5E3D" w:rsidP="007D47AF">
      <w:pPr>
        <w:jc w:val="both"/>
        <w:rPr>
          <w:rFonts w:ascii="Times New Roman" w:hAnsi="Times New Roman" w:cs="Times New Roman"/>
          <w:sz w:val="28"/>
          <w:szCs w:val="28"/>
          <w:lang w:val="tt-RU"/>
        </w:rPr>
      </w:pPr>
      <w:r w:rsidRPr="00B445AD">
        <w:rPr>
          <w:rFonts w:ascii="Times New Roman" w:hAnsi="Times New Roman" w:cs="Times New Roman"/>
          <w:sz w:val="28"/>
          <w:szCs w:val="28"/>
          <w:lang w:val="tt-RU"/>
        </w:rPr>
        <w:t xml:space="preserve">27. Эвакуация һәм авария чыгу юлларын эксплуатацияләгәндә </w:t>
      </w:r>
      <w:r w:rsidR="00477135">
        <w:rPr>
          <w:rFonts w:ascii="Times New Roman" w:hAnsi="Times New Roman" w:cs="Times New Roman"/>
          <w:sz w:val="28"/>
          <w:szCs w:val="28"/>
          <w:lang w:val="tt-RU"/>
        </w:rPr>
        <w:t xml:space="preserve">алдагылар </w:t>
      </w:r>
      <w:r w:rsidRPr="00B445AD">
        <w:rPr>
          <w:rFonts w:ascii="Times New Roman" w:hAnsi="Times New Roman" w:cs="Times New Roman"/>
          <w:sz w:val="28"/>
          <w:szCs w:val="28"/>
          <w:lang w:val="tt-RU"/>
        </w:rPr>
        <w:t>тыела:</w:t>
      </w:r>
    </w:p>
    <w:p w:rsidR="001B5E3D" w:rsidRPr="00B445AD" w:rsidRDefault="001B5E3D" w:rsidP="007D47AF">
      <w:pPr>
        <w:jc w:val="both"/>
        <w:rPr>
          <w:rFonts w:ascii="Times New Roman" w:hAnsi="Times New Roman" w:cs="Times New Roman"/>
          <w:sz w:val="28"/>
          <w:szCs w:val="28"/>
          <w:lang w:val="tt-RU"/>
        </w:rPr>
      </w:pPr>
      <w:r w:rsidRPr="00B445AD">
        <w:rPr>
          <w:rFonts w:ascii="Times New Roman" w:hAnsi="Times New Roman" w:cs="Times New Roman"/>
          <w:sz w:val="28"/>
          <w:szCs w:val="28"/>
          <w:lang w:val="tt-RU"/>
        </w:rPr>
        <w:t>а) эвакуацияләү юлларында</w:t>
      </w:r>
      <w:r w:rsidR="00464134" w:rsidRPr="00B445AD">
        <w:rPr>
          <w:rFonts w:ascii="Times New Roman" w:hAnsi="Times New Roman" w:cs="Times New Roman"/>
          <w:sz w:val="28"/>
          <w:szCs w:val="28"/>
          <w:lang w:val="tt-RU"/>
        </w:rPr>
        <w:t xml:space="preserve"> </w:t>
      </w:r>
      <w:r w:rsidR="00681B19" w:rsidRPr="00B445AD">
        <w:rPr>
          <w:rFonts w:ascii="Times New Roman" w:hAnsi="Times New Roman" w:cs="Times New Roman"/>
          <w:sz w:val="28"/>
          <w:szCs w:val="28"/>
          <w:lang w:val="tt-RU"/>
        </w:rPr>
        <w:t xml:space="preserve">бусага </w:t>
      </w:r>
      <w:r w:rsidRPr="00B445AD">
        <w:rPr>
          <w:rFonts w:ascii="Times New Roman" w:hAnsi="Times New Roman" w:cs="Times New Roman"/>
          <w:sz w:val="28"/>
          <w:szCs w:val="28"/>
          <w:lang w:val="tt-RU"/>
        </w:rPr>
        <w:t xml:space="preserve">(ишек </w:t>
      </w:r>
      <w:r w:rsidR="00464134" w:rsidRPr="00B445AD">
        <w:rPr>
          <w:rFonts w:ascii="Times New Roman" w:hAnsi="Times New Roman" w:cs="Times New Roman"/>
          <w:sz w:val="28"/>
          <w:szCs w:val="28"/>
          <w:lang w:val="tt-RU"/>
        </w:rPr>
        <w:t>уемнарындагы</w:t>
      </w:r>
      <w:r w:rsidR="00681B19" w:rsidRPr="00B445AD">
        <w:rPr>
          <w:rFonts w:ascii="Times New Roman" w:hAnsi="Times New Roman" w:cs="Times New Roman"/>
          <w:sz w:val="28"/>
          <w:szCs w:val="28"/>
          <w:lang w:val="tt-RU"/>
        </w:rPr>
        <w:t xml:space="preserve"> </w:t>
      </w:r>
      <w:r w:rsidRPr="00B445AD">
        <w:rPr>
          <w:rFonts w:ascii="Times New Roman" w:hAnsi="Times New Roman" w:cs="Times New Roman"/>
          <w:sz w:val="28"/>
          <w:szCs w:val="28"/>
          <w:lang w:val="tt-RU"/>
        </w:rPr>
        <w:t>бусагалардан тыш) урнаштыр</w:t>
      </w:r>
      <w:r w:rsidR="00464134" w:rsidRPr="00B445AD">
        <w:rPr>
          <w:rFonts w:ascii="Times New Roman" w:hAnsi="Times New Roman" w:cs="Times New Roman"/>
          <w:sz w:val="28"/>
          <w:szCs w:val="28"/>
          <w:lang w:val="tt-RU"/>
        </w:rPr>
        <w:t>у</w:t>
      </w:r>
      <w:r w:rsidRPr="00B445AD">
        <w:rPr>
          <w:rFonts w:ascii="Times New Roman" w:hAnsi="Times New Roman" w:cs="Times New Roman"/>
          <w:sz w:val="28"/>
          <w:szCs w:val="28"/>
          <w:lang w:val="tt-RU"/>
        </w:rPr>
        <w:t xml:space="preserve">, күчмә һәм күтәрү-җибәрү ишекләрен һәм капкаларны </w:t>
      </w:r>
      <w:r w:rsidR="00681B19" w:rsidRPr="00B445AD">
        <w:rPr>
          <w:rFonts w:ascii="Times New Roman" w:hAnsi="Times New Roman" w:cs="Times New Roman"/>
          <w:sz w:val="28"/>
          <w:szCs w:val="28"/>
          <w:lang w:val="tt-RU"/>
        </w:rPr>
        <w:t>кир</w:t>
      </w:r>
      <w:r w:rsidR="00CB0082">
        <w:rPr>
          <w:rFonts w:ascii="Times New Roman" w:hAnsi="Times New Roman" w:cs="Times New Roman"/>
          <w:sz w:val="28"/>
          <w:szCs w:val="28"/>
          <w:lang w:val="tt-RU"/>
        </w:rPr>
        <w:t>ә</w:t>
      </w:r>
      <w:r w:rsidR="00681B19" w:rsidRPr="00B445AD">
        <w:rPr>
          <w:rFonts w:ascii="Times New Roman" w:hAnsi="Times New Roman" w:cs="Times New Roman"/>
          <w:sz w:val="28"/>
          <w:szCs w:val="28"/>
          <w:lang w:val="tt-RU"/>
        </w:rPr>
        <w:t xml:space="preserve">к булмаганда эчке яктан </w:t>
      </w:r>
      <w:r w:rsidRPr="00B445AD">
        <w:rPr>
          <w:rFonts w:ascii="Times New Roman" w:hAnsi="Times New Roman" w:cs="Times New Roman"/>
          <w:sz w:val="28"/>
          <w:szCs w:val="28"/>
          <w:lang w:val="tt-RU"/>
        </w:rPr>
        <w:t>кул</w:t>
      </w:r>
      <w:r w:rsidR="00681B19" w:rsidRPr="00B445AD">
        <w:rPr>
          <w:rFonts w:ascii="Times New Roman" w:hAnsi="Times New Roman" w:cs="Times New Roman"/>
          <w:sz w:val="28"/>
          <w:szCs w:val="28"/>
          <w:lang w:val="tt-RU"/>
        </w:rPr>
        <w:t xml:space="preserve"> </w:t>
      </w:r>
      <w:r w:rsidR="00110755">
        <w:rPr>
          <w:rFonts w:ascii="Times New Roman" w:hAnsi="Times New Roman" w:cs="Times New Roman"/>
          <w:sz w:val="28"/>
          <w:szCs w:val="28"/>
          <w:lang w:val="tt-RU"/>
        </w:rPr>
        <w:t>белән</w:t>
      </w:r>
      <w:r w:rsidR="00681B19" w:rsidRPr="00B445AD">
        <w:rPr>
          <w:rFonts w:ascii="Times New Roman" w:hAnsi="Times New Roman" w:cs="Times New Roman"/>
          <w:sz w:val="28"/>
          <w:szCs w:val="28"/>
          <w:lang w:val="tt-RU"/>
        </w:rPr>
        <w:t xml:space="preserve"> </w:t>
      </w:r>
      <w:r w:rsidR="00464134" w:rsidRPr="00B445AD">
        <w:rPr>
          <w:rFonts w:ascii="Times New Roman" w:hAnsi="Times New Roman" w:cs="Times New Roman"/>
          <w:sz w:val="28"/>
          <w:szCs w:val="28"/>
          <w:lang w:val="tt-RU"/>
        </w:rPr>
        <w:t>ачу</w:t>
      </w:r>
      <w:r w:rsidRPr="00B445AD">
        <w:rPr>
          <w:rFonts w:ascii="Times New Roman" w:hAnsi="Times New Roman" w:cs="Times New Roman"/>
          <w:sz w:val="28"/>
          <w:szCs w:val="28"/>
          <w:lang w:val="tt-RU"/>
        </w:rPr>
        <w:t>, әйлән</w:t>
      </w:r>
      <w:r w:rsidR="00464134" w:rsidRPr="00B445AD">
        <w:rPr>
          <w:rFonts w:ascii="Times New Roman" w:hAnsi="Times New Roman" w:cs="Times New Roman"/>
          <w:sz w:val="28"/>
          <w:szCs w:val="28"/>
          <w:lang w:val="tt-RU"/>
        </w:rPr>
        <w:t>м</w:t>
      </w:r>
      <w:r w:rsidR="00CB0082">
        <w:rPr>
          <w:rFonts w:ascii="Times New Roman" w:hAnsi="Times New Roman" w:cs="Times New Roman"/>
          <w:sz w:val="28"/>
          <w:szCs w:val="28"/>
          <w:lang w:val="tt-RU"/>
        </w:rPr>
        <w:t>ә</w:t>
      </w:r>
      <w:r w:rsidRPr="00B445AD">
        <w:rPr>
          <w:rFonts w:ascii="Times New Roman" w:hAnsi="Times New Roman" w:cs="Times New Roman"/>
          <w:sz w:val="28"/>
          <w:szCs w:val="28"/>
          <w:lang w:val="tt-RU"/>
        </w:rPr>
        <w:t xml:space="preserve"> ишекләрне һәм турникетларны, шулай ук кешеләрне ирекле эвакуацияләүгә комачаулаучы башка җайланмаларны урнаштыр</w:t>
      </w:r>
      <w:r w:rsidR="00681B19" w:rsidRPr="00B445AD">
        <w:rPr>
          <w:rFonts w:ascii="Times New Roman" w:hAnsi="Times New Roman" w:cs="Times New Roman"/>
          <w:sz w:val="28"/>
          <w:szCs w:val="28"/>
          <w:lang w:val="tt-RU"/>
        </w:rPr>
        <w:t>у</w:t>
      </w:r>
      <w:r w:rsidRPr="00B445AD">
        <w:rPr>
          <w:rFonts w:ascii="Times New Roman" w:hAnsi="Times New Roman" w:cs="Times New Roman"/>
          <w:sz w:val="28"/>
          <w:szCs w:val="28"/>
          <w:lang w:val="tt-RU"/>
        </w:rPr>
        <w:t>, эвакуацияләүнең бүтән (кабатлаучы) юллары булмаганда йә әлеге җайланмаларны кулдан ачарга һәм ачык халәттә ябарга мөмкинлек би</w:t>
      </w:r>
      <w:r w:rsidR="00B7380F">
        <w:rPr>
          <w:rFonts w:ascii="Times New Roman" w:hAnsi="Times New Roman" w:cs="Times New Roman"/>
          <w:sz w:val="28"/>
          <w:szCs w:val="28"/>
          <w:lang w:val="tt-RU"/>
        </w:rPr>
        <w:t>рүче техник карарлар булмаганда</w:t>
      </w:r>
      <w:r w:rsidRPr="00B445AD">
        <w:rPr>
          <w:rFonts w:ascii="Times New Roman" w:hAnsi="Times New Roman" w:cs="Times New Roman"/>
          <w:sz w:val="28"/>
          <w:szCs w:val="28"/>
          <w:lang w:val="tt-RU"/>
        </w:rPr>
        <w:t xml:space="preserve"> урнаштырырга. Җайланмаларны ачу һәм блоклау өчен автомат яки дистанцион ысулны куллану кул </w:t>
      </w:r>
      <w:r w:rsidR="00110755">
        <w:rPr>
          <w:rFonts w:ascii="Times New Roman" w:hAnsi="Times New Roman" w:cs="Times New Roman"/>
          <w:sz w:val="28"/>
          <w:szCs w:val="28"/>
          <w:lang w:val="tt-RU"/>
        </w:rPr>
        <w:t>белән</w:t>
      </w:r>
      <w:r w:rsidR="00681B19" w:rsidRPr="00B445AD">
        <w:rPr>
          <w:rFonts w:ascii="Times New Roman" w:hAnsi="Times New Roman" w:cs="Times New Roman"/>
          <w:sz w:val="28"/>
          <w:szCs w:val="28"/>
          <w:lang w:val="tt-RU"/>
        </w:rPr>
        <w:t xml:space="preserve"> башкарылучы</w:t>
      </w:r>
      <w:r w:rsidR="00075185">
        <w:rPr>
          <w:rFonts w:ascii="Times New Roman" w:hAnsi="Times New Roman" w:cs="Times New Roman"/>
          <w:sz w:val="28"/>
          <w:szCs w:val="28"/>
          <w:lang w:val="tt-RU"/>
        </w:rPr>
        <w:t xml:space="preserve"> </w:t>
      </w:r>
      <w:r w:rsidRPr="00B445AD">
        <w:rPr>
          <w:rFonts w:ascii="Times New Roman" w:hAnsi="Times New Roman" w:cs="Times New Roman"/>
          <w:sz w:val="28"/>
          <w:szCs w:val="28"/>
          <w:lang w:val="tt-RU"/>
        </w:rPr>
        <w:t>ысулга өстәмә рәвештә рөхсәт ителә;</w:t>
      </w:r>
    </w:p>
    <w:p w:rsidR="001B5E3D" w:rsidRPr="0004165B" w:rsidRDefault="001B5E3D" w:rsidP="007D47AF">
      <w:pPr>
        <w:jc w:val="both"/>
        <w:rPr>
          <w:rFonts w:ascii="Times New Roman" w:hAnsi="Times New Roman" w:cs="Times New Roman"/>
          <w:sz w:val="28"/>
          <w:szCs w:val="28"/>
          <w:lang w:val="tt-RU"/>
        </w:rPr>
      </w:pPr>
      <w:r w:rsidRPr="0004165B">
        <w:rPr>
          <w:rFonts w:ascii="Times New Roman" w:hAnsi="Times New Roman" w:cs="Times New Roman"/>
          <w:sz w:val="28"/>
          <w:szCs w:val="28"/>
          <w:lang w:val="tt-RU"/>
        </w:rPr>
        <w:t>б) эвакуация һәм эвакуация чыгу юлларында (шул исәптән үтеп керү юлларында, коридорларда, тамбурларда, галереяләрдә, лифт холларында, баскыч мәйданчыкларында, баскычлар маршында, ишек юлларында, эвакуация люкларында) төрле әйберләр, җиһазлар, калдыклар, чүп-чар һәм куркынычсыз эвакуациягә комачаулаучы башка предметларны урнаштыр</w:t>
      </w:r>
      <w:r w:rsidR="000D528F" w:rsidRPr="0004165B">
        <w:rPr>
          <w:rFonts w:ascii="Times New Roman" w:hAnsi="Times New Roman" w:cs="Times New Roman"/>
          <w:sz w:val="28"/>
          <w:szCs w:val="28"/>
          <w:lang w:val="tt-RU"/>
        </w:rPr>
        <w:t>у</w:t>
      </w:r>
      <w:r w:rsidRPr="0004165B">
        <w:rPr>
          <w:rFonts w:ascii="Times New Roman" w:hAnsi="Times New Roman" w:cs="Times New Roman"/>
          <w:sz w:val="28"/>
          <w:szCs w:val="28"/>
          <w:lang w:val="tt-RU"/>
        </w:rPr>
        <w:t xml:space="preserve">, шулай ук эвакуация </w:t>
      </w:r>
      <w:r w:rsidR="000D528F" w:rsidRPr="0004165B">
        <w:rPr>
          <w:rFonts w:ascii="Times New Roman" w:hAnsi="Times New Roman" w:cs="Times New Roman"/>
          <w:sz w:val="28"/>
          <w:szCs w:val="28"/>
          <w:lang w:val="tt-RU"/>
        </w:rPr>
        <w:t>чыгу ишекләрен блокл</w:t>
      </w:r>
      <w:r w:rsidR="002B4442" w:rsidRPr="00B445AD">
        <w:rPr>
          <w:rFonts w:ascii="Times New Roman" w:hAnsi="Times New Roman" w:cs="Times New Roman"/>
          <w:sz w:val="28"/>
          <w:szCs w:val="28"/>
          <w:lang w:val="tt-RU"/>
        </w:rPr>
        <w:t>ау</w:t>
      </w:r>
      <w:r w:rsidR="000D528F" w:rsidRPr="0004165B">
        <w:rPr>
          <w:rFonts w:ascii="Times New Roman" w:hAnsi="Times New Roman" w:cs="Times New Roman"/>
          <w:sz w:val="28"/>
          <w:szCs w:val="28"/>
          <w:lang w:val="tt-RU"/>
        </w:rPr>
        <w:t>;</w:t>
      </w:r>
    </w:p>
    <w:p w:rsidR="001B5E3D" w:rsidRPr="0004165B" w:rsidRDefault="001B5E3D" w:rsidP="007D47AF">
      <w:pPr>
        <w:jc w:val="both"/>
        <w:rPr>
          <w:rFonts w:ascii="Times New Roman" w:hAnsi="Times New Roman" w:cs="Times New Roman"/>
          <w:sz w:val="28"/>
          <w:szCs w:val="28"/>
          <w:lang w:val="tt-RU"/>
        </w:rPr>
      </w:pPr>
      <w:r w:rsidRPr="0004165B">
        <w:rPr>
          <w:rFonts w:ascii="Times New Roman" w:hAnsi="Times New Roman" w:cs="Times New Roman"/>
          <w:sz w:val="28"/>
          <w:szCs w:val="28"/>
          <w:lang w:val="tt-RU"/>
        </w:rPr>
        <w:t xml:space="preserve">в) биналардан (фатирлардан һәм </w:t>
      </w:r>
      <w:r w:rsidR="000C4DD0" w:rsidRPr="0004165B">
        <w:rPr>
          <w:rFonts w:ascii="Times New Roman" w:hAnsi="Times New Roman" w:cs="Times New Roman"/>
          <w:sz w:val="28"/>
          <w:szCs w:val="28"/>
          <w:lang w:val="tt-RU"/>
        </w:rPr>
        <w:t>ш</w:t>
      </w:r>
      <w:r w:rsidR="00CB0082">
        <w:rPr>
          <w:rFonts w:ascii="Times New Roman" w:hAnsi="Times New Roman" w:cs="Times New Roman"/>
          <w:sz w:val="28"/>
          <w:szCs w:val="28"/>
          <w:lang w:val="tt-RU"/>
        </w:rPr>
        <w:t>ә</w:t>
      </w:r>
      <w:r w:rsidR="000C4DD0" w:rsidRPr="0004165B">
        <w:rPr>
          <w:rFonts w:ascii="Times New Roman" w:hAnsi="Times New Roman" w:cs="Times New Roman"/>
          <w:sz w:val="28"/>
          <w:szCs w:val="28"/>
          <w:lang w:val="tt-RU"/>
        </w:rPr>
        <w:t>хси</w:t>
      </w:r>
      <w:r w:rsidRPr="0004165B">
        <w:rPr>
          <w:rFonts w:ascii="Times New Roman" w:hAnsi="Times New Roman" w:cs="Times New Roman"/>
          <w:sz w:val="28"/>
          <w:szCs w:val="28"/>
          <w:lang w:val="tt-RU"/>
        </w:rPr>
        <w:t xml:space="preserve"> торак йортлардан тыш) чыгу урыннарында </w:t>
      </w:r>
      <w:r w:rsidR="000C4DD0" w:rsidRPr="0004165B">
        <w:rPr>
          <w:rFonts w:ascii="Times New Roman" w:hAnsi="Times New Roman" w:cs="Times New Roman"/>
          <w:sz w:val="28"/>
          <w:szCs w:val="28"/>
          <w:lang w:val="tt-RU"/>
        </w:rPr>
        <w:t xml:space="preserve">кер </w:t>
      </w:r>
      <w:r w:rsidRPr="0004165B">
        <w:rPr>
          <w:rFonts w:ascii="Times New Roman" w:hAnsi="Times New Roman" w:cs="Times New Roman"/>
          <w:sz w:val="28"/>
          <w:szCs w:val="28"/>
          <w:lang w:val="tt-RU"/>
        </w:rPr>
        <w:t>киптергечләр һәм кием-салым өчен элгечләр, гардероблар урнаштыр</w:t>
      </w:r>
      <w:r w:rsidR="000C4DD0" w:rsidRPr="0004165B">
        <w:rPr>
          <w:rFonts w:ascii="Times New Roman" w:hAnsi="Times New Roman" w:cs="Times New Roman"/>
          <w:sz w:val="28"/>
          <w:szCs w:val="28"/>
          <w:lang w:val="tt-RU"/>
        </w:rPr>
        <w:t>у</w:t>
      </w:r>
      <w:r w:rsidRPr="0004165B">
        <w:rPr>
          <w:rFonts w:ascii="Times New Roman" w:hAnsi="Times New Roman" w:cs="Times New Roman"/>
          <w:sz w:val="28"/>
          <w:szCs w:val="28"/>
          <w:lang w:val="tt-RU"/>
        </w:rPr>
        <w:t>, шулай ук инвентарь һәм материалларны сакла</w:t>
      </w:r>
      <w:r w:rsidR="000C4DD0" w:rsidRPr="0004165B">
        <w:rPr>
          <w:rFonts w:ascii="Times New Roman" w:hAnsi="Times New Roman" w:cs="Times New Roman"/>
          <w:sz w:val="28"/>
          <w:szCs w:val="28"/>
          <w:lang w:val="tt-RU"/>
        </w:rPr>
        <w:t>у</w:t>
      </w:r>
      <w:r w:rsidRPr="0004165B">
        <w:rPr>
          <w:rFonts w:ascii="Times New Roman" w:hAnsi="Times New Roman" w:cs="Times New Roman"/>
          <w:sz w:val="28"/>
          <w:szCs w:val="28"/>
          <w:lang w:val="tt-RU"/>
        </w:rPr>
        <w:t xml:space="preserve"> (шул исәптән вакытлыча);</w:t>
      </w:r>
    </w:p>
    <w:p w:rsidR="001B5E3D" w:rsidRPr="0004165B" w:rsidRDefault="001B5E3D" w:rsidP="007D47AF">
      <w:pPr>
        <w:jc w:val="both"/>
        <w:rPr>
          <w:rFonts w:ascii="Times New Roman" w:hAnsi="Times New Roman" w:cs="Times New Roman"/>
          <w:sz w:val="28"/>
          <w:szCs w:val="28"/>
          <w:lang w:val="tt-RU"/>
        </w:rPr>
      </w:pPr>
      <w:r w:rsidRPr="0004165B">
        <w:rPr>
          <w:rFonts w:ascii="Times New Roman" w:hAnsi="Times New Roman" w:cs="Times New Roman"/>
          <w:sz w:val="28"/>
          <w:szCs w:val="28"/>
          <w:lang w:val="tt-RU"/>
        </w:rPr>
        <w:t xml:space="preserve">г) </w:t>
      </w:r>
      <w:r w:rsidR="004F4F4B" w:rsidRPr="0004165B">
        <w:rPr>
          <w:rFonts w:ascii="Times New Roman" w:hAnsi="Times New Roman" w:cs="Times New Roman"/>
          <w:sz w:val="28"/>
          <w:szCs w:val="28"/>
          <w:lang w:val="tt-RU"/>
        </w:rPr>
        <w:t>баскыч м</w:t>
      </w:r>
      <w:r w:rsidR="00CB0082">
        <w:rPr>
          <w:rFonts w:ascii="Times New Roman" w:hAnsi="Times New Roman" w:cs="Times New Roman"/>
          <w:sz w:val="28"/>
          <w:szCs w:val="28"/>
          <w:lang w:val="tt-RU"/>
        </w:rPr>
        <w:t>ә</w:t>
      </w:r>
      <w:r w:rsidR="004F4F4B" w:rsidRPr="0004165B">
        <w:rPr>
          <w:rFonts w:ascii="Times New Roman" w:hAnsi="Times New Roman" w:cs="Times New Roman"/>
          <w:sz w:val="28"/>
          <w:szCs w:val="28"/>
          <w:lang w:val="tt-RU"/>
        </w:rPr>
        <w:t>йданчыкларындагы, коридор, холл һәм</w:t>
      </w:r>
      <w:r w:rsidR="00075185">
        <w:rPr>
          <w:rFonts w:ascii="Times New Roman" w:hAnsi="Times New Roman" w:cs="Times New Roman"/>
          <w:sz w:val="28"/>
          <w:szCs w:val="28"/>
          <w:lang w:val="tt-RU"/>
        </w:rPr>
        <w:t xml:space="preserve"> </w:t>
      </w:r>
      <w:r w:rsidR="004F4F4B" w:rsidRPr="0004165B">
        <w:rPr>
          <w:rFonts w:ascii="Times New Roman" w:hAnsi="Times New Roman" w:cs="Times New Roman"/>
          <w:sz w:val="28"/>
          <w:szCs w:val="28"/>
          <w:lang w:val="tt-RU"/>
        </w:rPr>
        <w:t>тамбурлардагы узлеген</w:t>
      </w:r>
      <w:r w:rsidR="00524572">
        <w:rPr>
          <w:rFonts w:ascii="Times New Roman" w:hAnsi="Times New Roman" w:cs="Times New Roman"/>
          <w:sz w:val="28"/>
          <w:szCs w:val="28"/>
          <w:lang w:val="tt-RU"/>
        </w:rPr>
        <w:t>нән</w:t>
      </w:r>
      <w:r w:rsidR="004F4F4B" w:rsidRPr="0004165B">
        <w:rPr>
          <w:rFonts w:ascii="Times New Roman" w:hAnsi="Times New Roman" w:cs="Times New Roman"/>
          <w:sz w:val="28"/>
          <w:szCs w:val="28"/>
          <w:lang w:val="tt-RU"/>
        </w:rPr>
        <w:t xml:space="preserve"> ябылучы </w:t>
      </w:r>
      <w:r w:rsidR="00634F14" w:rsidRPr="00B445AD">
        <w:rPr>
          <w:rFonts w:ascii="Times New Roman" w:hAnsi="Times New Roman" w:cs="Times New Roman"/>
          <w:sz w:val="28"/>
          <w:szCs w:val="28"/>
          <w:lang w:val="tt-RU"/>
        </w:rPr>
        <w:t>ишекл</w:t>
      </w:r>
      <w:r w:rsidR="00CB0082">
        <w:rPr>
          <w:rFonts w:ascii="Times New Roman" w:hAnsi="Times New Roman" w:cs="Times New Roman"/>
          <w:sz w:val="28"/>
          <w:szCs w:val="28"/>
          <w:lang w:val="tt-RU"/>
        </w:rPr>
        <w:t>ә</w:t>
      </w:r>
      <w:r w:rsidR="00B7380F">
        <w:rPr>
          <w:rFonts w:ascii="Times New Roman" w:hAnsi="Times New Roman" w:cs="Times New Roman"/>
          <w:sz w:val="28"/>
          <w:szCs w:val="28"/>
          <w:lang w:val="tt-RU"/>
        </w:rPr>
        <w:t>рнең</w:t>
      </w:r>
      <w:r w:rsidR="00634F14" w:rsidRPr="00B445AD">
        <w:rPr>
          <w:rFonts w:ascii="Times New Roman" w:hAnsi="Times New Roman" w:cs="Times New Roman"/>
          <w:sz w:val="28"/>
          <w:szCs w:val="28"/>
          <w:lang w:val="tt-RU"/>
        </w:rPr>
        <w:t xml:space="preserve"> </w:t>
      </w:r>
      <w:r w:rsidR="004F4F4B" w:rsidRPr="0004165B">
        <w:rPr>
          <w:rFonts w:ascii="Times New Roman" w:hAnsi="Times New Roman" w:cs="Times New Roman"/>
          <w:sz w:val="28"/>
          <w:szCs w:val="28"/>
          <w:lang w:val="tt-RU"/>
        </w:rPr>
        <w:t xml:space="preserve">ачык </w:t>
      </w:r>
      <w:r w:rsidR="002F5B87">
        <w:rPr>
          <w:rFonts w:ascii="Times New Roman" w:hAnsi="Times New Roman" w:cs="Times New Roman"/>
          <w:sz w:val="28"/>
          <w:szCs w:val="28"/>
          <w:lang w:val="tt-RU"/>
        </w:rPr>
        <w:t>хә</w:t>
      </w:r>
      <w:r w:rsidR="004F4F4B" w:rsidRPr="0004165B">
        <w:rPr>
          <w:rFonts w:ascii="Times New Roman" w:hAnsi="Times New Roman" w:cs="Times New Roman"/>
          <w:sz w:val="28"/>
          <w:szCs w:val="28"/>
          <w:lang w:val="tt-RU"/>
        </w:rPr>
        <w:t>л</w:t>
      </w:r>
      <w:r w:rsidR="008F32AD">
        <w:rPr>
          <w:rFonts w:ascii="Times New Roman" w:hAnsi="Times New Roman" w:cs="Times New Roman"/>
          <w:sz w:val="28"/>
          <w:szCs w:val="28"/>
          <w:lang w:val="tt-RU"/>
        </w:rPr>
        <w:t>дә</w:t>
      </w:r>
      <w:r w:rsidR="004F4F4B" w:rsidRPr="0004165B">
        <w:rPr>
          <w:rFonts w:ascii="Times New Roman" w:hAnsi="Times New Roman" w:cs="Times New Roman"/>
          <w:sz w:val="28"/>
          <w:szCs w:val="28"/>
          <w:lang w:val="tt-RU"/>
        </w:rPr>
        <w:t xml:space="preserve"> калдыр</w:t>
      </w:r>
      <w:r w:rsidR="00634F14" w:rsidRPr="00B445AD">
        <w:rPr>
          <w:rFonts w:ascii="Times New Roman" w:hAnsi="Times New Roman" w:cs="Times New Roman"/>
          <w:sz w:val="28"/>
          <w:szCs w:val="28"/>
          <w:lang w:val="tt-RU"/>
        </w:rPr>
        <w:t>у</w:t>
      </w:r>
      <w:r w:rsidR="004F4F4B" w:rsidRPr="0004165B">
        <w:rPr>
          <w:rFonts w:ascii="Times New Roman" w:hAnsi="Times New Roman" w:cs="Times New Roman"/>
          <w:sz w:val="28"/>
          <w:szCs w:val="28"/>
          <w:lang w:val="tt-RU"/>
        </w:rPr>
        <w:t xml:space="preserve"> </w:t>
      </w:r>
      <w:r w:rsidRPr="0004165B">
        <w:rPr>
          <w:rFonts w:ascii="Times New Roman" w:hAnsi="Times New Roman" w:cs="Times New Roman"/>
          <w:sz w:val="28"/>
          <w:szCs w:val="28"/>
          <w:lang w:val="tt-RU"/>
        </w:rPr>
        <w:t xml:space="preserve">(әгәр бу максатлар өчен янгын вакытында автомат рәвештә эшли торган җайланмалар </w:t>
      </w:r>
      <w:r w:rsidR="004F4F4B" w:rsidRPr="0004165B">
        <w:rPr>
          <w:rFonts w:ascii="Times New Roman" w:hAnsi="Times New Roman" w:cs="Times New Roman"/>
          <w:sz w:val="28"/>
          <w:szCs w:val="28"/>
          <w:lang w:val="tt-RU"/>
        </w:rPr>
        <w:t>кулланылмаса), шулай ук аларны</w:t>
      </w:r>
      <w:r w:rsidR="00075185">
        <w:rPr>
          <w:rFonts w:ascii="Times New Roman" w:hAnsi="Times New Roman" w:cs="Times New Roman"/>
          <w:sz w:val="28"/>
          <w:szCs w:val="28"/>
          <w:lang w:val="tt-RU"/>
        </w:rPr>
        <w:t xml:space="preserve"> </w:t>
      </w:r>
      <w:r w:rsidR="004F4F4B" w:rsidRPr="0004165B">
        <w:rPr>
          <w:rFonts w:ascii="Times New Roman" w:hAnsi="Times New Roman" w:cs="Times New Roman"/>
          <w:sz w:val="28"/>
          <w:szCs w:val="28"/>
          <w:lang w:val="tt-RU"/>
        </w:rPr>
        <w:t>салдырып ал</w:t>
      </w:r>
      <w:r w:rsidR="00634F14" w:rsidRPr="00B445AD">
        <w:rPr>
          <w:rFonts w:ascii="Times New Roman" w:hAnsi="Times New Roman" w:cs="Times New Roman"/>
          <w:sz w:val="28"/>
          <w:szCs w:val="28"/>
          <w:lang w:val="tt-RU"/>
        </w:rPr>
        <w:t>у</w:t>
      </w:r>
      <w:r w:rsidRPr="0004165B">
        <w:rPr>
          <w:rFonts w:ascii="Times New Roman" w:hAnsi="Times New Roman" w:cs="Times New Roman"/>
          <w:sz w:val="28"/>
          <w:szCs w:val="28"/>
          <w:lang w:val="tt-RU"/>
        </w:rPr>
        <w:t>;</w:t>
      </w:r>
    </w:p>
    <w:p w:rsidR="001B5E3D" w:rsidRPr="0004165B" w:rsidRDefault="00697781" w:rsidP="007D47AF">
      <w:pPr>
        <w:jc w:val="both"/>
        <w:rPr>
          <w:rFonts w:ascii="Times New Roman" w:hAnsi="Times New Roman" w:cs="Times New Roman"/>
          <w:sz w:val="28"/>
          <w:szCs w:val="28"/>
          <w:lang w:val="tt-RU"/>
        </w:rPr>
      </w:pPr>
      <w:r>
        <w:rPr>
          <w:rFonts w:ascii="Times New Roman" w:hAnsi="Times New Roman" w:cs="Times New Roman"/>
          <w:sz w:val="28"/>
          <w:szCs w:val="28"/>
          <w:lang w:val="tt-RU"/>
        </w:rPr>
        <w:t>д) ишек ачу юнәлешен</w:t>
      </w:r>
      <w:r w:rsidR="001B5E3D" w:rsidRPr="0004165B">
        <w:rPr>
          <w:rFonts w:ascii="Times New Roman" w:hAnsi="Times New Roman" w:cs="Times New Roman"/>
          <w:sz w:val="28"/>
          <w:szCs w:val="28"/>
          <w:lang w:val="tt-RU"/>
        </w:rPr>
        <w:t xml:space="preserve"> </w:t>
      </w:r>
      <w:r>
        <w:rPr>
          <w:rFonts w:ascii="Times New Roman" w:hAnsi="Times New Roman" w:cs="Times New Roman"/>
          <w:sz w:val="28"/>
          <w:szCs w:val="28"/>
          <w:lang w:val="tt-RU"/>
        </w:rPr>
        <w:t>(</w:t>
      </w:r>
      <w:r w:rsidR="001B5E3D" w:rsidRPr="0004165B">
        <w:rPr>
          <w:rFonts w:ascii="Times New Roman" w:hAnsi="Times New Roman" w:cs="Times New Roman"/>
          <w:sz w:val="28"/>
          <w:szCs w:val="28"/>
          <w:lang w:val="tt-RU"/>
        </w:rPr>
        <w:t>ачу нормалаштырылмый торган яисә башка таләп</w:t>
      </w:r>
      <w:r>
        <w:rPr>
          <w:rFonts w:ascii="Times New Roman" w:hAnsi="Times New Roman" w:cs="Times New Roman"/>
          <w:sz w:val="28"/>
          <w:szCs w:val="28"/>
          <w:lang w:val="tt-RU"/>
        </w:rPr>
        <w:t>ләр куела торган ишекләрдән тыш)</w:t>
      </w:r>
      <w:r w:rsidR="001B5E3D" w:rsidRPr="0004165B">
        <w:rPr>
          <w:rFonts w:ascii="Times New Roman" w:hAnsi="Times New Roman" w:cs="Times New Roman"/>
          <w:sz w:val="28"/>
          <w:szCs w:val="28"/>
          <w:lang w:val="tt-RU"/>
        </w:rPr>
        <w:t xml:space="preserve"> үзгәртергә.</w:t>
      </w:r>
    </w:p>
    <w:p w:rsidR="001B5E3D" w:rsidRPr="0004165B" w:rsidRDefault="001B5E3D" w:rsidP="007D47AF">
      <w:pPr>
        <w:jc w:val="both"/>
        <w:rPr>
          <w:rFonts w:ascii="Times New Roman" w:hAnsi="Times New Roman" w:cs="Times New Roman"/>
          <w:sz w:val="28"/>
          <w:szCs w:val="28"/>
          <w:lang w:val="tt-RU"/>
        </w:rPr>
      </w:pPr>
      <w:r w:rsidRPr="0004165B">
        <w:rPr>
          <w:rFonts w:ascii="Times New Roman" w:hAnsi="Times New Roman" w:cs="Times New Roman"/>
          <w:sz w:val="28"/>
          <w:szCs w:val="28"/>
          <w:lang w:val="tt-RU"/>
        </w:rPr>
        <w:t>28. Оешма җитәкчесе биналарга т</w:t>
      </w:r>
      <w:r w:rsidR="00B33223" w:rsidRPr="0004165B">
        <w:rPr>
          <w:rFonts w:ascii="Times New Roman" w:hAnsi="Times New Roman" w:cs="Times New Roman"/>
          <w:sz w:val="28"/>
          <w:szCs w:val="28"/>
          <w:lang w:val="tt-RU"/>
        </w:rPr>
        <w:t>ехнологик, күргәзмә һәм башка җи</w:t>
      </w:r>
      <w:r w:rsidR="005B30B4" w:rsidRPr="00B445AD">
        <w:rPr>
          <w:rFonts w:ascii="Times New Roman" w:hAnsi="Times New Roman" w:cs="Times New Roman"/>
          <w:sz w:val="28"/>
          <w:szCs w:val="28"/>
          <w:lang w:val="tt-RU"/>
        </w:rPr>
        <w:t>һ</w:t>
      </w:r>
      <w:r w:rsidR="00B33223" w:rsidRPr="0004165B">
        <w:rPr>
          <w:rFonts w:ascii="Times New Roman" w:hAnsi="Times New Roman" w:cs="Times New Roman"/>
          <w:sz w:val="28"/>
          <w:szCs w:val="28"/>
          <w:lang w:val="tt-RU"/>
        </w:rPr>
        <w:t xml:space="preserve">азларны </w:t>
      </w:r>
      <w:r w:rsidRPr="0004165B">
        <w:rPr>
          <w:rFonts w:ascii="Times New Roman" w:hAnsi="Times New Roman" w:cs="Times New Roman"/>
          <w:sz w:val="28"/>
          <w:szCs w:val="28"/>
          <w:lang w:val="tt-RU"/>
        </w:rPr>
        <w:t>урнаштырганда</w:t>
      </w:r>
      <w:r w:rsidR="00B33223" w:rsidRPr="0004165B">
        <w:rPr>
          <w:rFonts w:ascii="Times New Roman" w:hAnsi="Times New Roman" w:cs="Times New Roman"/>
          <w:sz w:val="28"/>
          <w:szCs w:val="28"/>
          <w:lang w:val="tt-RU"/>
        </w:rPr>
        <w:t xml:space="preserve"> янгын куркынычсызлыгы тал</w:t>
      </w:r>
      <w:r w:rsidR="00CB0082">
        <w:rPr>
          <w:rFonts w:ascii="Times New Roman" w:hAnsi="Times New Roman" w:cs="Times New Roman"/>
          <w:sz w:val="28"/>
          <w:szCs w:val="28"/>
          <w:lang w:val="tt-RU"/>
        </w:rPr>
        <w:t>ә</w:t>
      </w:r>
      <w:r w:rsidR="00B33223" w:rsidRPr="0004165B">
        <w:rPr>
          <w:rFonts w:ascii="Times New Roman" w:hAnsi="Times New Roman" w:cs="Times New Roman"/>
          <w:sz w:val="28"/>
          <w:szCs w:val="28"/>
          <w:lang w:val="tt-RU"/>
        </w:rPr>
        <w:t>пл</w:t>
      </w:r>
      <w:r w:rsidR="00CB0082">
        <w:rPr>
          <w:rFonts w:ascii="Times New Roman" w:hAnsi="Times New Roman" w:cs="Times New Roman"/>
          <w:sz w:val="28"/>
          <w:szCs w:val="28"/>
          <w:lang w:val="tt-RU"/>
        </w:rPr>
        <w:t>ә</w:t>
      </w:r>
      <w:r w:rsidR="00B33223" w:rsidRPr="0004165B">
        <w:rPr>
          <w:rFonts w:ascii="Times New Roman" w:hAnsi="Times New Roman" w:cs="Times New Roman"/>
          <w:sz w:val="28"/>
          <w:szCs w:val="28"/>
          <w:lang w:val="tt-RU"/>
        </w:rPr>
        <w:t>ре нигезен</w:t>
      </w:r>
      <w:r w:rsidR="008F32AD">
        <w:rPr>
          <w:rFonts w:ascii="Times New Roman" w:hAnsi="Times New Roman" w:cs="Times New Roman"/>
          <w:sz w:val="28"/>
          <w:szCs w:val="28"/>
          <w:lang w:val="tt-RU"/>
        </w:rPr>
        <w:t>дә</w:t>
      </w:r>
      <w:r w:rsidR="00B33223" w:rsidRPr="0004165B">
        <w:rPr>
          <w:rFonts w:ascii="Times New Roman" w:hAnsi="Times New Roman" w:cs="Times New Roman"/>
          <w:sz w:val="28"/>
          <w:szCs w:val="28"/>
          <w:lang w:val="tt-RU"/>
        </w:rPr>
        <w:t xml:space="preserve"> </w:t>
      </w:r>
      <w:r w:rsidRPr="0004165B">
        <w:rPr>
          <w:rFonts w:ascii="Times New Roman" w:hAnsi="Times New Roman" w:cs="Times New Roman"/>
          <w:sz w:val="28"/>
          <w:szCs w:val="28"/>
          <w:lang w:val="tt-RU"/>
        </w:rPr>
        <w:t>эвакуация юллары һәм эвакуация чыгу юллары киңлеген тәэмин итә.</w:t>
      </w:r>
    </w:p>
    <w:p w:rsidR="001B5E3D" w:rsidRPr="0004165B" w:rsidRDefault="001B5E3D" w:rsidP="007D47AF">
      <w:pPr>
        <w:jc w:val="both"/>
        <w:rPr>
          <w:rFonts w:ascii="Times New Roman" w:hAnsi="Times New Roman" w:cs="Times New Roman"/>
          <w:sz w:val="28"/>
          <w:szCs w:val="28"/>
          <w:lang w:val="tt-RU"/>
        </w:rPr>
      </w:pPr>
      <w:r w:rsidRPr="0004165B">
        <w:rPr>
          <w:rFonts w:ascii="Times New Roman" w:hAnsi="Times New Roman" w:cs="Times New Roman"/>
          <w:sz w:val="28"/>
          <w:szCs w:val="28"/>
          <w:lang w:val="tt-RU"/>
        </w:rPr>
        <w:t>29. Оешма җитәкчесе янгынга каршы (төтен</w:t>
      </w:r>
      <w:r w:rsidR="00BF38C6" w:rsidRPr="00B445AD">
        <w:rPr>
          <w:rFonts w:ascii="Times New Roman" w:hAnsi="Times New Roman" w:cs="Times New Roman"/>
          <w:sz w:val="28"/>
          <w:szCs w:val="28"/>
          <w:lang w:val="tt-RU"/>
        </w:rPr>
        <w:t>г</w:t>
      </w:r>
      <w:r w:rsidR="00CB0082">
        <w:rPr>
          <w:rFonts w:ascii="Times New Roman" w:hAnsi="Times New Roman" w:cs="Times New Roman"/>
          <w:sz w:val="28"/>
          <w:szCs w:val="28"/>
          <w:lang w:val="tt-RU"/>
        </w:rPr>
        <w:t>ә</w:t>
      </w:r>
      <w:r w:rsidR="002E3E26" w:rsidRPr="00B445AD">
        <w:rPr>
          <w:rFonts w:ascii="Times New Roman" w:hAnsi="Times New Roman" w:cs="Times New Roman"/>
          <w:sz w:val="28"/>
          <w:szCs w:val="28"/>
          <w:lang w:val="tt-RU"/>
        </w:rPr>
        <w:t xml:space="preserve"> каршы</w:t>
      </w:r>
      <w:r w:rsidR="00BF38C6" w:rsidRPr="00B445AD">
        <w:rPr>
          <w:rFonts w:ascii="Times New Roman" w:hAnsi="Times New Roman" w:cs="Times New Roman"/>
          <w:sz w:val="28"/>
          <w:szCs w:val="28"/>
          <w:lang w:val="tt-RU"/>
        </w:rPr>
        <w:t>,</w:t>
      </w:r>
      <w:r w:rsidRPr="0004165B">
        <w:rPr>
          <w:rFonts w:ascii="Times New Roman" w:hAnsi="Times New Roman" w:cs="Times New Roman"/>
          <w:sz w:val="28"/>
          <w:szCs w:val="28"/>
          <w:lang w:val="tt-RU"/>
        </w:rPr>
        <w:t xml:space="preserve"> газ</w:t>
      </w:r>
      <w:r w:rsidR="00BF38C6" w:rsidRPr="00B445AD">
        <w:rPr>
          <w:rFonts w:ascii="Times New Roman" w:hAnsi="Times New Roman" w:cs="Times New Roman"/>
          <w:sz w:val="28"/>
          <w:szCs w:val="28"/>
          <w:lang w:val="tt-RU"/>
        </w:rPr>
        <w:t>лы тотен</w:t>
      </w:r>
      <w:r w:rsidR="002E3E26" w:rsidRPr="00B445AD">
        <w:rPr>
          <w:rFonts w:ascii="Times New Roman" w:hAnsi="Times New Roman" w:cs="Times New Roman"/>
          <w:sz w:val="28"/>
          <w:szCs w:val="28"/>
          <w:lang w:val="tt-RU"/>
        </w:rPr>
        <w:t>не утк</w:t>
      </w:r>
      <w:r w:rsidR="00CB0082">
        <w:rPr>
          <w:rFonts w:ascii="Times New Roman" w:hAnsi="Times New Roman" w:cs="Times New Roman"/>
          <w:sz w:val="28"/>
          <w:szCs w:val="28"/>
          <w:lang w:val="tt-RU"/>
        </w:rPr>
        <w:t>ә</w:t>
      </w:r>
      <w:r w:rsidR="002E3E26" w:rsidRPr="00B445AD">
        <w:rPr>
          <w:rFonts w:ascii="Times New Roman" w:hAnsi="Times New Roman" w:cs="Times New Roman"/>
          <w:sz w:val="28"/>
          <w:szCs w:val="28"/>
          <w:lang w:val="tt-RU"/>
        </w:rPr>
        <w:t>рми торган</w:t>
      </w:r>
      <w:r w:rsidRPr="0004165B">
        <w:rPr>
          <w:rFonts w:ascii="Times New Roman" w:hAnsi="Times New Roman" w:cs="Times New Roman"/>
          <w:sz w:val="28"/>
          <w:szCs w:val="28"/>
          <w:lang w:val="tt-RU"/>
        </w:rPr>
        <w:t xml:space="preserve">) ишекләрне, шулай ук </w:t>
      </w:r>
      <w:r w:rsidR="002E3E26" w:rsidRPr="0004165B">
        <w:rPr>
          <w:rFonts w:ascii="Times New Roman" w:hAnsi="Times New Roman" w:cs="Times New Roman"/>
          <w:sz w:val="28"/>
          <w:szCs w:val="28"/>
          <w:lang w:val="tt-RU"/>
        </w:rPr>
        <w:t>җитештерүче тарафыннан каралган</w:t>
      </w:r>
      <w:r w:rsidR="002E3E26" w:rsidRPr="00B445AD">
        <w:rPr>
          <w:rFonts w:ascii="Times New Roman" w:hAnsi="Times New Roman" w:cs="Times New Roman"/>
          <w:sz w:val="28"/>
          <w:szCs w:val="28"/>
          <w:lang w:val="tt-RU"/>
        </w:rPr>
        <w:t>ча,</w:t>
      </w:r>
      <w:r w:rsidR="002E3E26" w:rsidRPr="0004165B">
        <w:rPr>
          <w:rFonts w:ascii="Times New Roman" w:hAnsi="Times New Roman" w:cs="Times New Roman"/>
          <w:sz w:val="28"/>
          <w:szCs w:val="28"/>
          <w:lang w:val="tt-RU"/>
        </w:rPr>
        <w:t xml:space="preserve"> </w:t>
      </w:r>
      <w:r w:rsidRPr="0004165B">
        <w:rPr>
          <w:rFonts w:ascii="Times New Roman" w:hAnsi="Times New Roman" w:cs="Times New Roman"/>
          <w:sz w:val="28"/>
          <w:szCs w:val="28"/>
          <w:lang w:val="tt-RU"/>
        </w:rPr>
        <w:t xml:space="preserve">ишек </w:t>
      </w:r>
      <w:r w:rsidR="00B33223" w:rsidRPr="0004165B">
        <w:rPr>
          <w:rFonts w:ascii="Times New Roman" w:hAnsi="Times New Roman" w:cs="Times New Roman"/>
          <w:sz w:val="28"/>
          <w:szCs w:val="28"/>
          <w:lang w:val="tt-RU"/>
        </w:rPr>
        <w:t>тоткаларын</w:t>
      </w:r>
      <w:r w:rsidRPr="0004165B">
        <w:rPr>
          <w:rFonts w:ascii="Times New Roman" w:hAnsi="Times New Roman" w:cs="Times New Roman"/>
          <w:sz w:val="28"/>
          <w:szCs w:val="28"/>
          <w:lang w:val="tt-RU"/>
        </w:rPr>
        <w:t>, "антипаника" җай</w:t>
      </w:r>
      <w:r w:rsidR="00DA53B9" w:rsidRPr="0004165B">
        <w:rPr>
          <w:rFonts w:ascii="Times New Roman" w:hAnsi="Times New Roman" w:cs="Times New Roman"/>
          <w:sz w:val="28"/>
          <w:szCs w:val="28"/>
          <w:lang w:val="tt-RU"/>
        </w:rPr>
        <w:t>ланмаларын, йозакларны, тыгызл</w:t>
      </w:r>
      <w:r w:rsidR="00DA53B9" w:rsidRPr="00B445AD">
        <w:rPr>
          <w:rFonts w:ascii="Times New Roman" w:hAnsi="Times New Roman" w:cs="Times New Roman"/>
          <w:sz w:val="28"/>
          <w:szCs w:val="28"/>
          <w:lang w:val="tt-RU"/>
        </w:rPr>
        <w:t>агыч</w:t>
      </w:r>
      <w:r w:rsidRPr="0004165B">
        <w:rPr>
          <w:rFonts w:ascii="Times New Roman" w:hAnsi="Times New Roman" w:cs="Times New Roman"/>
          <w:sz w:val="28"/>
          <w:szCs w:val="28"/>
          <w:lang w:val="tt-RU"/>
        </w:rPr>
        <w:t>ларны һәм янгынга каршы ишек бусагаларын</w:t>
      </w:r>
      <w:r w:rsidR="00BF38C6" w:rsidRPr="00B445AD">
        <w:rPr>
          <w:rFonts w:ascii="Times New Roman" w:hAnsi="Times New Roman" w:cs="Times New Roman"/>
          <w:sz w:val="28"/>
          <w:szCs w:val="28"/>
          <w:lang w:val="tt-RU"/>
        </w:rPr>
        <w:t>ың</w:t>
      </w:r>
      <w:r w:rsidRPr="0004165B">
        <w:rPr>
          <w:rFonts w:ascii="Times New Roman" w:hAnsi="Times New Roman" w:cs="Times New Roman"/>
          <w:sz w:val="28"/>
          <w:szCs w:val="28"/>
          <w:lang w:val="tt-RU"/>
        </w:rPr>
        <w:t xml:space="preserve"> </w:t>
      </w:r>
      <w:r w:rsidR="00BF38C6" w:rsidRPr="00B445AD">
        <w:rPr>
          <w:rFonts w:ascii="Times New Roman" w:hAnsi="Times New Roman" w:cs="Times New Roman"/>
          <w:sz w:val="28"/>
          <w:szCs w:val="28"/>
          <w:lang w:val="tt-RU"/>
        </w:rPr>
        <w:t>узлеген</w:t>
      </w:r>
      <w:r w:rsidR="00524572">
        <w:rPr>
          <w:rFonts w:ascii="Times New Roman" w:hAnsi="Times New Roman" w:cs="Times New Roman"/>
          <w:sz w:val="28"/>
          <w:szCs w:val="28"/>
          <w:lang w:val="tt-RU"/>
        </w:rPr>
        <w:t>нән</w:t>
      </w:r>
      <w:r w:rsidR="00BF38C6" w:rsidRPr="00B445AD">
        <w:rPr>
          <w:rFonts w:ascii="Times New Roman" w:hAnsi="Times New Roman" w:cs="Times New Roman"/>
          <w:sz w:val="28"/>
          <w:szCs w:val="28"/>
          <w:lang w:val="tt-RU"/>
        </w:rPr>
        <w:t xml:space="preserve"> </w:t>
      </w:r>
      <w:r w:rsidRPr="0004165B">
        <w:rPr>
          <w:rFonts w:ascii="Times New Roman" w:hAnsi="Times New Roman" w:cs="Times New Roman"/>
          <w:sz w:val="28"/>
          <w:szCs w:val="28"/>
          <w:lang w:val="tt-RU"/>
        </w:rPr>
        <w:t>яб</w:t>
      </w:r>
      <w:r w:rsidR="00B33223" w:rsidRPr="0004165B">
        <w:rPr>
          <w:rFonts w:ascii="Times New Roman" w:hAnsi="Times New Roman" w:cs="Times New Roman"/>
          <w:sz w:val="28"/>
          <w:szCs w:val="28"/>
          <w:lang w:val="tt-RU"/>
        </w:rPr>
        <w:t>ыл</w:t>
      </w:r>
      <w:r w:rsidRPr="0004165B">
        <w:rPr>
          <w:rFonts w:ascii="Times New Roman" w:hAnsi="Times New Roman" w:cs="Times New Roman"/>
          <w:sz w:val="28"/>
          <w:szCs w:val="28"/>
          <w:lang w:val="tt-RU"/>
        </w:rPr>
        <w:t>у механизмнарының булуын һәм төзеклеген тәэмин итә.</w:t>
      </w:r>
    </w:p>
    <w:p w:rsidR="001B5E3D" w:rsidRPr="0004165B" w:rsidRDefault="001B5E3D" w:rsidP="007D47AF">
      <w:pPr>
        <w:jc w:val="both"/>
        <w:rPr>
          <w:rFonts w:ascii="Times New Roman" w:hAnsi="Times New Roman" w:cs="Times New Roman"/>
          <w:sz w:val="28"/>
          <w:szCs w:val="28"/>
          <w:lang w:val="tt-RU"/>
        </w:rPr>
      </w:pPr>
      <w:r w:rsidRPr="0004165B">
        <w:rPr>
          <w:rFonts w:ascii="Times New Roman" w:hAnsi="Times New Roman" w:cs="Times New Roman"/>
          <w:sz w:val="28"/>
          <w:szCs w:val="28"/>
          <w:lang w:val="tt-RU"/>
        </w:rPr>
        <w:t>Янгынга яки төтен</w:t>
      </w:r>
      <w:r w:rsidR="00E903FE" w:rsidRPr="0004165B">
        <w:rPr>
          <w:rFonts w:ascii="Times New Roman" w:hAnsi="Times New Roman" w:cs="Times New Roman"/>
          <w:sz w:val="28"/>
          <w:szCs w:val="28"/>
          <w:lang w:val="tt-RU"/>
        </w:rPr>
        <w:t>г</w:t>
      </w:r>
      <w:r w:rsidR="00CB0082">
        <w:rPr>
          <w:rFonts w:ascii="Times New Roman" w:hAnsi="Times New Roman" w:cs="Times New Roman"/>
          <w:sz w:val="28"/>
          <w:szCs w:val="28"/>
          <w:lang w:val="tt-RU"/>
        </w:rPr>
        <w:t>ә</w:t>
      </w:r>
      <w:r w:rsidR="00E903FE" w:rsidRPr="0004165B">
        <w:rPr>
          <w:rFonts w:ascii="Times New Roman" w:hAnsi="Times New Roman" w:cs="Times New Roman"/>
          <w:sz w:val="28"/>
          <w:szCs w:val="28"/>
          <w:lang w:val="tt-RU"/>
        </w:rPr>
        <w:t xml:space="preserve"> каршы </w:t>
      </w:r>
      <w:r w:rsidRPr="0004165B">
        <w:rPr>
          <w:rFonts w:ascii="Times New Roman" w:hAnsi="Times New Roman" w:cs="Times New Roman"/>
          <w:sz w:val="28"/>
          <w:szCs w:val="28"/>
          <w:lang w:val="tt-RU"/>
        </w:rPr>
        <w:t>ишекләрне (җайланмаларны) нормаль ябуга комачаулаучы җайланмаларны урнаштыру рөхсәт ителми.</w:t>
      </w:r>
    </w:p>
    <w:p w:rsidR="001B5E3D" w:rsidRPr="0004165B" w:rsidRDefault="001B5E3D" w:rsidP="001D412C">
      <w:pPr>
        <w:jc w:val="both"/>
        <w:rPr>
          <w:rFonts w:ascii="Times New Roman" w:hAnsi="Times New Roman" w:cs="Times New Roman"/>
          <w:sz w:val="28"/>
          <w:szCs w:val="28"/>
          <w:lang w:val="tt-RU"/>
        </w:rPr>
      </w:pPr>
      <w:r w:rsidRPr="0004165B">
        <w:rPr>
          <w:rFonts w:ascii="Times New Roman" w:hAnsi="Times New Roman" w:cs="Times New Roman"/>
          <w:sz w:val="28"/>
          <w:szCs w:val="28"/>
          <w:lang w:val="tt-RU"/>
        </w:rPr>
        <w:t>30. Кеше күп була торган саклану объектында оешма җитәкчесе һәр дежур</w:t>
      </w:r>
      <w:r w:rsidR="00762214" w:rsidRPr="0004165B">
        <w:rPr>
          <w:rFonts w:ascii="Times New Roman" w:hAnsi="Times New Roman" w:cs="Times New Roman"/>
          <w:sz w:val="28"/>
          <w:szCs w:val="28"/>
          <w:lang w:val="tt-RU"/>
        </w:rPr>
        <w:t xml:space="preserve"> торучыны 1 фонарьда</w:t>
      </w:r>
      <w:r w:rsidR="003B56D9" w:rsidRPr="0004165B">
        <w:rPr>
          <w:rFonts w:ascii="Times New Roman" w:hAnsi="Times New Roman" w:cs="Times New Roman"/>
          <w:sz w:val="28"/>
          <w:szCs w:val="28"/>
          <w:lang w:val="tt-RU"/>
        </w:rPr>
        <w:t>н да ким булмаган ис</w:t>
      </w:r>
      <w:r w:rsidR="00CB0082">
        <w:rPr>
          <w:rFonts w:ascii="Times New Roman" w:hAnsi="Times New Roman" w:cs="Times New Roman"/>
          <w:sz w:val="28"/>
          <w:szCs w:val="28"/>
          <w:lang w:val="tt-RU"/>
        </w:rPr>
        <w:t>ә</w:t>
      </w:r>
      <w:r w:rsidR="003B56D9" w:rsidRPr="0004165B">
        <w:rPr>
          <w:rFonts w:ascii="Times New Roman" w:hAnsi="Times New Roman" w:cs="Times New Roman"/>
          <w:sz w:val="28"/>
          <w:szCs w:val="28"/>
          <w:lang w:val="tt-RU"/>
        </w:rPr>
        <w:t xml:space="preserve">п </w:t>
      </w:r>
      <w:r w:rsidR="00110755">
        <w:rPr>
          <w:rFonts w:ascii="Times New Roman" w:hAnsi="Times New Roman" w:cs="Times New Roman"/>
          <w:sz w:val="28"/>
          <w:szCs w:val="28"/>
          <w:lang w:val="tt-RU"/>
        </w:rPr>
        <w:t>белән</w:t>
      </w:r>
      <w:r w:rsidR="00762214" w:rsidRPr="0004165B">
        <w:rPr>
          <w:rFonts w:ascii="Times New Roman" w:hAnsi="Times New Roman" w:cs="Times New Roman"/>
          <w:sz w:val="28"/>
          <w:szCs w:val="28"/>
          <w:lang w:val="tt-RU"/>
        </w:rPr>
        <w:t xml:space="preserve"> электр</w:t>
      </w:r>
      <w:r w:rsidR="003B56D9" w:rsidRPr="00B445AD">
        <w:rPr>
          <w:rFonts w:ascii="Times New Roman" w:hAnsi="Times New Roman" w:cs="Times New Roman"/>
          <w:sz w:val="28"/>
          <w:szCs w:val="28"/>
          <w:lang w:val="tt-RU"/>
        </w:rPr>
        <w:t xml:space="preserve"> кул</w:t>
      </w:r>
      <w:r w:rsidR="00762214" w:rsidRPr="0004165B">
        <w:rPr>
          <w:rFonts w:ascii="Times New Roman" w:hAnsi="Times New Roman" w:cs="Times New Roman"/>
          <w:sz w:val="28"/>
          <w:szCs w:val="28"/>
          <w:lang w:val="tt-RU"/>
        </w:rPr>
        <w:t xml:space="preserve"> фонаре </w:t>
      </w:r>
      <w:r w:rsidR="00110755">
        <w:rPr>
          <w:rFonts w:ascii="Times New Roman" w:hAnsi="Times New Roman" w:cs="Times New Roman"/>
          <w:sz w:val="28"/>
          <w:szCs w:val="28"/>
          <w:lang w:val="tt-RU"/>
        </w:rPr>
        <w:t>белән</w:t>
      </w:r>
      <w:r w:rsidR="00762214" w:rsidRPr="0004165B">
        <w:rPr>
          <w:rFonts w:ascii="Times New Roman" w:hAnsi="Times New Roman" w:cs="Times New Roman"/>
          <w:sz w:val="28"/>
          <w:szCs w:val="28"/>
          <w:lang w:val="tt-RU"/>
        </w:rPr>
        <w:t xml:space="preserve"> һәм</w:t>
      </w:r>
      <w:r w:rsidRPr="0004165B">
        <w:rPr>
          <w:rFonts w:ascii="Times New Roman" w:hAnsi="Times New Roman" w:cs="Times New Roman"/>
          <w:sz w:val="28"/>
          <w:szCs w:val="28"/>
          <w:lang w:val="tt-RU"/>
        </w:rPr>
        <w:t xml:space="preserve"> сулыш органнарын</w:t>
      </w:r>
      <w:r w:rsidR="003B56D9" w:rsidRPr="00B445AD">
        <w:rPr>
          <w:rFonts w:ascii="Times New Roman" w:hAnsi="Times New Roman" w:cs="Times New Roman"/>
          <w:sz w:val="28"/>
          <w:szCs w:val="28"/>
          <w:lang w:val="tt-RU"/>
        </w:rPr>
        <w:t>,</w:t>
      </w:r>
      <w:r w:rsidR="00075185">
        <w:rPr>
          <w:rFonts w:ascii="Times New Roman" w:hAnsi="Times New Roman" w:cs="Times New Roman"/>
          <w:sz w:val="28"/>
          <w:szCs w:val="28"/>
          <w:lang w:val="tt-RU"/>
        </w:rPr>
        <w:t xml:space="preserve"> </w:t>
      </w:r>
      <w:r w:rsidR="005B6F20">
        <w:rPr>
          <w:rFonts w:ascii="Times New Roman" w:hAnsi="Times New Roman" w:cs="Times New Roman"/>
          <w:sz w:val="28"/>
          <w:szCs w:val="28"/>
          <w:lang w:val="tt-RU"/>
        </w:rPr>
        <w:t>куз куремен янгынның</w:t>
      </w:r>
      <w:r w:rsidR="00762214" w:rsidRPr="0004165B">
        <w:rPr>
          <w:rFonts w:ascii="Times New Roman" w:hAnsi="Times New Roman" w:cs="Times New Roman"/>
          <w:sz w:val="28"/>
          <w:szCs w:val="28"/>
          <w:lang w:val="tt-RU"/>
        </w:rPr>
        <w:t xml:space="preserve"> куркыныч факторларыннан</w:t>
      </w:r>
      <w:r w:rsidR="00075185">
        <w:rPr>
          <w:rFonts w:ascii="Times New Roman" w:hAnsi="Times New Roman" w:cs="Times New Roman"/>
          <w:sz w:val="28"/>
          <w:szCs w:val="28"/>
          <w:lang w:val="tt-RU"/>
        </w:rPr>
        <w:t xml:space="preserve"> </w:t>
      </w:r>
      <w:r w:rsidR="00762214" w:rsidRPr="0004165B">
        <w:rPr>
          <w:rFonts w:ascii="Times New Roman" w:hAnsi="Times New Roman" w:cs="Times New Roman"/>
          <w:sz w:val="28"/>
          <w:szCs w:val="28"/>
          <w:lang w:val="tt-RU"/>
        </w:rPr>
        <w:t xml:space="preserve">саклау очен </w:t>
      </w:r>
      <w:r w:rsidRPr="0004165B">
        <w:rPr>
          <w:rFonts w:ascii="Times New Roman" w:hAnsi="Times New Roman" w:cs="Times New Roman"/>
          <w:sz w:val="28"/>
          <w:szCs w:val="28"/>
          <w:lang w:val="tt-RU"/>
        </w:rPr>
        <w:t xml:space="preserve">1 </w:t>
      </w:r>
      <w:r w:rsidR="008F32AD">
        <w:rPr>
          <w:rFonts w:ascii="Times New Roman" w:hAnsi="Times New Roman" w:cs="Times New Roman"/>
          <w:sz w:val="28"/>
          <w:szCs w:val="28"/>
          <w:lang w:val="tt-RU"/>
        </w:rPr>
        <w:t>дә</w:t>
      </w:r>
      <w:r w:rsidRPr="0004165B">
        <w:rPr>
          <w:rFonts w:ascii="Times New Roman" w:hAnsi="Times New Roman" w:cs="Times New Roman"/>
          <w:sz w:val="28"/>
          <w:szCs w:val="28"/>
          <w:lang w:val="tt-RU"/>
        </w:rPr>
        <w:t xml:space="preserve"> ким булмаган</w:t>
      </w:r>
      <w:r w:rsidR="00075185">
        <w:rPr>
          <w:rFonts w:ascii="Times New Roman" w:hAnsi="Times New Roman" w:cs="Times New Roman"/>
          <w:sz w:val="28"/>
          <w:szCs w:val="28"/>
          <w:lang w:val="tt-RU"/>
        </w:rPr>
        <w:t xml:space="preserve"> </w:t>
      </w:r>
      <w:r w:rsidR="00762214" w:rsidRPr="0004165B">
        <w:rPr>
          <w:rFonts w:ascii="Times New Roman" w:hAnsi="Times New Roman" w:cs="Times New Roman"/>
          <w:sz w:val="28"/>
          <w:szCs w:val="28"/>
          <w:lang w:val="tt-RU"/>
        </w:rPr>
        <w:t>ш</w:t>
      </w:r>
      <w:r w:rsidR="00CB0082">
        <w:rPr>
          <w:rFonts w:ascii="Times New Roman" w:hAnsi="Times New Roman" w:cs="Times New Roman"/>
          <w:sz w:val="28"/>
          <w:szCs w:val="28"/>
          <w:lang w:val="tt-RU"/>
        </w:rPr>
        <w:t>ә</w:t>
      </w:r>
      <w:r w:rsidR="00762214" w:rsidRPr="0004165B">
        <w:rPr>
          <w:rFonts w:ascii="Times New Roman" w:hAnsi="Times New Roman" w:cs="Times New Roman"/>
          <w:sz w:val="28"/>
          <w:szCs w:val="28"/>
          <w:lang w:val="tt-RU"/>
        </w:rPr>
        <w:t xml:space="preserve">хси саклану чаралары </w:t>
      </w:r>
      <w:r w:rsidR="00110755">
        <w:rPr>
          <w:rFonts w:ascii="Times New Roman" w:hAnsi="Times New Roman" w:cs="Times New Roman"/>
          <w:sz w:val="28"/>
          <w:szCs w:val="28"/>
          <w:lang w:val="tt-RU"/>
        </w:rPr>
        <w:t>белән</w:t>
      </w:r>
      <w:r w:rsidR="00762214" w:rsidRPr="0004165B">
        <w:rPr>
          <w:rFonts w:ascii="Times New Roman" w:hAnsi="Times New Roman" w:cs="Times New Roman"/>
          <w:sz w:val="28"/>
          <w:szCs w:val="28"/>
          <w:lang w:val="tt-RU"/>
        </w:rPr>
        <w:t xml:space="preserve"> </w:t>
      </w:r>
      <w:r w:rsidRPr="0004165B">
        <w:rPr>
          <w:rFonts w:ascii="Times New Roman" w:hAnsi="Times New Roman" w:cs="Times New Roman"/>
          <w:sz w:val="28"/>
          <w:szCs w:val="28"/>
          <w:lang w:val="tt-RU"/>
        </w:rPr>
        <w:t>тәэмин итә.</w:t>
      </w:r>
    </w:p>
    <w:p w:rsidR="001B5E3D" w:rsidRPr="0004165B" w:rsidRDefault="001B5E3D" w:rsidP="001D412C">
      <w:pPr>
        <w:jc w:val="both"/>
        <w:rPr>
          <w:rFonts w:ascii="Times New Roman" w:hAnsi="Times New Roman" w:cs="Times New Roman"/>
          <w:sz w:val="28"/>
          <w:szCs w:val="28"/>
          <w:lang w:val="tt-RU"/>
        </w:rPr>
      </w:pPr>
      <w:r w:rsidRPr="0004165B">
        <w:rPr>
          <w:rFonts w:ascii="Times New Roman" w:hAnsi="Times New Roman" w:cs="Times New Roman"/>
          <w:sz w:val="28"/>
          <w:szCs w:val="28"/>
          <w:lang w:val="tt-RU"/>
        </w:rPr>
        <w:t>Оешма җитәкчесе сулыш органнарын һәм кешенең янгын куркыныч факторларыннан саклану чараларын механик зарарланулар булмау һәм аларның бөтенлеге турында мәгълүматны янгын саклау системаларын эксплуатацияләү журналында чагылдырып, елга 1 тапкыр тикшерүне тәэмин итә.</w:t>
      </w:r>
    </w:p>
    <w:p w:rsidR="001B5E3D" w:rsidRPr="0004165B" w:rsidRDefault="001B5E3D" w:rsidP="001D412C">
      <w:pPr>
        <w:jc w:val="both"/>
        <w:rPr>
          <w:rFonts w:ascii="Times New Roman" w:hAnsi="Times New Roman" w:cs="Times New Roman"/>
          <w:sz w:val="28"/>
          <w:szCs w:val="28"/>
          <w:lang w:val="tt-RU"/>
        </w:rPr>
      </w:pPr>
      <w:r w:rsidRPr="0004165B">
        <w:rPr>
          <w:rFonts w:ascii="Times New Roman" w:hAnsi="Times New Roman" w:cs="Times New Roman"/>
          <w:sz w:val="28"/>
          <w:szCs w:val="28"/>
          <w:lang w:val="tt-RU"/>
        </w:rPr>
        <w:t xml:space="preserve">31. Идәннәрне эвакуацияләү юлында һәм саклану объектларында эвакуация узу юлында ук </w:t>
      </w:r>
      <w:r w:rsidR="0078441C">
        <w:rPr>
          <w:rFonts w:ascii="Times New Roman" w:hAnsi="Times New Roman" w:cs="Times New Roman"/>
          <w:sz w:val="28"/>
          <w:szCs w:val="28"/>
          <w:lang w:val="tt-RU"/>
        </w:rPr>
        <w:t>җ</w:t>
      </w:r>
      <w:r w:rsidR="00CB0082">
        <w:rPr>
          <w:rFonts w:ascii="Times New Roman" w:hAnsi="Times New Roman" w:cs="Times New Roman"/>
          <w:sz w:val="28"/>
          <w:szCs w:val="28"/>
          <w:lang w:val="tt-RU"/>
        </w:rPr>
        <w:t>ә</w:t>
      </w:r>
      <w:r w:rsidR="00B61BCC" w:rsidRPr="0004165B">
        <w:rPr>
          <w:rFonts w:ascii="Times New Roman" w:hAnsi="Times New Roman" w:cs="Times New Roman"/>
          <w:sz w:val="28"/>
          <w:szCs w:val="28"/>
          <w:lang w:val="tt-RU"/>
        </w:rPr>
        <w:t>ел</w:t>
      </w:r>
      <w:r w:rsidR="00CB0082">
        <w:rPr>
          <w:rFonts w:ascii="Times New Roman" w:hAnsi="Times New Roman" w:cs="Times New Roman"/>
          <w:sz w:val="28"/>
          <w:szCs w:val="28"/>
          <w:lang w:val="tt-RU"/>
        </w:rPr>
        <w:t>ә</w:t>
      </w:r>
      <w:r w:rsidR="0058290C" w:rsidRPr="00B445AD">
        <w:rPr>
          <w:rFonts w:ascii="Times New Roman" w:hAnsi="Times New Roman" w:cs="Times New Roman"/>
          <w:sz w:val="28"/>
          <w:szCs w:val="28"/>
          <w:lang w:val="tt-RU"/>
        </w:rPr>
        <w:t xml:space="preserve"> </w:t>
      </w:r>
      <w:r w:rsidRPr="0004165B">
        <w:rPr>
          <w:rFonts w:ascii="Times New Roman" w:hAnsi="Times New Roman" w:cs="Times New Roman"/>
          <w:sz w:val="28"/>
          <w:szCs w:val="28"/>
          <w:lang w:val="tt-RU"/>
        </w:rPr>
        <w:t xml:space="preserve">салына торган келәмнәр, </w:t>
      </w:r>
      <w:r w:rsidR="0078441C">
        <w:rPr>
          <w:rFonts w:ascii="Times New Roman" w:hAnsi="Times New Roman" w:cs="Times New Roman"/>
          <w:sz w:val="28"/>
          <w:szCs w:val="28"/>
          <w:lang w:val="tt-RU"/>
        </w:rPr>
        <w:t>җ</w:t>
      </w:r>
      <w:r w:rsidR="00CB0082">
        <w:rPr>
          <w:rFonts w:ascii="Times New Roman" w:hAnsi="Times New Roman" w:cs="Times New Roman"/>
          <w:sz w:val="28"/>
          <w:szCs w:val="28"/>
          <w:lang w:val="tt-RU"/>
        </w:rPr>
        <w:t>ә</w:t>
      </w:r>
      <w:r w:rsidR="00B61BCC" w:rsidRPr="0004165B">
        <w:rPr>
          <w:rFonts w:ascii="Times New Roman" w:hAnsi="Times New Roman" w:cs="Times New Roman"/>
          <w:sz w:val="28"/>
          <w:szCs w:val="28"/>
          <w:lang w:val="tt-RU"/>
        </w:rPr>
        <w:t>йм</w:t>
      </w:r>
      <w:r w:rsidR="00CB0082">
        <w:rPr>
          <w:rFonts w:ascii="Times New Roman" w:hAnsi="Times New Roman" w:cs="Times New Roman"/>
          <w:sz w:val="28"/>
          <w:szCs w:val="28"/>
          <w:lang w:val="tt-RU"/>
        </w:rPr>
        <w:t>ә</w:t>
      </w:r>
      <w:r w:rsidR="00B61BCC" w:rsidRPr="0004165B">
        <w:rPr>
          <w:rFonts w:ascii="Times New Roman" w:hAnsi="Times New Roman" w:cs="Times New Roman"/>
          <w:sz w:val="28"/>
          <w:szCs w:val="28"/>
          <w:lang w:val="tt-RU"/>
        </w:rPr>
        <w:t>л</w:t>
      </w:r>
      <w:r w:rsidR="00CB0082">
        <w:rPr>
          <w:rFonts w:ascii="Times New Roman" w:hAnsi="Times New Roman" w:cs="Times New Roman"/>
          <w:sz w:val="28"/>
          <w:szCs w:val="28"/>
          <w:lang w:val="tt-RU"/>
        </w:rPr>
        <w:t>ә</w:t>
      </w:r>
      <w:r w:rsidR="00B61BCC" w:rsidRPr="0004165B">
        <w:rPr>
          <w:rFonts w:ascii="Times New Roman" w:hAnsi="Times New Roman" w:cs="Times New Roman"/>
          <w:sz w:val="28"/>
          <w:szCs w:val="28"/>
          <w:lang w:val="tt-RU"/>
        </w:rPr>
        <w:t>р</w:t>
      </w:r>
      <w:r w:rsidRPr="0004165B">
        <w:rPr>
          <w:rFonts w:ascii="Times New Roman" w:hAnsi="Times New Roman" w:cs="Times New Roman"/>
          <w:sz w:val="28"/>
          <w:szCs w:val="28"/>
          <w:lang w:val="tt-RU"/>
        </w:rPr>
        <w:t xml:space="preserve"> идәнгә </w:t>
      </w:r>
      <w:r w:rsidR="008B5EBD" w:rsidRPr="008B5EBD">
        <w:rPr>
          <w:rFonts w:ascii="Times New Roman" w:hAnsi="Times New Roman" w:cs="Times New Roman"/>
          <w:sz w:val="28"/>
          <w:szCs w:val="28"/>
          <w:lang w:val="tt-RU"/>
        </w:rPr>
        <w:t>катгый</w:t>
      </w:r>
      <w:r w:rsidRPr="0004165B">
        <w:rPr>
          <w:rFonts w:ascii="Times New Roman" w:hAnsi="Times New Roman" w:cs="Times New Roman"/>
          <w:sz w:val="28"/>
          <w:szCs w:val="28"/>
          <w:lang w:val="tt-RU"/>
        </w:rPr>
        <w:t xml:space="preserve"> ныгы</w:t>
      </w:r>
      <w:r w:rsidR="003C3EA2" w:rsidRPr="00B445AD">
        <w:rPr>
          <w:rFonts w:ascii="Times New Roman" w:hAnsi="Times New Roman" w:cs="Times New Roman"/>
          <w:sz w:val="28"/>
          <w:szCs w:val="28"/>
          <w:lang w:val="tt-RU"/>
        </w:rPr>
        <w:t>тылы</w:t>
      </w:r>
      <w:r w:rsidRPr="0004165B">
        <w:rPr>
          <w:rFonts w:ascii="Times New Roman" w:hAnsi="Times New Roman" w:cs="Times New Roman"/>
          <w:sz w:val="28"/>
          <w:szCs w:val="28"/>
          <w:lang w:val="tt-RU"/>
        </w:rPr>
        <w:t>рга тиеш.</w:t>
      </w:r>
    </w:p>
    <w:p w:rsidR="001B5E3D" w:rsidRPr="0004165B" w:rsidRDefault="001B5E3D" w:rsidP="001D412C">
      <w:pPr>
        <w:jc w:val="both"/>
        <w:rPr>
          <w:rFonts w:ascii="Times New Roman" w:hAnsi="Times New Roman" w:cs="Times New Roman"/>
          <w:sz w:val="28"/>
          <w:szCs w:val="28"/>
          <w:lang w:val="tt-RU"/>
        </w:rPr>
      </w:pPr>
      <w:r w:rsidRPr="0004165B">
        <w:rPr>
          <w:rFonts w:ascii="Times New Roman" w:hAnsi="Times New Roman" w:cs="Times New Roman"/>
          <w:sz w:val="28"/>
          <w:szCs w:val="28"/>
          <w:lang w:val="tt-RU"/>
        </w:rPr>
        <w:t>32. Эш вакыты тәмамланганнан соң</w:t>
      </w:r>
      <w:r w:rsidR="003C3EA2" w:rsidRPr="00B445AD">
        <w:rPr>
          <w:rFonts w:ascii="Times New Roman" w:hAnsi="Times New Roman" w:cs="Times New Roman"/>
          <w:sz w:val="28"/>
          <w:szCs w:val="28"/>
          <w:lang w:val="tt-RU"/>
        </w:rPr>
        <w:t>,</w:t>
      </w:r>
      <w:r w:rsidR="003C3EA2" w:rsidRPr="0004165B">
        <w:rPr>
          <w:rFonts w:ascii="Times New Roman" w:hAnsi="Times New Roman" w:cs="Times New Roman"/>
          <w:sz w:val="28"/>
          <w:szCs w:val="28"/>
          <w:lang w:val="tt-RU"/>
        </w:rPr>
        <w:t xml:space="preserve"> электр куллан</w:t>
      </w:r>
      <w:r w:rsidR="003C3EA2" w:rsidRPr="00B445AD">
        <w:rPr>
          <w:rFonts w:ascii="Times New Roman" w:hAnsi="Times New Roman" w:cs="Times New Roman"/>
          <w:sz w:val="28"/>
          <w:szCs w:val="28"/>
          <w:lang w:val="tt-RU"/>
        </w:rPr>
        <w:t>гычларны</w:t>
      </w:r>
      <w:r w:rsidRPr="0004165B">
        <w:rPr>
          <w:rFonts w:ascii="Times New Roman" w:hAnsi="Times New Roman" w:cs="Times New Roman"/>
          <w:sz w:val="28"/>
          <w:szCs w:val="28"/>
          <w:lang w:val="tt-RU"/>
        </w:rPr>
        <w:t>, шул исәптән көнкүреш электр приборларын,</w:t>
      </w:r>
      <w:r w:rsidR="00075185">
        <w:rPr>
          <w:rFonts w:ascii="Times New Roman" w:hAnsi="Times New Roman" w:cs="Times New Roman"/>
          <w:sz w:val="28"/>
          <w:szCs w:val="28"/>
          <w:lang w:val="tt-RU"/>
        </w:rPr>
        <w:t xml:space="preserve"> </w:t>
      </w:r>
      <w:r w:rsidR="007F44CD" w:rsidRPr="0004165B">
        <w:rPr>
          <w:rFonts w:ascii="Times New Roman" w:hAnsi="Times New Roman" w:cs="Times New Roman"/>
          <w:sz w:val="28"/>
          <w:szCs w:val="28"/>
          <w:lang w:val="tt-RU"/>
        </w:rPr>
        <w:t>сундерми калдыру тыела (</w:t>
      </w:r>
      <w:r w:rsidRPr="0004165B">
        <w:rPr>
          <w:rFonts w:ascii="Times New Roman" w:hAnsi="Times New Roman" w:cs="Times New Roman"/>
          <w:sz w:val="28"/>
          <w:szCs w:val="28"/>
          <w:lang w:val="tt-RU"/>
        </w:rPr>
        <w:t>дежур персонал</w:t>
      </w:r>
      <w:r w:rsidR="007F44CD" w:rsidRPr="0004165B">
        <w:rPr>
          <w:rFonts w:ascii="Times New Roman" w:hAnsi="Times New Roman" w:cs="Times New Roman"/>
          <w:sz w:val="28"/>
          <w:szCs w:val="28"/>
          <w:lang w:val="tt-RU"/>
        </w:rPr>
        <w:t xml:space="preserve"> булм</w:t>
      </w:r>
      <w:r w:rsidR="00CB0082">
        <w:rPr>
          <w:rFonts w:ascii="Times New Roman" w:hAnsi="Times New Roman" w:cs="Times New Roman"/>
          <w:sz w:val="28"/>
          <w:szCs w:val="28"/>
          <w:lang w:val="tt-RU"/>
        </w:rPr>
        <w:t>ә</w:t>
      </w:r>
      <w:r w:rsidR="007F44CD" w:rsidRPr="0004165B">
        <w:rPr>
          <w:rFonts w:ascii="Times New Roman" w:hAnsi="Times New Roman" w:cs="Times New Roman"/>
          <w:sz w:val="28"/>
          <w:szCs w:val="28"/>
          <w:lang w:val="tt-RU"/>
        </w:rPr>
        <w:t>сен</w:t>
      </w:r>
      <w:r w:rsidR="008F32AD">
        <w:rPr>
          <w:rFonts w:ascii="Times New Roman" w:hAnsi="Times New Roman" w:cs="Times New Roman"/>
          <w:sz w:val="28"/>
          <w:szCs w:val="28"/>
          <w:lang w:val="tt-RU"/>
        </w:rPr>
        <w:t>дә</w:t>
      </w:r>
      <w:r w:rsidR="007F44CD" w:rsidRPr="0004165B">
        <w:rPr>
          <w:rFonts w:ascii="Times New Roman" w:hAnsi="Times New Roman" w:cs="Times New Roman"/>
          <w:sz w:val="28"/>
          <w:szCs w:val="28"/>
          <w:lang w:val="tt-RU"/>
        </w:rPr>
        <w:t>ге</w:t>
      </w:r>
      <w:r w:rsidRPr="0004165B">
        <w:rPr>
          <w:rFonts w:ascii="Times New Roman" w:hAnsi="Times New Roman" w:cs="Times New Roman"/>
          <w:sz w:val="28"/>
          <w:szCs w:val="28"/>
          <w:lang w:val="tt-RU"/>
        </w:rPr>
        <w:t>, дежур ут, янгын</w:t>
      </w:r>
      <w:r w:rsidR="007F44CD" w:rsidRPr="0004165B">
        <w:rPr>
          <w:rFonts w:ascii="Times New Roman" w:hAnsi="Times New Roman" w:cs="Times New Roman"/>
          <w:sz w:val="28"/>
          <w:szCs w:val="28"/>
          <w:lang w:val="tt-RU"/>
        </w:rPr>
        <w:t>нан</w:t>
      </w:r>
      <w:r w:rsidR="00075185">
        <w:rPr>
          <w:rFonts w:ascii="Times New Roman" w:hAnsi="Times New Roman" w:cs="Times New Roman"/>
          <w:sz w:val="28"/>
          <w:szCs w:val="28"/>
          <w:lang w:val="tt-RU"/>
        </w:rPr>
        <w:t xml:space="preserve"> </w:t>
      </w:r>
      <w:r w:rsidRPr="0004165B">
        <w:rPr>
          <w:rFonts w:ascii="Times New Roman" w:hAnsi="Times New Roman" w:cs="Times New Roman"/>
          <w:sz w:val="28"/>
          <w:szCs w:val="28"/>
          <w:lang w:val="tt-RU"/>
        </w:rPr>
        <w:t>саклау системаларын кулланучылар, шулай ук башка электр җайланмаларын һәм электротехник приборларын</w:t>
      </w:r>
      <w:r w:rsidR="00D90C4E" w:rsidRPr="00B445AD">
        <w:rPr>
          <w:rFonts w:ascii="Times New Roman" w:hAnsi="Times New Roman" w:cs="Times New Roman"/>
          <w:sz w:val="28"/>
          <w:szCs w:val="28"/>
          <w:lang w:val="tt-RU"/>
        </w:rPr>
        <w:t>нан тыш</w:t>
      </w:r>
      <w:r w:rsidRPr="0004165B">
        <w:rPr>
          <w:rFonts w:ascii="Times New Roman" w:hAnsi="Times New Roman" w:cs="Times New Roman"/>
          <w:sz w:val="28"/>
          <w:szCs w:val="28"/>
          <w:lang w:val="tt-RU"/>
        </w:rPr>
        <w:t>, әгәр бу аларның функциональ билгеләнүенә һәм (яки) эксплуатацияләү буенча инструкция таләпләре белән бәйле булса</w:t>
      </w:r>
      <w:r w:rsidR="007F44CD" w:rsidRPr="0004165B">
        <w:rPr>
          <w:rFonts w:ascii="Times New Roman" w:hAnsi="Times New Roman" w:cs="Times New Roman"/>
          <w:sz w:val="28"/>
          <w:szCs w:val="28"/>
          <w:lang w:val="tt-RU"/>
        </w:rPr>
        <w:t>)</w:t>
      </w:r>
      <w:r w:rsidRPr="0004165B">
        <w:rPr>
          <w:rFonts w:ascii="Times New Roman" w:hAnsi="Times New Roman" w:cs="Times New Roman"/>
          <w:sz w:val="28"/>
          <w:szCs w:val="28"/>
          <w:lang w:val="tt-RU"/>
        </w:rPr>
        <w:t>.</w:t>
      </w:r>
    </w:p>
    <w:p w:rsidR="001B5E3D" w:rsidRPr="0004165B" w:rsidRDefault="001B5E3D" w:rsidP="001D412C">
      <w:pPr>
        <w:jc w:val="both"/>
        <w:rPr>
          <w:rFonts w:ascii="Times New Roman" w:hAnsi="Times New Roman" w:cs="Times New Roman"/>
          <w:sz w:val="28"/>
          <w:szCs w:val="28"/>
          <w:lang w:val="tt-RU"/>
        </w:rPr>
      </w:pPr>
      <w:r w:rsidRPr="0004165B">
        <w:rPr>
          <w:rFonts w:ascii="Times New Roman" w:hAnsi="Times New Roman" w:cs="Times New Roman"/>
          <w:sz w:val="28"/>
          <w:szCs w:val="28"/>
          <w:lang w:val="tt-RU"/>
        </w:rPr>
        <w:t>33. Бина һәм корылмалар фасадларында урнаштырылган транспарантлар һәм баннерлар, шулай ук башка реклама элементлары һәм конструкцияләре янгын куркынычы күрсәткечләре Г1, В1, Д2,</w:t>
      </w:r>
      <w:r w:rsidR="008B5EBD">
        <w:rPr>
          <w:rFonts w:ascii="Times New Roman" w:hAnsi="Times New Roman" w:cs="Times New Roman"/>
          <w:sz w:val="28"/>
          <w:szCs w:val="28"/>
          <w:lang w:val="tt-RU"/>
        </w:rPr>
        <w:t xml:space="preserve"> Т2 ким булмаган материаллардан,</w:t>
      </w:r>
      <w:r w:rsidRPr="0004165B">
        <w:rPr>
          <w:rFonts w:ascii="Times New Roman" w:hAnsi="Times New Roman" w:cs="Times New Roman"/>
          <w:sz w:val="28"/>
          <w:szCs w:val="28"/>
          <w:lang w:val="tt-RU"/>
        </w:rPr>
        <w:t xml:space="preserve"> </w:t>
      </w:r>
      <w:r w:rsidR="008B5EBD">
        <w:rPr>
          <w:rFonts w:ascii="Times New Roman" w:hAnsi="Times New Roman" w:cs="Times New Roman"/>
          <w:sz w:val="28"/>
          <w:szCs w:val="28"/>
          <w:lang w:val="tt-RU"/>
        </w:rPr>
        <w:t>(</w:t>
      </w:r>
      <w:r w:rsidRPr="0004165B">
        <w:rPr>
          <w:rFonts w:ascii="Times New Roman" w:hAnsi="Times New Roman" w:cs="Times New Roman"/>
          <w:sz w:val="28"/>
          <w:szCs w:val="28"/>
          <w:lang w:val="tt-RU"/>
        </w:rPr>
        <w:t>әгәр техник, проект документларында яки махсус техник шартл</w:t>
      </w:r>
      <w:r w:rsidR="008B5EBD">
        <w:rPr>
          <w:rFonts w:ascii="Times New Roman" w:hAnsi="Times New Roman" w:cs="Times New Roman"/>
          <w:sz w:val="28"/>
          <w:szCs w:val="28"/>
          <w:lang w:val="tt-RU"/>
        </w:rPr>
        <w:t>арда башкасы каралмаган булса)</w:t>
      </w:r>
      <w:r w:rsidRPr="0004165B">
        <w:rPr>
          <w:rFonts w:ascii="Times New Roman" w:hAnsi="Times New Roman" w:cs="Times New Roman"/>
          <w:sz w:val="28"/>
          <w:szCs w:val="28"/>
          <w:lang w:val="tt-RU"/>
        </w:rPr>
        <w:t xml:space="preserve"> янмый торган материаллардан </w:t>
      </w:r>
      <w:r w:rsidR="009545A5" w:rsidRPr="0004165B">
        <w:rPr>
          <w:rFonts w:ascii="Times New Roman" w:hAnsi="Times New Roman" w:cs="Times New Roman"/>
          <w:sz w:val="28"/>
          <w:szCs w:val="28"/>
          <w:lang w:val="tt-RU"/>
        </w:rPr>
        <w:t>эшл</w:t>
      </w:r>
      <w:r w:rsidR="00CB0082">
        <w:rPr>
          <w:rFonts w:ascii="Times New Roman" w:hAnsi="Times New Roman" w:cs="Times New Roman"/>
          <w:sz w:val="28"/>
          <w:szCs w:val="28"/>
          <w:lang w:val="tt-RU"/>
        </w:rPr>
        <w:t>ә</w:t>
      </w:r>
      <w:r w:rsidR="009545A5" w:rsidRPr="0004165B">
        <w:rPr>
          <w:rFonts w:ascii="Times New Roman" w:hAnsi="Times New Roman" w:cs="Times New Roman"/>
          <w:sz w:val="28"/>
          <w:szCs w:val="28"/>
          <w:lang w:val="tt-RU"/>
        </w:rPr>
        <w:t>н</w:t>
      </w:r>
      <w:r w:rsidR="00CB0082">
        <w:rPr>
          <w:rFonts w:ascii="Times New Roman" w:hAnsi="Times New Roman" w:cs="Times New Roman"/>
          <w:sz w:val="28"/>
          <w:szCs w:val="28"/>
          <w:lang w:val="tt-RU"/>
        </w:rPr>
        <w:t>ә</w:t>
      </w:r>
      <w:r w:rsidRPr="0004165B">
        <w:rPr>
          <w:rFonts w:ascii="Times New Roman" w:hAnsi="Times New Roman" w:cs="Times New Roman"/>
          <w:sz w:val="28"/>
          <w:szCs w:val="28"/>
          <w:lang w:val="tt-RU"/>
        </w:rPr>
        <w:t>.</w:t>
      </w:r>
    </w:p>
    <w:p w:rsidR="001B5E3D" w:rsidRPr="0004165B" w:rsidRDefault="001B5E3D" w:rsidP="001D412C">
      <w:pPr>
        <w:jc w:val="both"/>
        <w:rPr>
          <w:rFonts w:ascii="Times New Roman" w:hAnsi="Times New Roman" w:cs="Times New Roman"/>
          <w:sz w:val="28"/>
          <w:szCs w:val="28"/>
          <w:lang w:val="tt-RU"/>
        </w:rPr>
      </w:pPr>
      <w:r w:rsidRPr="0004165B">
        <w:rPr>
          <w:rFonts w:ascii="Times New Roman" w:hAnsi="Times New Roman" w:cs="Times New Roman"/>
          <w:sz w:val="28"/>
          <w:szCs w:val="28"/>
          <w:lang w:val="tt-RU"/>
        </w:rPr>
        <w:t xml:space="preserve">Шул ук вакытта аларны урнаштыру баскыч </w:t>
      </w:r>
      <w:r w:rsidR="00900A63" w:rsidRPr="0004165B">
        <w:rPr>
          <w:rFonts w:ascii="Times New Roman" w:hAnsi="Times New Roman" w:cs="Times New Roman"/>
          <w:sz w:val="28"/>
          <w:szCs w:val="28"/>
          <w:lang w:val="tt-RU"/>
        </w:rPr>
        <w:t>м</w:t>
      </w:r>
      <w:r w:rsidR="00CB0082">
        <w:rPr>
          <w:rFonts w:ascii="Times New Roman" w:hAnsi="Times New Roman" w:cs="Times New Roman"/>
          <w:sz w:val="28"/>
          <w:szCs w:val="28"/>
          <w:lang w:val="tt-RU"/>
        </w:rPr>
        <w:t>ә</w:t>
      </w:r>
      <w:r w:rsidR="008B5EBD">
        <w:rPr>
          <w:rFonts w:ascii="Times New Roman" w:hAnsi="Times New Roman" w:cs="Times New Roman"/>
          <w:sz w:val="28"/>
          <w:szCs w:val="28"/>
          <w:lang w:val="tt-RU"/>
        </w:rPr>
        <w:t>йданчыкларының</w:t>
      </w:r>
      <w:r w:rsidRPr="0004165B">
        <w:rPr>
          <w:rFonts w:ascii="Times New Roman" w:hAnsi="Times New Roman" w:cs="Times New Roman"/>
          <w:sz w:val="28"/>
          <w:szCs w:val="28"/>
          <w:lang w:val="tt-RU"/>
        </w:rPr>
        <w:t xml:space="preserve"> җилләтүен һәм табигый яктыртуын чикләргә, шулай ук янгын вакытында төтен һәм яну продуктларын бетерү өчен бина һәм корылмаларның алгы якларын</w:t>
      </w:r>
      <w:r w:rsidR="00900A63" w:rsidRPr="0004165B">
        <w:rPr>
          <w:rFonts w:ascii="Times New Roman" w:hAnsi="Times New Roman" w:cs="Times New Roman"/>
          <w:sz w:val="28"/>
          <w:szCs w:val="28"/>
          <w:lang w:val="tt-RU"/>
        </w:rPr>
        <w:t xml:space="preserve">дагы махсус каралган башка </w:t>
      </w:r>
      <w:r w:rsidR="00D90C4E" w:rsidRPr="00B445AD">
        <w:rPr>
          <w:rFonts w:ascii="Times New Roman" w:hAnsi="Times New Roman" w:cs="Times New Roman"/>
          <w:sz w:val="28"/>
          <w:szCs w:val="28"/>
          <w:lang w:val="tt-RU"/>
        </w:rPr>
        <w:t>уемнарны</w:t>
      </w:r>
      <w:r w:rsidRPr="0004165B">
        <w:rPr>
          <w:rFonts w:ascii="Times New Roman" w:hAnsi="Times New Roman" w:cs="Times New Roman"/>
          <w:sz w:val="28"/>
          <w:szCs w:val="28"/>
          <w:lang w:val="tt-RU"/>
        </w:rPr>
        <w:t xml:space="preserve"> кулланырга комачауламаска тиеш.</w:t>
      </w:r>
    </w:p>
    <w:p w:rsidR="001B5E3D" w:rsidRPr="0004165B" w:rsidRDefault="001B5E3D" w:rsidP="001D412C">
      <w:pPr>
        <w:jc w:val="both"/>
        <w:rPr>
          <w:rFonts w:ascii="Times New Roman" w:hAnsi="Times New Roman" w:cs="Times New Roman"/>
          <w:sz w:val="28"/>
          <w:szCs w:val="28"/>
          <w:lang w:val="tt-RU"/>
        </w:rPr>
      </w:pPr>
      <w:r w:rsidRPr="0004165B">
        <w:rPr>
          <w:rFonts w:ascii="Times New Roman" w:hAnsi="Times New Roman" w:cs="Times New Roman"/>
          <w:sz w:val="28"/>
          <w:szCs w:val="28"/>
          <w:lang w:val="tt-RU"/>
        </w:rPr>
        <w:t>Асылмалы фасад системаларының һава киңлегендә ачык ысул белән электр кабельләрен һәм чыбыкларын сузу рөхсәт ителми.</w:t>
      </w:r>
    </w:p>
    <w:p w:rsidR="00B658E6" w:rsidRPr="0004165B" w:rsidRDefault="001B5E3D" w:rsidP="001D412C">
      <w:pPr>
        <w:jc w:val="both"/>
        <w:rPr>
          <w:rFonts w:ascii="Times New Roman" w:hAnsi="Times New Roman" w:cs="Times New Roman"/>
          <w:sz w:val="28"/>
          <w:szCs w:val="28"/>
          <w:lang w:val="tt-RU"/>
        </w:rPr>
      </w:pPr>
      <w:r w:rsidRPr="0004165B">
        <w:rPr>
          <w:rFonts w:ascii="Times New Roman" w:hAnsi="Times New Roman" w:cs="Times New Roman"/>
          <w:sz w:val="28"/>
          <w:szCs w:val="28"/>
          <w:lang w:val="tt-RU"/>
        </w:rPr>
        <w:t xml:space="preserve">34. Электр тапшыруның һава линияләрен (шул исәптән вакытлыча һәм кабель белән сузылган) түбәләр һәм янучы материаллардан булган </w:t>
      </w:r>
      <w:r w:rsidR="00FC6C14" w:rsidRPr="0004165B">
        <w:rPr>
          <w:rFonts w:ascii="Times New Roman" w:hAnsi="Times New Roman" w:cs="Times New Roman"/>
          <w:sz w:val="28"/>
          <w:szCs w:val="28"/>
          <w:lang w:val="tt-RU"/>
        </w:rPr>
        <w:t>ослекл</w:t>
      </w:r>
      <w:r w:rsidR="00CB0082">
        <w:rPr>
          <w:rFonts w:ascii="Times New Roman" w:hAnsi="Times New Roman" w:cs="Times New Roman"/>
          <w:sz w:val="28"/>
          <w:szCs w:val="28"/>
          <w:lang w:val="tt-RU"/>
        </w:rPr>
        <w:t>ә</w:t>
      </w:r>
      <w:r w:rsidR="00FC6C14" w:rsidRPr="0004165B">
        <w:rPr>
          <w:rFonts w:ascii="Times New Roman" w:hAnsi="Times New Roman" w:cs="Times New Roman"/>
          <w:sz w:val="28"/>
          <w:szCs w:val="28"/>
          <w:lang w:val="tt-RU"/>
        </w:rPr>
        <w:t>р</w:t>
      </w:r>
      <w:r w:rsidRPr="0004165B">
        <w:rPr>
          <w:rFonts w:ascii="Times New Roman" w:hAnsi="Times New Roman" w:cs="Times New Roman"/>
          <w:sz w:val="28"/>
          <w:szCs w:val="28"/>
          <w:lang w:val="tt-RU"/>
        </w:rPr>
        <w:t>, шулай ук ачык складларга (штабельлә</w:t>
      </w:r>
      <w:r w:rsidR="00FC6C14" w:rsidRPr="0004165B">
        <w:rPr>
          <w:rFonts w:ascii="Times New Roman" w:hAnsi="Times New Roman" w:cs="Times New Roman"/>
          <w:sz w:val="28"/>
          <w:szCs w:val="28"/>
          <w:lang w:val="tt-RU"/>
        </w:rPr>
        <w:t>р</w:t>
      </w:r>
      <w:r w:rsidRPr="0004165B">
        <w:rPr>
          <w:rFonts w:ascii="Times New Roman" w:hAnsi="Times New Roman" w:cs="Times New Roman"/>
          <w:sz w:val="28"/>
          <w:szCs w:val="28"/>
          <w:lang w:val="tt-RU"/>
        </w:rPr>
        <w:t xml:space="preserve">, </w:t>
      </w:r>
      <w:r w:rsidR="008F0412">
        <w:rPr>
          <w:rFonts w:ascii="Times New Roman" w:hAnsi="Times New Roman" w:cs="Times New Roman"/>
          <w:sz w:val="28"/>
          <w:szCs w:val="28"/>
          <w:lang w:val="tt-RU"/>
        </w:rPr>
        <w:t>эс</w:t>
      </w:r>
      <w:r w:rsidRPr="0004165B">
        <w:rPr>
          <w:rFonts w:ascii="Times New Roman" w:hAnsi="Times New Roman" w:cs="Times New Roman"/>
          <w:sz w:val="28"/>
          <w:szCs w:val="28"/>
          <w:lang w:val="tt-RU"/>
        </w:rPr>
        <w:t>к</w:t>
      </w:r>
      <w:r w:rsidR="00FC6C14" w:rsidRPr="0004165B">
        <w:rPr>
          <w:rFonts w:ascii="Times New Roman" w:hAnsi="Times New Roman" w:cs="Times New Roman"/>
          <w:sz w:val="28"/>
          <w:szCs w:val="28"/>
          <w:lang w:val="tt-RU"/>
        </w:rPr>
        <w:t>е</w:t>
      </w:r>
      <w:r w:rsidRPr="0004165B">
        <w:rPr>
          <w:rFonts w:ascii="Times New Roman" w:hAnsi="Times New Roman" w:cs="Times New Roman"/>
          <w:sz w:val="28"/>
          <w:szCs w:val="28"/>
          <w:lang w:val="tt-RU"/>
        </w:rPr>
        <w:t>р</w:t>
      </w:r>
      <w:r w:rsidR="00FC6C14" w:rsidRPr="0004165B">
        <w:rPr>
          <w:rFonts w:ascii="Times New Roman" w:hAnsi="Times New Roman" w:cs="Times New Roman"/>
          <w:sz w:val="28"/>
          <w:szCs w:val="28"/>
          <w:lang w:val="tt-RU"/>
        </w:rPr>
        <w:t>т</w:t>
      </w:r>
      <w:r w:rsidRPr="0004165B">
        <w:rPr>
          <w:rFonts w:ascii="Times New Roman" w:hAnsi="Times New Roman" w:cs="Times New Roman"/>
          <w:sz w:val="28"/>
          <w:szCs w:val="28"/>
          <w:lang w:val="tt-RU"/>
        </w:rPr>
        <w:t>л</w:t>
      </w:r>
      <w:r w:rsidR="00CB0082">
        <w:rPr>
          <w:rFonts w:ascii="Times New Roman" w:hAnsi="Times New Roman" w:cs="Times New Roman"/>
          <w:sz w:val="28"/>
          <w:szCs w:val="28"/>
          <w:lang w:val="tt-RU"/>
        </w:rPr>
        <w:t>ә</w:t>
      </w:r>
      <w:r w:rsidR="00FC6C14" w:rsidRPr="0004165B">
        <w:rPr>
          <w:rFonts w:ascii="Times New Roman" w:hAnsi="Times New Roman" w:cs="Times New Roman"/>
          <w:sz w:val="28"/>
          <w:szCs w:val="28"/>
          <w:lang w:val="tt-RU"/>
        </w:rPr>
        <w:t>р</w:t>
      </w:r>
      <w:r w:rsidRPr="0004165B">
        <w:rPr>
          <w:rFonts w:ascii="Times New Roman" w:hAnsi="Times New Roman" w:cs="Times New Roman"/>
          <w:sz w:val="28"/>
          <w:szCs w:val="28"/>
          <w:lang w:val="tt-RU"/>
        </w:rPr>
        <w:t xml:space="preserve"> һ.б.) ягулык матдәләре, материаллар һәм эшләнмәләр</w:t>
      </w:r>
      <w:r w:rsidR="00FC6C14" w:rsidRPr="0004165B">
        <w:rPr>
          <w:rFonts w:ascii="Times New Roman" w:hAnsi="Times New Roman" w:cs="Times New Roman"/>
          <w:sz w:val="28"/>
          <w:szCs w:val="28"/>
          <w:lang w:val="tt-RU"/>
        </w:rPr>
        <w:t xml:space="preserve"> остен</w:t>
      </w:r>
      <w:r w:rsidR="00524572">
        <w:rPr>
          <w:rFonts w:ascii="Times New Roman" w:hAnsi="Times New Roman" w:cs="Times New Roman"/>
          <w:sz w:val="28"/>
          <w:szCs w:val="28"/>
          <w:lang w:val="tt-RU"/>
        </w:rPr>
        <w:t>нән</w:t>
      </w:r>
      <w:r w:rsidR="00FC6C14" w:rsidRPr="0004165B">
        <w:rPr>
          <w:rFonts w:ascii="Times New Roman" w:hAnsi="Times New Roman" w:cs="Times New Roman"/>
          <w:sz w:val="28"/>
          <w:szCs w:val="28"/>
          <w:lang w:val="tt-RU"/>
        </w:rPr>
        <w:t xml:space="preserve"> сузу</w:t>
      </w:r>
      <w:r w:rsidRPr="0004165B">
        <w:rPr>
          <w:rFonts w:ascii="Times New Roman" w:hAnsi="Times New Roman" w:cs="Times New Roman"/>
          <w:sz w:val="28"/>
          <w:szCs w:val="28"/>
          <w:lang w:val="tt-RU"/>
        </w:rPr>
        <w:t xml:space="preserve"> һәм эксплуатацияләү тыела.</w:t>
      </w:r>
    </w:p>
    <w:p w:rsidR="00CA4B3F" w:rsidRPr="0004165B" w:rsidRDefault="00CA4B3F" w:rsidP="001D412C">
      <w:pPr>
        <w:jc w:val="both"/>
        <w:rPr>
          <w:rFonts w:ascii="Times New Roman" w:hAnsi="Times New Roman" w:cs="Times New Roman"/>
          <w:sz w:val="28"/>
          <w:szCs w:val="28"/>
          <w:lang w:val="tt-RU"/>
        </w:rPr>
      </w:pPr>
      <w:r w:rsidRPr="0004165B">
        <w:rPr>
          <w:rFonts w:ascii="Times New Roman" w:hAnsi="Times New Roman" w:cs="Times New Roman"/>
          <w:sz w:val="28"/>
          <w:szCs w:val="28"/>
          <w:lang w:val="tt-RU"/>
        </w:rPr>
        <w:t xml:space="preserve">36. Оешма җитәкчесе </w:t>
      </w:r>
      <w:r w:rsidR="00287A93" w:rsidRPr="00B445AD">
        <w:rPr>
          <w:rFonts w:ascii="Times New Roman" w:hAnsi="Times New Roman" w:cs="Times New Roman"/>
          <w:sz w:val="28"/>
          <w:szCs w:val="28"/>
          <w:lang w:val="tt-RU"/>
        </w:rPr>
        <w:t>я</w:t>
      </w:r>
      <w:r w:rsidRPr="0004165B">
        <w:rPr>
          <w:rFonts w:ascii="Times New Roman" w:hAnsi="Times New Roman" w:cs="Times New Roman"/>
          <w:sz w:val="28"/>
          <w:szCs w:val="28"/>
          <w:lang w:val="tt-RU"/>
        </w:rPr>
        <w:t>нгын куркынычсызлыгы билгеләре</w:t>
      </w:r>
      <w:r w:rsidR="00B949E5" w:rsidRPr="0004165B">
        <w:rPr>
          <w:rFonts w:ascii="Times New Roman" w:hAnsi="Times New Roman" w:cs="Times New Roman"/>
          <w:sz w:val="28"/>
          <w:szCs w:val="28"/>
          <w:lang w:val="tt-RU"/>
        </w:rPr>
        <w:t xml:space="preserve"> булуын</w:t>
      </w:r>
      <w:r w:rsidRPr="0004165B">
        <w:rPr>
          <w:rFonts w:ascii="Times New Roman" w:hAnsi="Times New Roman" w:cs="Times New Roman"/>
          <w:sz w:val="28"/>
          <w:szCs w:val="28"/>
          <w:lang w:val="tt-RU"/>
        </w:rPr>
        <w:t>, шул исәптән эвакуация һәм эвакуация чыгу юлларын, авария-коткару җайланмаларын һәм кирәк-яракларын, мобиль янгын сүндерү чараларын кую урыннарын билгели.</w:t>
      </w:r>
    </w:p>
    <w:p w:rsidR="00CA4B3F" w:rsidRPr="0004165B" w:rsidRDefault="00CA4B3F" w:rsidP="001D412C">
      <w:pPr>
        <w:jc w:val="both"/>
        <w:rPr>
          <w:rFonts w:ascii="Times New Roman" w:hAnsi="Times New Roman" w:cs="Times New Roman"/>
          <w:sz w:val="28"/>
          <w:szCs w:val="28"/>
          <w:lang w:val="tt-RU"/>
        </w:rPr>
      </w:pPr>
      <w:r w:rsidRPr="0004165B">
        <w:rPr>
          <w:rFonts w:ascii="Times New Roman" w:hAnsi="Times New Roman" w:cs="Times New Roman"/>
          <w:sz w:val="28"/>
          <w:szCs w:val="28"/>
          <w:lang w:val="tt-RU"/>
        </w:rPr>
        <w:t xml:space="preserve">37. Эвакуация чыгу юлларын һәм янгын куркынычсызлыгының эвакуация билгеләрен </w:t>
      </w:r>
      <w:r w:rsidR="00B949E5" w:rsidRPr="0004165B">
        <w:rPr>
          <w:rFonts w:ascii="Times New Roman" w:hAnsi="Times New Roman" w:cs="Times New Roman"/>
          <w:sz w:val="28"/>
          <w:szCs w:val="28"/>
          <w:lang w:val="tt-RU"/>
        </w:rPr>
        <w:t>курс</w:t>
      </w:r>
      <w:r w:rsidR="00CB0082">
        <w:rPr>
          <w:rFonts w:ascii="Times New Roman" w:hAnsi="Times New Roman" w:cs="Times New Roman"/>
          <w:sz w:val="28"/>
          <w:szCs w:val="28"/>
          <w:lang w:val="tt-RU"/>
        </w:rPr>
        <w:t>ә</w:t>
      </w:r>
      <w:r w:rsidR="00B949E5" w:rsidRPr="0004165B">
        <w:rPr>
          <w:rFonts w:ascii="Times New Roman" w:hAnsi="Times New Roman" w:cs="Times New Roman"/>
          <w:sz w:val="28"/>
          <w:szCs w:val="28"/>
          <w:lang w:val="tt-RU"/>
        </w:rPr>
        <w:t>туче яктырткычны</w:t>
      </w:r>
      <w:r w:rsidR="00075185">
        <w:rPr>
          <w:rFonts w:ascii="Times New Roman" w:hAnsi="Times New Roman" w:cs="Times New Roman"/>
          <w:sz w:val="28"/>
          <w:szCs w:val="28"/>
          <w:lang w:val="tt-RU"/>
        </w:rPr>
        <w:t xml:space="preserve"> </w:t>
      </w:r>
      <w:r w:rsidRPr="0004165B">
        <w:rPr>
          <w:rFonts w:ascii="Times New Roman" w:hAnsi="Times New Roman" w:cs="Times New Roman"/>
          <w:sz w:val="28"/>
          <w:szCs w:val="28"/>
          <w:lang w:val="tt-RU"/>
        </w:rPr>
        <w:t>ябу һәм күрүне начарайту тыела.</w:t>
      </w:r>
    </w:p>
    <w:p w:rsidR="00CA4B3F" w:rsidRPr="0004165B" w:rsidRDefault="00B949E5" w:rsidP="001D412C">
      <w:pPr>
        <w:jc w:val="both"/>
        <w:rPr>
          <w:rFonts w:ascii="Times New Roman" w:hAnsi="Times New Roman" w:cs="Times New Roman"/>
          <w:sz w:val="28"/>
          <w:szCs w:val="28"/>
          <w:lang w:val="tt-RU"/>
        </w:rPr>
      </w:pPr>
      <w:r w:rsidRPr="0004165B">
        <w:rPr>
          <w:rFonts w:ascii="Times New Roman" w:hAnsi="Times New Roman" w:cs="Times New Roman"/>
          <w:sz w:val="28"/>
          <w:szCs w:val="28"/>
          <w:lang w:val="tt-RU"/>
        </w:rPr>
        <w:t>Эвакуация яктырткычы</w:t>
      </w:r>
      <w:r w:rsidR="00CA4B3F" w:rsidRPr="0004165B">
        <w:rPr>
          <w:rFonts w:ascii="Times New Roman" w:hAnsi="Times New Roman" w:cs="Times New Roman"/>
          <w:sz w:val="28"/>
          <w:szCs w:val="28"/>
          <w:lang w:val="tt-RU"/>
        </w:rPr>
        <w:t xml:space="preserve"> тәүлек буе эш режимында булырга яки эш утын электр</w:t>
      </w:r>
      <w:r w:rsidRPr="0004165B">
        <w:rPr>
          <w:rFonts w:ascii="Times New Roman" w:hAnsi="Times New Roman" w:cs="Times New Roman"/>
          <w:sz w:val="28"/>
          <w:szCs w:val="28"/>
          <w:lang w:val="tt-RU"/>
        </w:rPr>
        <w:t xml:space="preserve"> </w:t>
      </w:r>
      <w:r w:rsidR="00110755">
        <w:rPr>
          <w:rFonts w:ascii="Times New Roman" w:hAnsi="Times New Roman" w:cs="Times New Roman"/>
          <w:sz w:val="28"/>
          <w:szCs w:val="28"/>
          <w:lang w:val="tt-RU"/>
        </w:rPr>
        <w:t>белән</w:t>
      </w:r>
      <w:r w:rsidR="00287A93" w:rsidRPr="00B445AD">
        <w:rPr>
          <w:rFonts w:ascii="Times New Roman" w:hAnsi="Times New Roman" w:cs="Times New Roman"/>
          <w:sz w:val="28"/>
          <w:szCs w:val="28"/>
          <w:lang w:val="tt-RU"/>
        </w:rPr>
        <w:t xml:space="preserve"> </w:t>
      </w:r>
      <w:r w:rsidRPr="0004165B">
        <w:rPr>
          <w:rFonts w:ascii="Times New Roman" w:hAnsi="Times New Roman" w:cs="Times New Roman"/>
          <w:sz w:val="28"/>
          <w:szCs w:val="28"/>
          <w:lang w:val="tt-RU"/>
        </w:rPr>
        <w:t>т</w:t>
      </w:r>
      <w:r w:rsidR="00287A93" w:rsidRPr="00B445AD">
        <w:rPr>
          <w:rFonts w:ascii="Times New Roman" w:hAnsi="Times New Roman" w:cs="Times New Roman"/>
          <w:sz w:val="28"/>
          <w:szCs w:val="28"/>
          <w:lang w:val="tt-RU"/>
        </w:rPr>
        <w:t>әэ</w:t>
      </w:r>
      <w:r w:rsidRPr="0004165B">
        <w:rPr>
          <w:rFonts w:ascii="Times New Roman" w:hAnsi="Times New Roman" w:cs="Times New Roman"/>
          <w:sz w:val="28"/>
          <w:szCs w:val="28"/>
          <w:lang w:val="tt-RU"/>
        </w:rPr>
        <w:t>мин</w:t>
      </w:r>
      <w:r w:rsidR="00075185">
        <w:rPr>
          <w:rFonts w:ascii="Times New Roman" w:hAnsi="Times New Roman" w:cs="Times New Roman"/>
          <w:sz w:val="28"/>
          <w:szCs w:val="28"/>
          <w:lang w:val="tt-RU"/>
        </w:rPr>
        <w:t xml:space="preserve"> </w:t>
      </w:r>
      <w:r w:rsidRPr="0004165B">
        <w:rPr>
          <w:rFonts w:ascii="Times New Roman" w:hAnsi="Times New Roman" w:cs="Times New Roman"/>
          <w:sz w:val="28"/>
          <w:szCs w:val="28"/>
          <w:lang w:val="tt-RU"/>
        </w:rPr>
        <w:t>иту</w:t>
      </w:r>
      <w:r w:rsidR="00075185">
        <w:rPr>
          <w:rFonts w:ascii="Times New Roman" w:hAnsi="Times New Roman" w:cs="Times New Roman"/>
          <w:sz w:val="28"/>
          <w:szCs w:val="28"/>
          <w:lang w:val="tt-RU"/>
        </w:rPr>
        <w:t xml:space="preserve"> </w:t>
      </w:r>
      <w:r w:rsidR="00CA4B3F" w:rsidRPr="0004165B">
        <w:rPr>
          <w:rFonts w:ascii="Times New Roman" w:hAnsi="Times New Roman" w:cs="Times New Roman"/>
          <w:sz w:val="28"/>
          <w:szCs w:val="28"/>
          <w:lang w:val="tt-RU"/>
        </w:rPr>
        <w:t>тукта</w:t>
      </w:r>
      <w:r w:rsidRPr="0004165B">
        <w:rPr>
          <w:rFonts w:ascii="Times New Roman" w:hAnsi="Times New Roman" w:cs="Times New Roman"/>
          <w:sz w:val="28"/>
          <w:szCs w:val="28"/>
          <w:lang w:val="tt-RU"/>
        </w:rPr>
        <w:t>лг</w:t>
      </w:r>
      <w:r w:rsidR="00CA4B3F" w:rsidRPr="0004165B">
        <w:rPr>
          <w:rFonts w:ascii="Times New Roman" w:hAnsi="Times New Roman" w:cs="Times New Roman"/>
          <w:sz w:val="28"/>
          <w:szCs w:val="28"/>
          <w:lang w:val="tt-RU"/>
        </w:rPr>
        <w:t>анда автомат рәвештә кабызылырга тиеш.</w:t>
      </w:r>
    </w:p>
    <w:p w:rsidR="00CA4B3F" w:rsidRPr="0004165B" w:rsidRDefault="00B949E5" w:rsidP="001D412C">
      <w:pPr>
        <w:jc w:val="both"/>
        <w:rPr>
          <w:rFonts w:ascii="Times New Roman" w:hAnsi="Times New Roman" w:cs="Times New Roman"/>
          <w:sz w:val="28"/>
          <w:szCs w:val="28"/>
          <w:lang w:val="tt-RU"/>
        </w:rPr>
      </w:pPr>
      <w:r w:rsidRPr="0004165B">
        <w:rPr>
          <w:rFonts w:ascii="Times New Roman" w:hAnsi="Times New Roman" w:cs="Times New Roman"/>
          <w:sz w:val="28"/>
          <w:szCs w:val="28"/>
          <w:lang w:val="tt-RU"/>
        </w:rPr>
        <w:t>А</w:t>
      </w:r>
      <w:r w:rsidR="00D42A63" w:rsidRPr="0004165B">
        <w:rPr>
          <w:rFonts w:ascii="Times New Roman" w:hAnsi="Times New Roman" w:cs="Times New Roman"/>
          <w:sz w:val="28"/>
          <w:szCs w:val="28"/>
          <w:lang w:val="tt-RU"/>
        </w:rPr>
        <w:t>варияле яктырт</w:t>
      </w:r>
      <w:r w:rsidR="00D42A63" w:rsidRPr="00B445AD">
        <w:rPr>
          <w:rFonts w:ascii="Times New Roman" w:hAnsi="Times New Roman" w:cs="Times New Roman"/>
          <w:sz w:val="28"/>
          <w:szCs w:val="28"/>
          <w:lang w:val="tt-RU"/>
        </w:rPr>
        <w:t>кычлар</w:t>
      </w:r>
      <w:r w:rsidR="00CA4B3F" w:rsidRPr="0004165B">
        <w:rPr>
          <w:rFonts w:ascii="Times New Roman" w:hAnsi="Times New Roman" w:cs="Times New Roman"/>
          <w:sz w:val="28"/>
          <w:szCs w:val="28"/>
          <w:lang w:val="tt-RU"/>
        </w:rPr>
        <w:t xml:space="preserve"> </w:t>
      </w:r>
      <w:r w:rsidRPr="0004165B">
        <w:rPr>
          <w:rFonts w:ascii="Times New Roman" w:hAnsi="Times New Roman" w:cs="Times New Roman"/>
          <w:sz w:val="28"/>
          <w:szCs w:val="28"/>
          <w:lang w:val="tt-RU"/>
        </w:rPr>
        <w:t>эш</w:t>
      </w:r>
      <w:r w:rsidR="00D42A63" w:rsidRPr="00B445AD">
        <w:rPr>
          <w:rFonts w:ascii="Times New Roman" w:hAnsi="Times New Roman" w:cs="Times New Roman"/>
          <w:sz w:val="28"/>
          <w:szCs w:val="28"/>
          <w:lang w:val="tt-RU"/>
        </w:rPr>
        <w:t xml:space="preserve"> яктырткычларыннан</w:t>
      </w:r>
      <w:r w:rsidRPr="0004165B">
        <w:rPr>
          <w:rFonts w:ascii="Times New Roman" w:hAnsi="Times New Roman" w:cs="Times New Roman"/>
          <w:sz w:val="28"/>
          <w:szCs w:val="28"/>
          <w:lang w:val="tt-RU"/>
        </w:rPr>
        <w:t xml:space="preserve"> </w:t>
      </w:r>
      <w:r w:rsidR="00287A93" w:rsidRPr="00B445AD">
        <w:rPr>
          <w:rFonts w:ascii="Times New Roman" w:hAnsi="Times New Roman" w:cs="Times New Roman"/>
          <w:sz w:val="28"/>
          <w:szCs w:val="28"/>
          <w:lang w:val="tt-RU"/>
        </w:rPr>
        <w:t>билге</w:t>
      </w:r>
      <w:r w:rsidR="005F1A15">
        <w:rPr>
          <w:rFonts w:ascii="Times New Roman" w:hAnsi="Times New Roman" w:cs="Times New Roman"/>
          <w:sz w:val="28"/>
          <w:szCs w:val="28"/>
          <w:lang w:val="tt-RU"/>
        </w:rPr>
        <w:t xml:space="preserve"> яки тө</w:t>
      </w:r>
      <w:r w:rsidRPr="0004165B">
        <w:rPr>
          <w:rFonts w:ascii="Times New Roman" w:hAnsi="Times New Roman" w:cs="Times New Roman"/>
          <w:sz w:val="28"/>
          <w:szCs w:val="28"/>
          <w:lang w:val="tt-RU"/>
        </w:rPr>
        <w:t xml:space="preserve">с </w:t>
      </w:r>
      <w:r w:rsidR="00110755">
        <w:rPr>
          <w:rFonts w:ascii="Times New Roman" w:hAnsi="Times New Roman" w:cs="Times New Roman"/>
          <w:sz w:val="28"/>
          <w:szCs w:val="28"/>
          <w:lang w:val="tt-RU"/>
        </w:rPr>
        <w:t>белән</w:t>
      </w:r>
      <w:r w:rsidR="00CA4B3F" w:rsidRPr="0004165B">
        <w:rPr>
          <w:rFonts w:ascii="Times New Roman" w:hAnsi="Times New Roman" w:cs="Times New Roman"/>
          <w:sz w:val="28"/>
          <w:szCs w:val="28"/>
          <w:lang w:val="tt-RU"/>
        </w:rPr>
        <w:t xml:space="preserve"> аерылып торырга</w:t>
      </w:r>
      <w:r w:rsidRPr="0004165B">
        <w:rPr>
          <w:rFonts w:ascii="Times New Roman" w:hAnsi="Times New Roman" w:cs="Times New Roman"/>
          <w:sz w:val="28"/>
          <w:szCs w:val="28"/>
          <w:lang w:val="tt-RU"/>
        </w:rPr>
        <w:t xml:space="preserve"> тиеш</w:t>
      </w:r>
      <w:r w:rsidR="00CA4B3F" w:rsidRPr="0004165B">
        <w:rPr>
          <w:rFonts w:ascii="Times New Roman" w:hAnsi="Times New Roman" w:cs="Times New Roman"/>
          <w:sz w:val="28"/>
          <w:szCs w:val="28"/>
          <w:lang w:val="tt-RU"/>
        </w:rPr>
        <w:t>.</w:t>
      </w:r>
    </w:p>
    <w:p w:rsidR="00CA4B3F" w:rsidRPr="0004165B" w:rsidRDefault="005B4679" w:rsidP="001D412C">
      <w:pPr>
        <w:jc w:val="both"/>
        <w:rPr>
          <w:rFonts w:ascii="Times New Roman" w:hAnsi="Times New Roman" w:cs="Times New Roman"/>
          <w:sz w:val="28"/>
          <w:szCs w:val="28"/>
          <w:lang w:val="tt-RU"/>
        </w:rPr>
      </w:pPr>
      <w:r w:rsidRPr="0004165B">
        <w:rPr>
          <w:rFonts w:ascii="Times New Roman" w:hAnsi="Times New Roman" w:cs="Times New Roman"/>
          <w:sz w:val="28"/>
          <w:szCs w:val="28"/>
          <w:lang w:val="tt-RU"/>
        </w:rPr>
        <w:t>Тамаша</w:t>
      </w:r>
      <w:r w:rsidR="00CA4B3F" w:rsidRPr="0004165B">
        <w:rPr>
          <w:rFonts w:ascii="Times New Roman" w:hAnsi="Times New Roman" w:cs="Times New Roman"/>
          <w:sz w:val="28"/>
          <w:szCs w:val="28"/>
          <w:lang w:val="tt-RU"/>
        </w:rPr>
        <w:t>, демонстраци</w:t>
      </w:r>
      <w:r w:rsidR="00B949E5" w:rsidRPr="0004165B">
        <w:rPr>
          <w:rFonts w:ascii="Times New Roman" w:hAnsi="Times New Roman" w:cs="Times New Roman"/>
          <w:sz w:val="28"/>
          <w:szCs w:val="28"/>
          <w:lang w:val="tt-RU"/>
        </w:rPr>
        <w:t>я</w:t>
      </w:r>
      <w:r w:rsidR="00CA4B3F" w:rsidRPr="0004165B">
        <w:rPr>
          <w:rFonts w:ascii="Times New Roman" w:hAnsi="Times New Roman" w:cs="Times New Roman"/>
          <w:sz w:val="28"/>
          <w:szCs w:val="28"/>
          <w:lang w:val="tt-RU"/>
        </w:rPr>
        <w:t xml:space="preserve"> һәм күргәзмә залларында автоном </w:t>
      </w:r>
      <w:r w:rsidR="000C670B" w:rsidRPr="0004165B">
        <w:rPr>
          <w:rFonts w:ascii="Times New Roman" w:hAnsi="Times New Roman" w:cs="Times New Roman"/>
          <w:sz w:val="28"/>
          <w:szCs w:val="28"/>
          <w:lang w:val="tt-RU"/>
        </w:rPr>
        <w:t>р</w:t>
      </w:r>
      <w:r w:rsidR="00CB0082">
        <w:rPr>
          <w:rFonts w:ascii="Times New Roman" w:hAnsi="Times New Roman" w:cs="Times New Roman"/>
          <w:sz w:val="28"/>
          <w:szCs w:val="28"/>
          <w:lang w:val="tt-RU"/>
        </w:rPr>
        <w:t>ә</w:t>
      </w:r>
      <w:r w:rsidR="000C670B" w:rsidRPr="0004165B">
        <w:rPr>
          <w:rFonts w:ascii="Times New Roman" w:hAnsi="Times New Roman" w:cs="Times New Roman"/>
          <w:sz w:val="28"/>
          <w:szCs w:val="28"/>
          <w:lang w:val="tt-RU"/>
        </w:rPr>
        <w:t>вешт</w:t>
      </w:r>
      <w:r w:rsidR="00CB0082">
        <w:rPr>
          <w:rFonts w:ascii="Times New Roman" w:hAnsi="Times New Roman" w:cs="Times New Roman"/>
          <w:sz w:val="28"/>
          <w:szCs w:val="28"/>
          <w:lang w:val="tt-RU"/>
        </w:rPr>
        <w:t>ә</w:t>
      </w:r>
      <w:r w:rsidR="000C670B" w:rsidRPr="0004165B">
        <w:rPr>
          <w:rFonts w:ascii="Times New Roman" w:hAnsi="Times New Roman" w:cs="Times New Roman"/>
          <w:sz w:val="28"/>
          <w:szCs w:val="28"/>
          <w:lang w:val="tt-RU"/>
        </w:rPr>
        <w:t xml:space="preserve"> тукланучы </w:t>
      </w:r>
      <w:r w:rsidRPr="00B445AD">
        <w:rPr>
          <w:rFonts w:ascii="Times New Roman" w:hAnsi="Times New Roman" w:cs="Times New Roman"/>
          <w:sz w:val="28"/>
          <w:szCs w:val="28"/>
          <w:lang w:val="tt-RU"/>
        </w:rPr>
        <w:t>яки</w:t>
      </w:r>
      <w:r w:rsidRPr="0004165B">
        <w:rPr>
          <w:rFonts w:ascii="Times New Roman" w:hAnsi="Times New Roman" w:cs="Times New Roman"/>
          <w:sz w:val="28"/>
          <w:szCs w:val="28"/>
          <w:lang w:val="tt-RU"/>
        </w:rPr>
        <w:t xml:space="preserve"> электр челт</w:t>
      </w:r>
      <w:r w:rsidR="00CB0082">
        <w:rPr>
          <w:rFonts w:ascii="Times New Roman" w:hAnsi="Times New Roman" w:cs="Times New Roman"/>
          <w:sz w:val="28"/>
          <w:szCs w:val="28"/>
          <w:lang w:val="tt-RU"/>
        </w:rPr>
        <w:t>ә</w:t>
      </w:r>
      <w:r w:rsidRPr="0004165B">
        <w:rPr>
          <w:rFonts w:ascii="Times New Roman" w:hAnsi="Times New Roman" w:cs="Times New Roman"/>
          <w:sz w:val="28"/>
          <w:szCs w:val="28"/>
          <w:lang w:val="tt-RU"/>
        </w:rPr>
        <w:t>рен</w:t>
      </w:r>
      <w:r w:rsidRPr="00B445AD">
        <w:rPr>
          <w:rFonts w:ascii="Times New Roman" w:hAnsi="Times New Roman" w:cs="Times New Roman"/>
          <w:sz w:val="28"/>
          <w:szCs w:val="28"/>
          <w:lang w:val="tt-RU"/>
        </w:rPr>
        <w:t>нән эшләүче</w:t>
      </w:r>
      <w:r w:rsidR="00CA4B3F" w:rsidRPr="0004165B">
        <w:rPr>
          <w:rFonts w:ascii="Times New Roman" w:hAnsi="Times New Roman" w:cs="Times New Roman"/>
          <w:sz w:val="28"/>
          <w:szCs w:val="28"/>
          <w:lang w:val="tt-RU"/>
        </w:rPr>
        <w:t xml:space="preserve"> янгын куркынычсызлыгы билгеләре</w:t>
      </w:r>
      <w:r w:rsidRPr="0004165B">
        <w:rPr>
          <w:rFonts w:ascii="Times New Roman" w:hAnsi="Times New Roman" w:cs="Times New Roman"/>
          <w:sz w:val="28"/>
          <w:szCs w:val="28"/>
          <w:lang w:val="tt-RU"/>
        </w:rPr>
        <w:t xml:space="preserve"> </w:t>
      </w:r>
      <w:r w:rsidRPr="00B445AD">
        <w:rPr>
          <w:rFonts w:ascii="Times New Roman" w:hAnsi="Times New Roman" w:cs="Times New Roman"/>
          <w:sz w:val="28"/>
          <w:szCs w:val="28"/>
          <w:lang w:val="tt-RU"/>
        </w:rPr>
        <w:t xml:space="preserve">бары тик </w:t>
      </w:r>
      <w:r w:rsidR="00CA4B3F" w:rsidRPr="0004165B">
        <w:rPr>
          <w:rFonts w:ascii="Times New Roman" w:hAnsi="Times New Roman" w:cs="Times New Roman"/>
          <w:sz w:val="28"/>
          <w:szCs w:val="28"/>
          <w:lang w:val="tt-RU"/>
        </w:rPr>
        <w:t>кешеләр булган чаралар вакытында гына</w:t>
      </w:r>
      <w:r w:rsidR="000C670B" w:rsidRPr="0004165B">
        <w:rPr>
          <w:rFonts w:ascii="Times New Roman" w:hAnsi="Times New Roman" w:cs="Times New Roman"/>
          <w:sz w:val="28"/>
          <w:szCs w:val="28"/>
          <w:lang w:val="tt-RU"/>
        </w:rPr>
        <w:t xml:space="preserve"> </w:t>
      </w:r>
      <w:r w:rsidRPr="00B445AD">
        <w:rPr>
          <w:rFonts w:ascii="Times New Roman" w:hAnsi="Times New Roman" w:cs="Times New Roman"/>
          <w:sz w:val="28"/>
          <w:szCs w:val="28"/>
          <w:lang w:val="tt-RU"/>
        </w:rPr>
        <w:t xml:space="preserve">кабызыла </w:t>
      </w:r>
      <w:r w:rsidR="000C670B" w:rsidRPr="0004165B">
        <w:rPr>
          <w:rFonts w:ascii="Times New Roman" w:hAnsi="Times New Roman" w:cs="Times New Roman"/>
          <w:sz w:val="28"/>
          <w:szCs w:val="28"/>
          <w:lang w:val="tt-RU"/>
        </w:rPr>
        <w:t>ала</w:t>
      </w:r>
      <w:r w:rsidR="00CA4B3F" w:rsidRPr="0004165B">
        <w:rPr>
          <w:rFonts w:ascii="Times New Roman" w:hAnsi="Times New Roman" w:cs="Times New Roman"/>
          <w:sz w:val="28"/>
          <w:szCs w:val="28"/>
          <w:lang w:val="tt-RU"/>
        </w:rPr>
        <w:t>.</w:t>
      </w:r>
    </w:p>
    <w:p w:rsidR="00CA4B3F" w:rsidRPr="0004165B" w:rsidRDefault="00CA4B3F" w:rsidP="001D412C">
      <w:pPr>
        <w:jc w:val="both"/>
        <w:rPr>
          <w:rFonts w:ascii="Times New Roman" w:hAnsi="Times New Roman" w:cs="Times New Roman"/>
          <w:sz w:val="28"/>
          <w:szCs w:val="28"/>
          <w:lang w:val="tt-RU"/>
        </w:rPr>
      </w:pPr>
      <w:r w:rsidRPr="0004165B">
        <w:rPr>
          <w:rFonts w:ascii="Times New Roman" w:hAnsi="Times New Roman" w:cs="Times New Roman"/>
          <w:sz w:val="28"/>
          <w:szCs w:val="28"/>
          <w:lang w:val="tt-RU"/>
        </w:rPr>
        <w:t>38. Линз</w:t>
      </w:r>
      <w:r w:rsidR="000C670B" w:rsidRPr="0004165B">
        <w:rPr>
          <w:rFonts w:ascii="Times New Roman" w:hAnsi="Times New Roman" w:cs="Times New Roman"/>
          <w:sz w:val="28"/>
          <w:szCs w:val="28"/>
          <w:lang w:val="tt-RU"/>
        </w:rPr>
        <w:t>алы</w:t>
      </w:r>
      <w:r w:rsidRPr="0004165B">
        <w:rPr>
          <w:rFonts w:ascii="Times New Roman" w:hAnsi="Times New Roman" w:cs="Times New Roman"/>
          <w:sz w:val="28"/>
          <w:szCs w:val="28"/>
          <w:lang w:val="tt-RU"/>
        </w:rPr>
        <w:t xml:space="preserve"> прожекторлар</w:t>
      </w:r>
      <w:r w:rsidR="005B4679" w:rsidRPr="00B445AD">
        <w:rPr>
          <w:rFonts w:ascii="Times New Roman" w:hAnsi="Times New Roman" w:cs="Times New Roman"/>
          <w:sz w:val="28"/>
          <w:szCs w:val="28"/>
          <w:lang w:val="tt-RU"/>
        </w:rPr>
        <w:t xml:space="preserve"> </w:t>
      </w:r>
      <w:r w:rsidRPr="0004165B">
        <w:rPr>
          <w:rFonts w:ascii="Times New Roman" w:hAnsi="Times New Roman" w:cs="Times New Roman"/>
          <w:sz w:val="28"/>
          <w:szCs w:val="28"/>
          <w:lang w:val="tt-RU"/>
        </w:rPr>
        <w:t>һәм</w:t>
      </w:r>
      <w:r w:rsidR="00CD097D" w:rsidRPr="0004165B">
        <w:rPr>
          <w:rFonts w:ascii="Times New Roman" w:hAnsi="Times New Roman" w:cs="Times New Roman"/>
          <w:sz w:val="28"/>
          <w:szCs w:val="28"/>
          <w:lang w:val="tt-RU"/>
        </w:rPr>
        <w:t xml:space="preserve"> софитлар</w:t>
      </w:r>
      <w:r w:rsidR="00F23EB0" w:rsidRPr="00B445AD">
        <w:rPr>
          <w:rFonts w:ascii="Times New Roman" w:hAnsi="Times New Roman" w:cs="Times New Roman"/>
          <w:sz w:val="28"/>
          <w:szCs w:val="28"/>
          <w:lang w:val="tt-RU"/>
        </w:rPr>
        <w:t>, шушы</w:t>
      </w:r>
      <w:r w:rsidR="00F23EB0" w:rsidRPr="0004165B">
        <w:rPr>
          <w:rFonts w:ascii="Times New Roman" w:hAnsi="Times New Roman" w:cs="Times New Roman"/>
          <w:sz w:val="28"/>
          <w:szCs w:val="28"/>
          <w:lang w:val="tt-RU"/>
        </w:rPr>
        <w:t xml:space="preserve"> эшләнмәләрне эксплуатацияләү</w:t>
      </w:r>
      <w:r w:rsidR="00F23EB0" w:rsidRPr="00B445AD">
        <w:rPr>
          <w:rFonts w:ascii="Times New Roman" w:hAnsi="Times New Roman" w:cs="Times New Roman"/>
          <w:sz w:val="28"/>
          <w:szCs w:val="28"/>
          <w:lang w:val="tt-RU"/>
        </w:rPr>
        <w:t xml:space="preserve"> буенча</w:t>
      </w:r>
      <w:r w:rsidR="00F23EB0" w:rsidRPr="0004165B">
        <w:rPr>
          <w:rFonts w:ascii="Times New Roman" w:hAnsi="Times New Roman" w:cs="Times New Roman"/>
          <w:sz w:val="28"/>
          <w:szCs w:val="28"/>
          <w:lang w:val="tt-RU"/>
        </w:rPr>
        <w:t xml:space="preserve"> техник документациядә күрсәтелгән</w:t>
      </w:r>
      <w:r w:rsidR="00F23EB0" w:rsidRPr="00B445AD">
        <w:rPr>
          <w:rFonts w:ascii="Times New Roman" w:hAnsi="Times New Roman" w:cs="Times New Roman"/>
          <w:sz w:val="28"/>
          <w:szCs w:val="28"/>
          <w:lang w:val="tt-RU"/>
        </w:rPr>
        <w:t>чә,</w:t>
      </w:r>
      <w:r w:rsidR="00F23EB0" w:rsidRPr="0004165B">
        <w:rPr>
          <w:rFonts w:ascii="Times New Roman" w:hAnsi="Times New Roman" w:cs="Times New Roman"/>
          <w:sz w:val="28"/>
          <w:szCs w:val="28"/>
          <w:lang w:val="tt-RU"/>
        </w:rPr>
        <w:t xml:space="preserve"> януч</w:t>
      </w:r>
      <w:r w:rsidR="00F23EB0" w:rsidRPr="00B445AD">
        <w:rPr>
          <w:rFonts w:ascii="Times New Roman" w:hAnsi="Times New Roman" w:cs="Times New Roman"/>
          <w:sz w:val="28"/>
          <w:szCs w:val="28"/>
          <w:lang w:val="tt-RU"/>
        </w:rPr>
        <w:t>ан</w:t>
      </w:r>
      <w:r w:rsidR="00F23EB0" w:rsidRPr="0004165B">
        <w:rPr>
          <w:rFonts w:ascii="Times New Roman" w:hAnsi="Times New Roman" w:cs="Times New Roman"/>
          <w:sz w:val="28"/>
          <w:szCs w:val="28"/>
          <w:lang w:val="tt-RU"/>
        </w:rPr>
        <w:t xml:space="preserve"> конструкция</w:t>
      </w:r>
      <w:r w:rsidR="00F23EB0" w:rsidRPr="00B445AD">
        <w:rPr>
          <w:rFonts w:ascii="Times New Roman" w:hAnsi="Times New Roman" w:cs="Times New Roman"/>
          <w:sz w:val="28"/>
          <w:szCs w:val="28"/>
          <w:lang w:val="tt-RU"/>
        </w:rPr>
        <w:t>л</w:t>
      </w:r>
      <w:r w:rsidR="00CB0082">
        <w:rPr>
          <w:rFonts w:ascii="Times New Roman" w:hAnsi="Times New Roman" w:cs="Times New Roman"/>
          <w:sz w:val="28"/>
          <w:szCs w:val="28"/>
          <w:lang w:val="tt-RU"/>
        </w:rPr>
        <w:t>ә</w:t>
      </w:r>
      <w:r w:rsidR="00F23EB0" w:rsidRPr="00B445AD">
        <w:rPr>
          <w:rFonts w:ascii="Times New Roman" w:hAnsi="Times New Roman" w:cs="Times New Roman"/>
          <w:sz w:val="28"/>
          <w:szCs w:val="28"/>
          <w:lang w:val="tt-RU"/>
        </w:rPr>
        <w:t>р</w:t>
      </w:r>
      <w:r w:rsidR="008F32AD">
        <w:rPr>
          <w:rFonts w:ascii="Times New Roman" w:hAnsi="Times New Roman" w:cs="Times New Roman"/>
          <w:sz w:val="28"/>
          <w:szCs w:val="28"/>
          <w:lang w:val="tt-RU"/>
        </w:rPr>
        <w:t>дә</w:t>
      </w:r>
      <w:r w:rsidR="00F23EB0" w:rsidRPr="0004165B">
        <w:rPr>
          <w:rFonts w:ascii="Times New Roman" w:hAnsi="Times New Roman" w:cs="Times New Roman"/>
          <w:sz w:val="28"/>
          <w:szCs w:val="28"/>
          <w:lang w:val="tt-RU"/>
        </w:rPr>
        <w:t>н һәм материаллард</w:t>
      </w:r>
      <w:r w:rsidR="00F23EB0" w:rsidRPr="00B445AD">
        <w:rPr>
          <w:rFonts w:ascii="Times New Roman" w:hAnsi="Times New Roman" w:cs="Times New Roman"/>
          <w:sz w:val="28"/>
          <w:szCs w:val="28"/>
          <w:lang w:val="tt-RU"/>
        </w:rPr>
        <w:t xml:space="preserve">ан </w:t>
      </w:r>
      <w:r w:rsidR="000C670B" w:rsidRPr="0004165B">
        <w:rPr>
          <w:rFonts w:ascii="Times New Roman" w:hAnsi="Times New Roman" w:cs="Times New Roman"/>
          <w:sz w:val="28"/>
          <w:szCs w:val="28"/>
          <w:lang w:val="tt-RU"/>
        </w:rPr>
        <w:t xml:space="preserve">куркынычсыз </w:t>
      </w:r>
      <w:r w:rsidRPr="0004165B">
        <w:rPr>
          <w:rFonts w:ascii="Times New Roman" w:hAnsi="Times New Roman" w:cs="Times New Roman"/>
          <w:sz w:val="28"/>
          <w:szCs w:val="28"/>
          <w:lang w:val="tt-RU"/>
        </w:rPr>
        <w:t>ераклыкта урнаштырыла.</w:t>
      </w:r>
    </w:p>
    <w:p w:rsidR="00CA4B3F" w:rsidRPr="0004165B" w:rsidRDefault="00CA4B3F" w:rsidP="001D412C">
      <w:pPr>
        <w:jc w:val="both"/>
        <w:rPr>
          <w:rFonts w:ascii="Times New Roman" w:hAnsi="Times New Roman" w:cs="Times New Roman"/>
          <w:sz w:val="28"/>
          <w:szCs w:val="28"/>
          <w:lang w:val="tt-RU"/>
        </w:rPr>
      </w:pPr>
      <w:r w:rsidRPr="0004165B">
        <w:rPr>
          <w:rFonts w:ascii="Times New Roman" w:hAnsi="Times New Roman" w:cs="Times New Roman"/>
          <w:sz w:val="28"/>
          <w:szCs w:val="28"/>
          <w:lang w:val="tt-RU"/>
        </w:rPr>
        <w:t>39. Кешеләр күп</w:t>
      </w:r>
      <w:r w:rsidR="0072322D" w:rsidRPr="0004165B">
        <w:rPr>
          <w:rFonts w:ascii="Times New Roman" w:hAnsi="Times New Roman" w:cs="Times New Roman"/>
          <w:sz w:val="28"/>
          <w:szCs w:val="28"/>
          <w:lang w:val="tt-RU"/>
        </w:rPr>
        <w:t xml:space="preserve"> була торган объектлар биналар эчен</w:t>
      </w:r>
      <w:r w:rsidR="008F32AD">
        <w:rPr>
          <w:rFonts w:ascii="Times New Roman" w:hAnsi="Times New Roman" w:cs="Times New Roman"/>
          <w:sz w:val="28"/>
          <w:szCs w:val="28"/>
          <w:lang w:val="tt-RU"/>
        </w:rPr>
        <w:t>дә</w:t>
      </w:r>
      <w:r w:rsidRPr="0004165B">
        <w:rPr>
          <w:rFonts w:ascii="Times New Roman" w:hAnsi="Times New Roman" w:cs="Times New Roman"/>
          <w:sz w:val="28"/>
          <w:szCs w:val="28"/>
          <w:lang w:val="tt-RU"/>
        </w:rPr>
        <w:t xml:space="preserve"> төзелгән һәм мондый биналарга янкорган котельныйларны каты ягулыктан сыек</w:t>
      </w:r>
      <w:r w:rsidR="005F1A15">
        <w:rPr>
          <w:rFonts w:ascii="Times New Roman" w:hAnsi="Times New Roman" w:cs="Times New Roman"/>
          <w:sz w:val="28"/>
          <w:szCs w:val="28"/>
          <w:lang w:val="tt-RU"/>
        </w:rPr>
        <w:t>ка</w:t>
      </w:r>
      <w:r w:rsidRPr="0004165B">
        <w:rPr>
          <w:rFonts w:ascii="Times New Roman" w:hAnsi="Times New Roman" w:cs="Times New Roman"/>
          <w:sz w:val="28"/>
          <w:szCs w:val="28"/>
          <w:lang w:val="tt-RU"/>
        </w:rPr>
        <w:t xml:space="preserve"> һәм газ</w:t>
      </w:r>
      <w:r w:rsidR="0072322D" w:rsidRPr="0004165B">
        <w:rPr>
          <w:rFonts w:ascii="Times New Roman" w:hAnsi="Times New Roman" w:cs="Times New Roman"/>
          <w:sz w:val="28"/>
          <w:szCs w:val="28"/>
          <w:lang w:val="tt-RU"/>
        </w:rPr>
        <w:t>га кучерерг</w:t>
      </w:r>
      <w:r w:rsidR="00CB0082">
        <w:rPr>
          <w:rFonts w:ascii="Times New Roman" w:hAnsi="Times New Roman" w:cs="Times New Roman"/>
          <w:sz w:val="28"/>
          <w:szCs w:val="28"/>
          <w:lang w:val="tt-RU"/>
        </w:rPr>
        <w:t>ә</w:t>
      </w:r>
      <w:r w:rsidRPr="0004165B">
        <w:rPr>
          <w:rFonts w:ascii="Times New Roman" w:hAnsi="Times New Roman" w:cs="Times New Roman"/>
          <w:sz w:val="28"/>
          <w:szCs w:val="28"/>
          <w:lang w:val="tt-RU"/>
        </w:rPr>
        <w:t xml:space="preserve"> рөхсәт ителми.</w:t>
      </w:r>
    </w:p>
    <w:p w:rsidR="00CA4B3F" w:rsidRPr="0004165B" w:rsidRDefault="00CA4B3F" w:rsidP="001D412C">
      <w:pPr>
        <w:jc w:val="both"/>
        <w:rPr>
          <w:rFonts w:ascii="Times New Roman" w:hAnsi="Times New Roman" w:cs="Times New Roman"/>
          <w:sz w:val="28"/>
          <w:szCs w:val="28"/>
          <w:lang w:val="tt-RU"/>
        </w:rPr>
      </w:pPr>
      <w:r w:rsidRPr="0004165B">
        <w:rPr>
          <w:rFonts w:ascii="Times New Roman" w:hAnsi="Times New Roman" w:cs="Times New Roman"/>
          <w:sz w:val="28"/>
          <w:szCs w:val="28"/>
          <w:lang w:val="tt-RU"/>
        </w:rPr>
        <w:t xml:space="preserve">40. Газ приборларын эксплуатацияләгәндә </w:t>
      </w:r>
      <w:r w:rsidR="005F1A15">
        <w:rPr>
          <w:rFonts w:ascii="Times New Roman" w:hAnsi="Times New Roman" w:cs="Times New Roman"/>
          <w:sz w:val="28"/>
          <w:szCs w:val="28"/>
          <w:lang w:val="tt-RU"/>
        </w:rPr>
        <w:t xml:space="preserve">алдагылар </w:t>
      </w:r>
      <w:r w:rsidRPr="0004165B">
        <w:rPr>
          <w:rFonts w:ascii="Times New Roman" w:hAnsi="Times New Roman" w:cs="Times New Roman"/>
          <w:sz w:val="28"/>
          <w:szCs w:val="28"/>
          <w:lang w:val="tt-RU"/>
        </w:rPr>
        <w:t>тыела:</w:t>
      </w:r>
    </w:p>
    <w:p w:rsidR="00CA4B3F" w:rsidRPr="0004165B" w:rsidRDefault="00CA4B3F" w:rsidP="001D412C">
      <w:pPr>
        <w:jc w:val="both"/>
        <w:rPr>
          <w:rFonts w:ascii="Times New Roman" w:hAnsi="Times New Roman" w:cs="Times New Roman"/>
          <w:sz w:val="28"/>
          <w:szCs w:val="28"/>
          <w:lang w:val="tt-RU"/>
        </w:rPr>
      </w:pPr>
      <w:r w:rsidRPr="0004165B">
        <w:rPr>
          <w:rFonts w:ascii="Times New Roman" w:hAnsi="Times New Roman" w:cs="Times New Roman"/>
          <w:sz w:val="28"/>
          <w:szCs w:val="28"/>
          <w:lang w:val="tt-RU"/>
        </w:rPr>
        <w:t>а) төзек булмаган газ приборларыннан, шулай ук билгеләнгән тәртиптә техник хезмәт күрсәтү узмаган газ җиһазларыннан файдалан</w:t>
      </w:r>
      <w:r w:rsidR="009A612A" w:rsidRPr="0004165B">
        <w:rPr>
          <w:rFonts w:ascii="Times New Roman" w:hAnsi="Times New Roman" w:cs="Times New Roman"/>
          <w:sz w:val="28"/>
          <w:szCs w:val="28"/>
          <w:lang w:val="tt-RU"/>
        </w:rPr>
        <w:t>у</w:t>
      </w:r>
      <w:r w:rsidRPr="0004165B">
        <w:rPr>
          <w:rFonts w:ascii="Times New Roman" w:hAnsi="Times New Roman" w:cs="Times New Roman"/>
          <w:sz w:val="28"/>
          <w:szCs w:val="28"/>
          <w:lang w:val="tt-RU"/>
        </w:rPr>
        <w:t>;</w:t>
      </w:r>
    </w:p>
    <w:p w:rsidR="00CA4B3F" w:rsidRPr="0004165B" w:rsidRDefault="00CA4B3F" w:rsidP="001D412C">
      <w:pPr>
        <w:jc w:val="both"/>
        <w:rPr>
          <w:rFonts w:ascii="Times New Roman" w:hAnsi="Times New Roman" w:cs="Times New Roman"/>
          <w:sz w:val="28"/>
          <w:szCs w:val="28"/>
          <w:lang w:val="tt-RU"/>
        </w:rPr>
      </w:pPr>
      <w:r w:rsidRPr="0004165B">
        <w:rPr>
          <w:rFonts w:ascii="Times New Roman" w:hAnsi="Times New Roman" w:cs="Times New Roman"/>
          <w:sz w:val="28"/>
          <w:szCs w:val="28"/>
          <w:lang w:val="tt-RU"/>
        </w:rPr>
        <w:t>б) газ приборларын, җитештерүче</w:t>
      </w:r>
      <w:r w:rsidR="0005446B">
        <w:rPr>
          <w:rFonts w:ascii="Times New Roman" w:hAnsi="Times New Roman" w:cs="Times New Roman"/>
          <w:sz w:val="28"/>
          <w:szCs w:val="28"/>
          <w:lang w:val="tt-RU"/>
        </w:rPr>
        <w:t>нең</w:t>
      </w:r>
      <w:r w:rsidRPr="0004165B">
        <w:rPr>
          <w:rFonts w:ascii="Times New Roman" w:hAnsi="Times New Roman" w:cs="Times New Roman"/>
          <w:sz w:val="28"/>
          <w:szCs w:val="28"/>
          <w:lang w:val="tt-RU"/>
        </w:rPr>
        <w:t xml:space="preserve"> техник документларын</w:t>
      </w:r>
      <w:r w:rsidR="009A612A" w:rsidRPr="0004165B">
        <w:rPr>
          <w:rFonts w:ascii="Times New Roman" w:hAnsi="Times New Roman" w:cs="Times New Roman"/>
          <w:sz w:val="28"/>
          <w:szCs w:val="28"/>
          <w:lang w:val="tt-RU"/>
        </w:rPr>
        <w:t>д</w:t>
      </w:r>
      <w:r w:rsidRPr="0004165B">
        <w:rPr>
          <w:rFonts w:ascii="Times New Roman" w:hAnsi="Times New Roman" w:cs="Times New Roman"/>
          <w:sz w:val="28"/>
          <w:szCs w:val="28"/>
          <w:lang w:val="tt-RU"/>
        </w:rPr>
        <w:t>а</w:t>
      </w:r>
      <w:r w:rsidR="009A612A" w:rsidRPr="0004165B">
        <w:rPr>
          <w:rFonts w:ascii="Times New Roman" w:hAnsi="Times New Roman" w:cs="Times New Roman"/>
          <w:sz w:val="28"/>
          <w:szCs w:val="28"/>
          <w:lang w:val="tt-RU"/>
        </w:rPr>
        <w:t xml:space="preserve"> каралганча</w:t>
      </w:r>
      <w:r w:rsidRPr="0004165B">
        <w:rPr>
          <w:rFonts w:ascii="Times New Roman" w:hAnsi="Times New Roman" w:cs="Times New Roman"/>
          <w:sz w:val="28"/>
          <w:szCs w:val="28"/>
          <w:lang w:val="tt-RU"/>
        </w:rPr>
        <w:t>, тәүлек буе эшли торган эш режимында булырга мөмкин һәм (яки)</w:t>
      </w:r>
      <w:r w:rsidR="009A612A" w:rsidRPr="0004165B">
        <w:rPr>
          <w:rFonts w:ascii="Times New Roman" w:hAnsi="Times New Roman" w:cs="Times New Roman"/>
          <w:sz w:val="28"/>
          <w:szCs w:val="28"/>
          <w:lang w:val="tt-RU"/>
        </w:rPr>
        <w:t xml:space="preserve"> тиеш булган</w:t>
      </w:r>
      <w:r w:rsidR="00075185">
        <w:rPr>
          <w:rFonts w:ascii="Times New Roman" w:hAnsi="Times New Roman" w:cs="Times New Roman"/>
          <w:sz w:val="28"/>
          <w:szCs w:val="28"/>
          <w:lang w:val="tt-RU"/>
        </w:rPr>
        <w:t xml:space="preserve"> </w:t>
      </w:r>
      <w:r w:rsidRPr="0004165B">
        <w:rPr>
          <w:rFonts w:ascii="Times New Roman" w:hAnsi="Times New Roman" w:cs="Times New Roman"/>
          <w:sz w:val="28"/>
          <w:szCs w:val="28"/>
          <w:lang w:val="tt-RU"/>
        </w:rPr>
        <w:t>газ приборларыннан тыш,</w:t>
      </w:r>
      <w:r w:rsidR="00075185">
        <w:rPr>
          <w:rFonts w:ascii="Times New Roman" w:hAnsi="Times New Roman" w:cs="Times New Roman"/>
          <w:sz w:val="28"/>
          <w:szCs w:val="28"/>
          <w:lang w:val="tt-RU"/>
        </w:rPr>
        <w:t xml:space="preserve"> </w:t>
      </w:r>
      <w:r w:rsidR="009A612A" w:rsidRPr="0004165B">
        <w:rPr>
          <w:rFonts w:ascii="Times New Roman" w:hAnsi="Times New Roman" w:cs="Times New Roman"/>
          <w:sz w:val="28"/>
          <w:szCs w:val="28"/>
          <w:lang w:val="tt-RU"/>
        </w:rPr>
        <w:t>караучысыз калдырыру</w:t>
      </w:r>
      <w:r w:rsidRPr="0004165B">
        <w:rPr>
          <w:rFonts w:ascii="Times New Roman" w:hAnsi="Times New Roman" w:cs="Times New Roman"/>
          <w:sz w:val="28"/>
          <w:szCs w:val="28"/>
          <w:lang w:val="tt-RU"/>
        </w:rPr>
        <w:t>;</w:t>
      </w:r>
    </w:p>
    <w:p w:rsidR="00DB6F05" w:rsidRPr="00B445AD" w:rsidRDefault="00CA4B3F" w:rsidP="001D412C">
      <w:pPr>
        <w:jc w:val="both"/>
        <w:rPr>
          <w:rFonts w:ascii="Times New Roman" w:hAnsi="Times New Roman" w:cs="Times New Roman"/>
          <w:sz w:val="28"/>
          <w:szCs w:val="28"/>
          <w:lang w:val="tt-RU"/>
        </w:rPr>
      </w:pPr>
      <w:r w:rsidRPr="0004165B">
        <w:rPr>
          <w:rFonts w:ascii="Times New Roman" w:hAnsi="Times New Roman" w:cs="Times New Roman"/>
          <w:sz w:val="28"/>
          <w:szCs w:val="28"/>
          <w:lang w:val="tt-RU"/>
        </w:rPr>
        <w:t>в) көнкүреш газ приборларыннан, горизонталь буенча 0,2 метрдан ким арада (җитештерүченең техник документациясе нигезендә</w:t>
      </w:r>
      <w:r w:rsidR="005B7BF8" w:rsidRPr="0004165B">
        <w:rPr>
          <w:rFonts w:ascii="Times New Roman" w:hAnsi="Times New Roman" w:cs="Times New Roman"/>
          <w:sz w:val="28"/>
          <w:szCs w:val="28"/>
          <w:lang w:val="tt-RU"/>
        </w:rPr>
        <w:t xml:space="preserve"> билгел</w:t>
      </w:r>
      <w:r w:rsidR="00CB0082">
        <w:rPr>
          <w:rFonts w:ascii="Times New Roman" w:hAnsi="Times New Roman" w:cs="Times New Roman"/>
          <w:sz w:val="28"/>
          <w:szCs w:val="28"/>
          <w:lang w:val="tt-RU"/>
        </w:rPr>
        <w:t>ә</w:t>
      </w:r>
      <w:r w:rsidR="005B7BF8" w:rsidRPr="0004165B">
        <w:rPr>
          <w:rFonts w:ascii="Times New Roman" w:hAnsi="Times New Roman" w:cs="Times New Roman"/>
          <w:sz w:val="28"/>
          <w:szCs w:val="28"/>
          <w:lang w:val="tt-RU"/>
        </w:rPr>
        <w:t>н</w:t>
      </w:r>
      <w:r w:rsidR="00CB0082">
        <w:rPr>
          <w:rFonts w:ascii="Times New Roman" w:hAnsi="Times New Roman" w:cs="Times New Roman"/>
          <w:sz w:val="28"/>
          <w:szCs w:val="28"/>
          <w:lang w:val="tt-RU"/>
        </w:rPr>
        <w:t>ә</w:t>
      </w:r>
      <w:r w:rsidRPr="0004165B">
        <w:rPr>
          <w:rFonts w:ascii="Times New Roman" w:hAnsi="Times New Roman" w:cs="Times New Roman"/>
          <w:sz w:val="28"/>
          <w:szCs w:val="28"/>
          <w:lang w:val="tt-RU"/>
        </w:rPr>
        <w:t xml:space="preserve"> торган </w:t>
      </w:r>
      <w:r w:rsidR="00DB6F05" w:rsidRPr="0004165B">
        <w:rPr>
          <w:rFonts w:ascii="Times New Roman" w:hAnsi="Times New Roman" w:cs="Times New Roman"/>
          <w:sz w:val="28"/>
          <w:szCs w:val="28"/>
          <w:lang w:val="tt-RU"/>
        </w:rPr>
        <w:t xml:space="preserve">көнкүреш газ </w:t>
      </w:r>
      <w:r w:rsidR="00DB6F05" w:rsidRPr="00B445AD">
        <w:rPr>
          <w:rFonts w:ascii="Times New Roman" w:hAnsi="Times New Roman" w:cs="Times New Roman"/>
          <w:sz w:val="28"/>
          <w:szCs w:val="28"/>
          <w:lang w:val="tt-RU"/>
        </w:rPr>
        <w:t>плит</w:t>
      </w:r>
      <w:r w:rsidR="00CB0082">
        <w:rPr>
          <w:rFonts w:ascii="Times New Roman" w:hAnsi="Times New Roman" w:cs="Times New Roman"/>
          <w:sz w:val="28"/>
          <w:szCs w:val="28"/>
          <w:lang w:val="tt-RU"/>
        </w:rPr>
        <w:t>ә</w:t>
      </w:r>
      <w:r w:rsidR="00DB6F05" w:rsidRPr="00B445AD">
        <w:rPr>
          <w:rFonts w:ascii="Times New Roman" w:hAnsi="Times New Roman" w:cs="Times New Roman"/>
          <w:sz w:val="28"/>
          <w:szCs w:val="28"/>
          <w:lang w:val="tt-RU"/>
        </w:rPr>
        <w:t>л</w:t>
      </w:r>
      <w:r w:rsidR="00CB0082">
        <w:rPr>
          <w:rFonts w:ascii="Times New Roman" w:hAnsi="Times New Roman" w:cs="Times New Roman"/>
          <w:sz w:val="28"/>
          <w:szCs w:val="28"/>
          <w:lang w:val="tt-RU"/>
        </w:rPr>
        <w:t>ә</w:t>
      </w:r>
      <w:r w:rsidR="00DB6F05" w:rsidRPr="00B445AD">
        <w:rPr>
          <w:rFonts w:ascii="Times New Roman" w:hAnsi="Times New Roman" w:cs="Times New Roman"/>
          <w:sz w:val="28"/>
          <w:szCs w:val="28"/>
          <w:lang w:val="tt-RU"/>
        </w:rPr>
        <w:t>р</w:t>
      </w:r>
      <w:r w:rsidR="00CB0082">
        <w:rPr>
          <w:rFonts w:ascii="Times New Roman" w:hAnsi="Times New Roman" w:cs="Times New Roman"/>
          <w:sz w:val="28"/>
          <w:szCs w:val="28"/>
          <w:lang w:val="tt-RU"/>
        </w:rPr>
        <w:t>е</w:t>
      </w:r>
      <w:r w:rsidR="00DB6F05" w:rsidRPr="00B445AD">
        <w:rPr>
          <w:rFonts w:ascii="Times New Roman" w:hAnsi="Times New Roman" w:cs="Times New Roman"/>
          <w:sz w:val="28"/>
          <w:szCs w:val="28"/>
          <w:lang w:val="tt-RU"/>
        </w:rPr>
        <w:t>н</w:t>
      </w:r>
      <w:r w:rsidR="00524572">
        <w:rPr>
          <w:rFonts w:ascii="Times New Roman" w:hAnsi="Times New Roman" w:cs="Times New Roman"/>
          <w:sz w:val="28"/>
          <w:szCs w:val="28"/>
          <w:lang w:val="tt-RU"/>
        </w:rPr>
        <w:t>нән</w:t>
      </w:r>
      <w:r w:rsidR="00DB6F05" w:rsidRPr="00B445AD">
        <w:rPr>
          <w:rFonts w:ascii="Times New Roman" w:hAnsi="Times New Roman" w:cs="Times New Roman"/>
          <w:sz w:val="28"/>
          <w:szCs w:val="28"/>
          <w:lang w:val="tt-RU"/>
        </w:rPr>
        <w:t xml:space="preserve">, </w:t>
      </w:r>
      <w:r w:rsidRPr="0004165B">
        <w:rPr>
          <w:rFonts w:ascii="Times New Roman" w:hAnsi="Times New Roman" w:cs="Times New Roman"/>
          <w:sz w:val="28"/>
          <w:szCs w:val="28"/>
          <w:lang w:val="tt-RU"/>
        </w:rPr>
        <w:t>көнкүреш газ приборларыннан</w:t>
      </w:r>
      <w:r w:rsidR="00DB6F05" w:rsidRPr="00B445AD">
        <w:rPr>
          <w:rFonts w:ascii="Times New Roman" w:hAnsi="Times New Roman" w:cs="Times New Roman"/>
          <w:sz w:val="28"/>
          <w:szCs w:val="28"/>
          <w:lang w:val="tt-RU"/>
        </w:rPr>
        <w:t xml:space="preserve"> тыш) </w:t>
      </w:r>
      <w:r w:rsidRPr="0004165B">
        <w:rPr>
          <w:rFonts w:ascii="Times New Roman" w:hAnsi="Times New Roman" w:cs="Times New Roman"/>
          <w:sz w:val="28"/>
          <w:szCs w:val="28"/>
          <w:lang w:val="tt-RU"/>
        </w:rPr>
        <w:t xml:space="preserve">һәм вертикаль буенча 0,7 метрдан да ким </w:t>
      </w:r>
      <w:r w:rsidR="0024471C" w:rsidRPr="0004165B">
        <w:rPr>
          <w:rFonts w:ascii="Times New Roman" w:hAnsi="Times New Roman" w:cs="Times New Roman"/>
          <w:sz w:val="28"/>
          <w:szCs w:val="28"/>
          <w:lang w:val="tt-RU"/>
        </w:rPr>
        <w:t>арада</w:t>
      </w:r>
      <w:r w:rsidR="00DB6F05" w:rsidRPr="00B445AD">
        <w:rPr>
          <w:rFonts w:ascii="Times New Roman" w:hAnsi="Times New Roman" w:cs="Times New Roman"/>
          <w:sz w:val="28"/>
          <w:szCs w:val="28"/>
          <w:lang w:val="tt-RU"/>
        </w:rPr>
        <w:t xml:space="preserve"> </w:t>
      </w:r>
      <w:r w:rsidRPr="0004165B">
        <w:rPr>
          <w:rFonts w:ascii="Times New Roman" w:hAnsi="Times New Roman" w:cs="Times New Roman"/>
          <w:sz w:val="28"/>
          <w:szCs w:val="28"/>
          <w:lang w:val="tt-RU"/>
        </w:rPr>
        <w:t>(</w:t>
      </w:r>
      <w:r w:rsidR="00CB0082">
        <w:rPr>
          <w:rFonts w:ascii="Times New Roman" w:hAnsi="Times New Roman" w:cs="Times New Roman"/>
          <w:sz w:val="28"/>
          <w:szCs w:val="28"/>
          <w:lang w:val="tt-RU"/>
        </w:rPr>
        <w:t>ә</w:t>
      </w:r>
      <w:r w:rsidR="0024471C" w:rsidRPr="0004165B">
        <w:rPr>
          <w:rFonts w:ascii="Times New Roman" w:hAnsi="Times New Roman" w:cs="Times New Roman"/>
          <w:sz w:val="28"/>
          <w:szCs w:val="28"/>
          <w:lang w:val="tt-RU"/>
        </w:rPr>
        <w:t>йтеп кителг</w:t>
      </w:r>
      <w:r w:rsidR="00CB0082">
        <w:rPr>
          <w:rFonts w:ascii="Times New Roman" w:hAnsi="Times New Roman" w:cs="Times New Roman"/>
          <w:sz w:val="28"/>
          <w:szCs w:val="28"/>
          <w:lang w:val="tt-RU"/>
        </w:rPr>
        <w:t>ә</w:t>
      </w:r>
      <w:r w:rsidR="0024471C" w:rsidRPr="0004165B">
        <w:rPr>
          <w:rFonts w:ascii="Times New Roman" w:hAnsi="Times New Roman" w:cs="Times New Roman"/>
          <w:sz w:val="28"/>
          <w:szCs w:val="28"/>
          <w:lang w:val="tt-RU"/>
        </w:rPr>
        <w:t xml:space="preserve">н </w:t>
      </w:r>
      <w:r w:rsidR="005C7CC4">
        <w:rPr>
          <w:rFonts w:ascii="Times New Roman" w:hAnsi="Times New Roman" w:cs="Times New Roman"/>
          <w:sz w:val="28"/>
          <w:szCs w:val="28"/>
          <w:lang w:val="tt-RU"/>
        </w:rPr>
        <w:t>предметларның</w:t>
      </w:r>
      <w:r w:rsidR="00DB6F05" w:rsidRPr="00B445AD">
        <w:rPr>
          <w:rFonts w:ascii="Times New Roman" w:hAnsi="Times New Roman" w:cs="Times New Roman"/>
          <w:sz w:val="28"/>
          <w:szCs w:val="28"/>
          <w:lang w:val="tt-RU"/>
        </w:rPr>
        <w:t xml:space="preserve"> конкуреш газ приборлары остен</w:t>
      </w:r>
      <w:r w:rsidR="008F32AD">
        <w:rPr>
          <w:rFonts w:ascii="Times New Roman" w:hAnsi="Times New Roman" w:cs="Times New Roman"/>
          <w:sz w:val="28"/>
          <w:szCs w:val="28"/>
          <w:lang w:val="tt-RU"/>
        </w:rPr>
        <w:t>дә</w:t>
      </w:r>
      <w:r w:rsidR="00DB6F05" w:rsidRPr="00B445AD">
        <w:rPr>
          <w:rFonts w:ascii="Times New Roman" w:hAnsi="Times New Roman" w:cs="Times New Roman"/>
          <w:sz w:val="28"/>
          <w:szCs w:val="28"/>
          <w:lang w:val="tt-RU"/>
        </w:rPr>
        <w:t xml:space="preserve"> эленеп торган очракта) җиһазлар һәм башка янучан</w:t>
      </w:r>
      <w:r w:rsidR="00075185">
        <w:rPr>
          <w:rFonts w:ascii="Times New Roman" w:hAnsi="Times New Roman" w:cs="Times New Roman"/>
          <w:sz w:val="28"/>
          <w:szCs w:val="28"/>
          <w:lang w:val="tt-RU"/>
        </w:rPr>
        <w:t xml:space="preserve"> </w:t>
      </w:r>
      <w:r w:rsidR="00DB6F05" w:rsidRPr="00B445AD">
        <w:rPr>
          <w:rFonts w:ascii="Times New Roman" w:hAnsi="Times New Roman" w:cs="Times New Roman"/>
          <w:sz w:val="28"/>
          <w:szCs w:val="28"/>
          <w:lang w:val="tt-RU"/>
        </w:rPr>
        <w:t>предметларны</w:t>
      </w:r>
      <w:r w:rsidR="00670491" w:rsidRPr="00B445AD">
        <w:rPr>
          <w:rFonts w:ascii="Times New Roman" w:hAnsi="Times New Roman" w:cs="Times New Roman"/>
          <w:sz w:val="28"/>
          <w:szCs w:val="28"/>
          <w:lang w:val="tt-RU"/>
        </w:rPr>
        <w:t xml:space="preserve"> </w:t>
      </w:r>
      <w:r w:rsidR="00DB6F05" w:rsidRPr="00B445AD">
        <w:rPr>
          <w:rFonts w:ascii="Times New Roman" w:hAnsi="Times New Roman" w:cs="Times New Roman"/>
          <w:sz w:val="28"/>
          <w:szCs w:val="28"/>
          <w:lang w:val="tt-RU"/>
        </w:rPr>
        <w:t>урнаштыру.</w:t>
      </w:r>
    </w:p>
    <w:p w:rsidR="00CA4B3F" w:rsidRPr="00B445AD" w:rsidRDefault="00CA4B3F" w:rsidP="001D412C">
      <w:pPr>
        <w:jc w:val="both"/>
        <w:rPr>
          <w:rFonts w:ascii="Times New Roman" w:hAnsi="Times New Roman" w:cs="Times New Roman"/>
          <w:sz w:val="28"/>
          <w:szCs w:val="28"/>
          <w:lang w:val="tt-RU"/>
        </w:rPr>
      </w:pPr>
      <w:r w:rsidRPr="00B445AD">
        <w:rPr>
          <w:rFonts w:ascii="Times New Roman" w:hAnsi="Times New Roman" w:cs="Times New Roman"/>
          <w:sz w:val="28"/>
          <w:szCs w:val="28"/>
          <w:lang w:val="tt-RU"/>
        </w:rPr>
        <w:t xml:space="preserve">41. Һава җилләтү һәм кондиционерлау системаларын эксплуатацияләгәндә </w:t>
      </w:r>
      <w:r w:rsidR="0005446B">
        <w:rPr>
          <w:rFonts w:ascii="Times New Roman" w:hAnsi="Times New Roman" w:cs="Times New Roman"/>
          <w:sz w:val="28"/>
          <w:szCs w:val="28"/>
          <w:lang w:val="tt-RU"/>
        </w:rPr>
        <w:t xml:space="preserve">алдагылар </w:t>
      </w:r>
      <w:r w:rsidRPr="00B445AD">
        <w:rPr>
          <w:rFonts w:ascii="Times New Roman" w:hAnsi="Times New Roman" w:cs="Times New Roman"/>
          <w:sz w:val="28"/>
          <w:szCs w:val="28"/>
          <w:lang w:val="tt-RU"/>
        </w:rPr>
        <w:t>тыела:</w:t>
      </w:r>
    </w:p>
    <w:p w:rsidR="00CA4B3F" w:rsidRPr="00B445AD" w:rsidRDefault="00CA4B3F"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а) </w:t>
      </w:r>
      <w:r w:rsidR="0078441C">
        <w:rPr>
          <w:rFonts w:ascii="Times New Roman" w:hAnsi="Times New Roman" w:cs="Times New Roman"/>
          <w:sz w:val="28"/>
          <w:szCs w:val="28"/>
        </w:rPr>
        <w:t>җ</w:t>
      </w:r>
      <w:r w:rsidR="0024471C" w:rsidRPr="00B445AD">
        <w:rPr>
          <w:rFonts w:ascii="Times New Roman" w:hAnsi="Times New Roman" w:cs="Times New Roman"/>
          <w:sz w:val="28"/>
          <w:szCs w:val="28"/>
        </w:rPr>
        <w:t>илл</w:t>
      </w:r>
      <w:r w:rsidR="00CB0082">
        <w:rPr>
          <w:rFonts w:ascii="Times New Roman" w:hAnsi="Times New Roman" w:cs="Times New Roman"/>
          <w:sz w:val="28"/>
          <w:szCs w:val="28"/>
          <w:lang w:val="tt-RU"/>
        </w:rPr>
        <w:t>ә</w:t>
      </w:r>
      <w:r w:rsidR="003F63E1">
        <w:rPr>
          <w:rFonts w:ascii="Times New Roman" w:hAnsi="Times New Roman" w:cs="Times New Roman"/>
          <w:sz w:val="28"/>
          <w:szCs w:val="28"/>
          <w:lang w:val="tt-RU"/>
        </w:rPr>
        <w:t>тү</w:t>
      </w:r>
      <w:r w:rsidR="0024471C" w:rsidRPr="00B445AD">
        <w:rPr>
          <w:rFonts w:ascii="Times New Roman" w:hAnsi="Times New Roman" w:cs="Times New Roman"/>
          <w:sz w:val="28"/>
          <w:szCs w:val="28"/>
        </w:rPr>
        <w:t xml:space="preserve"> камералары</w:t>
      </w:r>
      <w:r w:rsidRPr="00B445AD">
        <w:rPr>
          <w:rFonts w:ascii="Times New Roman" w:hAnsi="Times New Roman" w:cs="Times New Roman"/>
          <w:sz w:val="28"/>
          <w:szCs w:val="28"/>
        </w:rPr>
        <w:t xml:space="preserve"> ишекләр</w:t>
      </w:r>
      <w:r w:rsidR="0024471C" w:rsidRPr="00B445AD">
        <w:rPr>
          <w:rFonts w:ascii="Times New Roman" w:hAnsi="Times New Roman" w:cs="Times New Roman"/>
          <w:sz w:val="28"/>
          <w:szCs w:val="28"/>
        </w:rPr>
        <w:t>ен</w:t>
      </w:r>
      <w:r w:rsidRPr="00B445AD">
        <w:rPr>
          <w:rFonts w:ascii="Times New Roman" w:hAnsi="Times New Roman" w:cs="Times New Roman"/>
          <w:sz w:val="28"/>
          <w:szCs w:val="28"/>
        </w:rPr>
        <w:t xml:space="preserve"> ачык калдыр</w:t>
      </w:r>
      <w:r w:rsidR="0024471C" w:rsidRPr="00B445AD">
        <w:rPr>
          <w:rFonts w:ascii="Times New Roman" w:hAnsi="Times New Roman" w:cs="Times New Roman"/>
          <w:sz w:val="28"/>
          <w:szCs w:val="28"/>
        </w:rPr>
        <w:t>у</w:t>
      </w:r>
      <w:r w:rsidRPr="00B445AD">
        <w:rPr>
          <w:rFonts w:ascii="Times New Roman" w:hAnsi="Times New Roman" w:cs="Times New Roman"/>
          <w:sz w:val="28"/>
          <w:szCs w:val="28"/>
        </w:rPr>
        <w:t>;</w:t>
      </w:r>
    </w:p>
    <w:p w:rsidR="00CA4B3F" w:rsidRPr="00B445AD" w:rsidRDefault="00CA4B3F"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б) </w:t>
      </w:r>
      <w:r w:rsidR="00A3015F" w:rsidRPr="00B445AD">
        <w:rPr>
          <w:rFonts w:ascii="Times New Roman" w:hAnsi="Times New Roman" w:cs="Times New Roman"/>
          <w:sz w:val="28"/>
          <w:szCs w:val="28"/>
          <w:lang w:val="tt-RU"/>
        </w:rPr>
        <w:t xml:space="preserve">тотен суыру </w:t>
      </w:r>
      <w:r w:rsidRPr="00B445AD">
        <w:rPr>
          <w:rFonts w:ascii="Times New Roman" w:hAnsi="Times New Roman" w:cs="Times New Roman"/>
          <w:sz w:val="28"/>
          <w:szCs w:val="28"/>
        </w:rPr>
        <w:t>каналлар</w:t>
      </w:r>
      <w:r w:rsidR="00A3015F" w:rsidRPr="00B445AD">
        <w:rPr>
          <w:rFonts w:ascii="Times New Roman" w:hAnsi="Times New Roman" w:cs="Times New Roman"/>
          <w:sz w:val="28"/>
          <w:szCs w:val="28"/>
          <w:lang w:val="tt-RU"/>
        </w:rPr>
        <w:t>ын</w:t>
      </w:r>
      <w:r w:rsidRPr="00B445AD">
        <w:rPr>
          <w:rFonts w:ascii="Times New Roman" w:hAnsi="Times New Roman" w:cs="Times New Roman"/>
          <w:sz w:val="28"/>
          <w:szCs w:val="28"/>
        </w:rPr>
        <w:t>,</w:t>
      </w:r>
      <w:r w:rsidR="00A3015F" w:rsidRPr="00B445AD">
        <w:rPr>
          <w:rFonts w:ascii="Times New Roman" w:hAnsi="Times New Roman" w:cs="Times New Roman"/>
          <w:sz w:val="28"/>
          <w:szCs w:val="28"/>
          <w:lang w:val="tt-RU"/>
        </w:rPr>
        <w:t xml:space="preserve"> тишекл</w:t>
      </w:r>
      <w:r w:rsidR="00CB0082">
        <w:rPr>
          <w:rFonts w:ascii="Times New Roman" w:hAnsi="Times New Roman" w:cs="Times New Roman"/>
          <w:sz w:val="28"/>
          <w:szCs w:val="28"/>
          <w:lang w:val="tt-RU"/>
        </w:rPr>
        <w:t>ә</w:t>
      </w:r>
      <w:r w:rsidR="00A3015F" w:rsidRPr="00B445AD">
        <w:rPr>
          <w:rFonts w:ascii="Times New Roman" w:hAnsi="Times New Roman" w:cs="Times New Roman"/>
          <w:sz w:val="28"/>
          <w:szCs w:val="28"/>
          <w:lang w:val="tt-RU"/>
        </w:rPr>
        <w:t>рне</w:t>
      </w:r>
      <w:r w:rsidRPr="00B445AD">
        <w:rPr>
          <w:rFonts w:ascii="Times New Roman" w:hAnsi="Times New Roman" w:cs="Times New Roman"/>
          <w:sz w:val="28"/>
          <w:szCs w:val="28"/>
        </w:rPr>
        <w:t xml:space="preserve"> һәм рәшәткә</w:t>
      </w:r>
      <w:r w:rsidR="00A3015F" w:rsidRPr="00B445AD">
        <w:rPr>
          <w:rFonts w:ascii="Times New Roman" w:hAnsi="Times New Roman" w:cs="Times New Roman"/>
          <w:sz w:val="28"/>
          <w:szCs w:val="28"/>
          <w:lang w:val="tt-RU"/>
        </w:rPr>
        <w:t>л</w:t>
      </w:r>
      <w:r w:rsidR="00CB0082">
        <w:rPr>
          <w:rFonts w:ascii="Times New Roman" w:hAnsi="Times New Roman" w:cs="Times New Roman"/>
          <w:sz w:val="28"/>
          <w:szCs w:val="28"/>
          <w:lang w:val="tt-RU"/>
        </w:rPr>
        <w:t>ә</w:t>
      </w:r>
      <w:r w:rsidR="00A3015F" w:rsidRPr="00B445AD">
        <w:rPr>
          <w:rFonts w:ascii="Times New Roman" w:hAnsi="Times New Roman" w:cs="Times New Roman"/>
          <w:sz w:val="28"/>
          <w:szCs w:val="28"/>
          <w:lang w:val="tt-RU"/>
        </w:rPr>
        <w:t>рне ябу</w:t>
      </w:r>
      <w:r w:rsidRPr="00B445AD">
        <w:rPr>
          <w:rFonts w:ascii="Times New Roman" w:hAnsi="Times New Roman" w:cs="Times New Roman"/>
          <w:sz w:val="28"/>
          <w:szCs w:val="28"/>
        </w:rPr>
        <w:t>;</w:t>
      </w:r>
    </w:p>
    <w:p w:rsidR="00CA4B3F" w:rsidRPr="00B445AD" w:rsidRDefault="00BC746A"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в) Һава суыргычларга </w:t>
      </w:r>
      <w:r w:rsidR="00CA4B3F" w:rsidRPr="00B445AD">
        <w:rPr>
          <w:rFonts w:ascii="Times New Roman" w:hAnsi="Times New Roman" w:cs="Times New Roman"/>
          <w:sz w:val="28"/>
          <w:szCs w:val="28"/>
        </w:rPr>
        <w:t>газ</w:t>
      </w:r>
      <w:r w:rsidRPr="00B445AD">
        <w:rPr>
          <w:rFonts w:ascii="Times New Roman" w:hAnsi="Times New Roman" w:cs="Times New Roman"/>
          <w:sz w:val="28"/>
          <w:szCs w:val="28"/>
        </w:rPr>
        <w:t xml:space="preserve"> </w:t>
      </w:r>
      <w:r w:rsidR="00110755">
        <w:rPr>
          <w:rFonts w:ascii="Times New Roman" w:hAnsi="Times New Roman" w:cs="Times New Roman"/>
          <w:sz w:val="28"/>
          <w:szCs w:val="28"/>
        </w:rPr>
        <w:t>белән</w:t>
      </w:r>
      <w:r w:rsidR="00075185">
        <w:rPr>
          <w:rFonts w:ascii="Times New Roman" w:hAnsi="Times New Roman" w:cs="Times New Roman"/>
          <w:sz w:val="28"/>
          <w:szCs w:val="28"/>
        </w:rPr>
        <w:t xml:space="preserve"> </w:t>
      </w:r>
      <w:r w:rsidR="00CA4B3F" w:rsidRPr="00B445AD">
        <w:rPr>
          <w:rFonts w:ascii="Times New Roman" w:hAnsi="Times New Roman" w:cs="Times New Roman"/>
          <w:sz w:val="28"/>
          <w:szCs w:val="28"/>
        </w:rPr>
        <w:t>җылы</w:t>
      </w:r>
      <w:r w:rsidRPr="00B445AD">
        <w:rPr>
          <w:rFonts w:ascii="Times New Roman" w:hAnsi="Times New Roman" w:cs="Times New Roman"/>
          <w:sz w:val="28"/>
          <w:szCs w:val="28"/>
        </w:rPr>
        <w:t>ту</w:t>
      </w:r>
      <w:r w:rsidR="00CA4B3F" w:rsidRPr="00B445AD">
        <w:rPr>
          <w:rFonts w:ascii="Times New Roman" w:hAnsi="Times New Roman" w:cs="Times New Roman"/>
          <w:sz w:val="28"/>
          <w:szCs w:val="28"/>
        </w:rPr>
        <w:t xml:space="preserve"> приборлары</w:t>
      </w:r>
      <w:r w:rsidRPr="00B445AD">
        <w:rPr>
          <w:rFonts w:ascii="Times New Roman" w:hAnsi="Times New Roman" w:cs="Times New Roman"/>
          <w:sz w:val="28"/>
          <w:szCs w:val="28"/>
        </w:rPr>
        <w:t>н</w:t>
      </w:r>
      <w:r w:rsidR="00CA4B3F" w:rsidRPr="00B445AD">
        <w:rPr>
          <w:rFonts w:ascii="Times New Roman" w:hAnsi="Times New Roman" w:cs="Times New Roman"/>
          <w:sz w:val="28"/>
          <w:szCs w:val="28"/>
        </w:rPr>
        <w:t>, җылылык мичләре</w:t>
      </w:r>
      <w:r w:rsidRPr="00B445AD">
        <w:rPr>
          <w:rFonts w:ascii="Times New Roman" w:hAnsi="Times New Roman" w:cs="Times New Roman"/>
          <w:sz w:val="28"/>
          <w:szCs w:val="28"/>
        </w:rPr>
        <w:t>н</w:t>
      </w:r>
      <w:r w:rsidR="00CA4B3F" w:rsidRPr="00B445AD">
        <w:rPr>
          <w:rFonts w:ascii="Times New Roman" w:hAnsi="Times New Roman" w:cs="Times New Roman"/>
          <w:sz w:val="28"/>
          <w:szCs w:val="28"/>
        </w:rPr>
        <w:t>, камин</w:t>
      </w:r>
      <w:r w:rsidRPr="00B445AD">
        <w:rPr>
          <w:rFonts w:ascii="Times New Roman" w:hAnsi="Times New Roman" w:cs="Times New Roman"/>
          <w:sz w:val="28"/>
          <w:szCs w:val="28"/>
        </w:rPr>
        <w:t>нарн</w:t>
      </w:r>
      <w:r w:rsidR="00CA4B3F" w:rsidRPr="00B445AD">
        <w:rPr>
          <w:rFonts w:ascii="Times New Roman" w:hAnsi="Times New Roman" w:cs="Times New Roman"/>
          <w:sz w:val="28"/>
          <w:szCs w:val="28"/>
        </w:rPr>
        <w:t>ы</w:t>
      </w:r>
      <w:r w:rsidRPr="00B445AD">
        <w:rPr>
          <w:rFonts w:ascii="Times New Roman" w:hAnsi="Times New Roman" w:cs="Times New Roman"/>
          <w:sz w:val="28"/>
          <w:szCs w:val="28"/>
        </w:rPr>
        <w:t xml:space="preserve"> тоташтыру</w:t>
      </w:r>
      <w:r w:rsidR="00CA4B3F" w:rsidRPr="00B445AD">
        <w:rPr>
          <w:rFonts w:ascii="Times New Roman" w:hAnsi="Times New Roman" w:cs="Times New Roman"/>
          <w:sz w:val="28"/>
          <w:szCs w:val="28"/>
        </w:rPr>
        <w:t>, шулай ук аларны</w:t>
      </w:r>
      <w:r w:rsidRPr="00B445AD">
        <w:rPr>
          <w:rFonts w:ascii="Times New Roman" w:hAnsi="Times New Roman" w:cs="Times New Roman"/>
          <w:sz w:val="28"/>
          <w:szCs w:val="28"/>
        </w:rPr>
        <w:t xml:space="preserve"> яну продуктларын юк иту очен куллану</w:t>
      </w:r>
      <w:r w:rsidR="00CA4B3F" w:rsidRPr="00B445AD">
        <w:rPr>
          <w:rFonts w:ascii="Times New Roman" w:hAnsi="Times New Roman" w:cs="Times New Roman"/>
          <w:sz w:val="28"/>
          <w:szCs w:val="28"/>
        </w:rPr>
        <w:t>;</w:t>
      </w:r>
    </w:p>
    <w:p w:rsidR="00CA4B3F" w:rsidRPr="00B445AD" w:rsidRDefault="00BC746A" w:rsidP="001D412C">
      <w:pPr>
        <w:jc w:val="both"/>
        <w:rPr>
          <w:rFonts w:ascii="Times New Roman" w:hAnsi="Times New Roman" w:cs="Times New Roman"/>
          <w:sz w:val="28"/>
          <w:szCs w:val="28"/>
        </w:rPr>
      </w:pPr>
      <w:r w:rsidRPr="00B445AD">
        <w:rPr>
          <w:rFonts w:ascii="Times New Roman" w:hAnsi="Times New Roman" w:cs="Times New Roman"/>
          <w:sz w:val="28"/>
          <w:szCs w:val="28"/>
        </w:rPr>
        <w:t>г) Һава суыргычларда</w:t>
      </w:r>
      <w:r w:rsidR="00CA4B3F" w:rsidRPr="00B445AD">
        <w:rPr>
          <w:rFonts w:ascii="Times New Roman" w:hAnsi="Times New Roman" w:cs="Times New Roman"/>
          <w:sz w:val="28"/>
          <w:szCs w:val="28"/>
        </w:rPr>
        <w:t xml:space="preserve"> җыелган май</w:t>
      </w:r>
      <w:r w:rsidRPr="00B445AD">
        <w:rPr>
          <w:rFonts w:ascii="Times New Roman" w:hAnsi="Times New Roman" w:cs="Times New Roman"/>
          <w:sz w:val="28"/>
          <w:szCs w:val="28"/>
        </w:rPr>
        <w:t xml:space="preserve"> катламнарын, тузан һәм башка яну</w:t>
      </w:r>
      <w:r w:rsidR="00CA4B3F" w:rsidRPr="00B445AD">
        <w:rPr>
          <w:rFonts w:ascii="Times New Roman" w:hAnsi="Times New Roman" w:cs="Times New Roman"/>
          <w:sz w:val="28"/>
          <w:szCs w:val="28"/>
        </w:rPr>
        <w:t xml:space="preserve"> матдәләрен яндыру;</w:t>
      </w:r>
    </w:p>
    <w:p w:rsidR="00CA4B3F" w:rsidRPr="00B445AD" w:rsidRDefault="00DF50CC"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д) </w:t>
      </w:r>
      <w:r w:rsidR="00CA4B3F" w:rsidRPr="00B445AD">
        <w:rPr>
          <w:rFonts w:ascii="Times New Roman" w:hAnsi="Times New Roman" w:cs="Times New Roman"/>
          <w:sz w:val="28"/>
          <w:szCs w:val="28"/>
        </w:rPr>
        <w:t>вентиляци</w:t>
      </w:r>
      <w:r w:rsidRPr="00B445AD">
        <w:rPr>
          <w:rFonts w:ascii="Times New Roman" w:hAnsi="Times New Roman" w:cs="Times New Roman"/>
          <w:sz w:val="28"/>
          <w:szCs w:val="28"/>
        </w:rPr>
        <w:t>я ка</w:t>
      </w:r>
      <w:r w:rsidR="00CA4B3F" w:rsidRPr="00B445AD">
        <w:rPr>
          <w:rFonts w:ascii="Times New Roman" w:hAnsi="Times New Roman" w:cs="Times New Roman"/>
          <w:sz w:val="28"/>
          <w:szCs w:val="28"/>
        </w:rPr>
        <w:t>мераларында материаллар һәм җиһазлар</w:t>
      </w:r>
      <w:r w:rsidR="00B25E34" w:rsidRPr="00B445AD">
        <w:rPr>
          <w:rFonts w:ascii="Times New Roman" w:hAnsi="Times New Roman" w:cs="Times New Roman"/>
          <w:sz w:val="28"/>
          <w:szCs w:val="28"/>
          <w:lang w:val="tt-RU"/>
        </w:rPr>
        <w:t xml:space="preserve"> саклау</w:t>
      </w:r>
      <w:r w:rsidR="00CA4B3F" w:rsidRPr="00B445AD">
        <w:rPr>
          <w:rFonts w:ascii="Times New Roman" w:hAnsi="Times New Roman" w:cs="Times New Roman"/>
          <w:sz w:val="28"/>
          <w:szCs w:val="28"/>
        </w:rPr>
        <w:t>.</w:t>
      </w:r>
    </w:p>
    <w:p w:rsidR="00CA4B3F" w:rsidRPr="00B445AD" w:rsidRDefault="00CA4B3F" w:rsidP="001D412C">
      <w:pPr>
        <w:jc w:val="both"/>
        <w:rPr>
          <w:rFonts w:ascii="Times New Roman" w:hAnsi="Times New Roman" w:cs="Times New Roman"/>
          <w:sz w:val="28"/>
          <w:szCs w:val="28"/>
        </w:rPr>
      </w:pPr>
      <w:r w:rsidRPr="00B445AD">
        <w:rPr>
          <w:rFonts w:ascii="Times New Roman" w:hAnsi="Times New Roman" w:cs="Times New Roman"/>
          <w:sz w:val="28"/>
          <w:szCs w:val="28"/>
        </w:rPr>
        <w:t>42. Җит</w:t>
      </w:r>
      <w:r w:rsidR="00C65D99" w:rsidRPr="00B445AD">
        <w:rPr>
          <w:rFonts w:ascii="Times New Roman" w:hAnsi="Times New Roman" w:cs="Times New Roman"/>
          <w:sz w:val="28"/>
          <w:szCs w:val="28"/>
        </w:rPr>
        <w:t>ештерүченең техник документлары</w:t>
      </w:r>
      <w:r w:rsidR="0040208E" w:rsidRPr="00B445AD">
        <w:rPr>
          <w:rFonts w:ascii="Times New Roman" w:hAnsi="Times New Roman" w:cs="Times New Roman"/>
          <w:sz w:val="28"/>
          <w:szCs w:val="28"/>
          <w:lang w:val="tt-RU"/>
        </w:rPr>
        <w:t xml:space="preserve"> </w:t>
      </w:r>
      <w:r w:rsidR="00C65D99" w:rsidRPr="00B445AD">
        <w:rPr>
          <w:rFonts w:ascii="Times New Roman" w:hAnsi="Times New Roman" w:cs="Times New Roman"/>
          <w:sz w:val="28"/>
          <w:szCs w:val="28"/>
        </w:rPr>
        <w:t>нигезен</w:t>
      </w:r>
      <w:r w:rsidR="008F32AD">
        <w:rPr>
          <w:rFonts w:ascii="Times New Roman" w:hAnsi="Times New Roman" w:cs="Times New Roman"/>
          <w:sz w:val="28"/>
          <w:szCs w:val="28"/>
        </w:rPr>
        <w:t>дә</w:t>
      </w:r>
      <w:r w:rsidRPr="00B445AD">
        <w:rPr>
          <w:rFonts w:ascii="Times New Roman" w:hAnsi="Times New Roman" w:cs="Times New Roman"/>
          <w:sz w:val="28"/>
          <w:szCs w:val="28"/>
        </w:rPr>
        <w:t>, оешма җитәкчесе һава</w:t>
      </w:r>
      <w:r w:rsidR="00C65D99" w:rsidRPr="00B445AD">
        <w:rPr>
          <w:rFonts w:ascii="Times New Roman" w:hAnsi="Times New Roman" w:cs="Times New Roman"/>
          <w:sz w:val="28"/>
          <w:szCs w:val="28"/>
        </w:rPr>
        <w:t xml:space="preserve"> саклау суыргычтагы</w:t>
      </w:r>
      <w:r w:rsidRPr="00B445AD">
        <w:rPr>
          <w:rFonts w:ascii="Times New Roman" w:hAnsi="Times New Roman" w:cs="Times New Roman"/>
          <w:sz w:val="28"/>
          <w:szCs w:val="28"/>
        </w:rPr>
        <w:t xml:space="preserve"> ут</w:t>
      </w:r>
      <w:r w:rsidR="00C65D99" w:rsidRPr="00B445AD">
        <w:rPr>
          <w:rFonts w:ascii="Times New Roman" w:hAnsi="Times New Roman" w:cs="Times New Roman"/>
          <w:sz w:val="28"/>
          <w:szCs w:val="28"/>
        </w:rPr>
        <w:t>ны</w:t>
      </w:r>
      <w:r w:rsidRPr="00B445AD">
        <w:rPr>
          <w:rFonts w:ascii="Times New Roman" w:hAnsi="Times New Roman" w:cs="Times New Roman"/>
          <w:sz w:val="28"/>
          <w:szCs w:val="28"/>
        </w:rPr>
        <w:t xml:space="preserve"> тот</w:t>
      </w:r>
      <w:r w:rsidR="00C65D99" w:rsidRPr="00B445AD">
        <w:rPr>
          <w:rFonts w:ascii="Times New Roman" w:hAnsi="Times New Roman" w:cs="Times New Roman"/>
          <w:sz w:val="28"/>
          <w:szCs w:val="28"/>
        </w:rPr>
        <w:t>к</w:t>
      </w:r>
      <w:r w:rsidRPr="00B445AD">
        <w:rPr>
          <w:rFonts w:ascii="Times New Roman" w:hAnsi="Times New Roman" w:cs="Times New Roman"/>
          <w:sz w:val="28"/>
          <w:szCs w:val="28"/>
        </w:rPr>
        <w:t>а</w:t>
      </w:r>
      <w:r w:rsidR="00C65D99" w:rsidRPr="00B445AD">
        <w:rPr>
          <w:rFonts w:ascii="Times New Roman" w:hAnsi="Times New Roman" w:cs="Times New Roman"/>
          <w:sz w:val="28"/>
          <w:szCs w:val="28"/>
        </w:rPr>
        <w:t>рлый</w:t>
      </w:r>
      <w:r w:rsidRPr="00B445AD">
        <w:rPr>
          <w:rFonts w:ascii="Times New Roman" w:hAnsi="Times New Roman" w:cs="Times New Roman"/>
          <w:sz w:val="28"/>
          <w:szCs w:val="28"/>
        </w:rPr>
        <w:t xml:space="preserve"> торган җайланмаларны (кыстыргычларны, шиберларны, клапаннарны һ.б.), янгын сигнализациясе яки янгын сүндерү автоматик җайланмалары булган вентиляци</w:t>
      </w:r>
      <w:r w:rsidR="00C65D99" w:rsidRPr="00B445AD">
        <w:rPr>
          <w:rFonts w:ascii="Times New Roman" w:hAnsi="Times New Roman" w:cs="Times New Roman"/>
          <w:sz w:val="28"/>
          <w:szCs w:val="28"/>
        </w:rPr>
        <w:t>я</w:t>
      </w:r>
      <w:r w:rsidRPr="00B445AD">
        <w:rPr>
          <w:rFonts w:ascii="Times New Roman" w:hAnsi="Times New Roman" w:cs="Times New Roman"/>
          <w:sz w:val="28"/>
          <w:szCs w:val="28"/>
        </w:rPr>
        <w:t xml:space="preserve"> системалары</w:t>
      </w:r>
      <w:r w:rsidR="00C65D99" w:rsidRPr="00B445AD">
        <w:rPr>
          <w:rFonts w:ascii="Times New Roman" w:hAnsi="Times New Roman" w:cs="Times New Roman"/>
          <w:sz w:val="28"/>
          <w:szCs w:val="28"/>
        </w:rPr>
        <w:t>н</w:t>
      </w:r>
      <w:r w:rsidR="00724AC5">
        <w:rPr>
          <w:rFonts w:ascii="Times New Roman" w:hAnsi="Times New Roman" w:cs="Times New Roman"/>
          <w:sz w:val="28"/>
          <w:szCs w:val="28"/>
        </w:rPr>
        <w:t xml:space="preserve"> блок</w:t>
      </w:r>
      <w:r w:rsidRPr="00B445AD">
        <w:rPr>
          <w:rFonts w:ascii="Times New Roman" w:hAnsi="Times New Roman" w:cs="Times New Roman"/>
          <w:sz w:val="28"/>
          <w:szCs w:val="28"/>
        </w:rPr>
        <w:t xml:space="preserve">лау </w:t>
      </w:r>
      <w:r w:rsidR="00297CF7">
        <w:rPr>
          <w:rFonts w:ascii="Times New Roman" w:hAnsi="Times New Roman" w:cs="Times New Roman"/>
          <w:sz w:val="28"/>
          <w:szCs w:val="28"/>
        </w:rPr>
        <w:t>кондиционерлау</w:t>
      </w:r>
      <w:r w:rsidR="00C65D99" w:rsidRPr="00B445AD">
        <w:rPr>
          <w:rFonts w:ascii="Times New Roman" w:hAnsi="Times New Roman" w:cs="Times New Roman"/>
          <w:sz w:val="28"/>
          <w:szCs w:val="28"/>
        </w:rPr>
        <w:t xml:space="preserve"> </w:t>
      </w:r>
      <w:r w:rsidRPr="00B445AD">
        <w:rPr>
          <w:rFonts w:ascii="Times New Roman" w:hAnsi="Times New Roman" w:cs="Times New Roman"/>
          <w:sz w:val="28"/>
          <w:szCs w:val="28"/>
        </w:rPr>
        <w:t>җайланмаларын</w:t>
      </w:r>
      <w:r w:rsidR="00724AC5">
        <w:rPr>
          <w:rFonts w:ascii="Times New Roman" w:hAnsi="Times New Roman" w:cs="Times New Roman"/>
          <w:sz w:val="28"/>
          <w:szCs w:val="28"/>
        </w:rPr>
        <w:t>, янгын вакытында</w:t>
      </w:r>
      <w:r w:rsidR="00C65D99" w:rsidRPr="00B445AD">
        <w:rPr>
          <w:rFonts w:ascii="Times New Roman" w:hAnsi="Times New Roman" w:cs="Times New Roman"/>
          <w:sz w:val="28"/>
          <w:szCs w:val="28"/>
        </w:rPr>
        <w:t xml:space="preserve"> гомум алмашу </w:t>
      </w:r>
      <w:r w:rsidRPr="00B445AD">
        <w:rPr>
          <w:rFonts w:ascii="Times New Roman" w:hAnsi="Times New Roman" w:cs="Times New Roman"/>
          <w:sz w:val="28"/>
          <w:szCs w:val="28"/>
        </w:rPr>
        <w:t xml:space="preserve">вентиляциясен өзүнең автоматик җайланмаларын һәм </w:t>
      </w:r>
      <w:r w:rsidR="00C65D99" w:rsidRPr="00B445AD">
        <w:rPr>
          <w:rFonts w:ascii="Times New Roman" w:hAnsi="Times New Roman" w:cs="Times New Roman"/>
          <w:sz w:val="28"/>
          <w:szCs w:val="28"/>
        </w:rPr>
        <w:t xml:space="preserve">кондиционерлауны </w:t>
      </w:r>
      <w:r w:rsidRPr="00B445AD">
        <w:rPr>
          <w:rFonts w:ascii="Times New Roman" w:hAnsi="Times New Roman" w:cs="Times New Roman"/>
          <w:sz w:val="28"/>
          <w:szCs w:val="28"/>
        </w:rPr>
        <w:t>янгынны саклау системаларын эксплуатация</w:t>
      </w:r>
      <w:r w:rsidR="00297CF7">
        <w:rPr>
          <w:rFonts w:ascii="Times New Roman" w:hAnsi="Times New Roman" w:cs="Times New Roman"/>
          <w:sz w:val="28"/>
          <w:szCs w:val="28"/>
        </w:rPr>
        <w:t xml:space="preserve">ләү журналына мәгълүмат кертеп </w:t>
      </w:r>
      <w:r w:rsidRPr="00B445AD">
        <w:rPr>
          <w:rFonts w:ascii="Times New Roman" w:hAnsi="Times New Roman" w:cs="Times New Roman"/>
          <w:sz w:val="28"/>
          <w:szCs w:val="28"/>
        </w:rPr>
        <w:t>тикшерә.</w:t>
      </w:r>
    </w:p>
    <w:p w:rsidR="00CA4B3F" w:rsidRPr="00B445AD" w:rsidRDefault="00CA4B3F" w:rsidP="001D412C">
      <w:pPr>
        <w:jc w:val="both"/>
        <w:rPr>
          <w:rFonts w:ascii="Times New Roman" w:hAnsi="Times New Roman" w:cs="Times New Roman"/>
          <w:sz w:val="28"/>
          <w:szCs w:val="28"/>
        </w:rPr>
      </w:pPr>
      <w:r w:rsidRPr="00B445AD">
        <w:rPr>
          <w:rFonts w:ascii="Times New Roman" w:hAnsi="Times New Roman" w:cs="Times New Roman"/>
          <w:sz w:val="28"/>
          <w:szCs w:val="28"/>
        </w:rPr>
        <w:t>43. Оешма җитәкчесе яки оешма җитәкчесе</w:t>
      </w:r>
      <w:r w:rsidR="000D1D82" w:rsidRPr="00B445AD">
        <w:rPr>
          <w:rFonts w:ascii="Times New Roman" w:hAnsi="Times New Roman" w:cs="Times New Roman"/>
          <w:sz w:val="28"/>
          <w:szCs w:val="28"/>
          <w:lang w:val="tt-RU"/>
        </w:rPr>
        <w:t xml:space="preserve"> билгел</w:t>
      </w:r>
      <w:r w:rsidR="00CB0082">
        <w:rPr>
          <w:rFonts w:ascii="Times New Roman" w:hAnsi="Times New Roman" w:cs="Times New Roman"/>
          <w:sz w:val="28"/>
          <w:szCs w:val="28"/>
          <w:lang w:val="tt-RU"/>
        </w:rPr>
        <w:t>ә</w:t>
      </w:r>
      <w:r w:rsidR="000D1D82" w:rsidRPr="00B445AD">
        <w:rPr>
          <w:rFonts w:ascii="Times New Roman" w:hAnsi="Times New Roman" w:cs="Times New Roman"/>
          <w:sz w:val="28"/>
          <w:szCs w:val="28"/>
          <w:lang w:val="tt-RU"/>
        </w:rPr>
        <w:t>г</w:t>
      </w:r>
      <w:r w:rsidR="00CB0082">
        <w:rPr>
          <w:rFonts w:ascii="Times New Roman" w:hAnsi="Times New Roman" w:cs="Times New Roman"/>
          <w:sz w:val="28"/>
          <w:szCs w:val="28"/>
          <w:lang w:val="tt-RU"/>
        </w:rPr>
        <w:t>ә</w:t>
      </w:r>
      <w:r w:rsidR="000D1D82" w:rsidRPr="00B445AD">
        <w:rPr>
          <w:rFonts w:ascii="Times New Roman" w:hAnsi="Times New Roman" w:cs="Times New Roman"/>
          <w:sz w:val="28"/>
          <w:szCs w:val="28"/>
          <w:lang w:val="tt-RU"/>
        </w:rPr>
        <w:t>н</w:t>
      </w:r>
      <w:r w:rsidRPr="00B445AD">
        <w:rPr>
          <w:rFonts w:ascii="Times New Roman" w:hAnsi="Times New Roman" w:cs="Times New Roman"/>
          <w:sz w:val="28"/>
          <w:szCs w:val="28"/>
        </w:rPr>
        <w:t xml:space="preserve"> вәкаләтле башка вазифаи зат, вентиляция камераларын, циклоннарны, фильтрларны һәм һава</w:t>
      </w:r>
      <w:r w:rsidR="000D1D82" w:rsidRPr="00B445AD">
        <w:rPr>
          <w:rFonts w:ascii="Times New Roman" w:hAnsi="Times New Roman" w:cs="Times New Roman"/>
          <w:sz w:val="28"/>
          <w:szCs w:val="28"/>
          <w:lang w:val="tt-RU"/>
        </w:rPr>
        <w:t xml:space="preserve"> </w:t>
      </w:r>
      <w:r w:rsidRPr="00B445AD">
        <w:rPr>
          <w:rFonts w:ascii="Times New Roman" w:hAnsi="Times New Roman" w:cs="Times New Roman"/>
          <w:sz w:val="28"/>
          <w:szCs w:val="28"/>
        </w:rPr>
        <w:t>үткәргечләрне янучы калдыклардан һәм катламнардан чистарту буенча тиешле акт төзеп, эшләр башкару тәртибен һәм вакытларын билгели, шул ук вакытта мондый эшләр</w:t>
      </w:r>
      <w:r w:rsidR="009E36E5" w:rsidRPr="00B445AD">
        <w:rPr>
          <w:rFonts w:ascii="Times New Roman" w:hAnsi="Times New Roman" w:cs="Times New Roman"/>
          <w:sz w:val="28"/>
          <w:szCs w:val="28"/>
        </w:rPr>
        <w:t>,</w:t>
      </w:r>
      <w:r w:rsidRPr="00B445AD">
        <w:rPr>
          <w:rFonts w:ascii="Times New Roman" w:hAnsi="Times New Roman" w:cs="Times New Roman"/>
          <w:sz w:val="28"/>
          <w:szCs w:val="28"/>
        </w:rPr>
        <w:t xml:space="preserve"> янгынга каршы саклау системаларын эксплуатацияләү журналына мәгълүмат кертеп, елына 1 тапкыр үткәрелә.</w:t>
      </w:r>
    </w:p>
    <w:p w:rsidR="00CA4B3F" w:rsidRPr="00B445AD" w:rsidRDefault="00CA4B3F" w:rsidP="001D412C">
      <w:pPr>
        <w:jc w:val="both"/>
        <w:rPr>
          <w:rFonts w:ascii="Times New Roman" w:hAnsi="Times New Roman" w:cs="Times New Roman"/>
          <w:sz w:val="28"/>
          <w:szCs w:val="28"/>
        </w:rPr>
      </w:pPr>
      <w:r w:rsidRPr="00B445AD">
        <w:rPr>
          <w:rFonts w:ascii="Times New Roman" w:hAnsi="Times New Roman" w:cs="Times New Roman"/>
          <w:sz w:val="28"/>
          <w:szCs w:val="28"/>
        </w:rPr>
        <w:t>Шартлау</w:t>
      </w:r>
      <w:r w:rsidR="002D36F9" w:rsidRPr="00B445AD">
        <w:rPr>
          <w:rFonts w:ascii="Times New Roman" w:hAnsi="Times New Roman" w:cs="Times New Roman"/>
          <w:sz w:val="28"/>
          <w:szCs w:val="28"/>
          <w:lang w:val="tt-RU"/>
        </w:rPr>
        <w:t>лы янгын</w:t>
      </w:r>
      <w:r w:rsidRPr="00B445AD">
        <w:rPr>
          <w:rFonts w:ascii="Times New Roman" w:hAnsi="Times New Roman" w:cs="Times New Roman"/>
          <w:sz w:val="28"/>
          <w:szCs w:val="28"/>
        </w:rPr>
        <w:t xml:space="preserve"> куркыныч</w:t>
      </w:r>
      <w:r w:rsidR="002D36F9" w:rsidRPr="00B445AD">
        <w:rPr>
          <w:rFonts w:ascii="Times New Roman" w:hAnsi="Times New Roman" w:cs="Times New Roman"/>
          <w:sz w:val="28"/>
          <w:szCs w:val="28"/>
          <w:lang w:val="tt-RU"/>
        </w:rPr>
        <w:t>ы</w:t>
      </w:r>
      <w:r w:rsidRPr="00B445AD">
        <w:rPr>
          <w:rFonts w:ascii="Times New Roman" w:hAnsi="Times New Roman" w:cs="Times New Roman"/>
          <w:sz w:val="28"/>
          <w:szCs w:val="28"/>
        </w:rPr>
        <w:t xml:space="preserve"> һәм янгын куркынычы булган биналарның вентиляция системаларын шартла</w:t>
      </w:r>
      <w:r w:rsidR="00503098" w:rsidRPr="00B445AD">
        <w:rPr>
          <w:rFonts w:ascii="Times New Roman" w:hAnsi="Times New Roman" w:cs="Times New Roman"/>
          <w:sz w:val="28"/>
          <w:szCs w:val="28"/>
        </w:rPr>
        <w:t xml:space="preserve">у </w:t>
      </w:r>
      <w:r w:rsidR="00BD69C8" w:rsidRPr="00B445AD">
        <w:rPr>
          <w:rFonts w:ascii="Times New Roman" w:hAnsi="Times New Roman" w:cs="Times New Roman"/>
          <w:sz w:val="28"/>
          <w:szCs w:val="28"/>
        </w:rPr>
        <w:t>һәм</w:t>
      </w:r>
      <w:r w:rsidR="002D36F9" w:rsidRPr="00B445AD">
        <w:rPr>
          <w:rFonts w:ascii="Times New Roman" w:hAnsi="Times New Roman" w:cs="Times New Roman"/>
          <w:sz w:val="28"/>
          <w:szCs w:val="28"/>
          <w:lang w:val="tt-RU"/>
        </w:rPr>
        <w:t xml:space="preserve"> </w:t>
      </w:r>
      <w:r w:rsidR="00503098" w:rsidRPr="00B445AD">
        <w:rPr>
          <w:rFonts w:ascii="Times New Roman" w:hAnsi="Times New Roman" w:cs="Times New Roman"/>
          <w:sz w:val="28"/>
          <w:szCs w:val="28"/>
        </w:rPr>
        <w:t xml:space="preserve">янгын </w:t>
      </w:r>
      <w:r w:rsidRPr="00B445AD">
        <w:rPr>
          <w:rFonts w:ascii="Times New Roman" w:hAnsi="Times New Roman" w:cs="Times New Roman"/>
          <w:sz w:val="28"/>
          <w:szCs w:val="28"/>
        </w:rPr>
        <w:t>куркынычсыз</w:t>
      </w:r>
      <w:r w:rsidR="00503098" w:rsidRPr="00B445AD">
        <w:rPr>
          <w:rFonts w:ascii="Times New Roman" w:hAnsi="Times New Roman" w:cs="Times New Roman"/>
          <w:sz w:val="28"/>
          <w:szCs w:val="28"/>
        </w:rPr>
        <w:t>лыгы</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ысуллар</w:t>
      </w:r>
      <w:r w:rsidR="00503098" w:rsidRPr="00B445AD">
        <w:rPr>
          <w:rFonts w:ascii="Times New Roman" w:hAnsi="Times New Roman" w:cs="Times New Roman"/>
          <w:sz w:val="28"/>
          <w:szCs w:val="28"/>
        </w:rPr>
        <w:t>ы</w:t>
      </w:r>
      <w:r w:rsidRPr="00B445AD">
        <w:rPr>
          <w:rFonts w:ascii="Times New Roman" w:hAnsi="Times New Roman" w:cs="Times New Roman"/>
          <w:sz w:val="28"/>
          <w:szCs w:val="28"/>
        </w:rPr>
        <w:t xml:space="preserve"> белән чистарт</w:t>
      </w:r>
      <w:r w:rsidR="00503098" w:rsidRPr="00B445AD">
        <w:rPr>
          <w:rFonts w:ascii="Times New Roman" w:hAnsi="Times New Roman" w:cs="Times New Roman"/>
          <w:sz w:val="28"/>
          <w:szCs w:val="28"/>
        </w:rPr>
        <w:t>ыл</w:t>
      </w:r>
      <w:r w:rsidRPr="00B445AD">
        <w:rPr>
          <w:rFonts w:ascii="Times New Roman" w:hAnsi="Times New Roman" w:cs="Times New Roman"/>
          <w:sz w:val="28"/>
          <w:szCs w:val="28"/>
        </w:rPr>
        <w:t>а.</w:t>
      </w:r>
    </w:p>
    <w:p w:rsidR="00CA4B3F" w:rsidRPr="00B445AD" w:rsidRDefault="00CA4B3F" w:rsidP="001D412C">
      <w:pPr>
        <w:jc w:val="both"/>
        <w:rPr>
          <w:rFonts w:ascii="Times New Roman" w:hAnsi="Times New Roman" w:cs="Times New Roman"/>
          <w:sz w:val="28"/>
          <w:szCs w:val="28"/>
        </w:rPr>
      </w:pPr>
      <w:r w:rsidRPr="00B445AD">
        <w:rPr>
          <w:rFonts w:ascii="Times New Roman" w:hAnsi="Times New Roman" w:cs="Times New Roman"/>
          <w:sz w:val="28"/>
          <w:szCs w:val="28"/>
        </w:rPr>
        <w:t>44. Төзек булмаган һәм сүндерелгән гидрофильтрлар, коры фильтрлар, тузан тотучы һәм вентиляция (аспирация) системаларын</w:t>
      </w:r>
      <w:r w:rsidR="00F36DBD" w:rsidRPr="00B445AD">
        <w:rPr>
          <w:rFonts w:ascii="Times New Roman" w:hAnsi="Times New Roman" w:cs="Times New Roman"/>
          <w:sz w:val="28"/>
          <w:szCs w:val="28"/>
        </w:rPr>
        <w:t>ың башка җайланмаларында шартла</w:t>
      </w:r>
      <w:r w:rsidRPr="00B445AD">
        <w:rPr>
          <w:rFonts w:ascii="Times New Roman" w:hAnsi="Times New Roman" w:cs="Times New Roman"/>
          <w:sz w:val="28"/>
          <w:szCs w:val="28"/>
        </w:rPr>
        <w:t>у</w:t>
      </w:r>
      <w:r w:rsidR="002D36F9" w:rsidRPr="00B445AD">
        <w:rPr>
          <w:rFonts w:ascii="Times New Roman" w:hAnsi="Times New Roman" w:cs="Times New Roman"/>
          <w:sz w:val="28"/>
          <w:szCs w:val="28"/>
          <w:lang w:val="tt-RU"/>
        </w:rPr>
        <w:t>лы янгын</w:t>
      </w:r>
      <w:r w:rsidRPr="00B445AD">
        <w:rPr>
          <w:rFonts w:ascii="Times New Roman" w:hAnsi="Times New Roman" w:cs="Times New Roman"/>
          <w:sz w:val="28"/>
          <w:szCs w:val="28"/>
        </w:rPr>
        <w:t xml:space="preserve"> </w:t>
      </w:r>
      <w:r w:rsidR="00F36DBD" w:rsidRPr="00B445AD">
        <w:rPr>
          <w:rFonts w:ascii="Times New Roman" w:hAnsi="Times New Roman" w:cs="Times New Roman"/>
          <w:sz w:val="28"/>
          <w:szCs w:val="28"/>
        </w:rPr>
        <w:t xml:space="preserve">һәм янгын </w:t>
      </w:r>
      <w:r w:rsidRPr="00B445AD">
        <w:rPr>
          <w:rFonts w:ascii="Times New Roman" w:hAnsi="Times New Roman" w:cs="Times New Roman"/>
          <w:sz w:val="28"/>
          <w:szCs w:val="28"/>
        </w:rPr>
        <w:t>куркыныч</w:t>
      </w:r>
      <w:r w:rsidR="00F36DBD" w:rsidRPr="00B445AD">
        <w:rPr>
          <w:rFonts w:ascii="Times New Roman" w:hAnsi="Times New Roman" w:cs="Times New Roman"/>
          <w:sz w:val="28"/>
          <w:szCs w:val="28"/>
        </w:rPr>
        <w:t>ы</w:t>
      </w:r>
      <w:r w:rsidRPr="00B445AD">
        <w:rPr>
          <w:rFonts w:ascii="Times New Roman" w:hAnsi="Times New Roman" w:cs="Times New Roman"/>
          <w:sz w:val="28"/>
          <w:szCs w:val="28"/>
        </w:rPr>
        <w:t xml:space="preserve"> булган биналарда (җайланмаларда) технологик җиһазларны куллану тыела.</w:t>
      </w:r>
    </w:p>
    <w:p w:rsidR="00CA4B3F" w:rsidRPr="00B445AD" w:rsidRDefault="00CA4B3F"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45. Оешма җитәкчесе </w:t>
      </w:r>
      <w:r w:rsidR="00BA7697" w:rsidRPr="00B445AD">
        <w:rPr>
          <w:rFonts w:ascii="Times New Roman" w:hAnsi="Times New Roman" w:cs="Times New Roman"/>
          <w:sz w:val="28"/>
          <w:szCs w:val="28"/>
        </w:rPr>
        <w:t>яңгыр сулары канализациясе яки тиз</w:t>
      </w:r>
      <w:r w:rsidR="00A43A54" w:rsidRPr="00B445AD">
        <w:rPr>
          <w:rFonts w:ascii="Times New Roman" w:hAnsi="Times New Roman" w:cs="Times New Roman"/>
          <w:sz w:val="28"/>
          <w:szCs w:val="28"/>
          <w:lang w:val="tt-RU"/>
        </w:rPr>
        <w:t xml:space="preserve"> </w:t>
      </w:r>
      <w:r w:rsidR="00EC52AD" w:rsidRPr="00B445AD">
        <w:rPr>
          <w:rFonts w:ascii="Times New Roman" w:hAnsi="Times New Roman" w:cs="Times New Roman"/>
          <w:sz w:val="28"/>
          <w:szCs w:val="28"/>
        </w:rPr>
        <w:t>кабынучан</w:t>
      </w:r>
      <w:r w:rsidR="00A43A54" w:rsidRPr="00B445AD">
        <w:rPr>
          <w:rFonts w:ascii="Times New Roman" w:hAnsi="Times New Roman" w:cs="Times New Roman"/>
          <w:sz w:val="28"/>
          <w:szCs w:val="28"/>
        </w:rPr>
        <w:t xml:space="preserve"> һәм януч</w:t>
      </w:r>
      <w:r w:rsidR="00A43A54" w:rsidRPr="00B445AD">
        <w:rPr>
          <w:rFonts w:ascii="Times New Roman" w:hAnsi="Times New Roman" w:cs="Times New Roman"/>
          <w:sz w:val="28"/>
          <w:szCs w:val="28"/>
          <w:lang w:val="tt-RU"/>
        </w:rPr>
        <w:t>ан</w:t>
      </w:r>
      <w:r w:rsidRPr="00B445AD">
        <w:rPr>
          <w:rFonts w:ascii="Times New Roman" w:hAnsi="Times New Roman" w:cs="Times New Roman"/>
          <w:sz w:val="28"/>
          <w:szCs w:val="28"/>
        </w:rPr>
        <w:t xml:space="preserve"> сыеклыклар кулланыла торган биналар һәм корылма</w:t>
      </w:r>
      <w:r w:rsidR="00A43A54" w:rsidRPr="00B445AD">
        <w:rPr>
          <w:rFonts w:ascii="Times New Roman" w:hAnsi="Times New Roman" w:cs="Times New Roman"/>
          <w:sz w:val="28"/>
          <w:szCs w:val="28"/>
        </w:rPr>
        <w:t xml:space="preserve">ларның коммуникацияләре буенча </w:t>
      </w:r>
      <w:r w:rsidR="00A43A54" w:rsidRPr="00B445AD">
        <w:rPr>
          <w:rFonts w:ascii="Times New Roman" w:hAnsi="Times New Roman" w:cs="Times New Roman"/>
          <w:sz w:val="28"/>
          <w:szCs w:val="28"/>
          <w:lang w:val="tt-RU"/>
        </w:rPr>
        <w:t>я</w:t>
      </w:r>
      <w:r w:rsidRPr="00B445AD">
        <w:rPr>
          <w:rFonts w:ascii="Times New Roman" w:hAnsi="Times New Roman" w:cs="Times New Roman"/>
          <w:sz w:val="28"/>
          <w:szCs w:val="28"/>
        </w:rPr>
        <w:t>лкын таралуны бу</w:t>
      </w:r>
      <w:r w:rsidR="00EC52AD" w:rsidRPr="00B445AD">
        <w:rPr>
          <w:rFonts w:ascii="Times New Roman" w:hAnsi="Times New Roman" w:cs="Times New Roman"/>
          <w:sz w:val="28"/>
          <w:szCs w:val="28"/>
        </w:rPr>
        <w:t>лдырмый торган эшерм</w:t>
      </w:r>
      <w:r w:rsidR="00CB0082">
        <w:rPr>
          <w:rFonts w:ascii="Times New Roman" w:hAnsi="Times New Roman" w:cs="Times New Roman"/>
          <w:sz w:val="28"/>
          <w:szCs w:val="28"/>
          <w:lang w:val="tt-RU"/>
        </w:rPr>
        <w:t>ә</w:t>
      </w:r>
      <w:r w:rsidR="00EC52AD" w:rsidRPr="00B445AD">
        <w:rPr>
          <w:rFonts w:ascii="Times New Roman" w:hAnsi="Times New Roman" w:cs="Times New Roman"/>
          <w:sz w:val="28"/>
          <w:szCs w:val="28"/>
        </w:rPr>
        <w:t>л</w:t>
      </w:r>
      <w:r w:rsidR="00CB0082">
        <w:rPr>
          <w:rFonts w:ascii="Times New Roman" w:hAnsi="Times New Roman" w:cs="Times New Roman"/>
          <w:sz w:val="28"/>
          <w:szCs w:val="28"/>
          <w:lang w:val="tt-RU"/>
        </w:rPr>
        <w:t>ә</w:t>
      </w:r>
      <w:r w:rsidR="002C793B">
        <w:rPr>
          <w:rFonts w:ascii="Times New Roman" w:hAnsi="Times New Roman" w:cs="Times New Roman"/>
          <w:sz w:val="28"/>
          <w:szCs w:val="28"/>
        </w:rPr>
        <w:t>рнең</w:t>
      </w:r>
      <w:r w:rsidRPr="00B445AD">
        <w:rPr>
          <w:rFonts w:ascii="Times New Roman" w:hAnsi="Times New Roman" w:cs="Times New Roman"/>
          <w:sz w:val="28"/>
          <w:szCs w:val="28"/>
        </w:rPr>
        <w:t xml:space="preserve"> (сифоннарның) төзеклеген тәэмин итә.</w:t>
      </w:r>
    </w:p>
    <w:p w:rsidR="00CA4B3F" w:rsidRPr="00B445AD" w:rsidRDefault="00EC52AD" w:rsidP="001D412C">
      <w:pPr>
        <w:jc w:val="both"/>
        <w:rPr>
          <w:rFonts w:ascii="Times New Roman" w:hAnsi="Times New Roman" w:cs="Times New Roman"/>
          <w:sz w:val="28"/>
          <w:szCs w:val="28"/>
        </w:rPr>
      </w:pPr>
      <w:r w:rsidRPr="00B445AD">
        <w:rPr>
          <w:rFonts w:ascii="Times New Roman" w:hAnsi="Times New Roman" w:cs="Times New Roman"/>
          <w:sz w:val="28"/>
          <w:szCs w:val="28"/>
        </w:rPr>
        <w:t>Тиз кабынучан</w:t>
      </w:r>
      <w:r w:rsidR="00CA4B3F" w:rsidRPr="00B445AD">
        <w:rPr>
          <w:rFonts w:ascii="Times New Roman" w:hAnsi="Times New Roman" w:cs="Times New Roman"/>
          <w:sz w:val="28"/>
          <w:szCs w:val="28"/>
        </w:rPr>
        <w:t xml:space="preserve"> һәм янучан сыеклыкларны канализация челтәрләренә (шул исәптән аварияләр</w:t>
      </w:r>
      <w:r w:rsidR="00ED5604" w:rsidRPr="00B445AD">
        <w:rPr>
          <w:rFonts w:ascii="Times New Roman" w:hAnsi="Times New Roman" w:cs="Times New Roman"/>
          <w:sz w:val="28"/>
          <w:szCs w:val="28"/>
          <w:lang w:val="tt-RU"/>
        </w:rPr>
        <w:t xml:space="preserve"> вакытында</w:t>
      </w:r>
      <w:r w:rsidR="00CA4B3F" w:rsidRPr="00B445AD">
        <w:rPr>
          <w:rFonts w:ascii="Times New Roman" w:hAnsi="Times New Roman" w:cs="Times New Roman"/>
          <w:sz w:val="28"/>
          <w:szCs w:val="28"/>
        </w:rPr>
        <w:t>) агызу тыела.</w:t>
      </w:r>
    </w:p>
    <w:p w:rsidR="00CA4B3F" w:rsidRPr="00B445AD" w:rsidRDefault="00CA4B3F" w:rsidP="001D412C">
      <w:pPr>
        <w:jc w:val="both"/>
        <w:rPr>
          <w:rFonts w:ascii="Times New Roman" w:hAnsi="Times New Roman" w:cs="Times New Roman"/>
          <w:sz w:val="28"/>
          <w:szCs w:val="28"/>
        </w:rPr>
      </w:pPr>
      <w:r w:rsidRPr="00B445AD">
        <w:rPr>
          <w:rFonts w:ascii="Times New Roman" w:hAnsi="Times New Roman" w:cs="Times New Roman"/>
          <w:sz w:val="28"/>
          <w:szCs w:val="28"/>
        </w:rPr>
        <w:t>46. Оешма җитәкчесе яб</w:t>
      </w:r>
      <w:r w:rsidR="00F93C1F" w:rsidRPr="00B445AD">
        <w:rPr>
          <w:rFonts w:ascii="Times New Roman" w:hAnsi="Times New Roman" w:cs="Times New Roman"/>
          <w:sz w:val="28"/>
          <w:szCs w:val="28"/>
        </w:rPr>
        <w:t>улы</w:t>
      </w:r>
      <w:r w:rsidRPr="00B445AD">
        <w:rPr>
          <w:rFonts w:ascii="Times New Roman" w:hAnsi="Times New Roman" w:cs="Times New Roman"/>
          <w:sz w:val="28"/>
          <w:szCs w:val="28"/>
        </w:rPr>
        <w:t xml:space="preserve"> хәлдә һәм притворда тыгыз булырга тиешле чүп-чар үткәргечләр һәм ке</w:t>
      </w:r>
      <w:r w:rsidR="00BE6185">
        <w:rPr>
          <w:rFonts w:ascii="Times New Roman" w:hAnsi="Times New Roman" w:cs="Times New Roman"/>
          <w:sz w:val="28"/>
          <w:szCs w:val="28"/>
        </w:rPr>
        <w:t>р элгеч</w:t>
      </w:r>
      <w:r w:rsidRPr="00B445AD">
        <w:rPr>
          <w:rFonts w:ascii="Times New Roman" w:hAnsi="Times New Roman" w:cs="Times New Roman"/>
          <w:sz w:val="28"/>
          <w:szCs w:val="28"/>
        </w:rPr>
        <w:t xml:space="preserve"> клапаннарының төзеклеген тәэмин итә.</w:t>
      </w:r>
    </w:p>
    <w:p w:rsidR="00CA4B3F" w:rsidRPr="00B445AD" w:rsidRDefault="00ED5604" w:rsidP="001D412C">
      <w:pPr>
        <w:jc w:val="both"/>
        <w:rPr>
          <w:rFonts w:ascii="Times New Roman" w:hAnsi="Times New Roman" w:cs="Times New Roman"/>
          <w:sz w:val="28"/>
          <w:szCs w:val="28"/>
        </w:rPr>
      </w:pPr>
      <w:r w:rsidRPr="00B445AD">
        <w:rPr>
          <w:rFonts w:ascii="Times New Roman" w:hAnsi="Times New Roman" w:cs="Times New Roman"/>
          <w:sz w:val="28"/>
          <w:szCs w:val="28"/>
        </w:rPr>
        <w:t>47. Оешмалар тарафыннан "</w:t>
      </w:r>
      <w:r w:rsidRPr="00B445AD">
        <w:rPr>
          <w:rFonts w:ascii="Times New Roman" w:hAnsi="Times New Roman" w:cs="Times New Roman"/>
          <w:sz w:val="28"/>
          <w:szCs w:val="28"/>
          <w:lang w:val="tt-RU"/>
        </w:rPr>
        <w:t>Я</w:t>
      </w:r>
      <w:r w:rsidR="00CA4B3F" w:rsidRPr="00B445AD">
        <w:rPr>
          <w:rFonts w:ascii="Times New Roman" w:hAnsi="Times New Roman" w:cs="Times New Roman"/>
          <w:sz w:val="28"/>
          <w:szCs w:val="28"/>
        </w:rPr>
        <w:t>нгын сүндерү бүлекчәләрен транспортлау" эш режимына ия булган лифтлардан файдалану тәртибе оешма җитәк</w:t>
      </w:r>
      <w:r w:rsidRPr="00B445AD">
        <w:rPr>
          <w:rFonts w:ascii="Times New Roman" w:hAnsi="Times New Roman" w:cs="Times New Roman"/>
          <w:sz w:val="28"/>
          <w:szCs w:val="28"/>
        </w:rPr>
        <w:t xml:space="preserve">чесе тарафыннан раслана торган </w:t>
      </w:r>
      <w:r w:rsidRPr="00B445AD">
        <w:rPr>
          <w:rFonts w:ascii="Times New Roman" w:hAnsi="Times New Roman" w:cs="Times New Roman"/>
          <w:sz w:val="28"/>
          <w:szCs w:val="28"/>
          <w:lang w:val="tt-RU"/>
        </w:rPr>
        <w:t>и</w:t>
      </w:r>
      <w:r w:rsidR="00CA4B3F" w:rsidRPr="00B445AD">
        <w:rPr>
          <w:rFonts w:ascii="Times New Roman" w:hAnsi="Times New Roman" w:cs="Times New Roman"/>
          <w:sz w:val="28"/>
          <w:szCs w:val="28"/>
        </w:rPr>
        <w:t>нструкция белән регламен</w:t>
      </w:r>
      <w:r w:rsidR="00F93C1F" w:rsidRPr="00B445AD">
        <w:rPr>
          <w:rFonts w:ascii="Times New Roman" w:hAnsi="Times New Roman" w:cs="Times New Roman"/>
          <w:sz w:val="28"/>
          <w:szCs w:val="28"/>
        </w:rPr>
        <w:t xml:space="preserve">тлана. Элеге </w:t>
      </w:r>
      <w:r w:rsidR="00CA4B3F" w:rsidRPr="00B445AD">
        <w:rPr>
          <w:rFonts w:ascii="Times New Roman" w:hAnsi="Times New Roman" w:cs="Times New Roman"/>
          <w:sz w:val="28"/>
          <w:szCs w:val="28"/>
        </w:rPr>
        <w:t>инструкция турыдан-туры лифт кабинасы белән идарә итү органнары</w:t>
      </w:r>
      <w:r w:rsidR="00F93C1F" w:rsidRPr="00B445AD">
        <w:rPr>
          <w:rFonts w:ascii="Times New Roman" w:hAnsi="Times New Roman" w:cs="Times New Roman"/>
          <w:sz w:val="28"/>
          <w:szCs w:val="28"/>
        </w:rPr>
        <w:t xml:space="preserve"> янында</w:t>
      </w:r>
      <w:r w:rsidR="00CA4B3F" w:rsidRPr="00B445AD">
        <w:rPr>
          <w:rFonts w:ascii="Times New Roman" w:hAnsi="Times New Roman" w:cs="Times New Roman"/>
          <w:sz w:val="28"/>
          <w:szCs w:val="28"/>
        </w:rPr>
        <w:t xml:space="preserve"> эленгән булырга тиеш.</w:t>
      </w:r>
    </w:p>
    <w:p w:rsidR="00CA4B3F" w:rsidRPr="00B445AD" w:rsidRDefault="00CA4B3F" w:rsidP="001D412C">
      <w:pPr>
        <w:jc w:val="both"/>
        <w:rPr>
          <w:rFonts w:ascii="Times New Roman" w:hAnsi="Times New Roman" w:cs="Times New Roman"/>
          <w:sz w:val="28"/>
          <w:szCs w:val="28"/>
        </w:rPr>
      </w:pPr>
      <w:r w:rsidRPr="00B445AD">
        <w:rPr>
          <w:rFonts w:ascii="Times New Roman" w:hAnsi="Times New Roman" w:cs="Times New Roman"/>
          <w:sz w:val="28"/>
          <w:szCs w:val="28"/>
        </w:rPr>
        <w:t>Оешма җитәкчесе халыкның аз хәрәкәтләнүче төркемнәре һәм башка физик затлар өчен куркынычсыз зоналар буларак</w:t>
      </w:r>
      <w:r w:rsidR="00F93C1F" w:rsidRPr="00B445AD">
        <w:rPr>
          <w:rFonts w:ascii="Times New Roman" w:hAnsi="Times New Roman" w:cs="Times New Roman"/>
          <w:sz w:val="28"/>
          <w:szCs w:val="28"/>
        </w:rPr>
        <w:t xml:space="preserve"> файдаланыла торган лифтларның </w:t>
      </w:r>
      <w:r w:rsidRPr="00B445AD">
        <w:rPr>
          <w:rFonts w:ascii="Times New Roman" w:hAnsi="Times New Roman" w:cs="Times New Roman"/>
          <w:sz w:val="28"/>
          <w:szCs w:val="28"/>
        </w:rPr>
        <w:t>холларын су төбенә каршы</w:t>
      </w:r>
      <w:r w:rsidR="00F93C1F" w:rsidRPr="00B445AD">
        <w:rPr>
          <w:rFonts w:ascii="Times New Roman" w:hAnsi="Times New Roman" w:cs="Times New Roman"/>
          <w:sz w:val="28"/>
          <w:szCs w:val="28"/>
        </w:rPr>
        <w:t xml:space="preserve"> тотен</w:t>
      </w:r>
      <w:r w:rsidR="00524572">
        <w:rPr>
          <w:rFonts w:ascii="Times New Roman" w:hAnsi="Times New Roman" w:cs="Times New Roman"/>
          <w:sz w:val="28"/>
          <w:szCs w:val="28"/>
        </w:rPr>
        <w:t>нән</w:t>
      </w:r>
      <w:r w:rsidR="00F93C1F" w:rsidRPr="00B445AD">
        <w:rPr>
          <w:rFonts w:ascii="Times New Roman" w:hAnsi="Times New Roman" w:cs="Times New Roman"/>
          <w:sz w:val="28"/>
          <w:szCs w:val="28"/>
        </w:rPr>
        <w:t xml:space="preserve"> </w:t>
      </w:r>
      <w:r w:rsidRPr="00B445AD">
        <w:rPr>
          <w:rFonts w:ascii="Times New Roman" w:hAnsi="Times New Roman" w:cs="Times New Roman"/>
          <w:sz w:val="28"/>
          <w:szCs w:val="28"/>
        </w:rPr>
        <w:t>саклау системаларының эшләвен, янгынга каршы киртәләрнең (бүлүл</w:t>
      </w:r>
      <w:r w:rsidR="00F93C1F" w:rsidRPr="00B445AD">
        <w:rPr>
          <w:rFonts w:ascii="Times New Roman" w:hAnsi="Times New Roman" w:cs="Times New Roman"/>
          <w:sz w:val="28"/>
          <w:szCs w:val="28"/>
        </w:rPr>
        <w:t>емн</w:t>
      </w:r>
      <w:r w:rsidR="00CB0082">
        <w:rPr>
          <w:rFonts w:ascii="Times New Roman" w:hAnsi="Times New Roman" w:cs="Times New Roman"/>
          <w:sz w:val="28"/>
          <w:szCs w:val="28"/>
          <w:lang w:val="tt-RU"/>
        </w:rPr>
        <w:t>ә</w:t>
      </w:r>
      <w:r w:rsidR="00F93C1F" w:rsidRPr="00B445AD">
        <w:rPr>
          <w:rFonts w:ascii="Times New Roman" w:hAnsi="Times New Roman" w:cs="Times New Roman"/>
          <w:sz w:val="28"/>
          <w:szCs w:val="28"/>
        </w:rPr>
        <w:t>рне</w:t>
      </w:r>
      <w:r w:rsidR="0056520B">
        <w:rPr>
          <w:rFonts w:ascii="Times New Roman" w:hAnsi="Times New Roman" w:cs="Times New Roman"/>
          <w:sz w:val="28"/>
          <w:szCs w:val="28"/>
          <w:lang w:val="tt-RU"/>
        </w:rPr>
        <w:t>ң</w:t>
      </w:r>
      <w:r w:rsidRPr="00B445AD">
        <w:rPr>
          <w:rFonts w:ascii="Times New Roman" w:hAnsi="Times New Roman" w:cs="Times New Roman"/>
          <w:sz w:val="28"/>
          <w:szCs w:val="28"/>
        </w:rPr>
        <w:t xml:space="preserve">) төзек хәлдә тотылуын һәм аларда </w:t>
      </w:r>
      <w:r w:rsidR="00F93C1F" w:rsidRPr="00B445AD">
        <w:rPr>
          <w:rFonts w:ascii="Times New Roman" w:hAnsi="Times New Roman" w:cs="Times New Roman"/>
          <w:sz w:val="28"/>
          <w:szCs w:val="28"/>
        </w:rPr>
        <w:t>тишекл</w:t>
      </w:r>
      <w:r w:rsidR="00CB0082">
        <w:rPr>
          <w:rFonts w:ascii="Times New Roman" w:hAnsi="Times New Roman" w:cs="Times New Roman"/>
          <w:sz w:val="28"/>
          <w:szCs w:val="28"/>
          <w:lang w:val="tt-RU"/>
        </w:rPr>
        <w:t>ә</w:t>
      </w:r>
      <w:r w:rsidR="00F93C1F" w:rsidRPr="00B445AD">
        <w:rPr>
          <w:rFonts w:ascii="Times New Roman" w:hAnsi="Times New Roman" w:cs="Times New Roman"/>
          <w:sz w:val="28"/>
          <w:szCs w:val="28"/>
        </w:rPr>
        <w:t>рне томалауны</w:t>
      </w:r>
      <w:r w:rsidRPr="00B445AD">
        <w:rPr>
          <w:rFonts w:ascii="Times New Roman" w:hAnsi="Times New Roman" w:cs="Times New Roman"/>
          <w:sz w:val="28"/>
          <w:szCs w:val="28"/>
        </w:rPr>
        <w:t xml:space="preserve"> тәэмин итә. </w:t>
      </w:r>
      <w:r w:rsidR="00F93C1F" w:rsidRPr="00B445AD">
        <w:rPr>
          <w:rFonts w:ascii="Times New Roman" w:hAnsi="Times New Roman" w:cs="Times New Roman"/>
          <w:sz w:val="28"/>
          <w:szCs w:val="28"/>
        </w:rPr>
        <w:t>Эйтелг</w:t>
      </w:r>
      <w:r w:rsidR="00CB0082">
        <w:rPr>
          <w:rFonts w:ascii="Times New Roman" w:hAnsi="Times New Roman" w:cs="Times New Roman"/>
          <w:sz w:val="28"/>
          <w:szCs w:val="28"/>
          <w:lang w:val="tt-RU"/>
        </w:rPr>
        <w:t>ә</w:t>
      </w:r>
      <w:r w:rsidR="00F93C1F" w:rsidRPr="00B445AD">
        <w:rPr>
          <w:rFonts w:ascii="Times New Roman" w:hAnsi="Times New Roman" w:cs="Times New Roman"/>
          <w:sz w:val="28"/>
          <w:szCs w:val="28"/>
        </w:rPr>
        <w:t>н</w:t>
      </w:r>
      <w:r w:rsidRPr="00B445AD">
        <w:rPr>
          <w:rFonts w:ascii="Times New Roman" w:hAnsi="Times New Roman" w:cs="Times New Roman"/>
          <w:sz w:val="28"/>
          <w:szCs w:val="28"/>
        </w:rPr>
        <w:t xml:space="preserve"> зоналар шәхси саклану чаралары </w:t>
      </w:r>
      <w:r w:rsidR="00F93C1F" w:rsidRPr="00B445AD">
        <w:rPr>
          <w:rFonts w:ascii="Times New Roman" w:hAnsi="Times New Roman" w:cs="Times New Roman"/>
          <w:sz w:val="28"/>
          <w:szCs w:val="28"/>
        </w:rPr>
        <w:t>һәм</w:t>
      </w:r>
      <w:r w:rsidR="00075185">
        <w:rPr>
          <w:rFonts w:ascii="Times New Roman" w:hAnsi="Times New Roman" w:cs="Times New Roman"/>
          <w:sz w:val="28"/>
          <w:szCs w:val="28"/>
        </w:rPr>
        <w:t xml:space="preserve"> </w:t>
      </w:r>
      <w:r w:rsidR="00F93C1F" w:rsidRPr="00B445AD">
        <w:rPr>
          <w:rFonts w:ascii="Times New Roman" w:hAnsi="Times New Roman" w:cs="Times New Roman"/>
          <w:sz w:val="28"/>
          <w:szCs w:val="28"/>
        </w:rPr>
        <w:t xml:space="preserve">янгын посты бинасы </w:t>
      </w:r>
      <w:r w:rsidR="00110755">
        <w:rPr>
          <w:rFonts w:ascii="Times New Roman" w:hAnsi="Times New Roman" w:cs="Times New Roman"/>
          <w:sz w:val="28"/>
          <w:szCs w:val="28"/>
        </w:rPr>
        <w:t>белән</w:t>
      </w:r>
      <w:r w:rsidR="00F93C1F" w:rsidRPr="00B445AD">
        <w:rPr>
          <w:rFonts w:ascii="Times New Roman" w:hAnsi="Times New Roman" w:cs="Times New Roman"/>
          <w:sz w:val="28"/>
          <w:szCs w:val="28"/>
        </w:rPr>
        <w:t xml:space="preserve"> элемт</w:t>
      </w:r>
      <w:r w:rsidR="00CB0082">
        <w:rPr>
          <w:rFonts w:ascii="Times New Roman" w:hAnsi="Times New Roman" w:cs="Times New Roman"/>
          <w:sz w:val="28"/>
          <w:szCs w:val="28"/>
          <w:lang w:val="tt-RU"/>
        </w:rPr>
        <w:t>ә</w:t>
      </w:r>
      <w:r w:rsidR="00F93C1F" w:rsidRPr="00B445AD">
        <w:rPr>
          <w:rFonts w:ascii="Times New Roman" w:hAnsi="Times New Roman" w:cs="Times New Roman"/>
          <w:sz w:val="28"/>
          <w:szCs w:val="28"/>
        </w:rPr>
        <w:t xml:space="preserve"> </w:t>
      </w:r>
      <w:r w:rsidRPr="00B445AD">
        <w:rPr>
          <w:rFonts w:ascii="Times New Roman" w:hAnsi="Times New Roman" w:cs="Times New Roman"/>
          <w:sz w:val="28"/>
          <w:szCs w:val="28"/>
        </w:rPr>
        <w:t>белән тәэмин ителә. Саклау объектында мондый зонага юнәлешне билгели торган янгын куркынычсызлыгы билгеләре урнаштырыла.</w:t>
      </w:r>
    </w:p>
    <w:p w:rsidR="00CA4B3F" w:rsidRPr="00B445AD" w:rsidRDefault="00CA4B3F" w:rsidP="001D412C">
      <w:pPr>
        <w:jc w:val="both"/>
        <w:rPr>
          <w:rFonts w:ascii="Times New Roman" w:hAnsi="Times New Roman" w:cs="Times New Roman"/>
          <w:sz w:val="28"/>
          <w:szCs w:val="28"/>
        </w:rPr>
      </w:pPr>
      <w:r w:rsidRPr="00B445AD">
        <w:rPr>
          <w:rFonts w:ascii="Times New Roman" w:hAnsi="Times New Roman" w:cs="Times New Roman"/>
          <w:sz w:val="28"/>
          <w:szCs w:val="28"/>
        </w:rPr>
        <w:t>48. Оешма җитәкчесе оешма территориясендә булган суүткәргеч челтәрләренең участокларын һәм (яки) янгын гидрантларын сүндергәндә, шулай ук суүткәргеч челтәренә басым кимегәндә, янгын сагы бүлекчәсенә хәбәр итә.</w:t>
      </w:r>
    </w:p>
    <w:p w:rsidR="00CA4B3F" w:rsidRPr="00B445AD" w:rsidRDefault="00CA4B3F"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Оешма җитәкчесе </w:t>
      </w:r>
      <w:r w:rsidR="00EF0480" w:rsidRPr="00B445AD">
        <w:rPr>
          <w:rFonts w:ascii="Times New Roman" w:hAnsi="Times New Roman" w:cs="Times New Roman"/>
          <w:sz w:val="28"/>
          <w:szCs w:val="28"/>
        </w:rPr>
        <w:t xml:space="preserve">оешма территориясендә урнашкан </w:t>
      </w:r>
      <w:r w:rsidR="00EF0480" w:rsidRPr="00B445AD">
        <w:rPr>
          <w:rFonts w:ascii="Times New Roman" w:hAnsi="Times New Roman" w:cs="Times New Roman"/>
          <w:sz w:val="28"/>
          <w:szCs w:val="28"/>
          <w:lang w:val="tt-RU"/>
        </w:rPr>
        <w:t>я</w:t>
      </w:r>
      <w:r w:rsidRPr="00B445AD">
        <w:rPr>
          <w:rFonts w:ascii="Times New Roman" w:hAnsi="Times New Roman" w:cs="Times New Roman"/>
          <w:sz w:val="28"/>
          <w:szCs w:val="28"/>
        </w:rPr>
        <w:t xml:space="preserve">нгынга каршы су белән тәэмин итүнең тышкы суүткәргечләрен һәм эчке суүткәргечләрне төзеклеген, вакытында хезмәт күрсәтүне һәм ремонтлауны тәэмин итә һәм янгынга каршы саклау системаларын эксплуатацияләү журналына мәгълүмат кертеп, аларны елга 2 тапкыр (яз һәм көз) су бирү </w:t>
      </w:r>
      <w:r w:rsidR="006B5FD7" w:rsidRPr="00B445AD">
        <w:rPr>
          <w:rFonts w:ascii="Times New Roman" w:hAnsi="Times New Roman" w:cs="Times New Roman"/>
          <w:sz w:val="28"/>
          <w:szCs w:val="28"/>
        </w:rPr>
        <w:t>буенча</w:t>
      </w:r>
      <w:r w:rsidRPr="00B445AD">
        <w:rPr>
          <w:rFonts w:ascii="Times New Roman" w:hAnsi="Times New Roman" w:cs="Times New Roman"/>
          <w:sz w:val="28"/>
          <w:szCs w:val="28"/>
        </w:rPr>
        <w:t xml:space="preserve"> тикшерүләр үткәрүне оештыра.</w:t>
      </w:r>
    </w:p>
    <w:p w:rsidR="00CA4B3F" w:rsidRPr="00B445AD" w:rsidRDefault="00CA4B3F" w:rsidP="001D412C">
      <w:pPr>
        <w:jc w:val="both"/>
        <w:rPr>
          <w:rFonts w:ascii="Times New Roman" w:hAnsi="Times New Roman" w:cs="Times New Roman"/>
          <w:sz w:val="28"/>
          <w:szCs w:val="28"/>
        </w:rPr>
      </w:pPr>
      <w:r w:rsidRPr="00B445AD">
        <w:rPr>
          <w:rFonts w:ascii="Times New Roman" w:hAnsi="Times New Roman" w:cs="Times New Roman"/>
          <w:sz w:val="28"/>
          <w:szCs w:val="28"/>
        </w:rPr>
        <w:t>Янгынга каршы су белән тәэмин итү чыганакларына хәрәкәт итү юнәлеше яктылык кайтаручы өслеге</w:t>
      </w:r>
      <w:r w:rsidR="00CB0082">
        <w:rPr>
          <w:rFonts w:ascii="Times New Roman" w:hAnsi="Times New Roman" w:cs="Times New Roman"/>
          <w:sz w:val="28"/>
          <w:szCs w:val="28"/>
        </w:rPr>
        <w:t xml:space="preserve"> булган курс</w:t>
      </w:r>
      <w:r w:rsidR="00CB0082">
        <w:rPr>
          <w:rFonts w:ascii="Times New Roman" w:hAnsi="Times New Roman" w:cs="Times New Roman"/>
          <w:sz w:val="28"/>
          <w:szCs w:val="28"/>
          <w:lang w:val="tt-RU"/>
        </w:rPr>
        <w:t>ә</w:t>
      </w:r>
      <w:r w:rsidR="00014DC5" w:rsidRPr="00B445AD">
        <w:rPr>
          <w:rFonts w:ascii="Times New Roman" w:hAnsi="Times New Roman" w:cs="Times New Roman"/>
          <w:sz w:val="28"/>
          <w:szCs w:val="28"/>
        </w:rPr>
        <w:t xml:space="preserve">ткеч </w:t>
      </w:r>
      <w:r w:rsidRPr="00B445AD">
        <w:rPr>
          <w:rFonts w:ascii="Times New Roman" w:hAnsi="Times New Roman" w:cs="Times New Roman"/>
          <w:sz w:val="28"/>
          <w:szCs w:val="28"/>
        </w:rPr>
        <w:t>яки электр белән тәэмин итү челтәренә тоташтырылган һәм төнлә яки даими рәвештә</w:t>
      </w:r>
      <w:r w:rsidR="00014DC5" w:rsidRPr="00B445AD">
        <w:rPr>
          <w:rFonts w:ascii="Times New Roman" w:hAnsi="Times New Roman" w:cs="Times New Roman"/>
          <w:sz w:val="28"/>
          <w:szCs w:val="28"/>
        </w:rPr>
        <w:t xml:space="preserve"> янып</w:t>
      </w:r>
      <w:r w:rsidR="00EF0480" w:rsidRPr="00B445AD">
        <w:rPr>
          <w:rFonts w:ascii="Times New Roman" w:hAnsi="Times New Roman" w:cs="Times New Roman"/>
          <w:sz w:val="28"/>
          <w:szCs w:val="28"/>
          <w:lang w:val="tt-RU"/>
        </w:rPr>
        <w:t>,</w:t>
      </w:r>
      <w:r w:rsidR="00014DC5" w:rsidRPr="00B445AD">
        <w:rPr>
          <w:rFonts w:ascii="Times New Roman" w:hAnsi="Times New Roman" w:cs="Times New Roman"/>
          <w:sz w:val="28"/>
          <w:szCs w:val="28"/>
        </w:rPr>
        <w:t xml:space="preserve"> чыганак</w:t>
      </w:r>
      <w:r w:rsidR="00EF0480" w:rsidRPr="00B445AD">
        <w:rPr>
          <w:rFonts w:ascii="Times New Roman" w:hAnsi="Times New Roman" w:cs="Times New Roman"/>
          <w:sz w:val="28"/>
          <w:szCs w:val="28"/>
          <w:lang w:val="tt-RU"/>
        </w:rPr>
        <w:t>ларны</w:t>
      </w:r>
      <w:r w:rsidRPr="00B445AD">
        <w:rPr>
          <w:rFonts w:ascii="Times New Roman" w:hAnsi="Times New Roman" w:cs="Times New Roman"/>
          <w:sz w:val="28"/>
          <w:szCs w:val="28"/>
        </w:rPr>
        <w:t>ң урнашу урынына кадәр</w:t>
      </w:r>
      <w:r w:rsidR="00FF46C7">
        <w:rPr>
          <w:rFonts w:ascii="Times New Roman" w:hAnsi="Times New Roman" w:cs="Times New Roman"/>
          <w:sz w:val="28"/>
          <w:szCs w:val="28"/>
        </w:rPr>
        <w:t xml:space="preserve"> ераклыкны</w:t>
      </w:r>
      <w:r w:rsidR="008525D9">
        <w:rPr>
          <w:rFonts w:ascii="Times New Roman" w:hAnsi="Times New Roman" w:cs="Times New Roman"/>
          <w:sz w:val="28"/>
          <w:szCs w:val="28"/>
        </w:rPr>
        <w:t xml:space="preserve"> төгәл</w:t>
      </w:r>
      <w:r w:rsidRPr="00B445AD">
        <w:rPr>
          <w:rFonts w:ascii="Times New Roman" w:hAnsi="Times New Roman" w:cs="Times New Roman"/>
          <w:sz w:val="28"/>
          <w:szCs w:val="28"/>
        </w:rPr>
        <w:t xml:space="preserve"> саннар белән </w:t>
      </w:r>
      <w:r w:rsidR="00014DC5" w:rsidRPr="00B445AD">
        <w:rPr>
          <w:rFonts w:ascii="Times New Roman" w:hAnsi="Times New Roman" w:cs="Times New Roman"/>
          <w:sz w:val="28"/>
          <w:szCs w:val="28"/>
        </w:rPr>
        <w:t>курс</w:t>
      </w:r>
      <w:r w:rsidR="00CB0082">
        <w:rPr>
          <w:rFonts w:ascii="Times New Roman" w:hAnsi="Times New Roman" w:cs="Times New Roman"/>
          <w:sz w:val="28"/>
          <w:szCs w:val="28"/>
          <w:lang w:val="tt-RU"/>
        </w:rPr>
        <w:t>ә</w:t>
      </w:r>
      <w:r w:rsidR="00014DC5" w:rsidRPr="00B445AD">
        <w:rPr>
          <w:rFonts w:ascii="Times New Roman" w:hAnsi="Times New Roman" w:cs="Times New Roman"/>
          <w:sz w:val="28"/>
          <w:szCs w:val="28"/>
        </w:rPr>
        <w:t>туче</w:t>
      </w:r>
      <w:r w:rsidRPr="00B445AD">
        <w:rPr>
          <w:rFonts w:ascii="Times New Roman" w:hAnsi="Times New Roman" w:cs="Times New Roman"/>
          <w:sz w:val="28"/>
          <w:szCs w:val="28"/>
        </w:rPr>
        <w:t xml:space="preserve"> яктылык күрсәткечләре белән билгеләнә.</w:t>
      </w:r>
    </w:p>
    <w:p w:rsidR="001B5E3D" w:rsidRPr="00B445AD" w:rsidRDefault="00CA4B3F" w:rsidP="001D412C">
      <w:pPr>
        <w:jc w:val="both"/>
        <w:rPr>
          <w:rFonts w:ascii="Times New Roman" w:hAnsi="Times New Roman" w:cs="Times New Roman"/>
          <w:sz w:val="28"/>
          <w:szCs w:val="28"/>
        </w:rPr>
      </w:pPr>
      <w:r w:rsidRPr="00B445AD">
        <w:rPr>
          <w:rFonts w:ascii="Times New Roman" w:hAnsi="Times New Roman" w:cs="Times New Roman"/>
          <w:sz w:val="28"/>
          <w:szCs w:val="28"/>
        </w:rPr>
        <w:t>49. Автотранспортны янгын гидрантлары коелары капкачларына, биналарның фасадларына,</w:t>
      </w:r>
      <w:r w:rsidR="00FF46C7">
        <w:rPr>
          <w:rFonts w:ascii="Times New Roman" w:hAnsi="Times New Roman" w:cs="Times New Roman"/>
          <w:sz w:val="28"/>
          <w:szCs w:val="28"/>
          <w:lang w:val="tt-RU"/>
        </w:rPr>
        <w:t xml:space="preserve"> </w:t>
      </w:r>
      <w:r w:rsidR="00A00C47" w:rsidRPr="00B445AD">
        <w:rPr>
          <w:rFonts w:ascii="Times New Roman" w:hAnsi="Times New Roman" w:cs="Times New Roman"/>
          <w:sz w:val="28"/>
          <w:szCs w:val="28"/>
        </w:rPr>
        <w:t>килу урыннарына</w:t>
      </w:r>
      <w:r w:rsidRPr="00B445AD">
        <w:rPr>
          <w:rFonts w:ascii="Times New Roman" w:hAnsi="Times New Roman" w:cs="Times New Roman"/>
          <w:sz w:val="28"/>
          <w:szCs w:val="28"/>
        </w:rPr>
        <w:t xml:space="preserve"> мобиль янгын техникасын тоташтыру өчен патрубкалар корылмаларына, шулай ук борылыш мәйданчыклары чикләрендә һәм янгын, махсус һәм авария-коткару техникасын урнаштыру өчен мәйданчыклар тамгасына, янгын пирсларына кую тыела.</w:t>
      </w:r>
    </w:p>
    <w:p w:rsidR="004D42DE" w:rsidRPr="00B445AD" w:rsidRDefault="004D42DE" w:rsidP="001D412C">
      <w:pPr>
        <w:jc w:val="both"/>
        <w:rPr>
          <w:rFonts w:ascii="Times New Roman" w:hAnsi="Times New Roman" w:cs="Times New Roman"/>
          <w:sz w:val="28"/>
          <w:szCs w:val="28"/>
        </w:rPr>
      </w:pPr>
      <w:r w:rsidRPr="00B445AD">
        <w:rPr>
          <w:rFonts w:ascii="Times New Roman" w:hAnsi="Times New Roman" w:cs="Times New Roman"/>
          <w:sz w:val="28"/>
          <w:szCs w:val="28"/>
        </w:rPr>
        <w:t>50. Оешма җитәкчесе эчке янгынга каршы суүткәргечнең янгын краннарының төзек янгын сүндерү җиң</w:t>
      </w:r>
      <w:r w:rsidR="00613B1E" w:rsidRPr="00B445AD">
        <w:rPr>
          <w:rFonts w:ascii="Times New Roman" w:hAnsi="Times New Roman" w:cs="Times New Roman"/>
          <w:sz w:val="28"/>
          <w:szCs w:val="28"/>
        </w:rPr>
        <w:t>с</w:t>
      </w:r>
      <w:r w:rsidR="00CB0082">
        <w:rPr>
          <w:rFonts w:ascii="Times New Roman" w:hAnsi="Times New Roman" w:cs="Times New Roman"/>
          <w:sz w:val="28"/>
          <w:szCs w:val="28"/>
          <w:lang w:val="tt-RU"/>
        </w:rPr>
        <w:t>ә</w:t>
      </w:r>
      <w:r w:rsidR="00613B1E" w:rsidRPr="00B445AD">
        <w:rPr>
          <w:rFonts w:ascii="Times New Roman" w:hAnsi="Times New Roman" w:cs="Times New Roman"/>
          <w:sz w:val="28"/>
          <w:szCs w:val="28"/>
        </w:rPr>
        <w:t>л</w:t>
      </w:r>
      <w:r w:rsidR="00CB0082">
        <w:rPr>
          <w:rFonts w:ascii="Times New Roman" w:hAnsi="Times New Roman" w:cs="Times New Roman"/>
          <w:sz w:val="28"/>
          <w:szCs w:val="28"/>
          <w:lang w:val="tt-RU"/>
        </w:rPr>
        <w:t>ә</w:t>
      </w:r>
      <w:r w:rsidR="00613B1E" w:rsidRPr="00B445AD">
        <w:rPr>
          <w:rFonts w:ascii="Times New Roman" w:hAnsi="Times New Roman" w:cs="Times New Roman"/>
          <w:sz w:val="28"/>
          <w:szCs w:val="28"/>
        </w:rPr>
        <w:t>ре</w:t>
      </w:r>
      <w:r w:rsidRPr="00B445AD">
        <w:rPr>
          <w:rFonts w:ascii="Times New Roman" w:hAnsi="Times New Roman" w:cs="Times New Roman"/>
          <w:sz w:val="28"/>
          <w:szCs w:val="28"/>
        </w:rPr>
        <w:t>, янгын</w:t>
      </w:r>
      <w:r w:rsidR="00613B1E" w:rsidRPr="00B445AD">
        <w:rPr>
          <w:rFonts w:ascii="Times New Roman" w:hAnsi="Times New Roman" w:cs="Times New Roman"/>
          <w:sz w:val="28"/>
          <w:szCs w:val="28"/>
        </w:rPr>
        <w:t xml:space="preserve"> кул</w:t>
      </w:r>
      <w:r w:rsidRPr="00B445AD">
        <w:rPr>
          <w:rFonts w:ascii="Times New Roman" w:hAnsi="Times New Roman" w:cs="Times New Roman"/>
          <w:sz w:val="28"/>
          <w:szCs w:val="28"/>
        </w:rPr>
        <w:t xml:space="preserve"> </w:t>
      </w:r>
      <w:r w:rsidR="003C3D30" w:rsidRPr="00B445AD">
        <w:rPr>
          <w:rFonts w:ascii="Times New Roman" w:hAnsi="Times New Roman" w:cs="Times New Roman"/>
          <w:sz w:val="28"/>
          <w:szCs w:val="28"/>
        </w:rPr>
        <w:t>копш</w:t>
      </w:r>
      <w:r w:rsidR="00CB0082">
        <w:rPr>
          <w:rFonts w:ascii="Times New Roman" w:hAnsi="Times New Roman" w:cs="Times New Roman"/>
          <w:sz w:val="28"/>
          <w:szCs w:val="28"/>
          <w:lang w:val="tt-RU"/>
        </w:rPr>
        <w:t>ә</w:t>
      </w:r>
      <w:r w:rsidR="003C3D30" w:rsidRPr="00B445AD">
        <w:rPr>
          <w:rFonts w:ascii="Times New Roman" w:hAnsi="Times New Roman" w:cs="Times New Roman"/>
          <w:sz w:val="28"/>
          <w:szCs w:val="28"/>
        </w:rPr>
        <w:t>л</w:t>
      </w:r>
      <w:r w:rsidR="00CB0082">
        <w:rPr>
          <w:rFonts w:ascii="Times New Roman" w:hAnsi="Times New Roman" w:cs="Times New Roman"/>
          <w:sz w:val="28"/>
          <w:szCs w:val="28"/>
          <w:lang w:val="tt-RU"/>
        </w:rPr>
        <w:t>ә</w:t>
      </w:r>
      <w:r w:rsidR="003C3D30" w:rsidRPr="00B445AD">
        <w:rPr>
          <w:rFonts w:ascii="Times New Roman" w:hAnsi="Times New Roman" w:cs="Times New Roman"/>
          <w:sz w:val="28"/>
          <w:szCs w:val="28"/>
        </w:rPr>
        <w:t>ре</w:t>
      </w:r>
      <w:r w:rsidRPr="00B445AD">
        <w:rPr>
          <w:rFonts w:ascii="Times New Roman" w:hAnsi="Times New Roman" w:cs="Times New Roman"/>
          <w:sz w:val="28"/>
          <w:szCs w:val="28"/>
        </w:rPr>
        <w:t xml:space="preserve"> һәм клапаннар</w:t>
      </w:r>
      <w:r w:rsidR="003C3D30" w:rsidRPr="00B445AD">
        <w:rPr>
          <w:rFonts w:ascii="Times New Roman" w:hAnsi="Times New Roman" w:cs="Times New Roman"/>
          <w:sz w:val="28"/>
          <w:szCs w:val="28"/>
        </w:rPr>
        <w:t>ы</w:t>
      </w:r>
      <w:r w:rsidRPr="00B445AD">
        <w:rPr>
          <w:rFonts w:ascii="Times New Roman" w:hAnsi="Times New Roman" w:cs="Times New Roman"/>
          <w:sz w:val="28"/>
          <w:szCs w:val="28"/>
        </w:rPr>
        <w:t xml:space="preserve"> белән комплектлануын тәэмин итә, янгын җиң</w:t>
      </w:r>
      <w:r w:rsidR="003C3D30" w:rsidRPr="00B445AD">
        <w:rPr>
          <w:rFonts w:ascii="Times New Roman" w:hAnsi="Times New Roman" w:cs="Times New Roman"/>
          <w:sz w:val="28"/>
          <w:szCs w:val="28"/>
        </w:rPr>
        <w:t>с</w:t>
      </w:r>
      <w:r w:rsidRPr="00B445AD">
        <w:rPr>
          <w:rFonts w:ascii="Times New Roman" w:hAnsi="Times New Roman" w:cs="Times New Roman"/>
          <w:sz w:val="28"/>
          <w:szCs w:val="28"/>
        </w:rPr>
        <w:t>ә</w:t>
      </w:r>
      <w:r w:rsidR="00613B1E" w:rsidRPr="00B445AD">
        <w:rPr>
          <w:rFonts w:ascii="Times New Roman" w:hAnsi="Times New Roman" w:cs="Times New Roman"/>
          <w:sz w:val="28"/>
          <w:szCs w:val="28"/>
          <w:lang w:val="tt-RU"/>
        </w:rPr>
        <w:t>л</w:t>
      </w:r>
      <w:r w:rsidR="00CB0082">
        <w:rPr>
          <w:rFonts w:ascii="Times New Roman" w:hAnsi="Times New Roman" w:cs="Times New Roman"/>
          <w:sz w:val="28"/>
          <w:szCs w:val="28"/>
          <w:lang w:val="tt-RU"/>
        </w:rPr>
        <w:t>ә</w:t>
      </w:r>
      <w:r w:rsidRPr="00B445AD">
        <w:rPr>
          <w:rFonts w:ascii="Times New Roman" w:hAnsi="Times New Roman" w:cs="Times New Roman"/>
          <w:sz w:val="28"/>
          <w:szCs w:val="28"/>
        </w:rPr>
        <w:t xml:space="preserve">рен </w:t>
      </w:r>
      <w:r w:rsidR="00613B1E" w:rsidRPr="00B445AD">
        <w:rPr>
          <w:rFonts w:ascii="Times New Roman" w:hAnsi="Times New Roman" w:cs="Times New Roman"/>
          <w:sz w:val="28"/>
          <w:szCs w:val="28"/>
          <w:lang w:val="tt-RU"/>
        </w:rPr>
        <w:t xml:space="preserve">сутеп чорнау </w:t>
      </w:r>
      <w:r w:rsidRPr="00B445AD">
        <w:rPr>
          <w:rFonts w:ascii="Times New Roman" w:hAnsi="Times New Roman" w:cs="Times New Roman"/>
          <w:sz w:val="28"/>
          <w:szCs w:val="28"/>
        </w:rPr>
        <w:t>(елына 1</w:t>
      </w:r>
      <w:r w:rsidR="00F960DE" w:rsidRPr="00B445AD">
        <w:rPr>
          <w:rFonts w:ascii="Times New Roman" w:hAnsi="Times New Roman" w:cs="Times New Roman"/>
          <w:sz w:val="28"/>
          <w:szCs w:val="28"/>
        </w:rPr>
        <w:t xml:space="preserve"> тапкырдан да ким булмаган</w:t>
      </w:r>
      <w:r w:rsidR="00F960DE" w:rsidRPr="00B445AD">
        <w:rPr>
          <w:rFonts w:ascii="Times New Roman" w:hAnsi="Times New Roman" w:cs="Times New Roman"/>
          <w:sz w:val="28"/>
          <w:szCs w:val="28"/>
          <w:lang w:val="tt-RU"/>
        </w:rPr>
        <w:t xml:space="preserve"> санда</w:t>
      </w:r>
      <w:r w:rsidRPr="00B445AD">
        <w:rPr>
          <w:rFonts w:ascii="Times New Roman" w:hAnsi="Times New Roman" w:cs="Times New Roman"/>
          <w:sz w:val="28"/>
          <w:szCs w:val="28"/>
        </w:rPr>
        <w:t>), шулай ук янгын саклау системаларын эксплуатацияләү журналына мәгълүмат кертеп, с</w:t>
      </w:r>
      <w:r w:rsidR="00F960DE" w:rsidRPr="00B445AD">
        <w:rPr>
          <w:rFonts w:ascii="Times New Roman" w:hAnsi="Times New Roman" w:cs="Times New Roman"/>
          <w:sz w:val="28"/>
          <w:szCs w:val="28"/>
          <w:lang w:val="tt-RU"/>
        </w:rPr>
        <w:t>у</w:t>
      </w:r>
      <w:r w:rsidR="00C405AE" w:rsidRPr="00B445AD">
        <w:rPr>
          <w:rFonts w:ascii="Times New Roman" w:hAnsi="Times New Roman" w:cs="Times New Roman"/>
          <w:sz w:val="28"/>
          <w:szCs w:val="28"/>
          <w:lang w:val="tt-RU"/>
        </w:rPr>
        <w:t>лы</w:t>
      </w:r>
      <w:r w:rsidR="00F960DE" w:rsidRPr="00B445AD">
        <w:rPr>
          <w:rFonts w:ascii="Times New Roman" w:hAnsi="Times New Roman" w:cs="Times New Roman"/>
          <w:sz w:val="28"/>
          <w:szCs w:val="28"/>
          <w:lang w:val="tt-RU"/>
        </w:rPr>
        <w:t>-</w:t>
      </w:r>
      <w:r w:rsidR="000D00EB">
        <w:rPr>
          <w:rFonts w:ascii="Times New Roman" w:hAnsi="Times New Roman" w:cs="Times New Roman"/>
          <w:sz w:val="28"/>
          <w:szCs w:val="28"/>
        </w:rPr>
        <w:t>боҗ</w:t>
      </w:r>
      <w:r w:rsidR="000C31D9" w:rsidRPr="00B445AD">
        <w:rPr>
          <w:rFonts w:ascii="Times New Roman" w:hAnsi="Times New Roman" w:cs="Times New Roman"/>
          <w:sz w:val="28"/>
          <w:szCs w:val="28"/>
        </w:rPr>
        <w:t>ралы к</w:t>
      </w:r>
      <w:r w:rsidR="00722910" w:rsidRPr="00B445AD">
        <w:rPr>
          <w:rFonts w:ascii="Times New Roman" w:hAnsi="Times New Roman" w:cs="Times New Roman"/>
          <w:sz w:val="28"/>
          <w:szCs w:val="28"/>
        </w:rPr>
        <w:t>ә</w:t>
      </w:r>
      <w:r w:rsidR="000C31D9" w:rsidRPr="00B445AD">
        <w:rPr>
          <w:rFonts w:ascii="Times New Roman" w:hAnsi="Times New Roman" w:cs="Times New Roman"/>
          <w:sz w:val="28"/>
          <w:szCs w:val="28"/>
        </w:rPr>
        <w:t>тукл</w:t>
      </w:r>
      <w:r w:rsidR="00722910" w:rsidRPr="00B445AD">
        <w:rPr>
          <w:rFonts w:ascii="Times New Roman" w:hAnsi="Times New Roman" w:cs="Times New Roman"/>
          <w:sz w:val="28"/>
          <w:szCs w:val="28"/>
        </w:rPr>
        <w:t>ә</w:t>
      </w:r>
      <w:r w:rsidR="000D00EB">
        <w:rPr>
          <w:rFonts w:ascii="Times New Roman" w:hAnsi="Times New Roman" w:cs="Times New Roman"/>
          <w:sz w:val="28"/>
          <w:szCs w:val="28"/>
        </w:rPr>
        <w:t>рнең</w:t>
      </w:r>
      <w:r w:rsidRPr="00B445AD">
        <w:rPr>
          <w:rFonts w:ascii="Times New Roman" w:hAnsi="Times New Roman" w:cs="Times New Roman"/>
          <w:sz w:val="28"/>
          <w:szCs w:val="28"/>
        </w:rPr>
        <w:t xml:space="preserve"> тиешле торышын оештыра.</w:t>
      </w:r>
    </w:p>
    <w:p w:rsidR="004D42DE" w:rsidRPr="00B445AD" w:rsidRDefault="004D42DE"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Янгын </w:t>
      </w:r>
      <w:r w:rsidR="001E6BFE" w:rsidRPr="00B445AD">
        <w:rPr>
          <w:rFonts w:ascii="Times New Roman" w:hAnsi="Times New Roman" w:cs="Times New Roman"/>
          <w:sz w:val="28"/>
          <w:szCs w:val="28"/>
        </w:rPr>
        <w:t xml:space="preserve">сундеру </w:t>
      </w:r>
      <w:r w:rsidRPr="00B445AD">
        <w:rPr>
          <w:rFonts w:ascii="Times New Roman" w:hAnsi="Times New Roman" w:cs="Times New Roman"/>
          <w:sz w:val="28"/>
          <w:szCs w:val="28"/>
        </w:rPr>
        <w:t>җиң</w:t>
      </w:r>
      <w:r w:rsidR="001E6BFE" w:rsidRPr="00B445AD">
        <w:rPr>
          <w:rFonts w:ascii="Times New Roman" w:hAnsi="Times New Roman" w:cs="Times New Roman"/>
          <w:sz w:val="28"/>
          <w:szCs w:val="28"/>
        </w:rPr>
        <w:t>с</w:t>
      </w:r>
      <w:r w:rsidR="00722910" w:rsidRPr="00B445AD">
        <w:rPr>
          <w:rFonts w:ascii="Times New Roman" w:hAnsi="Times New Roman" w:cs="Times New Roman"/>
          <w:sz w:val="28"/>
          <w:szCs w:val="28"/>
        </w:rPr>
        <w:t>ә</w:t>
      </w:r>
      <w:r w:rsidR="001E6BFE" w:rsidRPr="00B445AD">
        <w:rPr>
          <w:rFonts w:ascii="Times New Roman" w:hAnsi="Times New Roman" w:cs="Times New Roman"/>
          <w:sz w:val="28"/>
          <w:szCs w:val="28"/>
        </w:rPr>
        <w:t>с</w:t>
      </w:r>
      <w:r w:rsidRPr="00B445AD">
        <w:rPr>
          <w:rFonts w:ascii="Times New Roman" w:hAnsi="Times New Roman" w:cs="Times New Roman"/>
          <w:sz w:val="28"/>
          <w:szCs w:val="28"/>
        </w:rPr>
        <w:t>е янгын краны һәм янгын к</w:t>
      </w:r>
      <w:r w:rsidR="00722910">
        <w:rPr>
          <w:rFonts w:ascii="Times New Roman" w:hAnsi="Times New Roman" w:cs="Times New Roman"/>
          <w:sz w:val="28"/>
          <w:szCs w:val="28"/>
        </w:rPr>
        <w:t>опш</w:t>
      </w:r>
      <w:r w:rsidR="00722910" w:rsidRPr="00B445AD">
        <w:rPr>
          <w:rFonts w:ascii="Times New Roman" w:hAnsi="Times New Roman" w:cs="Times New Roman"/>
          <w:sz w:val="28"/>
          <w:szCs w:val="28"/>
        </w:rPr>
        <w:t>ә</w:t>
      </w:r>
      <w:r w:rsidR="001E6BFE" w:rsidRPr="00B445AD">
        <w:rPr>
          <w:rFonts w:ascii="Times New Roman" w:hAnsi="Times New Roman" w:cs="Times New Roman"/>
          <w:sz w:val="28"/>
          <w:szCs w:val="28"/>
        </w:rPr>
        <w:t>сен</w:t>
      </w:r>
      <w:r w:rsidR="00722910" w:rsidRPr="00B445AD">
        <w:rPr>
          <w:rFonts w:ascii="Times New Roman" w:hAnsi="Times New Roman" w:cs="Times New Roman"/>
          <w:sz w:val="28"/>
          <w:szCs w:val="28"/>
        </w:rPr>
        <w:t>ә</w:t>
      </w:r>
      <w:r w:rsidRPr="00B445AD">
        <w:rPr>
          <w:rFonts w:ascii="Times New Roman" w:hAnsi="Times New Roman" w:cs="Times New Roman"/>
          <w:sz w:val="28"/>
          <w:szCs w:val="28"/>
        </w:rPr>
        <w:t xml:space="preserve"> тоташтырылырга һәм ябык хәлдә фиксация эл</w:t>
      </w:r>
      <w:r w:rsidR="001E6BFE" w:rsidRPr="00B445AD">
        <w:rPr>
          <w:rFonts w:ascii="Times New Roman" w:hAnsi="Times New Roman" w:cs="Times New Roman"/>
          <w:sz w:val="28"/>
          <w:szCs w:val="28"/>
        </w:rPr>
        <w:t xml:space="preserve">ементлары булган асылмалы, </w:t>
      </w:r>
      <w:r w:rsidR="00C405AE" w:rsidRPr="00B445AD">
        <w:rPr>
          <w:rFonts w:ascii="Times New Roman" w:hAnsi="Times New Roman" w:cs="Times New Roman"/>
          <w:sz w:val="28"/>
          <w:szCs w:val="28"/>
          <w:lang w:val="tt-RU"/>
        </w:rPr>
        <w:t xml:space="preserve">стенага </w:t>
      </w:r>
      <w:r w:rsidR="001E6BFE" w:rsidRPr="00B445AD">
        <w:rPr>
          <w:rFonts w:ascii="Times New Roman" w:hAnsi="Times New Roman" w:cs="Times New Roman"/>
          <w:sz w:val="28"/>
          <w:szCs w:val="28"/>
        </w:rPr>
        <w:t>кертеп яки тер</w:t>
      </w:r>
      <w:r w:rsidR="00722910" w:rsidRPr="00B445AD">
        <w:rPr>
          <w:rFonts w:ascii="Times New Roman" w:hAnsi="Times New Roman" w:cs="Times New Roman"/>
          <w:sz w:val="28"/>
          <w:szCs w:val="28"/>
        </w:rPr>
        <w:t>ә</w:t>
      </w:r>
      <w:r w:rsidR="001E6BFE" w:rsidRPr="00B445AD">
        <w:rPr>
          <w:rFonts w:ascii="Times New Roman" w:hAnsi="Times New Roman" w:cs="Times New Roman"/>
          <w:sz w:val="28"/>
          <w:szCs w:val="28"/>
        </w:rPr>
        <w:t>п эшл</w:t>
      </w:r>
      <w:r w:rsidR="00722910" w:rsidRPr="00B445AD">
        <w:rPr>
          <w:rFonts w:ascii="Times New Roman" w:hAnsi="Times New Roman" w:cs="Times New Roman"/>
          <w:sz w:val="28"/>
          <w:szCs w:val="28"/>
        </w:rPr>
        <w:t>ә</w:t>
      </w:r>
      <w:r w:rsidR="001E6BFE" w:rsidRPr="00B445AD">
        <w:rPr>
          <w:rFonts w:ascii="Times New Roman" w:hAnsi="Times New Roman" w:cs="Times New Roman"/>
          <w:sz w:val="28"/>
          <w:szCs w:val="28"/>
        </w:rPr>
        <w:t>нг</w:t>
      </w:r>
      <w:r w:rsidR="00722910" w:rsidRPr="00B445AD">
        <w:rPr>
          <w:rFonts w:ascii="Times New Roman" w:hAnsi="Times New Roman" w:cs="Times New Roman"/>
          <w:sz w:val="28"/>
          <w:szCs w:val="28"/>
        </w:rPr>
        <w:t>ә</w:t>
      </w:r>
      <w:r w:rsidR="001E6BFE" w:rsidRPr="00B445AD">
        <w:rPr>
          <w:rFonts w:ascii="Times New Roman" w:hAnsi="Times New Roman" w:cs="Times New Roman"/>
          <w:sz w:val="28"/>
          <w:szCs w:val="28"/>
        </w:rPr>
        <w:t xml:space="preserve">н </w:t>
      </w:r>
      <w:r w:rsidRPr="00B445AD">
        <w:rPr>
          <w:rFonts w:ascii="Times New Roman" w:hAnsi="Times New Roman" w:cs="Times New Roman"/>
          <w:sz w:val="28"/>
          <w:szCs w:val="28"/>
        </w:rPr>
        <w:t>янгын шкафларында урнаштырылырга тиеш.</w:t>
      </w:r>
    </w:p>
    <w:p w:rsidR="004D42DE" w:rsidRPr="00B445AD" w:rsidRDefault="004D42DE"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Янгын шкафлары </w:t>
      </w:r>
      <w:r w:rsidR="00C405AE" w:rsidRPr="00B445AD">
        <w:rPr>
          <w:rFonts w:ascii="Times New Roman" w:hAnsi="Times New Roman" w:cs="Times New Roman"/>
          <w:sz w:val="28"/>
          <w:szCs w:val="28"/>
          <w:lang w:val="tt-RU"/>
        </w:rPr>
        <w:t>(</w:t>
      </w:r>
      <w:r w:rsidR="00361EF2">
        <w:rPr>
          <w:rFonts w:ascii="Times New Roman" w:hAnsi="Times New Roman" w:cs="Times New Roman"/>
          <w:sz w:val="28"/>
          <w:szCs w:val="28"/>
        </w:rPr>
        <w:t xml:space="preserve">кертеп </w:t>
      </w:r>
      <w:r w:rsidR="001E6BFE" w:rsidRPr="00B445AD">
        <w:rPr>
          <w:rFonts w:ascii="Times New Roman" w:hAnsi="Times New Roman" w:cs="Times New Roman"/>
          <w:sz w:val="28"/>
          <w:szCs w:val="28"/>
        </w:rPr>
        <w:t>эшл</w:t>
      </w:r>
      <w:r w:rsidR="00722910" w:rsidRPr="00B445AD">
        <w:rPr>
          <w:rFonts w:ascii="Times New Roman" w:hAnsi="Times New Roman" w:cs="Times New Roman"/>
          <w:sz w:val="28"/>
          <w:szCs w:val="28"/>
        </w:rPr>
        <w:t>ә</w:t>
      </w:r>
      <w:r w:rsidR="001E6BFE" w:rsidRPr="00B445AD">
        <w:rPr>
          <w:rFonts w:ascii="Times New Roman" w:hAnsi="Times New Roman" w:cs="Times New Roman"/>
          <w:sz w:val="28"/>
          <w:szCs w:val="28"/>
        </w:rPr>
        <w:t>нг</w:t>
      </w:r>
      <w:r w:rsidR="00722910" w:rsidRPr="00B445AD">
        <w:rPr>
          <w:rFonts w:ascii="Times New Roman" w:hAnsi="Times New Roman" w:cs="Times New Roman"/>
          <w:sz w:val="28"/>
          <w:szCs w:val="28"/>
        </w:rPr>
        <w:t>ә</w:t>
      </w:r>
      <w:r w:rsidR="001E6BFE" w:rsidRPr="00B445AD">
        <w:rPr>
          <w:rFonts w:ascii="Times New Roman" w:hAnsi="Times New Roman" w:cs="Times New Roman"/>
          <w:sz w:val="28"/>
          <w:szCs w:val="28"/>
        </w:rPr>
        <w:t>н</w:t>
      </w:r>
      <w:r w:rsidR="00C405AE" w:rsidRPr="00B445AD">
        <w:rPr>
          <w:rFonts w:ascii="Times New Roman" w:hAnsi="Times New Roman" w:cs="Times New Roman"/>
          <w:sz w:val="28"/>
          <w:szCs w:val="28"/>
          <w:lang w:val="tt-RU"/>
        </w:rPr>
        <w:t xml:space="preserve"> </w:t>
      </w:r>
      <w:r w:rsidRPr="00B445AD">
        <w:rPr>
          <w:rFonts w:ascii="Times New Roman" w:hAnsi="Times New Roman" w:cs="Times New Roman"/>
          <w:sz w:val="28"/>
          <w:szCs w:val="28"/>
        </w:rPr>
        <w:t>янгын шкафларыннан тыш) тоташ булмаган яки койма белән ныгытылган төзелеш конструкцияләренә беркетелә, шул ук вакытта шкафларның ишекләрен 90 г</w:t>
      </w:r>
      <w:r w:rsidR="00C47F91" w:rsidRPr="00B445AD">
        <w:rPr>
          <w:rFonts w:ascii="Times New Roman" w:hAnsi="Times New Roman" w:cs="Times New Roman"/>
          <w:sz w:val="28"/>
          <w:szCs w:val="28"/>
        </w:rPr>
        <w:t>радустан да ким булмаган к</w:t>
      </w:r>
      <w:r w:rsidR="00C47F91" w:rsidRPr="00B445AD">
        <w:rPr>
          <w:rFonts w:ascii="Times New Roman" w:hAnsi="Times New Roman" w:cs="Times New Roman"/>
          <w:sz w:val="28"/>
          <w:szCs w:val="28"/>
          <w:lang w:val="tt-RU"/>
        </w:rPr>
        <w:t>иңлектә</w:t>
      </w:r>
      <w:r w:rsidRPr="00B445AD">
        <w:rPr>
          <w:rFonts w:ascii="Times New Roman" w:hAnsi="Times New Roman" w:cs="Times New Roman"/>
          <w:sz w:val="28"/>
          <w:szCs w:val="28"/>
        </w:rPr>
        <w:t xml:space="preserve"> ачу тәэмин ителә.</w:t>
      </w:r>
    </w:p>
    <w:p w:rsidR="004D42DE" w:rsidRPr="00B445AD" w:rsidRDefault="004D42DE" w:rsidP="001D412C">
      <w:pPr>
        <w:jc w:val="both"/>
        <w:rPr>
          <w:rFonts w:ascii="Times New Roman" w:hAnsi="Times New Roman" w:cs="Times New Roman"/>
          <w:sz w:val="28"/>
          <w:szCs w:val="28"/>
        </w:rPr>
      </w:pPr>
      <w:r w:rsidRPr="00B445AD">
        <w:rPr>
          <w:rFonts w:ascii="Times New Roman" w:hAnsi="Times New Roman" w:cs="Times New Roman"/>
          <w:sz w:val="28"/>
          <w:szCs w:val="28"/>
        </w:rPr>
        <w:t>51. Оешма җитәкчесе насос станцияләренең биналарын янгынга каршы су белән тәэмин итү схемалары һәм насосларны яклана торган урыннар, су сиптерү төрләре һәм саны турында мәгълүмат белән бәйләү с</w:t>
      </w:r>
      <w:r w:rsidR="00DD0510" w:rsidRPr="00B445AD">
        <w:rPr>
          <w:rFonts w:ascii="Times New Roman" w:hAnsi="Times New Roman" w:cs="Times New Roman"/>
          <w:sz w:val="28"/>
          <w:szCs w:val="28"/>
        </w:rPr>
        <w:t>хемалары белән тәэмин итә. Һәр эшерм</w:t>
      </w:r>
      <w:r w:rsidR="00722910" w:rsidRPr="00B445AD">
        <w:rPr>
          <w:rFonts w:ascii="Times New Roman" w:hAnsi="Times New Roman" w:cs="Times New Roman"/>
          <w:sz w:val="28"/>
          <w:szCs w:val="28"/>
        </w:rPr>
        <w:t>ә</w:t>
      </w:r>
      <w:r w:rsidR="008F32AD">
        <w:rPr>
          <w:rFonts w:ascii="Times New Roman" w:hAnsi="Times New Roman" w:cs="Times New Roman"/>
          <w:sz w:val="28"/>
          <w:szCs w:val="28"/>
        </w:rPr>
        <w:t>дә</w:t>
      </w:r>
      <w:r w:rsidR="00C47F91" w:rsidRPr="00B445AD">
        <w:rPr>
          <w:rFonts w:ascii="Times New Roman" w:hAnsi="Times New Roman" w:cs="Times New Roman"/>
          <w:sz w:val="28"/>
          <w:szCs w:val="28"/>
        </w:rPr>
        <w:t xml:space="preserve"> һәм насос агрегатында </w:t>
      </w:r>
      <w:r w:rsidR="00C47F91" w:rsidRPr="00B445AD">
        <w:rPr>
          <w:rFonts w:ascii="Times New Roman" w:hAnsi="Times New Roman" w:cs="Times New Roman"/>
          <w:sz w:val="28"/>
          <w:szCs w:val="28"/>
          <w:lang w:val="tt-RU"/>
        </w:rPr>
        <w:t>са</w:t>
      </w:r>
      <w:r w:rsidRPr="00B445AD">
        <w:rPr>
          <w:rFonts w:ascii="Times New Roman" w:hAnsi="Times New Roman" w:cs="Times New Roman"/>
          <w:sz w:val="28"/>
          <w:szCs w:val="28"/>
        </w:rPr>
        <w:t>кланган биналар, янгын су сиптергечләрнең тибы һәм саны т</w:t>
      </w:r>
      <w:r w:rsidR="00EF50F2">
        <w:rPr>
          <w:rFonts w:ascii="Times New Roman" w:hAnsi="Times New Roman" w:cs="Times New Roman"/>
          <w:sz w:val="28"/>
          <w:szCs w:val="28"/>
        </w:rPr>
        <w:t>урында мәгълүмат булган табло</w:t>
      </w:r>
      <w:r w:rsidRPr="00B445AD">
        <w:rPr>
          <w:rFonts w:ascii="Times New Roman" w:hAnsi="Times New Roman" w:cs="Times New Roman"/>
          <w:sz w:val="28"/>
          <w:szCs w:val="28"/>
        </w:rPr>
        <w:t xml:space="preserve"> булырга тиеш.</w:t>
      </w:r>
    </w:p>
    <w:p w:rsidR="004D42DE" w:rsidRPr="00B445AD" w:rsidRDefault="001A0283" w:rsidP="001D412C">
      <w:pPr>
        <w:jc w:val="both"/>
        <w:rPr>
          <w:rFonts w:ascii="Times New Roman" w:hAnsi="Times New Roman" w:cs="Times New Roman"/>
          <w:sz w:val="28"/>
          <w:szCs w:val="28"/>
        </w:rPr>
      </w:pPr>
      <w:r w:rsidRPr="00B445AD">
        <w:rPr>
          <w:rFonts w:ascii="Times New Roman" w:hAnsi="Times New Roman" w:cs="Times New Roman"/>
          <w:sz w:val="28"/>
          <w:szCs w:val="28"/>
        </w:rPr>
        <w:t>52. Оешма җитәкчесе с</w:t>
      </w:r>
      <w:r w:rsidR="004D42DE" w:rsidRPr="00B445AD">
        <w:rPr>
          <w:rFonts w:ascii="Times New Roman" w:hAnsi="Times New Roman" w:cs="Times New Roman"/>
          <w:sz w:val="28"/>
          <w:szCs w:val="28"/>
        </w:rPr>
        <w:t>у ү</w:t>
      </w:r>
      <w:r w:rsidRPr="00B445AD">
        <w:rPr>
          <w:rFonts w:ascii="Times New Roman" w:hAnsi="Times New Roman" w:cs="Times New Roman"/>
          <w:sz w:val="28"/>
          <w:szCs w:val="28"/>
        </w:rPr>
        <w:t>лч</w:t>
      </w:r>
      <w:r w:rsidR="00722910" w:rsidRPr="00B445AD">
        <w:rPr>
          <w:rFonts w:ascii="Times New Roman" w:hAnsi="Times New Roman" w:cs="Times New Roman"/>
          <w:sz w:val="28"/>
          <w:szCs w:val="28"/>
        </w:rPr>
        <w:t>ә</w:t>
      </w:r>
      <w:r w:rsidRPr="00B445AD">
        <w:rPr>
          <w:rFonts w:ascii="Times New Roman" w:hAnsi="Times New Roman" w:cs="Times New Roman"/>
          <w:sz w:val="28"/>
          <w:szCs w:val="28"/>
        </w:rPr>
        <w:t>геч</w:t>
      </w:r>
      <w:r w:rsidR="004D42DE" w:rsidRPr="00B445AD">
        <w:rPr>
          <w:rFonts w:ascii="Times New Roman" w:hAnsi="Times New Roman" w:cs="Times New Roman"/>
          <w:sz w:val="28"/>
          <w:szCs w:val="28"/>
        </w:rPr>
        <w:t xml:space="preserve"> җайланмаларының су линияләрендә урнаштырылган,</w:t>
      </w:r>
      <w:r w:rsidR="00C47F91" w:rsidRPr="00B445AD">
        <w:rPr>
          <w:rFonts w:ascii="Times New Roman" w:hAnsi="Times New Roman" w:cs="Times New Roman"/>
          <w:sz w:val="28"/>
          <w:szCs w:val="28"/>
        </w:rPr>
        <w:t xml:space="preserve"> электропр</w:t>
      </w:r>
      <w:r w:rsidR="00C47F91" w:rsidRPr="00B445AD">
        <w:rPr>
          <w:rFonts w:ascii="Times New Roman" w:hAnsi="Times New Roman" w:cs="Times New Roman"/>
          <w:sz w:val="28"/>
          <w:szCs w:val="28"/>
          <w:lang w:val="tt-RU"/>
        </w:rPr>
        <w:t>и</w:t>
      </w:r>
      <w:r w:rsidRPr="00B445AD">
        <w:rPr>
          <w:rFonts w:ascii="Times New Roman" w:hAnsi="Times New Roman" w:cs="Times New Roman"/>
          <w:sz w:val="28"/>
          <w:szCs w:val="28"/>
        </w:rPr>
        <w:t>водлы эшерм</w:t>
      </w:r>
      <w:r w:rsidR="00722910" w:rsidRPr="00B445AD">
        <w:rPr>
          <w:rFonts w:ascii="Times New Roman" w:hAnsi="Times New Roman" w:cs="Times New Roman"/>
          <w:sz w:val="28"/>
          <w:szCs w:val="28"/>
        </w:rPr>
        <w:t>ә</w:t>
      </w:r>
      <w:r w:rsidRPr="00B445AD">
        <w:rPr>
          <w:rFonts w:ascii="Times New Roman" w:hAnsi="Times New Roman" w:cs="Times New Roman"/>
          <w:sz w:val="28"/>
          <w:szCs w:val="28"/>
        </w:rPr>
        <w:t>л</w:t>
      </w:r>
      <w:r w:rsidR="00722910" w:rsidRPr="00B445AD">
        <w:rPr>
          <w:rFonts w:ascii="Times New Roman" w:hAnsi="Times New Roman" w:cs="Times New Roman"/>
          <w:sz w:val="28"/>
          <w:szCs w:val="28"/>
        </w:rPr>
        <w:t>ә</w:t>
      </w:r>
      <w:r w:rsidR="001828CF">
        <w:rPr>
          <w:rFonts w:ascii="Times New Roman" w:hAnsi="Times New Roman" w:cs="Times New Roman"/>
          <w:sz w:val="28"/>
          <w:szCs w:val="28"/>
        </w:rPr>
        <w:t>рнең</w:t>
      </w:r>
      <w:r w:rsidR="00C47F91" w:rsidRPr="00B445AD">
        <w:rPr>
          <w:rFonts w:ascii="Times New Roman" w:hAnsi="Times New Roman" w:cs="Times New Roman"/>
          <w:sz w:val="28"/>
          <w:szCs w:val="28"/>
          <w:lang w:val="tt-RU"/>
        </w:rPr>
        <w:t>,</w:t>
      </w:r>
      <w:r w:rsidRPr="00B445AD">
        <w:rPr>
          <w:rFonts w:ascii="Times New Roman" w:hAnsi="Times New Roman" w:cs="Times New Roman"/>
          <w:sz w:val="28"/>
          <w:szCs w:val="28"/>
        </w:rPr>
        <w:t xml:space="preserve"> </w:t>
      </w:r>
      <w:r w:rsidR="004D42DE" w:rsidRPr="00B445AD">
        <w:rPr>
          <w:rFonts w:ascii="Times New Roman" w:hAnsi="Times New Roman" w:cs="Times New Roman"/>
          <w:sz w:val="28"/>
          <w:szCs w:val="28"/>
        </w:rPr>
        <w:t xml:space="preserve">шулай ук төп эшче һәм резерв насос агрегатларының (ай саен) </w:t>
      </w:r>
      <w:r w:rsidRPr="00B445AD">
        <w:rPr>
          <w:rFonts w:ascii="Times New Roman" w:hAnsi="Times New Roman" w:cs="Times New Roman"/>
          <w:sz w:val="28"/>
          <w:szCs w:val="28"/>
        </w:rPr>
        <w:t>эшк</w:t>
      </w:r>
      <w:r w:rsidR="00722910" w:rsidRPr="00B445AD">
        <w:rPr>
          <w:rFonts w:ascii="Times New Roman" w:hAnsi="Times New Roman" w:cs="Times New Roman"/>
          <w:sz w:val="28"/>
          <w:szCs w:val="28"/>
        </w:rPr>
        <w:t>ә</w:t>
      </w:r>
      <w:r w:rsidRPr="00B445AD">
        <w:rPr>
          <w:rFonts w:ascii="Times New Roman" w:hAnsi="Times New Roman" w:cs="Times New Roman"/>
          <w:sz w:val="28"/>
          <w:szCs w:val="28"/>
        </w:rPr>
        <w:t xml:space="preserve"> с</w:t>
      </w:r>
      <w:r w:rsidR="00722910" w:rsidRPr="00B445AD">
        <w:rPr>
          <w:rFonts w:ascii="Times New Roman" w:hAnsi="Times New Roman" w:cs="Times New Roman"/>
          <w:sz w:val="28"/>
          <w:szCs w:val="28"/>
        </w:rPr>
        <w:t>ә</w:t>
      </w:r>
      <w:r w:rsidRPr="00B445AD">
        <w:rPr>
          <w:rFonts w:ascii="Times New Roman" w:hAnsi="Times New Roman" w:cs="Times New Roman"/>
          <w:sz w:val="28"/>
          <w:szCs w:val="28"/>
        </w:rPr>
        <w:t>л</w:t>
      </w:r>
      <w:r w:rsidR="00722910" w:rsidRPr="00B445AD">
        <w:rPr>
          <w:rFonts w:ascii="Times New Roman" w:hAnsi="Times New Roman" w:cs="Times New Roman"/>
          <w:sz w:val="28"/>
          <w:szCs w:val="28"/>
        </w:rPr>
        <w:t>ә</w:t>
      </w:r>
      <w:r w:rsidRPr="00B445AD">
        <w:rPr>
          <w:rFonts w:ascii="Times New Roman" w:hAnsi="Times New Roman" w:cs="Times New Roman"/>
          <w:sz w:val="28"/>
          <w:szCs w:val="28"/>
        </w:rPr>
        <w:t>тен</w:t>
      </w:r>
      <w:r w:rsidR="00C47F91" w:rsidRPr="00B445AD">
        <w:rPr>
          <w:rFonts w:ascii="Times New Roman" w:hAnsi="Times New Roman" w:cs="Times New Roman"/>
          <w:sz w:val="28"/>
          <w:szCs w:val="28"/>
          <w:lang w:val="tt-RU"/>
        </w:rPr>
        <w:t xml:space="preserve"> </w:t>
      </w:r>
      <w:r w:rsidR="00C47F91" w:rsidRPr="00B445AD">
        <w:rPr>
          <w:rFonts w:ascii="Times New Roman" w:hAnsi="Times New Roman" w:cs="Times New Roman"/>
          <w:sz w:val="28"/>
          <w:szCs w:val="28"/>
        </w:rPr>
        <w:t xml:space="preserve">(елга 2 тапкырдан да ким </w:t>
      </w:r>
      <w:r w:rsidR="00C47F91" w:rsidRPr="00B445AD">
        <w:rPr>
          <w:rFonts w:ascii="Times New Roman" w:hAnsi="Times New Roman" w:cs="Times New Roman"/>
          <w:sz w:val="28"/>
          <w:szCs w:val="28"/>
          <w:lang w:val="tt-RU"/>
        </w:rPr>
        <w:t>түгел</w:t>
      </w:r>
      <w:r w:rsidR="00C47F91" w:rsidRPr="00B445AD">
        <w:rPr>
          <w:rFonts w:ascii="Times New Roman" w:hAnsi="Times New Roman" w:cs="Times New Roman"/>
          <w:sz w:val="28"/>
          <w:szCs w:val="28"/>
        </w:rPr>
        <w:t>)</w:t>
      </w:r>
      <w:r w:rsidR="00C47F91" w:rsidRPr="00B445AD">
        <w:rPr>
          <w:rFonts w:ascii="Times New Roman" w:hAnsi="Times New Roman" w:cs="Times New Roman"/>
          <w:sz w:val="28"/>
          <w:szCs w:val="28"/>
          <w:lang w:val="tt-RU"/>
        </w:rPr>
        <w:t>,</w:t>
      </w:r>
      <w:r w:rsidRPr="00B445AD">
        <w:rPr>
          <w:rFonts w:ascii="Times New Roman" w:hAnsi="Times New Roman" w:cs="Times New Roman"/>
          <w:sz w:val="28"/>
          <w:szCs w:val="28"/>
        </w:rPr>
        <w:t xml:space="preserve"> </w:t>
      </w:r>
      <w:r w:rsidR="004D42DE" w:rsidRPr="00B445AD">
        <w:rPr>
          <w:rFonts w:ascii="Times New Roman" w:hAnsi="Times New Roman" w:cs="Times New Roman"/>
          <w:sz w:val="28"/>
          <w:szCs w:val="28"/>
        </w:rPr>
        <w:t>янгын куркынычсызлыгы системаларын эксплуатацияләү жу</w:t>
      </w:r>
      <w:r w:rsidR="00C47F91" w:rsidRPr="00B445AD">
        <w:rPr>
          <w:rFonts w:ascii="Times New Roman" w:hAnsi="Times New Roman" w:cs="Times New Roman"/>
          <w:sz w:val="28"/>
          <w:szCs w:val="28"/>
        </w:rPr>
        <w:t>рналына мәгълүмат кертеп</w:t>
      </w:r>
      <w:r w:rsidR="00C47F91" w:rsidRPr="00B445AD">
        <w:rPr>
          <w:rFonts w:ascii="Times New Roman" w:hAnsi="Times New Roman" w:cs="Times New Roman"/>
          <w:sz w:val="28"/>
          <w:szCs w:val="28"/>
          <w:lang w:val="tt-RU"/>
        </w:rPr>
        <w:t>,</w:t>
      </w:r>
      <w:r w:rsidR="004D42DE" w:rsidRPr="00B445AD">
        <w:rPr>
          <w:rFonts w:ascii="Times New Roman" w:hAnsi="Times New Roman" w:cs="Times New Roman"/>
          <w:sz w:val="28"/>
          <w:szCs w:val="28"/>
        </w:rPr>
        <w:t xml:space="preserve"> төзеклеген һәм эшчәнлеген тикшерүне тәэмин итә.</w:t>
      </w:r>
    </w:p>
    <w:p w:rsidR="004D42DE" w:rsidRPr="00B445AD" w:rsidRDefault="004D42DE"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53. Су </w:t>
      </w:r>
      <w:r w:rsidR="00EF50F2" w:rsidRPr="00EF50F2">
        <w:rPr>
          <w:rFonts w:ascii="Times New Roman" w:hAnsi="Times New Roman" w:cs="Times New Roman"/>
          <w:sz w:val="28"/>
          <w:szCs w:val="28"/>
        </w:rPr>
        <w:t>каланча</w:t>
      </w:r>
      <w:r w:rsidR="00EF50F2">
        <w:rPr>
          <w:rFonts w:ascii="Times New Roman" w:hAnsi="Times New Roman" w:cs="Times New Roman"/>
          <w:sz w:val="28"/>
          <w:szCs w:val="28"/>
          <w:lang w:val="tt-RU"/>
        </w:rPr>
        <w:t>ла</w:t>
      </w:r>
      <w:r w:rsidRPr="00B445AD">
        <w:rPr>
          <w:rFonts w:ascii="Times New Roman" w:hAnsi="Times New Roman" w:cs="Times New Roman"/>
          <w:sz w:val="28"/>
          <w:szCs w:val="28"/>
        </w:rPr>
        <w:t>ры суны елның теләсә кайсы вакытында янгын техникасы белән алу өчен җайлаштырылырга тиеш.</w:t>
      </w:r>
    </w:p>
    <w:p w:rsidR="004D42DE" w:rsidRPr="00B445AD" w:rsidRDefault="00A4558D" w:rsidP="001D412C">
      <w:pPr>
        <w:jc w:val="both"/>
        <w:rPr>
          <w:rFonts w:ascii="Times New Roman" w:hAnsi="Times New Roman" w:cs="Times New Roman"/>
          <w:sz w:val="28"/>
          <w:szCs w:val="28"/>
        </w:rPr>
      </w:pPr>
      <w:r w:rsidRPr="00B445AD">
        <w:rPr>
          <w:rFonts w:ascii="Times New Roman" w:hAnsi="Times New Roman" w:cs="Times New Roman"/>
          <w:sz w:val="28"/>
          <w:szCs w:val="28"/>
        </w:rPr>
        <w:t>Я</w:t>
      </w:r>
      <w:r w:rsidR="004D42DE" w:rsidRPr="00B445AD">
        <w:rPr>
          <w:rFonts w:ascii="Times New Roman" w:hAnsi="Times New Roman" w:cs="Times New Roman"/>
          <w:sz w:val="28"/>
          <w:szCs w:val="28"/>
        </w:rPr>
        <w:t xml:space="preserve">нгын сүндерү ихтыяҗлары өчен билгеләнгән су запасларын </w:t>
      </w:r>
      <w:r w:rsidRPr="00B445AD">
        <w:rPr>
          <w:rFonts w:ascii="Times New Roman" w:hAnsi="Times New Roman" w:cs="Times New Roman"/>
          <w:sz w:val="28"/>
          <w:szCs w:val="28"/>
        </w:rPr>
        <w:t xml:space="preserve">хуҗалык һәм җитештерү максатлары өчен </w:t>
      </w:r>
      <w:r w:rsidR="004D42DE" w:rsidRPr="00B445AD">
        <w:rPr>
          <w:rFonts w:ascii="Times New Roman" w:hAnsi="Times New Roman" w:cs="Times New Roman"/>
          <w:sz w:val="28"/>
          <w:szCs w:val="28"/>
        </w:rPr>
        <w:t>куллану рөхсәт ителми.</w:t>
      </w:r>
    </w:p>
    <w:p w:rsidR="004D42DE" w:rsidRPr="00B445AD" w:rsidRDefault="004D42DE"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Су </w:t>
      </w:r>
      <w:r w:rsidR="00285A24" w:rsidRPr="00285A24">
        <w:rPr>
          <w:rFonts w:ascii="Times New Roman" w:hAnsi="Times New Roman" w:cs="Times New Roman"/>
          <w:sz w:val="28"/>
          <w:szCs w:val="28"/>
        </w:rPr>
        <w:t>каланча</w:t>
      </w:r>
      <w:r w:rsidRPr="00B445AD">
        <w:rPr>
          <w:rFonts w:ascii="Times New Roman" w:hAnsi="Times New Roman" w:cs="Times New Roman"/>
          <w:sz w:val="28"/>
          <w:szCs w:val="28"/>
        </w:rPr>
        <w:t>сын өзлексез энергия белән тәэмин итү өчен электр белән тәэмин итүнең автоном резерв чыганаклары каралган.</w:t>
      </w:r>
    </w:p>
    <w:p w:rsidR="004D42DE" w:rsidRPr="00B445AD" w:rsidRDefault="004D42DE"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54. Оешма җитәкчесе әлеге чараларның төзеклеген тәэмин итүче янгын куркынычсызлыгы һәм янгын сүндерү чараларын ремонтлау, техник хезмәт күрсәтү һәм эксплуатацияләү эшләрен оештыра. Эшләр җитештерүченең </w:t>
      </w:r>
      <w:r w:rsidR="001F41BF" w:rsidRPr="00B445AD">
        <w:rPr>
          <w:rFonts w:ascii="Times New Roman" w:hAnsi="Times New Roman" w:cs="Times New Roman"/>
          <w:sz w:val="28"/>
          <w:szCs w:val="28"/>
        </w:rPr>
        <w:t xml:space="preserve">техник чараларга </w:t>
      </w:r>
      <w:r w:rsidRPr="00B445AD">
        <w:rPr>
          <w:rFonts w:ascii="Times New Roman" w:hAnsi="Times New Roman" w:cs="Times New Roman"/>
          <w:sz w:val="28"/>
          <w:szCs w:val="28"/>
        </w:rPr>
        <w:t>инструкциясен исәпкә алып, янгынга каршы саклау системалары соста</w:t>
      </w:r>
      <w:r w:rsidR="00285A24">
        <w:rPr>
          <w:rFonts w:ascii="Times New Roman" w:hAnsi="Times New Roman" w:cs="Times New Roman"/>
          <w:sz w:val="28"/>
          <w:szCs w:val="28"/>
        </w:rPr>
        <w:t xml:space="preserve">вында </w:t>
      </w:r>
      <w:r w:rsidRPr="00B445AD">
        <w:rPr>
          <w:rFonts w:ascii="Times New Roman" w:hAnsi="Times New Roman" w:cs="Times New Roman"/>
          <w:sz w:val="28"/>
          <w:szCs w:val="28"/>
        </w:rPr>
        <w:t>башкарыла.</w:t>
      </w:r>
    </w:p>
    <w:p w:rsidR="004D42DE" w:rsidRPr="00B445AD" w:rsidRDefault="004D42DE" w:rsidP="001D412C">
      <w:pPr>
        <w:jc w:val="both"/>
        <w:rPr>
          <w:rFonts w:ascii="Times New Roman" w:hAnsi="Times New Roman" w:cs="Times New Roman"/>
          <w:sz w:val="28"/>
          <w:szCs w:val="28"/>
        </w:rPr>
      </w:pPr>
      <w:r w:rsidRPr="00B445AD">
        <w:rPr>
          <w:rFonts w:ascii="Times New Roman" w:hAnsi="Times New Roman" w:cs="Times New Roman"/>
          <w:sz w:val="28"/>
          <w:szCs w:val="28"/>
        </w:rPr>
        <w:t>Янгын куркынычсызлыгын һәм янгын сүндерү чараларын монтажлаганда, ремонтлаганда, техник хезмәт күрсәткәндә һәм эксплуатацияләгәндә проект карарлары һәм (яки) махсус техник шартлар, шулай ук әлеге системаларга техник хезмәт күрсәтү регламенты үтәлергә тиеш. Янгынга каршы саклау системаларына техник хезмәт күрсәтү регламенты</w:t>
      </w:r>
      <w:r w:rsidR="00EF4AC6" w:rsidRPr="00B445AD">
        <w:rPr>
          <w:rFonts w:ascii="Times New Roman" w:hAnsi="Times New Roman" w:cs="Times New Roman"/>
          <w:sz w:val="28"/>
          <w:szCs w:val="28"/>
        </w:rPr>
        <w:t>,</w:t>
      </w:r>
      <w:r w:rsidRPr="00B445AD">
        <w:rPr>
          <w:rFonts w:ascii="Times New Roman" w:hAnsi="Times New Roman" w:cs="Times New Roman"/>
          <w:sz w:val="28"/>
          <w:szCs w:val="28"/>
        </w:rPr>
        <w:t xml:space="preserve"> шул исәптән системалар составында эшләүче техник чаралар</w:t>
      </w:r>
      <w:r w:rsidR="00C47F91" w:rsidRPr="00B445AD">
        <w:rPr>
          <w:rFonts w:ascii="Times New Roman" w:hAnsi="Times New Roman" w:cs="Times New Roman"/>
          <w:sz w:val="28"/>
          <w:szCs w:val="28"/>
          <w:lang w:val="tt-RU"/>
        </w:rPr>
        <w:t>,</w:t>
      </w:r>
      <w:r w:rsidRPr="00B445AD">
        <w:rPr>
          <w:rFonts w:ascii="Times New Roman" w:hAnsi="Times New Roman" w:cs="Times New Roman"/>
          <w:sz w:val="28"/>
          <w:szCs w:val="28"/>
        </w:rPr>
        <w:t xml:space="preserve"> җитештерүченең техник документациясе таләпләрен исәпкә алып төзелә.</w:t>
      </w:r>
    </w:p>
    <w:p w:rsidR="004D42DE" w:rsidRPr="00B445AD" w:rsidRDefault="004D42DE" w:rsidP="001D412C">
      <w:pPr>
        <w:jc w:val="both"/>
        <w:rPr>
          <w:rFonts w:ascii="Times New Roman" w:hAnsi="Times New Roman" w:cs="Times New Roman"/>
          <w:sz w:val="28"/>
          <w:szCs w:val="28"/>
        </w:rPr>
      </w:pPr>
      <w:r w:rsidRPr="00B445AD">
        <w:rPr>
          <w:rFonts w:ascii="Times New Roman" w:hAnsi="Times New Roman" w:cs="Times New Roman"/>
          <w:sz w:val="28"/>
          <w:szCs w:val="28"/>
        </w:rPr>
        <w:t>Саклау объектында янгынга каршы саклау системаларына техник документлар, шул исәптән күрсәтелгән системалар составында эшләүче техник чаралар һәм күрсәтелгән системаларның эшләтеп җибәрү-көйләү сынаулары нәтиҗәләре саклана.</w:t>
      </w:r>
    </w:p>
    <w:p w:rsidR="004D42DE" w:rsidRPr="00B445AD" w:rsidRDefault="004D42DE" w:rsidP="001D412C">
      <w:pPr>
        <w:jc w:val="both"/>
        <w:rPr>
          <w:rFonts w:ascii="Times New Roman" w:hAnsi="Times New Roman" w:cs="Times New Roman"/>
          <w:sz w:val="28"/>
          <w:szCs w:val="28"/>
        </w:rPr>
      </w:pPr>
      <w:r w:rsidRPr="00B445AD">
        <w:rPr>
          <w:rFonts w:ascii="Times New Roman" w:hAnsi="Times New Roman" w:cs="Times New Roman"/>
          <w:sz w:val="28"/>
          <w:szCs w:val="28"/>
        </w:rPr>
        <w:t>Янгын куркынычсызлыгын тәэмин итү чараларын эксплуатацияләгәндә һәм җитештерүче (тәэмин итүче) тарафыннан билгеләнгән хезмәт срогыннан артык хезмәт итү срогыннан тыш һәм саклау объектының хокук иясен алга таба эксплуатацияләү мөмкинлеге турында җитештерүче (тәэмин итүче) мәгълүматы булмаганда, янгын сүндерү чараларын билгеләнгән тәртиптә алыштырганчы</w:t>
      </w:r>
      <w:r w:rsidR="00EF4AC6" w:rsidRPr="00B445AD">
        <w:rPr>
          <w:rFonts w:ascii="Times New Roman" w:hAnsi="Times New Roman" w:cs="Times New Roman"/>
          <w:sz w:val="28"/>
          <w:szCs w:val="28"/>
        </w:rPr>
        <w:t>га ка</w:t>
      </w:r>
      <w:r w:rsidR="008F32AD">
        <w:rPr>
          <w:rFonts w:ascii="Times New Roman" w:hAnsi="Times New Roman" w:cs="Times New Roman"/>
          <w:sz w:val="28"/>
          <w:szCs w:val="28"/>
        </w:rPr>
        <w:t>дә</w:t>
      </w:r>
      <w:r w:rsidR="00EF4AC6" w:rsidRPr="00B445AD">
        <w:rPr>
          <w:rFonts w:ascii="Times New Roman" w:hAnsi="Times New Roman" w:cs="Times New Roman"/>
          <w:sz w:val="28"/>
          <w:szCs w:val="28"/>
        </w:rPr>
        <w:t>р</w:t>
      </w:r>
      <w:r w:rsidRPr="00B445AD">
        <w:rPr>
          <w:rFonts w:ascii="Times New Roman" w:hAnsi="Times New Roman" w:cs="Times New Roman"/>
          <w:sz w:val="28"/>
          <w:szCs w:val="28"/>
        </w:rPr>
        <w:t xml:space="preserve"> ел саен сынауны тәэмин итә.</w:t>
      </w:r>
    </w:p>
    <w:p w:rsidR="004D42DE" w:rsidRPr="00B445AD" w:rsidRDefault="004D42DE" w:rsidP="001D412C">
      <w:pPr>
        <w:jc w:val="both"/>
        <w:rPr>
          <w:rFonts w:ascii="Times New Roman" w:hAnsi="Times New Roman" w:cs="Times New Roman"/>
          <w:sz w:val="28"/>
          <w:szCs w:val="28"/>
        </w:rPr>
      </w:pPr>
      <w:r w:rsidRPr="00B445AD">
        <w:rPr>
          <w:rFonts w:ascii="Times New Roman" w:hAnsi="Times New Roman" w:cs="Times New Roman"/>
          <w:sz w:val="28"/>
          <w:szCs w:val="28"/>
        </w:rPr>
        <w:t>Янгын куркынычсызлыгын тәэмин итү һәм янгын сүндерү чаралары белән башкарыла торган эшләр турында мәгълүмат янгынга каршы саклау системаларын эксплуатацияләү журналына кертелә.</w:t>
      </w:r>
    </w:p>
    <w:p w:rsidR="004D42DE" w:rsidRPr="00B445AD" w:rsidRDefault="004D42DE" w:rsidP="001D412C">
      <w:pPr>
        <w:jc w:val="both"/>
        <w:rPr>
          <w:rFonts w:ascii="Times New Roman" w:hAnsi="Times New Roman" w:cs="Times New Roman"/>
          <w:sz w:val="28"/>
          <w:szCs w:val="28"/>
        </w:rPr>
      </w:pPr>
      <w:r w:rsidRPr="00B445AD">
        <w:rPr>
          <w:rFonts w:ascii="Times New Roman" w:hAnsi="Times New Roman" w:cs="Times New Roman"/>
          <w:sz w:val="28"/>
          <w:szCs w:val="28"/>
        </w:rPr>
        <w:t>Янгын куркынычсызлыгын тәэмин итү һәм янгын сүндерү чараларын монтажлау, техник хезмәт күрсәтү һәм ремонтлау эшләрен башкаруга махсус рөхсәткә ия оешмалар яки шәхси эшмәкәрләр җәлеп ителә.</w:t>
      </w:r>
    </w:p>
    <w:p w:rsidR="004D42DE" w:rsidRPr="00B445AD" w:rsidRDefault="004D42DE"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55. Янгын куркынычсызлыгын һәм янгын </w:t>
      </w:r>
      <w:r w:rsidR="00050433" w:rsidRPr="00B445AD">
        <w:rPr>
          <w:rFonts w:ascii="Times New Roman" w:hAnsi="Times New Roman" w:cs="Times New Roman"/>
          <w:sz w:val="28"/>
          <w:szCs w:val="28"/>
        </w:rPr>
        <w:t xml:space="preserve">сүндерүне тәэмин итү чараларын </w:t>
      </w:r>
      <w:r w:rsidR="00C47F91" w:rsidRPr="00B445AD">
        <w:rPr>
          <w:rFonts w:ascii="Times New Roman" w:hAnsi="Times New Roman" w:cs="Times New Roman"/>
          <w:sz w:val="28"/>
          <w:szCs w:val="28"/>
        </w:rPr>
        <w:t>автомат рәвештә җибәрүдән</w:t>
      </w:r>
      <w:r w:rsidR="00C47F91" w:rsidRPr="00B445AD">
        <w:rPr>
          <w:rFonts w:ascii="Times New Roman" w:hAnsi="Times New Roman" w:cs="Times New Roman"/>
          <w:sz w:val="28"/>
          <w:szCs w:val="28"/>
          <w:lang w:val="tt-RU"/>
        </w:rPr>
        <w:t xml:space="preserve"> </w:t>
      </w:r>
      <w:r w:rsidR="00050433" w:rsidRPr="00B445AD">
        <w:rPr>
          <w:rFonts w:ascii="Times New Roman" w:hAnsi="Times New Roman" w:cs="Times New Roman"/>
          <w:sz w:val="28"/>
          <w:szCs w:val="28"/>
        </w:rPr>
        <w:t>кул</w:t>
      </w:r>
      <w:r w:rsidR="008128EE">
        <w:rPr>
          <w:rFonts w:ascii="Times New Roman" w:hAnsi="Times New Roman" w:cs="Times New Roman"/>
          <w:sz w:val="28"/>
          <w:szCs w:val="28"/>
          <w:lang w:val="tt-RU"/>
        </w:rPr>
        <w:t>дан эшләүгә</w:t>
      </w:r>
      <w:r w:rsidR="00050433" w:rsidRPr="00B445AD">
        <w:rPr>
          <w:rFonts w:ascii="Times New Roman" w:hAnsi="Times New Roman" w:cs="Times New Roman"/>
          <w:sz w:val="28"/>
          <w:szCs w:val="28"/>
        </w:rPr>
        <w:t xml:space="preserve"> кучеру</w:t>
      </w:r>
      <w:r w:rsidR="00C47F91" w:rsidRPr="00B445AD">
        <w:rPr>
          <w:rFonts w:ascii="Times New Roman" w:hAnsi="Times New Roman" w:cs="Times New Roman"/>
          <w:sz w:val="28"/>
          <w:szCs w:val="28"/>
          <w:lang w:val="tt-RU"/>
        </w:rPr>
        <w:t xml:space="preserve">, </w:t>
      </w:r>
      <w:r w:rsidRPr="00B445AD">
        <w:rPr>
          <w:rFonts w:ascii="Times New Roman" w:hAnsi="Times New Roman" w:cs="Times New Roman"/>
          <w:sz w:val="28"/>
          <w:szCs w:val="28"/>
        </w:rPr>
        <w:t>шулай ук аерым</w:t>
      </w:r>
      <w:r w:rsidR="00C47F91" w:rsidRPr="00B445AD">
        <w:rPr>
          <w:rFonts w:ascii="Times New Roman" w:hAnsi="Times New Roman" w:cs="Times New Roman"/>
          <w:sz w:val="28"/>
          <w:szCs w:val="28"/>
          <w:lang w:val="tt-RU"/>
        </w:rPr>
        <w:t xml:space="preserve"> </w:t>
      </w:r>
      <w:r w:rsidR="00050433" w:rsidRPr="00B445AD">
        <w:rPr>
          <w:rFonts w:ascii="Times New Roman" w:hAnsi="Times New Roman" w:cs="Times New Roman"/>
          <w:sz w:val="28"/>
          <w:szCs w:val="28"/>
        </w:rPr>
        <w:t>саклау</w:t>
      </w:r>
      <w:r w:rsidRPr="00B445AD">
        <w:rPr>
          <w:rFonts w:ascii="Times New Roman" w:hAnsi="Times New Roman" w:cs="Times New Roman"/>
          <w:sz w:val="28"/>
          <w:szCs w:val="28"/>
        </w:rPr>
        <w:t xml:space="preserve"> линияләрен (зоналарын), бу Кагыйдәләрнең 458 пункты</w:t>
      </w:r>
      <w:r w:rsidR="00050433" w:rsidRPr="00B445AD">
        <w:rPr>
          <w:rFonts w:ascii="Times New Roman" w:hAnsi="Times New Roman" w:cs="Times New Roman"/>
          <w:sz w:val="28"/>
          <w:szCs w:val="28"/>
        </w:rPr>
        <w:t>нда билгеләнгән очраклардан тыш, шулай ук техник хезм</w:t>
      </w:r>
      <w:r w:rsidR="00722910" w:rsidRPr="00B445AD">
        <w:rPr>
          <w:rFonts w:ascii="Times New Roman" w:hAnsi="Times New Roman" w:cs="Times New Roman"/>
          <w:sz w:val="28"/>
          <w:szCs w:val="28"/>
        </w:rPr>
        <w:t>ә</w:t>
      </w:r>
      <w:r w:rsidR="008128EE">
        <w:rPr>
          <w:rFonts w:ascii="Times New Roman" w:hAnsi="Times New Roman" w:cs="Times New Roman"/>
          <w:sz w:val="28"/>
          <w:szCs w:val="28"/>
          <w:lang w:val="tt-RU"/>
        </w:rPr>
        <w:t>т</w:t>
      </w:r>
      <w:r w:rsidR="00050433" w:rsidRPr="00B445AD">
        <w:rPr>
          <w:rFonts w:ascii="Times New Roman" w:hAnsi="Times New Roman" w:cs="Times New Roman"/>
          <w:sz w:val="28"/>
          <w:szCs w:val="28"/>
        </w:rPr>
        <w:t xml:space="preserve"> курс</w:t>
      </w:r>
      <w:r w:rsidR="00722910" w:rsidRPr="00B445AD">
        <w:rPr>
          <w:rFonts w:ascii="Times New Roman" w:hAnsi="Times New Roman" w:cs="Times New Roman"/>
          <w:sz w:val="28"/>
          <w:szCs w:val="28"/>
        </w:rPr>
        <w:t>ә</w:t>
      </w:r>
      <w:r w:rsidR="00050433" w:rsidRPr="00B445AD">
        <w:rPr>
          <w:rFonts w:ascii="Times New Roman" w:hAnsi="Times New Roman" w:cs="Times New Roman"/>
          <w:sz w:val="28"/>
          <w:szCs w:val="28"/>
        </w:rPr>
        <w:t>ту яки янгын куркынычсызлыгы яки янгын сундеру чараларын ремонтлаудан тыш</w:t>
      </w:r>
      <w:r w:rsidR="00C47F91" w:rsidRPr="00B445AD">
        <w:rPr>
          <w:rFonts w:ascii="Times New Roman" w:hAnsi="Times New Roman" w:cs="Times New Roman"/>
          <w:sz w:val="28"/>
          <w:szCs w:val="28"/>
          <w:lang w:val="tt-RU"/>
        </w:rPr>
        <w:t xml:space="preserve"> </w:t>
      </w:r>
      <w:r w:rsidR="00C47F91" w:rsidRPr="00B445AD">
        <w:rPr>
          <w:rFonts w:ascii="Times New Roman" w:hAnsi="Times New Roman" w:cs="Times New Roman"/>
          <w:sz w:val="28"/>
          <w:szCs w:val="28"/>
        </w:rPr>
        <w:t>өзү тыела</w:t>
      </w:r>
      <w:r w:rsidR="00050433" w:rsidRPr="00B445AD">
        <w:rPr>
          <w:rFonts w:ascii="Times New Roman" w:hAnsi="Times New Roman" w:cs="Times New Roman"/>
          <w:sz w:val="28"/>
          <w:szCs w:val="28"/>
        </w:rPr>
        <w:t xml:space="preserve">. </w:t>
      </w:r>
    </w:p>
    <w:p w:rsidR="004D42DE" w:rsidRPr="00B445AD" w:rsidRDefault="00C47F91"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Янгынга каршы </w:t>
      </w:r>
      <w:r w:rsidRPr="00B445AD">
        <w:rPr>
          <w:rFonts w:ascii="Times New Roman" w:hAnsi="Times New Roman" w:cs="Times New Roman"/>
          <w:sz w:val="28"/>
          <w:szCs w:val="28"/>
          <w:lang w:val="tt-RU"/>
        </w:rPr>
        <w:t>са</w:t>
      </w:r>
      <w:r w:rsidR="004D42DE" w:rsidRPr="00B445AD">
        <w:rPr>
          <w:rFonts w:ascii="Times New Roman" w:hAnsi="Times New Roman" w:cs="Times New Roman"/>
          <w:sz w:val="28"/>
          <w:szCs w:val="28"/>
        </w:rPr>
        <w:t>клау системаларын яки аларның элементларын сүндерүгә бәйле техник хезмәт күрсәтү яки ремонт эшләрен башкару чорында оешма җитәкчесе янгыннан саклану объектларын һәм аларда булган кешеләрне янгыннан саклау буенча кирәкле чаралар күрә.</w:t>
      </w:r>
    </w:p>
    <w:p w:rsidR="004D42DE" w:rsidRPr="00B445AD" w:rsidRDefault="0023479A" w:rsidP="001D412C">
      <w:pPr>
        <w:jc w:val="both"/>
        <w:rPr>
          <w:rFonts w:ascii="Times New Roman" w:hAnsi="Times New Roman" w:cs="Times New Roman"/>
          <w:sz w:val="28"/>
          <w:szCs w:val="28"/>
        </w:rPr>
      </w:pPr>
      <w:r w:rsidRPr="00B445AD">
        <w:rPr>
          <w:rFonts w:ascii="Times New Roman" w:hAnsi="Times New Roman" w:cs="Times New Roman"/>
          <w:sz w:val="28"/>
          <w:szCs w:val="28"/>
        </w:rPr>
        <w:t>Кешеләр күп була торган чаралар утк</w:t>
      </w:r>
      <w:r w:rsidR="00722910" w:rsidRPr="00B445AD">
        <w:rPr>
          <w:rFonts w:ascii="Times New Roman" w:hAnsi="Times New Roman" w:cs="Times New Roman"/>
          <w:sz w:val="28"/>
          <w:szCs w:val="28"/>
        </w:rPr>
        <w:t>ә</w:t>
      </w:r>
      <w:r w:rsidRPr="00B445AD">
        <w:rPr>
          <w:rFonts w:ascii="Times New Roman" w:hAnsi="Times New Roman" w:cs="Times New Roman"/>
          <w:sz w:val="28"/>
          <w:szCs w:val="28"/>
        </w:rPr>
        <w:t>релг</w:t>
      </w:r>
      <w:r w:rsidR="00722910" w:rsidRPr="00B445AD">
        <w:rPr>
          <w:rFonts w:ascii="Times New Roman" w:hAnsi="Times New Roman" w:cs="Times New Roman"/>
          <w:sz w:val="28"/>
          <w:szCs w:val="28"/>
        </w:rPr>
        <w:t>ә</w:t>
      </w:r>
      <w:r w:rsidRPr="00B445AD">
        <w:rPr>
          <w:rFonts w:ascii="Times New Roman" w:hAnsi="Times New Roman" w:cs="Times New Roman"/>
          <w:sz w:val="28"/>
          <w:szCs w:val="28"/>
        </w:rPr>
        <w:t>н</w:t>
      </w:r>
      <w:r w:rsidR="008F32AD">
        <w:rPr>
          <w:rFonts w:ascii="Times New Roman" w:hAnsi="Times New Roman" w:cs="Times New Roman"/>
          <w:sz w:val="28"/>
          <w:szCs w:val="28"/>
        </w:rPr>
        <w:t>дә</w:t>
      </w:r>
      <w:r w:rsidRPr="00B445AD">
        <w:rPr>
          <w:rFonts w:ascii="Times New Roman" w:hAnsi="Times New Roman" w:cs="Times New Roman"/>
          <w:sz w:val="28"/>
          <w:szCs w:val="28"/>
        </w:rPr>
        <w:t>, янгын куркынычсызлыгы системаларын яки аларның</w:t>
      </w:r>
      <w:r w:rsidR="00801186">
        <w:rPr>
          <w:rFonts w:ascii="Times New Roman" w:hAnsi="Times New Roman" w:cs="Times New Roman"/>
          <w:sz w:val="28"/>
          <w:szCs w:val="28"/>
        </w:rPr>
        <w:t xml:space="preserve"> элементларын сүндерүгә бәйле </w:t>
      </w:r>
      <w:r w:rsidRPr="00B445AD">
        <w:rPr>
          <w:rFonts w:ascii="Times New Roman" w:hAnsi="Times New Roman" w:cs="Times New Roman"/>
          <w:sz w:val="28"/>
          <w:szCs w:val="28"/>
        </w:rPr>
        <w:t>т</w:t>
      </w:r>
      <w:r w:rsidR="004D42DE" w:rsidRPr="00B445AD">
        <w:rPr>
          <w:rFonts w:ascii="Times New Roman" w:hAnsi="Times New Roman" w:cs="Times New Roman"/>
          <w:sz w:val="28"/>
          <w:szCs w:val="28"/>
        </w:rPr>
        <w:t>ехник хезмәт күрсәтү яки ремонт эшләрен башкару</w:t>
      </w:r>
      <w:r w:rsidR="000D78D4" w:rsidRPr="00B445AD">
        <w:rPr>
          <w:rFonts w:ascii="Times New Roman" w:hAnsi="Times New Roman" w:cs="Times New Roman"/>
          <w:sz w:val="28"/>
          <w:szCs w:val="28"/>
          <w:lang w:val="tt-RU"/>
        </w:rPr>
        <w:t xml:space="preserve"> </w:t>
      </w:r>
      <w:r w:rsidR="000D78D4" w:rsidRPr="00B445AD">
        <w:rPr>
          <w:rFonts w:ascii="Times New Roman" w:hAnsi="Times New Roman" w:cs="Times New Roman"/>
          <w:sz w:val="28"/>
          <w:szCs w:val="28"/>
        </w:rPr>
        <w:t>рөхсәт ителми</w:t>
      </w:r>
      <w:r w:rsidR="004D42DE" w:rsidRPr="00B445AD">
        <w:rPr>
          <w:rFonts w:ascii="Times New Roman" w:hAnsi="Times New Roman" w:cs="Times New Roman"/>
          <w:sz w:val="28"/>
          <w:szCs w:val="28"/>
        </w:rPr>
        <w:t>.</w:t>
      </w:r>
    </w:p>
    <w:p w:rsidR="004D42DE" w:rsidRPr="00B445AD" w:rsidRDefault="004D42DE" w:rsidP="001D412C">
      <w:pPr>
        <w:jc w:val="both"/>
        <w:rPr>
          <w:rFonts w:ascii="Times New Roman" w:hAnsi="Times New Roman" w:cs="Times New Roman"/>
          <w:sz w:val="28"/>
          <w:szCs w:val="28"/>
        </w:rPr>
      </w:pPr>
      <w:r w:rsidRPr="00B445AD">
        <w:rPr>
          <w:rFonts w:ascii="Times New Roman" w:hAnsi="Times New Roman" w:cs="Times New Roman"/>
          <w:sz w:val="28"/>
          <w:szCs w:val="28"/>
        </w:rPr>
        <w:t>56</w:t>
      </w:r>
      <w:r w:rsidR="00B93385" w:rsidRPr="00B445AD">
        <w:rPr>
          <w:rFonts w:ascii="Times New Roman" w:hAnsi="Times New Roman" w:cs="Times New Roman"/>
          <w:sz w:val="28"/>
          <w:szCs w:val="28"/>
        </w:rPr>
        <w:t>. Оешма җитәкчесе</w:t>
      </w:r>
      <w:r w:rsidR="00B93385" w:rsidRPr="00B445AD">
        <w:rPr>
          <w:rFonts w:ascii="Times New Roman" w:hAnsi="Times New Roman" w:cs="Times New Roman"/>
          <w:sz w:val="28"/>
          <w:szCs w:val="28"/>
          <w:lang w:val="tt-RU"/>
        </w:rPr>
        <w:t>,</w:t>
      </w:r>
      <w:r w:rsidR="00B93385" w:rsidRPr="00B445AD">
        <w:rPr>
          <w:rFonts w:ascii="Times New Roman" w:hAnsi="Times New Roman" w:cs="Times New Roman"/>
          <w:sz w:val="28"/>
          <w:szCs w:val="28"/>
        </w:rPr>
        <w:t xml:space="preserve"> янгын посты (</w:t>
      </w:r>
      <w:r w:rsidR="00B93385" w:rsidRPr="00B445AD">
        <w:rPr>
          <w:rFonts w:ascii="Times New Roman" w:hAnsi="Times New Roman" w:cs="Times New Roman"/>
          <w:sz w:val="28"/>
          <w:szCs w:val="28"/>
          <w:lang w:val="tt-RU"/>
        </w:rPr>
        <w:t>д</w:t>
      </w:r>
      <w:r w:rsidRPr="00B445AD">
        <w:rPr>
          <w:rFonts w:ascii="Times New Roman" w:hAnsi="Times New Roman" w:cs="Times New Roman"/>
          <w:sz w:val="28"/>
          <w:szCs w:val="28"/>
        </w:rPr>
        <w:t>испетчер) бинасында янгын турында</w:t>
      </w:r>
      <w:r w:rsidR="00B93385" w:rsidRPr="00B445AD">
        <w:rPr>
          <w:rFonts w:ascii="Times New Roman" w:hAnsi="Times New Roman" w:cs="Times New Roman"/>
          <w:sz w:val="28"/>
          <w:szCs w:val="28"/>
        </w:rPr>
        <w:t xml:space="preserve"> һәм янгын</w:t>
      </w:r>
      <w:r w:rsidR="00B93385" w:rsidRPr="00B445AD">
        <w:rPr>
          <w:rFonts w:ascii="Times New Roman" w:hAnsi="Times New Roman" w:cs="Times New Roman"/>
          <w:sz w:val="28"/>
          <w:szCs w:val="28"/>
          <w:lang w:val="tt-RU"/>
        </w:rPr>
        <w:t>нан</w:t>
      </w:r>
      <w:r w:rsidR="00B93385" w:rsidRPr="00B445AD">
        <w:rPr>
          <w:rFonts w:ascii="Times New Roman" w:hAnsi="Times New Roman" w:cs="Times New Roman"/>
          <w:sz w:val="28"/>
          <w:szCs w:val="28"/>
        </w:rPr>
        <w:t xml:space="preserve"> саклау объектының янгын куркынычсызлыгы җайланмалары (җайланмалары, системалары) төзек булмау турында</w:t>
      </w:r>
      <w:r w:rsidR="00801186">
        <w:rPr>
          <w:rFonts w:ascii="Times New Roman" w:hAnsi="Times New Roman" w:cs="Times New Roman"/>
          <w:sz w:val="28"/>
          <w:szCs w:val="28"/>
        </w:rPr>
        <w:t xml:space="preserve"> сигналлар </w:t>
      </w:r>
      <w:r w:rsidR="004454DD" w:rsidRPr="00B445AD">
        <w:rPr>
          <w:rFonts w:ascii="Times New Roman" w:hAnsi="Times New Roman" w:cs="Times New Roman"/>
          <w:sz w:val="28"/>
          <w:szCs w:val="28"/>
        </w:rPr>
        <w:t>кабул итк</w:t>
      </w:r>
      <w:r w:rsidR="00722910" w:rsidRPr="00B445AD">
        <w:rPr>
          <w:rFonts w:ascii="Times New Roman" w:hAnsi="Times New Roman" w:cs="Times New Roman"/>
          <w:sz w:val="28"/>
          <w:szCs w:val="28"/>
        </w:rPr>
        <w:t>ә</w:t>
      </w:r>
      <w:r w:rsidR="004454DD" w:rsidRPr="00B445AD">
        <w:rPr>
          <w:rFonts w:ascii="Times New Roman" w:hAnsi="Times New Roman" w:cs="Times New Roman"/>
          <w:sz w:val="28"/>
          <w:szCs w:val="28"/>
        </w:rPr>
        <w:t>н</w:t>
      </w:r>
      <w:r w:rsidRPr="00B445AD">
        <w:rPr>
          <w:rFonts w:ascii="Times New Roman" w:hAnsi="Times New Roman" w:cs="Times New Roman"/>
          <w:sz w:val="28"/>
          <w:szCs w:val="28"/>
        </w:rPr>
        <w:t xml:space="preserve"> вакытта</w:t>
      </w:r>
      <w:r w:rsidR="00B93385" w:rsidRPr="00B445AD">
        <w:rPr>
          <w:rFonts w:ascii="Times New Roman" w:hAnsi="Times New Roman" w:cs="Times New Roman"/>
          <w:sz w:val="28"/>
          <w:szCs w:val="28"/>
          <w:lang w:val="tt-RU"/>
        </w:rPr>
        <w:t>,</w:t>
      </w:r>
      <w:r w:rsidRPr="00B445AD">
        <w:rPr>
          <w:rFonts w:ascii="Times New Roman" w:hAnsi="Times New Roman" w:cs="Times New Roman"/>
          <w:sz w:val="28"/>
          <w:szCs w:val="28"/>
        </w:rPr>
        <w:t xml:space="preserve"> дежур персоналның эш тәртибе</w:t>
      </w:r>
      <w:r w:rsidR="00B93385" w:rsidRPr="00B445AD">
        <w:rPr>
          <w:rFonts w:ascii="Times New Roman" w:hAnsi="Times New Roman" w:cs="Times New Roman"/>
          <w:sz w:val="28"/>
          <w:szCs w:val="28"/>
          <w:lang w:val="tt-RU"/>
        </w:rPr>
        <w:t xml:space="preserve"> турындагы</w:t>
      </w:r>
      <w:r w:rsidRPr="00B445AD">
        <w:rPr>
          <w:rFonts w:ascii="Times New Roman" w:hAnsi="Times New Roman" w:cs="Times New Roman"/>
          <w:sz w:val="28"/>
          <w:szCs w:val="28"/>
        </w:rPr>
        <w:t xml:space="preserve"> </w:t>
      </w:r>
      <w:r w:rsidR="00B93385" w:rsidRPr="00B445AD">
        <w:rPr>
          <w:rFonts w:ascii="Times New Roman" w:hAnsi="Times New Roman" w:cs="Times New Roman"/>
          <w:sz w:val="28"/>
          <w:szCs w:val="28"/>
          <w:lang w:val="tt-RU"/>
        </w:rPr>
        <w:t>и</w:t>
      </w:r>
      <w:r w:rsidRPr="00B445AD">
        <w:rPr>
          <w:rFonts w:ascii="Times New Roman" w:hAnsi="Times New Roman" w:cs="Times New Roman"/>
          <w:sz w:val="28"/>
          <w:szCs w:val="28"/>
        </w:rPr>
        <w:t>нструкция булуны тәэмин итә.</w:t>
      </w:r>
    </w:p>
    <w:p w:rsidR="004D42DE" w:rsidRPr="00B445AD" w:rsidRDefault="004D42DE" w:rsidP="001D412C">
      <w:pPr>
        <w:jc w:val="both"/>
        <w:rPr>
          <w:rFonts w:ascii="Times New Roman" w:hAnsi="Times New Roman" w:cs="Times New Roman"/>
          <w:sz w:val="28"/>
          <w:szCs w:val="28"/>
        </w:rPr>
      </w:pPr>
      <w:r w:rsidRPr="00B445AD">
        <w:rPr>
          <w:rFonts w:ascii="Times New Roman" w:hAnsi="Times New Roman" w:cs="Times New Roman"/>
          <w:sz w:val="28"/>
          <w:szCs w:val="28"/>
        </w:rPr>
        <w:t>Янгын посты (диспетчерлык) телефон э</w:t>
      </w:r>
      <w:r w:rsidR="00B93385" w:rsidRPr="00B445AD">
        <w:rPr>
          <w:rFonts w:ascii="Times New Roman" w:hAnsi="Times New Roman" w:cs="Times New Roman"/>
          <w:sz w:val="28"/>
          <w:szCs w:val="28"/>
        </w:rPr>
        <w:t>лемтәсе һәм һәр кизү торучыга 1</w:t>
      </w:r>
      <w:r w:rsidR="00B93385" w:rsidRPr="00B445AD">
        <w:rPr>
          <w:rFonts w:ascii="Times New Roman" w:hAnsi="Times New Roman" w:cs="Times New Roman"/>
          <w:sz w:val="28"/>
          <w:szCs w:val="28"/>
          <w:lang w:val="tt-RU"/>
        </w:rPr>
        <w:t>дән дә</w:t>
      </w:r>
      <w:r w:rsidRPr="00B445AD">
        <w:rPr>
          <w:rFonts w:ascii="Times New Roman" w:hAnsi="Times New Roman" w:cs="Times New Roman"/>
          <w:sz w:val="28"/>
          <w:szCs w:val="28"/>
        </w:rPr>
        <w:t xml:space="preserve">ким булмаган электр фонарьлары, </w:t>
      </w:r>
      <w:r w:rsidR="00B93385" w:rsidRPr="00B445AD">
        <w:rPr>
          <w:rFonts w:ascii="Times New Roman" w:hAnsi="Times New Roman" w:cs="Times New Roman"/>
          <w:sz w:val="28"/>
          <w:szCs w:val="28"/>
          <w:lang w:val="tt-RU"/>
        </w:rPr>
        <w:t xml:space="preserve">кешенең </w:t>
      </w:r>
      <w:r w:rsidR="004A1196">
        <w:rPr>
          <w:rFonts w:ascii="Times New Roman" w:hAnsi="Times New Roman" w:cs="Times New Roman"/>
          <w:sz w:val="28"/>
          <w:szCs w:val="28"/>
        </w:rPr>
        <w:t xml:space="preserve">сулыш һәм </w:t>
      </w:r>
      <w:r w:rsidRPr="00B445AD">
        <w:rPr>
          <w:rFonts w:ascii="Times New Roman" w:hAnsi="Times New Roman" w:cs="Times New Roman"/>
          <w:sz w:val="28"/>
          <w:szCs w:val="28"/>
        </w:rPr>
        <w:t>күрү органнарын янгынның куркыныч факторларыннан шәхси саклану чаралары белән тәэмин ителә.</w:t>
      </w:r>
    </w:p>
    <w:p w:rsidR="004D42DE" w:rsidRPr="00B445AD" w:rsidRDefault="004D42DE" w:rsidP="001D412C">
      <w:pPr>
        <w:jc w:val="both"/>
        <w:rPr>
          <w:rFonts w:ascii="Times New Roman" w:hAnsi="Times New Roman" w:cs="Times New Roman"/>
          <w:sz w:val="28"/>
          <w:szCs w:val="28"/>
        </w:rPr>
      </w:pPr>
      <w:r w:rsidRPr="00B445AD">
        <w:rPr>
          <w:rFonts w:ascii="Times New Roman" w:hAnsi="Times New Roman" w:cs="Times New Roman"/>
          <w:sz w:val="28"/>
          <w:szCs w:val="28"/>
        </w:rPr>
        <w:t>57. Газ баллоннары (шул исәптән кухня плитәләре, су кайнату казаннары, газ колонкалары өчен), завод</w:t>
      </w:r>
      <w:r w:rsidR="00F95AF2" w:rsidRPr="00B445AD">
        <w:rPr>
          <w:rFonts w:ascii="Times New Roman" w:hAnsi="Times New Roman" w:cs="Times New Roman"/>
          <w:sz w:val="28"/>
          <w:szCs w:val="28"/>
          <w:lang w:val="tt-RU"/>
        </w:rPr>
        <w:t>та</w:t>
      </w:r>
      <w:r w:rsidR="00F95AF2" w:rsidRPr="00B445AD">
        <w:rPr>
          <w:rFonts w:ascii="Times New Roman" w:hAnsi="Times New Roman" w:cs="Times New Roman"/>
          <w:sz w:val="28"/>
          <w:szCs w:val="28"/>
        </w:rPr>
        <w:t xml:space="preserve"> эшл</w:t>
      </w:r>
      <w:r w:rsidR="00F95AF2" w:rsidRPr="00B445AD">
        <w:rPr>
          <w:rFonts w:ascii="Times New Roman" w:hAnsi="Times New Roman" w:cs="Times New Roman"/>
          <w:sz w:val="28"/>
          <w:szCs w:val="28"/>
          <w:lang w:val="tt-RU"/>
        </w:rPr>
        <w:t>әнгән</w:t>
      </w:r>
      <w:r w:rsidRPr="00B445AD">
        <w:rPr>
          <w:rFonts w:ascii="Times New Roman" w:hAnsi="Times New Roman" w:cs="Times New Roman"/>
          <w:sz w:val="28"/>
          <w:szCs w:val="28"/>
        </w:rPr>
        <w:t xml:space="preserve"> газ плитәсенә тоташтырыл</w:t>
      </w:r>
      <w:r w:rsidR="00B93385" w:rsidRPr="00B445AD">
        <w:rPr>
          <w:rFonts w:ascii="Times New Roman" w:hAnsi="Times New Roman" w:cs="Times New Roman"/>
          <w:sz w:val="28"/>
          <w:szCs w:val="28"/>
        </w:rPr>
        <w:t xml:space="preserve">ган 1 баллоннан тыш, бинадан </w:t>
      </w:r>
      <w:r w:rsidR="00B93385" w:rsidRPr="00B445AD">
        <w:rPr>
          <w:rFonts w:ascii="Times New Roman" w:hAnsi="Times New Roman" w:cs="Times New Roman"/>
          <w:sz w:val="28"/>
          <w:szCs w:val="28"/>
          <w:lang w:val="tt-RU"/>
        </w:rPr>
        <w:t>читтә</w:t>
      </w:r>
      <w:r w:rsidRPr="00B445AD">
        <w:rPr>
          <w:rFonts w:ascii="Times New Roman" w:hAnsi="Times New Roman" w:cs="Times New Roman"/>
          <w:sz w:val="28"/>
          <w:szCs w:val="28"/>
        </w:rPr>
        <w:t xml:space="preserve"> (склад биналарыннан тыш)</w:t>
      </w:r>
      <w:r w:rsidR="00492668" w:rsidRPr="00B445AD">
        <w:rPr>
          <w:rFonts w:ascii="Times New Roman" w:hAnsi="Times New Roman" w:cs="Times New Roman"/>
          <w:sz w:val="28"/>
          <w:szCs w:val="28"/>
        </w:rPr>
        <w:t xml:space="preserve"> шкафларда</w:t>
      </w:r>
      <w:r w:rsidRPr="00B445AD">
        <w:rPr>
          <w:rFonts w:ascii="Times New Roman" w:hAnsi="Times New Roman" w:cs="Times New Roman"/>
          <w:sz w:val="28"/>
          <w:szCs w:val="28"/>
        </w:rPr>
        <w:t>, баллоннарның өс</w:t>
      </w:r>
      <w:r w:rsidR="004A1196">
        <w:rPr>
          <w:rFonts w:ascii="Times New Roman" w:hAnsi="Times New Roman" w:cs="Times New Roman"/>
          <w:sz w:val="28"/>
          <w:szCs w:val="28"/>
        </w:rPr>
        <w:t xml:space="preserve">ке өлешен һәм редукторны ябучы </w:t>
      </w:r>
      <w:r w:rsidR="00206978" w:rsidRPr="00B445AD">
        <w:rPr>
          <w:rFonts w:ascii="Times New Roman" w:hAnsi="Times New Roman" w:cs="Times New Roman"/>
          <w:sz w:val="28"/>
          <w:szCs w:val="28"/>
        </w:rPr>
        <w:t>чехол</w:t>
      </w:r>
      <w:r w:rsidRPr="00B445AD">
        <w:rPr>
          <w:rFonts w:ascii="Times New Roman" w:hAnsi="Times New Roman" w:cs="Times New Roman"/>
          <w:sz w:val="28"/>
          <w:szCs w:val="28"/>
        </w:rPr>
        <w:t xml:space="preserve"> астында, </w:t>
      </w:r>
      <w:r w:rsidR="004A1196">
        <w:rPr>
          <w:rFonts w:ascii="Times New Roman" w:hAnsi="Times New Roman" w:cs="Times New Roman"/>
          <w:sz w:val="28"/>
          <w:szCs w:val="28"/>
        </w:rPr>
        <w:t>стенаның</w:t>
      </w:r>
      <w:r w:rsidRPr="00B445AD">
        <w:rPr>
          <w:rFonts w:ascii="Times New Roman" w:hAnsi="Times New Roman" w:cs="Times New Roman"/>
          <w:sz w:val="28"/>
          <w:szCs w:val="28"/>
        </w:rPr>
        <w:t xml:space="preserve"> күренә торган урыннарында </w:t>
      </w:r>
      <w:r w:rsidR="00492668" w:rsidRPr="00B445AD">
        <w:rPr>
          <w:rFonts w:ascii="Times New Roman" w:hAnsi="Times New Roman" w:cs="Times New Roman"/>
          <w:sz w:val="28"/>
          <w:szCs w:val="28"/>
          <w:lang w:val="tt-RU"/>
        </w:rPr>
        <w:t>һәм бинага керү урыныннан</w:t>
      </w:r>
      <w:r w:rsidR="00206978" w:rsidRPr="00B445AD">
        <w:rPr>
          <w:rFonts w:ascii="Times New Roman" w:hAnsi="Times New Roman" w:cs="Times New Roman"/>
          <w:sz w:val="28"/>
          <w:szCs w:val="28"/>
        </w:rPr>
        <w:t xml:space="preserve"> 5 метрдан да ким булмаган ераклыкта</w:t>
      </w:r>
      <w:r w:rsidRPr="00B445AD">
        <w:rPr>
          <w:rFonts w:ascii="Times New Roman" w:hAnsi="Times New Roman" w:cs="Times New Roman"/>
          <w:sz w:val="28"/>
          <w:szCs w:val="28"/>
        </w:rPr>
        <w:t>, цоко</w:t>
      </w:r>
      <w:r w:rsidR="00206978" w:rsidRPr="00B445AD">
        <w:rPr>
          <w:rFonts w:ascii="Times New Roman" w:hAnsi="Times New Roman" w:cs="Times New Roman"/>
          <w:sz w:val="28"/>
          <w:szCs w:val="28"/>
        </w:rPr>
        <w:t>ль һәм подвал катларына урнаштырыла</w:t>
      </w:r>
      <w:r w:rsidRPr="00B445AD">
        <w:rPr>
          <w:rFonts w:ascii="Times New Roman" w:hAnsi="Times New Roman" w:cs="Times New Roman"/>
          <w:sz w:val="28"/>
          <w:szCs w:val="28"/>
        </w:rPr>
        <w:t>.</w:t>
      </w:r>
    </w:p>
    <w:p w:rsidR="004D42DE" w:rsidRPr="00B445AD" w:rsidRDefault="004D42DE" w:rsidP="001D412C">
      <w:pPr>
        <w:jc w:val="both"/>
        <w:rPr>
          <w:rFonts w:ascii="Times New Roman" w:hAnsi="Times New Roman" w:cs="Times New Roman"/>
          <w:sz w:val="28"/>
          <w:szCs w:val="28"/>
        </w:rPr>
      </w:pPr>
      <w:r w:rsidRPr="00B445AD">
        <w:rPr>
          <w:rFonts w:ascii="Times New Roman" w:hAnsi="Times New Roman" w:cs="Times New Roman"/>
          <w:sz w:val="28"/>
          <w:szCs w:val="28"/>
        </w:rPr>
        <w:t>Газ баллоннары өчен җайланмалар һәм шкафлар</w:t>
      </w:r>
      <w:r w:rsidR="008B6E93" w:rsidRPr="00B445AD">
        <w:rPr>
          <w:rFonts w:ascii="Times New Roman" w:hAnsi="Times New Roman" w:cs="Times New Roman"/>
          <w:sz w:val="28"/>
          <w:szCs w:val="28"/>
          <w:lang w:val="tt-RU"/>
        </w:rPr>
        <w:t>,</w:t>
      </w:r>
      <w:r w:rsidRPr="00B445AD">
        <w:rPr>
          <w:rFonts w:ascii="Times New Roman" w:hAnsi="Times New Roman" w:cs="Times New Roman"/>
          <w:sz w:val="28"/>
          <w:szCs w:val="28"/>
        </w:rPr>
        <w:t xml:space="preserve"> йозакка </w:t>
      </w:r>
      <w:r w:rsidR="00206978" w:rsidRPr="00B445AD">
        <w:rPr>
          <w:rFonts w:ascii="Times New Roman" w:hAnsi="Times New Roman" w:cs="Times New Roman"/>
          <w:sz w:val="28"/>
          <w:szCs w:val="28"/>
        </w:rPr>
        <w:t>бикл</w:t>
      </w:r>
      <w:r w:rsidR="00722910" w:rsidRPr="00B445AD">
        <w:rPr>
          <w:rFonts w:ascii="Times New Roman" w:hAnsi="Times New Roman" w:cs="Times New Roman"/>
          <w:sz w:val="28"/>
          <w:szCs w:val="28"/>
        </w:rPr>
        <w:t>ә</w:t>
      </w:r>
      <w:r w:rsidR="00206978" w:rsidRPr="00B445AD">
        <w:rPr>
          <w:rFonts w:ascii="Times New Roman" w:hAnsi="Times New Roman" w:cs="Times New Roman"/>
          <w:sz w:val="28"/>
          <w:szCs w:val="28"/>
        </w:rPr>
        <w:t>неп</w:t>
      </w:r>
      <w:r w:rsidRPr="00B445AD">
        <w:rPr>
          <w:rFonts w:ascii="Times New Roman" w:hAnsi="Times New Roman" w:cs="Times New Roman"/>
          <w:sz w:val="28"/>
          <w:szCs w:val="28"/>
        </w:rPr>
        <w:t>, җилләтү</w:t>
      </w:r>
      <w:r w:rsidR="008B6E93" w:rsidRPr="00B445AD">
        <w:rPr>
          <w:rFonts w:ascii="Times New Roman" w:hAnsi="Times New Roman" w:cs="Times New Roman"/>
          <w:sz w:val="28"/>
          <w:szCs w:val="28"/>
        </w:rPr>
        <w:t xml:space="preserve"> өчен жалюзи, шулай ук "</w:t>
      </w:r>
      <w:r w:rsidR="008B6E93" w:rsidRPr="00B445AD">
        <w:rPr>
          <w:rFonts w:ascii="Times New Roman" w:hAnsi="Times New Roman" w:cs="Times New Roman"/>
          <w:sz w:val="28"/>
          <w:szCs w:val="28"/>
          <w:lang w:val="tt-RU"/>
        </w:rPr>
        <w:t>Я</w:t>
      </w:r>
      <w:r w:rsidRPr="00B445AD">
        <w:rPr>
          <w:rFonts w:ascii="Times New Roman" w:hAnsi="Times New Roman" w:cs="Times New Roman"/>
          <w:sz w:val="28"/>
          <w:szCs w:val="28"/>
        </w:rPr>
        <w:t>нгын куркынычы</w:t>
      </w:r>
      <w:r w:rsidR="008B6E93" w:rsidRPr="00B445AD">
        <w:rPr>
          <w:rFonts w:ascii="Times New Roman" w:hAnsi="Times New Roman" w:cs="Times New Roman"/>
          <w:sz w:val="28"/>
          <w:szCs w:val="28"/>
          <w:lang w:val="tt-RU"/>
        </w:rPr>
        <w:t>.</w:t>
      </w:r>
      <w:r w:rsidR="004A1196">
        <w:rPr>
          <w:rFonts w:ascii="Times New Roman" w:hAnsi="Times New Roman" w:cs="Times New Roman"/>
          <w:sz w:val="28"/>
          <w:szCs w:val="28"/>
        </w:rPr>
        <w:t xml:space="preserve"> Газ</w:t>
      </w:r>
      <w:r w:rsidRPr="00B445AD">
        <w:rPr>
          <w:rFonts w:ascii="Times New Roman" w:hAnsi="Times New Roman" w:cs="Times New Roman"/>
          <w:sz w:val="28"/>
          <w:szCs w:val="28"/>
        </w:rPr>
        <w:t xml:space="preserve">" дигән кисәтү язулары булырга тиеш. </w:t>
      </w:r>
    </w:p>
    <w:p w:rsidR="004D42DE" w:rsidRPr="00B445AD" w:rsidRDefault="008B6E93"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58. Оешма җитәкчесе, </w:t>
      </w:r>
      <w:r w:rsidRPr="00B445AD">
        <w:rPr>
          <w:rFonts w:ascii="Times New Roman" w:hAnsi="Times New Roman" w:cs="Times New Roman"/>
          <w:sz w:val="28"/>
          <w:szCs w:val="28"/>
          <w:lang w:val="tt-RU"/>
        </w:rPr>
        <w:t>ә</w:t>
      </w:r>
      <w:r w:rsidR="004D42DE" w:rsidRPr="00B445AD">
        <w:rPr>
          <w:rFonts w:ascii="Times New Roman" w:hAnsi="Times New Roman" w:cs="Times New Roman"/>
          <w:sz w:val="28"/>
          <w:szCs w:val="28"/>
        </w:rPr>
        <w:t xml:space="preserve">гәр конкрет саклану объекты яки территория өчен проектлау нормалары белән каралса, янгын сүндерү машиналары, янгын деполары, махсус билгеләнгән боксларда, җылылык, электр, телефон элемтәсе, идәннәрне каты </w:t>
      </w:r>
      <w:r w:rsidR="00206978" w:rsidRPr="00B445AD">
        <w:rPr>
          <w:rFonts w:ascii="Times New Roman" w:hAnsi="Times New Roman" w:cs="Times New Roman"/>
          <w:sz w:val="28"/>
          <w:szCs w:val="28"/>
        </w:rPr>
        <w:t>каплагыч</w:t>
      </w:r>
      <w:r w:rsidR="004D42DE" w:rsidRPr="00B445AD">
        <w:rPr>
          <w:rFonts w:ascii="Times New Roman" w:hAnsi="Times New Roman" w:cs="Times New Roman"/>
          <w:sz w:val="28"/>
          <w:szCs w:val="28"/>
        </w:rPr>
        <w:t>, җылытылган капкалар белән тәэмин итә.</w:t>
      </w:r>
    </w:p>
    <w:p w:rsidR="004D42DE" w:rsidRPr="00B445AD" w:rsidRDefault="004D42DE" w:rsidP="001D412C">
      <w:pPr>
        <w:jc w:val="both"/>
        <w:rPr>
          <w:rFonts w:ascii="Times New Roman" w:hAnsi="Times New Roman" w:cs="Times New Roman"/>
          <w:sz w:val="28"/>
          <w:szCs w:val="28"/>
        </w:rPr>
      </w:pPr>
      <w:r w:rsidRPr="00B445AD">
        <w:rPr>
          <w:rFonts w:ascii="Times New Roman" w:hAnsi="Times New Roman" w:cs="Times New Roman"/>
          <w:sz w:val="28"/>
          <w:szCs w:val="28"/>
        </w:rPr>
        <w:t>Оешма җитәкче</w:t>
      </w:r>
      <w:r w:rsidR="008B6E93" w:rsidRPr="00B445AD">
        <w:rPr>
          <w:rFonts w:ascii="Times New Roman" w:hAnsi="Times New Roman" w:cs="Times New Roman"/>
          <w:sz w:val="28"/>
          <w:szCs w:val="28"/>
        </w:rPr>
        <w:t xml:space="preserve">се </w:t>
      </w:r>
      <w:r w:rsidR="008B6E93" w:rsidRPr="00B445AD">
        <w:rPr>
          <w:rFonts w:ascii="Times New Roman" w:hAnsi="Times New Roman" w:cs="Times New Roman"/>
          <w:sz w:val="28"/>
          <w:szCs w:val="28"/>
          <w:lang w:val="tt-RU"/>
        </w:rPr>
        <w:t>я</w:t>
      </w:r>
      <w:r w:rsidRPr="00B445AD">
        <w:rPr>
          <w:rFonts w:ascii="Times New Roman" w:hAnsi="Times New Roman" w:cs="Times New Roman"/>
          <w:sz w:val="28"/>
          <w:szCs w:val="28"/>
        </w:rPr>
        <w:t>нгын сүндерү автомобильләренең һәм мотопомпаларның, шулай ук янгыннарны сүндерү өчен җайлаштырылган техниканың төзеклеген тәэмин итә.</w:t>
      </w:r>
    </w:p>
    <w:p w:rsidR="004D42DE" w:rsidRPr="00B445AD" w:rsidRDefault="004D42DE" w:rsidP="001D412C">
      <w:pPr>
        <w:jc w:val="both"/>
        <w:rPr>
          <w:rFonts w:ascii="Times New Roman" w:hAnsi="Times New Roman" w:cs="Times New Roman"/>
          <w:sz w:val="28"/>
          <w:szCs w:val="28"/>
        </w:rPr>
      </w:pPr>
      <w:r w:rsidRPr="00B445AD">
        <w:rPr>
          <w:rFonts w:ascii="Times New Roman" w:hAnsi="Times New Roman" w:cs="Times New Roman"/>
          <w:sz w:val="28"/>
          <w:szCs w:val="28"/>
        </w:rPr>
        <w:t>Оешма җитәкчесе янгыннарны сүндерү өчен җайлаштырылган һәр мотопомпа һәм техника</w:t>
      </w:r>
      <w:r w:rsidR="00F14BB3" w:rsidRPr="00B445AD">
        <w:rPr>
          <w:rFonts w:ascii="Times New Roman" w:hAnsi="Times New Roman" w:cs="Times New Roman"/>
          <w:sz w:val="28"/>
          <w:szCs w:val="28"/>
        </w:rPr>
        <w:t xml:space="preserve">га </w:t>
      </w:r>
      <w:r w:rsidR="00722910" w:rsidRPr="00B445AD">
        <w:rPr>
          <w:rFonts w:ascii="Times New Roman" w:hAnsi="Times New Roman" w:cs="Times New Roman"/>
          <w:sz w:val="28"/>
          <w:szCs w:val="28"/>
        </w:rPr>
        <w:t>ә</w:t>
      </w:r>
      <w:r w:rsidR="00F14BB3" w:rsidRPr="00B445AD">
        <w:rPr>
          <w:rFonts w:ascii="Times New Roman" w:hAnsi="Times New Roman" w:cs="Times New Roman"/>
          <w:sz w:val="28"/>
          <w:szCs w:val="28"/>
        </w:rPr>
        <w:t xml:space="preserve">леге техникалар </w:t>
      </w:r>
      <w:r w:rsidRPr="00B445AD">
        <w:rPr>
          <w:rFonts w:ascii="Times New Roman" w:hAnsi="Times New Roman" w:cs="Times New Roman"/>
          <w:sz w:val="28"/>
          <w:szCs w:val="28"/>
        </w:rPr>
        <w:t>эшләү өчен әзерлек үткән моторчы (машина йөртүче) беркетүне оештыра.</w:t>
      </w:r>
    </w:p>
    <w:p w:rsidR="004D42DE" w:rsidRPr="00B445AD" w:rsidRDefault="004D42DE" w:rsidP="001D412C">
      <w:pPr>
        <w:jc w:val="both"/>
        <w:rPr>
          <w:rFonts w:ascii="Times New Roman" w:hAnsi="Times New Roman" w:cs="Times New Roman"/>
          <w:sz w:val="28"/>
          <w:szCs w:val="28"/>
        </w:rPr>
      </w:pPr>
      <w:r w:rsidRPr="00B445AD">
        <w:rPr>
          <w:rFonts w:ascii="Times New Roman" w:hAnsi="Times New Roman" w:cs="Times New Roman"/>
          <w:sz w:val="28"/>
          <w:szCs w:val="28"/>
        </w:rPr>
        <w:t>59. Янгын техникасын һәм мобиль янгын сүндерү чараларында урнаштырыл</w:t>
      </w:r>
      <w:r w:rsidR="00476688" w:rsidRPr="00B445AD">
        <w:rPr>
          <w:rFonts w:ascii="Times New Roman" w:hAnsi="Times New Roman" w:cs="Times New Roman"/>
          <w:sz w:val="28"/>
          <w:szCs w:val="28"/>
        </w:rPr>
        <w:t>ган янгын-техник җиһазларны</w:t>
      </w:r>
      <w:r w:rsidR="008B6E93" w:rsidRPr="00B445AD">
        <w:rPr>
          <w:rFonts w:ascii="Times New Roman" w:hAnsi="Times New Roman" w:cs="Times New Roman"/>
          <w:sz w:val="28"/>
          <w:szCs w:val="28"/>
          <w:lang w:val="tt-RU"/>
        </w:rPr>
        <w:t xml:space="preserve"> тиешенчә</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кулланмау тыела.</w:t>
      </w:r>
    </w:p>
    <w:p w:rsidR="004D42DE" w:rsidRPr="00B445AD" w:rsidRDefault="004D42DE"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60. Оешма җитәкчесе саклану объектын әлеге Кагыйдәләрнең XIX бүлеге һәм 1 һәм 2 нче кушымталар нигезендә беренчел янгын сүндерү чаралары белән тәэмин итә, шулай ук аларны яңадан </w:t>
      </w:r>
      <w:r w:rsidR="00476688" w:rsidRPr="00B445AD">
        <w:rPr>
          <w:rFonts w:ascii="Times New Roman" w:hAnsi="Times New Roman" w:cs="Times New Roman"/>
          <w:sz w:val="28"/>
          <w:szCs w:val="28"/>
        </w:rPr>
        <w:t>кору</w:t>
      </w:r>
      <w:r w:rsidRPr="00B445AD">
        <w:rPr>
          <w:rFonts w:ascii="Times New Roman" w:hAnsi="Times New Roman" w:cs="Times New Roman"/>
          <w:sz w:val="28"/>
          <w:szCs w:val="28"/>
        </w:rPr>
        <w:t>, таныклау һәм үз вакытында ал</w:t>
      </w:r>
      <w:r w:rsidR="00E46642">
        <w:rPr>
          <w:rFonts w:ascii="Times New Roman" w:hAnsi="Times New Roman" w:cs="Times New Roman"/>
          <w:sz w:val="28"/>
          <w:szCs w:val="28"/>
          <w:lang w:val="tt-RU"/>
        </w:rPr>
        <w:t>ы</w:t>
      </w:r>
      <w:r w:rsidRPr="00B445AD">
        <w:rPr>
          <w:rFonts w:ascii="Times New Roman" w:hAnsi="Times New Roman" w:cs="Times New Roman"/>
          <w:sz w:val="28"/>
          <w:szCs w:val="28"/>
        </w:rPr>
        <w:t>штыруны тәэмин итә.</w:t>
      </w:r>
    </w:p>
    <w:p w:rsidR="004D42DE" w:rsidRPr="00B445AD" w:rsidRDefault="004D42DE" w:rsidP="001D412C">
      <w:pPr>
        <w:jc w:val="both"/>
        <w:rPr>
          <w:rFonts w:ascii="Times New Roman" w:hAnsi="Times New Roman" w:cs="Times New Roman"/>
          <w:sz w:val="28"/>
          <w:szCs w:val="28"/>
        </w:rPr>
      </w:pPr>
      <w:r w:rsidRPr="00B445AD">
        <w:rPr>
          <w:rFonts w:ascii="Times New Roman" w:hAnsi="Times New Roman" w:cs="Times New Roman"/>
          <w:sz w:val="28"/>
          <w:szCs w:val="28"/>
        </w:rPr>
        <w:t>Янгын сүндергечләрнең булу-булмавы, вакыт</w:t>
      </w:r>
      <w:r w:rsidR="00E46642">
        <w:rPr>
          <w:rFonts w:ascii="Times New Roman" w:hAnsi="Times New Roman" w:cs="Times New Roman"/>
          <w:sz w:val="28"/>
          <w:szCs w:val="28"/>
        </w:rPr>
        <w:t>-вакыт карап чыгу һәм аларны яң</w:t>
      </w:r>
      <w:r w:rsidR="00476688" w:rsidRPr="00B445AD">
        <w:rPr>
          <w:rFonts w:ascii="Times New Roman" w:hAnsi="Times New Roman" w:cs="Times New Roman"/>
          <w:sz w:val="28"/>
          <w:szCs w:val="28"/>
        </w:rPr>
        <w:t>адан кору</w:t>
      </w:r>
      <w:r w:rsidR="00E46642">
        <w:rPr>
          <w:rFonts w:ascii="Times New Roman" w:hAnsi="Times New Roman" w:cs="Times New Roman"/>
          <w:sz w:val="28"/>
          <w:szCs w:val="28"/>
        </w:rPr>
        <w:t xml:space="preserve"> сроклары </w:t>
      </w:r>
      <w:r w:rsidRPr="00B445AD">
        <w:rPr>
          <w:rFonts w:ascii="Times New Roman" w:hAnsi="Times New Roman" w:cs="Times New Roman"/>
          <w:sz w:val="28"/>
          <w:szCs w:val="28"/>
        </w:rPr>
        <w:t>янгынга каршы саклау системаларын</w:t>
      </w:r>
      <w:r w:rsidR="008B6E93" w:rsidRPr="00B445AD">
        <w:rPr>
          <w:rFonts w:ascii="Times New Roman" w:hAnsi="Times New Roman" w:cs="Times New Roman"/>
          <w:sz w:val="28"/>
          <w:szCs w:val="28"/>
        </w:rPr>
        <w:t xml:space="preserve"> эксплуатацияләү журналында </w:t>
      </w:r>
      <w:r w:rsidR="008B6E93" w:rsidRPr="00B445AD">
        <w:rPr>
          <w:rFonts w:ascii="Times New Roman" w:hAnsi="Times New Roman" w:cs="Times New Roman"/>
          <w:sz w:val="28"/>
          <w:szCs w:val="28"/>
          <w:lang w:val="tt-RU"/>
        </w:rPr>
        <w:t>язып</w:t>
      </w:r>
      <w:r w:rsidRPr="00B445AD">
        <w:rPr>
          <w:rFonts w:ascii="Times New Roman" w:hAnsi="Times New Roman" w:cs="Times New Roman"/>
          <w:sz w:val="28"/>
          <w:szCs w:val="28"/>
        </w:rPr>
        <w:t xml:space="preserve"> барыла.</w:t>
      </w:r>
    </w:p>
    <w:p w:rsidR="004D42DE" w:rsidRPr="00B445AD" w:rsidRDefault="002D3813"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61. Оешма җитәкчесе </w:t>
      </w:r>
      <w:r w:rsidRPr="00B445AD">
        <w:rPr>
          <w:rFonts w:ascii="Times New Roman" w:hAnsi="Times New Roman" w:cs="Times New Roman"/>
          <w:sz w:val="28"/>
          <w:szCs w:val="28"/>
          <w:lang w:val="tt-RU"/>
        </w:rPr>
        <w:t>т</w:t>
      </w:r>
      <w:r w:rsidRPr="00B445AD">
        <w:rPr>
          <w:rFonts w:ascii="Times New Roman" w:hAnsi="Times New Roman" w:cs="Times New Roman"/>
          <w:sz w:val="28"/>
          <w:szCs w:val="28"/>
        </w:rPr>
        <w:t xml:space="preserve">имер юл хәрәкәте составын </w:t>
      </w:r>
      <w:r w:rsidR="004D42DE" w:rsidRPr="00B445AD">
        <w:rPr>
          <w:rFonts w:ascii="Times New Roman" w:hAnsi="Times New Roman" w:cs="Times New Roman"/>
          <w:sz w:val="28"/>
          <w:szCs w:val="28"/>
        </w:rPr>
        <w:t>3</w:t>
      </w:r>
      <w:r w:rsidRPr="00B445AD">
        <w:rPr>
          <w:rFonts w:ascii="Times New Roman" w:hAnsi="Times New Roman" w:cs="Times New Roman"/>
          <w:sz w:val="28"/>
          <w:szCs w:val="28"/>
          <w:lang w:val="tt-RU"/>
        </w:rPr>
        <w:t>нче</w:t>
      </w:r>
      <w:r w:rsidR="004D42DE" w:rsidRPr="00B445AD">
        <w:rPr>
          <w:rFonts w:ascii="Times New Roman" w:hAnsi="Times New Roman" w:cs="Times New Roman"/>
          <w:sz w:val="28"/>
          <w:szCs w:val="28"/>
        </w:rPr>
        <w:t xml:space="preserve"> кушымта нигезендә билгеләнгән нормалар буенча янгын сүндер</w:t>
      </w:r>
      <w:r w:rsidR="00EA4383" w:rsidRPr="00B445AD">
        <w:rPr>
          <w:rFonts w:ascii="Times New Roman" w:hAnsi="Times New Roman" w:cs="Times New Roman"/>
          <w:sz w:val="28"/>
          <w:szCs w:val="28"/>
        </w:rPr>
        <w:t>гечл</w:t>
      </w:r>
      <w:r w:rsidR="00722910" w:rsidRPr="00B445AD">
        <w:rPr>
          <w:rFonts w:ascii="Times New Roman" w:hAnsi="Times New Roman" w:cs="Times New Roman"/>
          <w:sz w:val="28"/>
          <w:szCs w:val="28"/>
        </w:rPr>
        <w:t>ә</w:t>
      </w:r>
      <w:r w:rsidR="00EA4383" w:rsidRPr="00B445AD">
        <w:rPr>
          <w:rFonts w:ascii="Times New Roman" w:hAnsi="Times New Roman" w:cs="Times New Roman"/>
          <w:sz w:val="28"/>
          <w:szCs w:val="28"/>
        </w:rPr>
        <w:t>р</w:t>
      </w:r>
      <w:r w:rsidR="004D42DE" w:rsidRPr="00B445AD">
        <w:rPr>
          <w:rFonts w:ascii="Times New Roman" w:hAnsi="Times New Roman" w:cs="Times New Roman"/>
          <w:sz w:val="28"/>
          <w:szCs w:val="28"/>
        </w:rPr>
        <w:t xml:space="preserve"> белән тәэмин итә, шулай ук </w:t>
      </w:r>
      <w:r w:rsidR="00D40F72">
        <w:rPr>
          <w:rFonts w:ascii="Times New Roman" w:hAnsi="Times New Roman" w:cs="Times New Roman"/>
          <w:sz w:val="28"/>
          <w:szCs w:val="28"/>
        </w:rPr>
        <w:t xml:space="preserve">аларны яңадан </w:t>
      </w:r>
      <w:r w:rsidR="00EA4383" w:rsidRPr="00B445AD">
        <w:rPr>
          <w:rFonts w:ascii="Times New Roman" w:hAnsi="Times New Roman" w:cs="Times New Roman"/>
          <w:sz w:val="28"/>
          <w:szCs w:val="28"/>
        </w:rPr>
        <w:t>кору</w:t>
      </w:r>
      <w:r w:rsidR="004D42DE" w:rsidRPr="00B445AD">
        <w:rPr>
          <w:rFonts w:ascii="Times New Roman" w:hAnsi="Times New Roman" w:cs="Times New Roman"/>
          <w:sz w:val="28"/>
          <w:szCs w:val="28"/>
        </w:rPr>
        <w:t>, таныклау һәм ут сүндер</w:t>
      </w:r>
      <w:r w:rsidR="00E46642">
        <w:rPr>
          <w:rFonts w:ascii="Times New Roman" w:hAnsi="Times New Roman" w:cs="Times New Roman"/>
          <w:sz w:val="28"/>
          <w:szCs w:val="28"/>
        </w:rPr>
        <w:t>гече</w:t>
      </w:r>
      <w:r w:rsidR="004D42DE" w:rsidRPr="00B445AD">
        <w:rPr>
          <w:rFonts w:ascii="Times New Roman" w:hAnsi="Times New Roman" w:cs="Times New Roman"/>
          <w:sz w:val="28"/>
          <w:szCs w:val="28"/>
        </w:rPr>
        <w:t xml:space="preserve"> паспортында күрсәтелгән вакытында ал</w:t>
      </w:r>
      <w:r w:rsidR="00E46642">
        <w:rPr>
          <w:rFonts w:ascii="Times New Roman" w:hAnsi="Times New Roman" w:cs="Times New Roman"/>
          <w:sz w:val="28"/>
          <w:szCs w:val="28"/>
          <w:lang w:val="tt-RU"/>
        </w:rPr>
        <w:t>ы</w:t>
      </w:r>
      <w:r w:rsidR="004D42DE" w:rsidRPr="00B445AD">
        <w:rPr>
          <w:rFonts w:ascii="Times New Roman" w:hAnsi="Times New Roman" w:cs="Times New Roman"/>
          <w:sz w:val="28"/>
          <w:szCs w:val="28"/>
        </w:rPr>
        <w:t>штыруны тәэмин итә.</w:t>
      </w:r>
    </w:p>
    <w:p w:rsidR="004D42DE" w:rsidRPr="00B445AD" w:rsidRDefault="004D42DE" w:rsidP="001D412C">
      <w:pPr>
        <w:jc w:val="both"/>
        <w:rPr>
          <w:rFonts w:ascii="Times New Roman" w:hAnsi="Times New Roman" w:cs="Times New Roman"/>
          <w:sz w:val="28"/>
          <w:szCs w:val="28"/>
        </w:rPr>
      </w:pPr>
      <w:r w:rsidRPr="00B445AD">
        <w:rPr>
          <w:rFonts w:ascii="Times New Roman" w:hAnsi="Times New Roman" w:cs="Times New Roman"/>
          <w:sz w:val="28"/>
          <w:szCs w:val="28"/>
        </w:rPr>
        <w:t>62. Урманнарда агач һәм башка урман ресурсларын эшкәртү объектларын урнаштырганда (</w:t>
      </w:r>
      <w:r w:rsidR="00B779C7" w:rsidRPr="00B445AD">
        <w:rPr>
          <w:rFonts w:ascii="Times New Roman" w:hAnsi="Times New Roman" w:cs="Times New Roman"/>
          <w:sz w:val="28"/>
          <w:szCs w:val="28"/>
        </w:rPr>
        <w:t>кумер яндыру</w:t>
      </w:r>
      <w:r w:rsidRPr="00B445AD">
        <w:rPr>
          <w:rFonts w:ascii="Times New Roman" w:hAnsi="Times New Roman" w:cs="Times New Roman"/>
          <w:sz w:val="28"/>
          <w:szCs w:val="28"/>
        </w:rPr>
        <w:t>,</w:t>
      </w:r>
      <w:r w:rsidR="008C704B" w:rsidRPr="00B445AD">
        <w:rPr>
          <w:rFonts w:ascii="Times New Roman" w:hAnsi="Times New Roman" w:cs="Times New Roman"/>
          <w:sz w:val="28"/>
          <w:szCs w:val="28"/>
          <w:lang w:val="tt-RU"/>
        </w:rPr>
        <w:t xml:space="preserve"> сумала,</w:t>
      </w:r>
      <w:r w:rsidR="00AA3189">
        <w:rPr>
          <w:rFonts w:ascii="Times New Roman" w:hAnsi="Times New Roman" w:cs="Times New Roman"/>
          <w:sz w:val="28"/>
          <w:szCs w:val="28"/>
        </w:rPr>
        <w:t xml:space="preserve"> </w:t>
      </w:r>
      <w:r w:rsidRPr="00B445AD">
        <w:rPr>
          <w:rFonts w:ascii="Times New Roman" w:hAnsi="Times New Roman" w:cs="Times New Roman"/>
          <w:sz w:val="28"/>
          <w:szCs w:val="28"/>
        </w:rPr>
        <w:t>дегет,</w:t>
      </w:r>
      <w:r w:rsidR="00B779C7" w:rsidRPr="00B445AD">
        <w:rPr>
          <w:rFonts w:ascii="Times New Roman" w:hAnsi="Times New Roman" w:cs="Times New Roman"/>
          <w:sz w:val="28"/>
          <w:szCs w:val="28"/>
        </w:rPr>
        <w:t xml:space="preserve"> ч</w:t>
      </w:r>
      <w:r w:rsidR="00722910" w:rsidRPr="00B445AD">
        <w:rPr>
          <w:rFonts w:ascii="Times New Roman" w:hAnsi="Times New Roman" w:cs="Times New Roman"/>
          <w:sz w:val="28"/>
          <w:szCs w:val="28"/>
        </w:rPr>
        <w:t>ә</w:t>
      </w:r>
      <w:r w:rsidR="00B779C7" w:rsidRPr="00B445AD">
        <w:rPr>
          <w:rFonts w:ascii="Times New Roman" w:hAnsi="Times New Roman" w:cs="Times New Roman"/>
          <w:sz w:val="28"/>
          <w:szCs w:val="28"/>
        </w:rPr>
        <w:t>ер</w:t>
      </w:r>
      <w:r w:rsidRPr="00B445AD">
        <w:rPr>
          <w:rFonts w:ascii="Times New Roman" w:hAnsi="Times New Roman" w:cs="Times New Roman"/>
          <w:sz w:val="28"/>
          <w:szCs w:val="28"/>
        </w:rPr>
        <w:t xml:space="preserve"> әзерләү</w:t>
      </w:r>
      <w:r w:rsidR="00AB22DD">
        <w:rPr>
          <w:rFonts w:ascii="Times New Roman" w:hAnsi="Times New Roman" w:cs="Times New Roman"/>
          <w:sz w:val="28"/>
          <w:szCs w:val="28"/>
        </w:rPr>
        <w:t xml:space="preserve"> һ. б.) оешма җитәкчесе бурычлары</w:t>
      </w:r>
      <w:r w:rsidRPr="00B445AD">
        <w:rPr>
          <w:rFonts w:ascii="Times New Roman" w:hAnsi="Times New Roman" w:cs="Times New Roman"/>
          <w:sz w:val="28"/>
          <w:szCs w:val="28"/>
        </w:rPr>
        <w:t>:</w:t>
      </w:r>
    </w:p>
    <w:p w:rsidR="004D42DE" w:rsidRPr="00B445AD" w:rsidRDefault="004D42DE"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а) </w:t>
      </w:r>
      <w:r w:rsidR="008C704B" w:rsidRPr="00B445AD">
        <w:rPr>
          <w:rFonts w:ascii="Times New Roman" w:hAnsi="Times New Roman" w:cs="Times New Roman"/>
          <w:sz w:val="28"/>
          <w:szCs w:val="28"/>
          <w:lang w:val="tt-RU"/>
        </w:rPr>
        <w:t xml:space="preserve">әйтеп кителгән </w:t>
      </w:r>
      <w:r w:rsidRPr="00B445AD">
        <w:rPr>
          <w:rFonts w:ascii="Times New Roman" w:hAnsi="Times New Roman" w:cs="Times New Roman"/>
          <w:sz w:val="28"/>
          <w:szCs w:val="28"/>
        </w:rPr>
        <w:t>объектлардан урман утыртмаларына</w:t>
      </w:r>
      <w:r w:rsidR="003D3CC8" w:rsidRPr="00B445AD">
        <w:rPr>
          <w:rFonts w:ascii="Times New Roman" w:hAnsi="Times New Roman" w:cs="Times New Roman"/>
          <w:sz w:val="28"/>
          <w:szCs w:val="28"/>
        </w:rPr>
        <w:t xml:space="preserve"> ка</w:t>
      </w:r>
      <w:r w:rsidR="008F32AD">
        <w:rPr>
          <w:rFonts w:ascii="Times New Roman" w:hAnsi="Times New Roman" w:cs="Times New Roman"/>
          <w:sz w:val="28"/>
          <w:szCs w:val="28"/>
        </w:rPr>
        <w:t>дә</w:t>
      </w:r>
      <w:r w:rsidR="003D3CC8" w:rsidRPr="00B445AD">
        <w:rPr>
          <w:rFonts w:ascii="Times New Roman" w:hAnsi="Times New Roman" w:cs="Times New Roman"/>
          <w:sz w:val="28"/>
          <w:szCs w:val="28"/>
        </w:rPr>
        <w:t>р</w:t>
      </w:r>
      <w:r w:rsidRPr="00B445AD">
        <w:rPr>
          <w:rFonts w:ascii="Times New Roman" w:hAnsi="Times New Roman" w:cs="Times New Roman"/>
          <w:sz w:val="28"/>
          <w:szCs w:val="28"/>
        </w:rPr>
        <w:t xml:space="preserve"> янгынга каршы ераклыкны, минераллаштырылган полосалар урнаштыруны, шулай ук урманнарда янгын куркынычсызлыгы </w:t>
      </w:r>
      <w:r w:rsidR="008C704B" w:rsidRPr="00B445AD">
        <w:rPr>
          <w:rFonts w:ascii="Times New Roman" w:hAnsi="Times New Roman" w:cs="Times New Roman"/>
          <w:sz w:val="28"/>
          <w:szCs w:val="28"/>
          <w:lang w:val="tt-RU"/>
        </w:rPr>
        <w:t xml:space="preserve">буенча </w:t>
      </w:r>
      <w:r w:rsidR="008C704B" w:rsidRPr="00B445AD">
        <w:rPr>
          <w:rFonts w:ascii="Times New Roman" w:hAnsi="Times New Roman" w:cs="Times New Roman"/>
          <w:sz w:val="28"/>
          <w:szCs w:val="28"/>
        </w:rPr>
        <w:t>Россия Федерациясе Хөкүмәте билгеләгән кагыйдәләр</w:t>
      </w:r>
      <w:r w:rsidRPr="00B445AD">
        <w:rPr>
          <w:rFonts w:ascii="Times New Roman" w:hAnsi="Times New Roman" w:cs="Times New Roman"/>
          <w:sz w:val="28"/>
          <w:szCs w:val="28"/>
        </w:rPr>
        <w:t xml:space="preserve"> нигезендә</w:t>
      </w:r>
      <w:r w:rsidR="00EA1174" w:rsidRPr="00B445AD">
        <w:rPr>
          <w:rFonts w:ascii="Times New Roman" w:hAnsi="Times New Roman" w:cs="Times New Roman"/>
          <w:sz w:val="28"/>
          <w:szCs w:val="28"/>
        </w:rPr>
        <w:t xml:space="preserve"> ч</w:t>
      </w:r>
      <w:r w:rsidR="00722910" w:rsidRPr="00B445AD">
        <w:rPr>
          <w:rFonts w:ascii="Times New Roman" w:hAnsi="Times New Roman" w:cs="Times New Roman"/>
          <w:sz w:val="28"/>
          <w:szCs w:val="28"/>
        </w:rPr>
        <w:t>ә</w:t>
      </w:r>
      <w:r w:rsidR="00EA1174" w:rsidRPr="00B445AD">
        <w:rPr>
          <w:rFonts w:ascii="Times New Roman" w:hAnsi="Times New Roman" w:cs="Times New Roman"/>
          <w:sz w:val="28"/>
          <w:szCs w:val="28"/>
        </w:rPr>
        <w:t>ер</w:t>
      </w:r>
      <w:r w:rsidR="008C704B" w:rsidRPr="00B445AD">
        <w:rPr>
          <w:rFonts w:ascii="Times New Roman" w:hAnsi="Times New Roman" w:cs="Times New Roman"/>
          <w:sz w:val="28"/>
          <w:szCs w:val="28"/>
          <w:lang w:val="tt-RU"/>
        </w:rPr>
        <w:t>не</w:t>
      </w:r>
      <w:r w:rsidRPr="00B445AD">
        <w:rPr>
          <w:rFonts w:ascii="Times New Roman" w:hAnsi="Times New Roman" w:cs="Times New Roman"/>
          <w:sz w:val="28"/>
          <w:szCs w:val="28"/>
        </w:rPr>
        <w:t xml:space="preserve"> саклау өчен төп һәм арадаш складл</w:t>
      </w:r>
      <w:r w:rsidR="00EA1174" w:rsidRPr="00B445AD">
        <w:rPr>
          <w:rFonts w:ascii="Times New Roman" w:hAnsi="Times New Roman" w:cs="Times New Roman"/>
          <w:sz w:val="28"/>
          <w:szCs w:val="28"/>
        </w:rPr>
        <w:t>арны урнаштыруны күздә тотарга;</w:t>
      </w:r>
    </w:p>
    <w:p w:rsidR="004D42DE" w:rsidRPr="00B445AD" w:rsidRDefault="004D42DE"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б) янгын куркынычы янаган чорда (коры, </w:t>
      </w:r>
      <w:r w:rsidR="008F0412">
        <w:rPr>
          <w:rFonts w:ascii="Times New Roman" w:hAnsi="Times New Roman" w:cs="Times New Roman"/>
          <w:sz w:val="28"/>
          <w:szCs w:val="28"/>
        </w:rPr>
        <w:t>әс</w:t>
      </w:r>
      <w:r w:rsidRPr="00B445AD">
        <w:rPr>
          <w:rFonts w:ascii="Times New Roman" w:hAnsi="Times New Roman" w:cs="Times New Roman"/>
          <w:sz w:val="28"/>
          <w:szCs w:val="28"/>
        </w:rPr>
        <w:t xml:space="preserve">се һәм җилле һава вакытында, </w:t>
      </w:r>
      <w:r w:rsidR="000A1A49" w:rsidRPr="00B445AD">
        <w:rPr>
          <w:rFonts w:ascii="Times New Roman" w:hAnsi="Times New Roman" w:cs="Times New Roman"/>
          <w:sz w:val="28"/>
          <w:szCs w:val="28"/>
        </w:rPr>
        <w:t>давыл турында</w:t>
      </w:r>
      <w:r w:rsidRPr="00B445AD">
        <w:rPr>
          <w:rFonts w:ascii="Times New Roman" w:hAnsi="Times New Roman" w:cs="Times New Roman"/>
          <w:sz w:val="28"/>
          <w:szCs w:val="28"/>
        </w:rPr>
        <w:t xml:space="preserve"> кисәтү алган вакытта һәм махсус янгынга каршы режим керткәндә) эш вакытында агач һәм башка урман ресурсларын эшкәртү объе</w:t>
      </w:r>
      <w:r w:rsidR="000A1A49" w:rsidRPr="00B445AD">
        <w:rPr>
          <w:rFonts w:ascii="Times New Roman" w:hAnsi="Times New Roman" w:cs="Times New Roman"/>
          <w:sz w:val="28"/>
          <w:szCs w:val="28"/>
        </w:rPr>
        <w:t>ктларын саклауны тәэмин итәргә;</w:t>
      </w:r>
    </w:p>
    <w:p w:rsidR="00CA4B3F" w:rsidRPr="00B445AD" w:rsidRDefault="004D42DE" w:rsidP="001D412C">
      <w:pPr>
        <w:jc w:val="both"/>
        <w:rPr>
          <w:rFonts w:ascii="Times New Roman" w:hAnsi="Times New Roman" w:cs="Times New Roman"/>
          <w:sz w:val="28"/>
          <w:szCs w:val="28"/>
        </w:rPr>
      </w:pPr>
      <w:r w:rsidRPr="00B445AD">
        <w:rPr>
          <w:rFonts w:ascii="Times New Roman" w:hAnsi="Times New Roman" w:cs="Times New Roman"/>
          <w:sz w:val="28"/>
          <w:szCs w:val="28"/>
        </w:rPr>
        <w:t>в) агач һә</w:t>
      </w:r>
      <w:r w:rsidR="00D33FC8" w:rsidRPr="00B445AD">
        <w:rPr>
          <w:rFonts w:ascii="Times New Roman" w:hAnsi="Times New Roman" w:cs="Times New Roman"/>
          <w:sz w:val="28"/>
          <w:szCs w:val="28"/>
        </w:rPr>
        <w:t>м башка урман ресурсларын эшкәртү объектларыннан</w:t>
      </w:r>
      <w:r w:rsidRPr="00B445AD">
        <w:rPr>
          <w:rFonts w:ascii="Times New Roman" w:hAnsi="Times New Roman" w:cs="Times New Roman"/>
          <w:sz w:val="28"/>
          <w:szCs w:val="28"/>
        </w:rPr>
        <w:t xml:space="preserve"> урман утыртмалары</w:t>
      </w:r>
      <w:r w:rsidR="00D33FC8" w:rsidRPr="00B445AD">
        <w:rPr>
          <w:rFonts w:ascii="Times New Roman" w:hAnsi="Times New Roman" w:cs="Times New Roman"/>
          <w:sz w:val="28"/>
          <w:szCs w:val="28"/>
        </w:rPr>
        <w:t>на ка</w:t>
      </w:r>
      <w:r w:rsidR="008F32AD">
        <w:rPr>
          <w:rFonts w:ascii="Times New Roman" w:hAnsi="Times New Roman" w:cs="Times New Roman"/>
          <w:sz w:val="28"/>
          <w:szCs w:val="28"/>
        </w:rPr>
        <w:t>дә</w:t>
      </w:r>
      <w:r w:rsidR="00D33FC8" w:rsidRPr="00B445AD">
        <w:rPr>
          <w:rFonts w:ascii="Times New Roman" w:hAnsi="Times New Roman" w:cs="Times New Roman"/>
          <w:sz w:val="28"/>
          <w:szCs w:val="28"/>
        </w:rPr>
        <w:t>р территория</w:t>
      </w:r>
      <w:r w:rsidR="008C704B" w:rsidRPr="00B445AD">
        <w:rPr>
          <w:rFonts w:ascii="Times New Roman" w:hAnsi="Times New Roman" w:cs="Times New Roman"/>
          <w:sz w:val="28"/>
          <w:szCs w:val="28"/>
          <w:lang w:val="tt-RU"/>
        </w:rPr>
        <w:t xml:space="preserve">не </w:t>
      </w:r>
      <w:r w:rsidRPr="00B445AD">
        <w:rPr>
          <w:rFonts w:ascii="Times New Roman" w:hAnsi="Times New Roman" w:cs="Times New Roman"/>
          <w:sz w:val="28"/>
          <w:szCs w:val="28"/>
        </w:rPr>
        <w:t xml:space="preserve">чүп-чардан, </w:t>
      </w:r>
      <w:r w:rsidR="00D33FC8" w:rsidRPr="00B445AD">
        <w:rPr>
          <w:rFonts w:ascii="Times New Roman" w:hAnsi="Times New Roman" w:cs="Times New Roman"/>
          <w:sz w:val="28"/>
          <w:szCs w:val="28"/>
        </w:rPr>
        <w:t xml:space="preserve">агач кису калдыкларыннан, </w:t>
      </w:r>
      <w:r w:rsidRPr="00B445AD">
        <w:rPr>
          <w:rFonts w:ascii="Times New Roman" w:hAnsi="Times New Roman" w:cs="Times New Roman"/>
          <w:sz w:val="28"/>
          <w:szCs w:val="28"/>
        </w:rPr>
        <w:t>пычкы</w:t>
      </w:r>
      <w:r w:rsidR="00D33FC8" w:rsidRPr="00B445AD">
        <w:rPr>
          <w:rFonts w:ascii="Times New Roman" w:hAnsi="Times New Roman" w:cs="Times New Roman"/>
          <w:sz w:val="28"/>
          <w:szCs w:val="28"/>
        </w:rPr>
        <w:t xml:space="preserve"> чубен</w:t>
      </w:r>
      <w:r w:rsidR="00524572">
        <w:rPr>
          <w:rFonts w:ascii="Times New Roman" w:hAnsi="Times New Roman" w:cs="Times New Roman"/>
          <w:sz w:val="28"/>
          <w:szCs w:val="28"/>
        </w:rPr>
        <w:t>нән</w:t>
      </w:r>
      <w:r w:rsidRPr="00B445AD">
        <w:rPr>
          <w:rFonts w:ascii="Times New Roman" w:hAnsi="Times New Roman" w:cs="Times New Roman"/>
          <w:sz w:val="28"/>
          <w:szCs w:val="28"/>
        </w:rPr>
        <w:t xml:space="preserve"> һәм башка я</w:t>
      </w:r>
      <w:r w:rsidR="008C704B" w:rsidRPr="00B445AD">
        <w:rPr>
          <w:rFonts w:ascii="Times New Roman" w:hAnsi="Times New Roman" w:cs="Times New Roman"/>
          <w:sz w:val="28"/>
          <w:szCs w:val="28"/>
        </w:rPr>
        <w:t>н</w:t>
      </w:r>
      <w:r w:rsidR="008C704B" w:rsidRPr="00B445AD">
        <w:rPr>
          <w:rFonts w:ascii="Times New Roman" w:hAnsi="Times New Roman" w:cs="Times New Roman"/>
          <w:sz w:val="28"/>
          <w:szCs w:val="28"/>
          <w:lang w:val="tt-RU"/>
        </w:rPr>
        <w:t>а торган</w:t>
      </w:r>
      <w:r w:rsidR="008C704B" w:rsidRPr="00B445AD">
        <w:rPr>
          <w:rFonts w:ascii="Times New Roman" w:hAnsi="Times New Roman" w:cs="Times New Roman"/>
          <w:sz w:val="28"/>
          <w:szCs w:val="28"/>
        </w:rPr>
        <w:t xml:space="preserve"> материаллар</w:t>
      </w:r>
      <w:r w:rsidR="008C704B" w:rsidRPr="00B445AD">
        <w:rPr>
          <w:rFonts w:ascii="Times New Roman" w:hAnsi="Times New Roman" w:cs="Times New Roman"/>
          <w:sz w:val="28"/>
          <w:szCs w:val="28"/>
          <w:lang w:val="tt-RU"/>
        </w:rPr>
        <w:t>д</w:t>
      </w:r>
      <w:r w:rsidRPr="00B445AD">
        <w:rPr>
          <w:rFonts w:ascii="Times New Roman" w:hAnsi="Times New Roman" w:cs="Times New Roman"/>
          <w:sz w:val="28"/>
          <w:szCs w:val="28"/>
        </w:rPr>
        <w:t>ан</w:t>
      </w:r>
      <w:r w:rsidR="008C704B" w:rsidRPr="00B445AD">
        <w:rPr>
          <w:rFonts w:ascii="Times New Roman" w:hAnsi="Times New Roman" w:cs="Times New Roman"/>
          <w:sz w:val="28"/>
          <w:szCs w:val="28"/>
        </w:rPr>
        <w:t>, йомычкалардан</w:t>
      </w:r>
      <w:r w:rsidR="00D52CBD">
        <w:rPr>
          <w:rFonts w:ascii="Times New Roman" w:hAnsi="Times New Roman" w:cs="Times New Roman"/>
          <w:sz w:val="28"/>
          <w:szCs w:val="28"/>
        </w:rPr>
        <w:t xml:space="preserve"> </w:t>
      </w:r>
      <w:r w:rsidR="00D33FC8" w:rsidRPr="00B445AD">
        <w:rPr>
          <w:rFonts w:ascii="Times New Roman" w:hAnsi="Times New Roman" w:cs="Times New Roman"/>
          <w:sz w:val="28"/>
          <w:szCs w:val="28"/>
        </w:rPr>
        <w:t>чистартып тотарга</w:t>
      </w:r>
      <w:r w:rsidRPr="00B445AD">
        <w:rPr>
          <w:rFonts w:ascii="Times New Roman" w:hAnsi="Times New Roman" w:cs="Times New Roman"/>
          <w:sz w:val="28"/>
          <w:szCs w:val="28"/>
        </w:rPr>
        <w:t>.</w:t>
      </w:r>
    </w:p>
    <w:p w:rsidR="004D42DE" w:rsidRPr="00B445AD" w:rsidRDefault="004D42DE"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63. Торак пунктларның, сәнәгать, энергетика, транспорт, элемтә, радио, телевидение, информатика җирләрендә, космик эшчәнлекне тәэмин итү, оборона, куркынычсызлык һәм башка махсус билгеләнештәге җирләрдә коры үлән үсентесе яндыру җилсез һава шартларында </w:t>
      </w:r>
      <w:r w:rsidR="00EF4E5C" w:rsidRPr="00B445AD">
        <w:rPr>
          <w:rFonts w:ascii="Times New Roman" w:hAnsi="Times New Roman" w:cs="Times New Roman"/>
          <w:sz w:val="28"/>
          <w:szCs w:val="28"/>
          <w:lang w:val="tt-RU"/>
        </w:rPr>
        <w:t>һәм түбәндәге шартлар үтәлгәндә башкарылырга</w:t>
      </w:r>
      <w:r w:rsidR="00EF4E5C" w:rsidRPr="00B445AD">
        <w:rPr>
          <w:rFonts w:ascii="Times New Roman" w:hAnsi="Times New Roman" w:cs="Times New Roman"/>
          <w:sz w:val="28"/>
          <w:szCs w:val="28"/>
        </w:rPr>
        <w:t xml:space="preserve"> мөмкин</w:t>
      </w:r>
      <w:r w:rsidRPr="00B445AD">
        <w:rPr>
          <w:rFonts w:ascii="Times New Roman" w:hAnsi="Times New Roman" w:cs="Times New Roman"/>
          <w:sz w:val="28"/>
          <w:szCs w:val="28"/>
        </w:rPr>
        <w:t>:</w:t>
      </w:r>
    </w:p>
    <w:p w:rsidR="004D42DE" w:rsidRPr="00B445AD" w:rsidRDefault="004D42DE" w:rsidP="001D412C">
      <w:pPr>
        <w:jc w:val="both"/>
        <w:rPr>
          <w:rFonts w:ascii="Times New Roman" w:hAnsi="Times New Roman" w:cs="Times New Roman"/>
          <w:sz w:val="28"/>
          <w:szCs w:val="28"/>
        </w:rPr>
      </w:pPr>
      <w:r w:rsidRPr="00B445AD">
        <w:rPr>
          <w:rFonts w:ascii="Times New Roman" w:hAnsi="Times New Roman" w:cs="Times New Roman"/>
          <w:sz w:val="28"/>
          <w:szCs w:val="28"/>
        </w:rPr>
        <w:t>коры үлән</w:t>
      </w:r>
      <w:r w:rsidR="008C704B" w:rsidRPr="00B445AD">
        <w:rPr>
          <w:rFonts w:ascii="Times New Roman" w:hAnsi="Times New Roman" w:cs="Times New Roman"/>
          <w:sz w:val="28"/>
          <w:szCs w:val="28"/>
          <w:lang w:val="tt-RU"/>
        </w:rPr>
        <w:t>нәрне</w:t>
      </w:r>
      <w:r w:rsidRPr="00B445AD">
        <w:rPr>
          <w:rFonts w:ascii="Times New Roman" w:hAnsi="Times New Roman" w:cs="Times New Roman"/>
          <w:sz w:val="28"/>
          <w:szCs w:val="28"/>
        </w:rPr>
        <w:t xml:space="preserve"> яндыру участогы якындагы саклау объектыннан ки</w:t>
      </w:r>
      <w:r w:rsidR="00E22A96" w:rsidRPr="00B445AD">
        <w:rPr>
          <w:rFonts w:ascii="Times New Roman" w:hAnsi="Times New Roman" w:cs="Times New Roman"/>
          <w:sz w:val="28"/>
          <w:szCs w:val="28"/>
        </w:rPr>
        <w:t>мендә 50 метр ераклыкта урнаша</w:t>
      </w:r>
      <w:r w:rsidRPr="00B445AD">
        <w:rPr>
          <w:rFonts w:ascii="Times New Roman" w:hAnsi="Times New Roman" w:cs="Times New Roman"/>
          <w:sz w:val="28"/>
          <w:szCs w:val="28"/>
        </w:rPr>
        <w:t>;</w:t>
      </w:r>
    </w:p>
    <w:p w:rsidR="004D42DE" w:rsidRPr="00B445AD" w:rsidRDefault="008C704B" w:rsidP="001D412C">
      <w:pPr>
        <w:jc w:val="both"/>
        <w:rPr>
          <w:rFonts w:ascii="Times New Roman" w:hAnsi="Times New Roman" w:cs="Times New Roman"/>
          <w:sz w:val="28"/>
          <w:szCs w:val="28"/>
        </w:rPr>
      </w:pPr>
      <w:r w:rsidRPr="00B445AD">
        <w:rPr>
          <w:rFonts w:ascii="Times New Roman" w:hAnsi="Times New Roman" w:cs="Times New Roman"/>
          <w:sz w:val="28"/>
          <w:szCs w:val="28"/>
        </w:rPr>
        <w:t>коры үлән</w:t>
      </w:r>
      <w:r w:rsidRPr="00B445AD">
        <w:rPr>
          <w:rFonts w:ascii="Times New Roman" w:hAnsi="Times New Roman" w:cs="Times New Roman"/>
          <w:sz w:val="28"/>
          <w:szCs w:val="28"/>
          <w:lang w:val="tt-RU"/>
        </w:rPr>
        <w:t xml:space="preserve">нәрне </w:t>
      </w:r>
      <w:r w:rsidR="004D42DE" w:rsidRPr="00B445AD">
        <w:rPr>
          <w:rFonts w:ascii="Times New Roman" w:hAnsi="Times New Roman" w:cs="Times New Roman"/>
          <w:sz w:val="28"/>
          <w:szCs w:val="28"/>
        </w:rPr>
        <w:t xml:space="preserve">яндыру участогы тирәсендәге территория 30 метр радиуста коры-сары агачлардан, ауган агачлардан, </w:t>
      </w:r>
      <w:r w:rsidR="00E22A96" w:rsidRPr="00B445AD">
        <w:rPr>
          <w:rFonts w:ascii="Times New Roman" w:hAnsi="Times New Roman" w:cs="Times New Roman"/>
          <w:sz w:val="28"/>
          <w:szCs w:val="28"/>
        </w:rPr>
        <w:t>агач кису</w:t>
      </w:r>
      <w:r w:rsidR="004D42DE" w:rsidRPr="00B445AD">
        <w:rPr>
          <w:rFonts w:ascii="Times New Roman" w:hAnsi="Times New Roman" w:cs="Times New Roman"/>
          <w:sz w:val="28"/>
          <w:szCs w:val="28"/>
        </w:rPr>
        <w:t xml:space="preserve"> калдыкларыннан, башка ягулык материалларыннан чистартылган һәм 1,5 метр киңлектәге янгынга каршы минеральләштерелгән полоса белән бүленгән.;</w:t>
      </w:r>
    </w:p>
    <w:p w:rsidR="004D42DE" w:rsidRPr="00B445AD" w:rsidRDefault="004D42DE" w:rsidP="001D412C">
      <w:pPr>
        <w:jc w:val="both"/>
        <w:rPr>
          <w:rFonts w:ascii="Times New Roman" w:hAnsi="Times New Roman" w:cs="Times New Roman"/>
          <w:sz w:val="28"/>
          <w:szCs w:val="28"/>
        </w:rPr>
      </w:pPr>
      <w:r w:rsidRPr="00B445AD">
        <w:rPr>
          <w:rFonts w:ascii="Times New Roman" w:hAnsi="Times New Roman" w:cs="Times New Roman"/>
          <w:sz w:val="28"/>
          <w:szCs w:val="28"/>
        </w:rPr>
        <w:t>коры үлән үсемлекләрен яндыру өчен участокны үз эченә алган территориядә махсус янгынга каршы режим кертелмәгән;</w:t>
      </w:r>
    </w:p>
    <w:p w:rsidR="004D42DE" w:rsidRPr="00B445AD" w:rsidRDefault="00EF4E5C" w:rsidP="001D412C">
      <w:pPr>
        <w:jc w:val="both"/>
        <w:rPr>
          <w:rFonts w:ascii="Times New Roman" w:hAnsi="Times New Roman" w:cs="Times New Roman"/>
          <w:sz w:val="28"/>
          <w:szCs w:val="28"/>
          <w:lang w:val="tt-RU"/>
        </w:rPr>
      </w:pPr>
      <w:r w:rsidRPr="00B445AD">
        <w:rPr>
          <w:rFonts w:ascii="Times New Roman" w:hAnsi="Times New Roman" w:cs="Times New Roman"/>
          <w:sz w:val="28"/>
          <w:szCs w:val="28"/>
        </w:rPr>
        <w:t>коры үлән</w:t>
      </w:r>
      <w:r w:rsidRPr="00B445AD">
        <w:rPr>
          <w:rFonts w:ascii="Times New Roman" w:hAnsi="Times New Roman" w:cs="Times New Roman"/>
          <w:sz w:val="28"/>
          <w:szCs w:val="28"/>
          <w:lang w:val="tt-RU"/>
        </w:rPr>
        <w:t xml:space="preserve">нәрне </w:t>
      </w:r>
      <w:r w:rsidR="004D42DE" w:rsidRPr="00B445AD">
        <w:rPr>
          <w:rFonts w:ascii="Times New Roman" w:hAnsi="Times New Roman" w:cs="Times New Roman"/>
          <w:sz w:val="28"/>
          <w:szCs w:val="28"/>
        </w:rPr>
        <w:t>яндыруда катнашучы затлар даими рәвештә яндыру буенча эшләр алып барыла торган урында торалар һәм беренчел янгын сүндерү</w:t>
      </w:r>
      <w:r w:rsidRPr="00B445AD">
        <w:rPr>
          <w:rFonts w:ascii="Times New Roman" w:hAnsi="Times New Roman" w:cs="Times New Roman"/>
          <w:sz w:val="28"/>
          <w:szCs w:val="28"/>
        </w:rPr>
        <w:t xml:space="preserve"> чаралары белән тәэмин ителәләр</w:t>
      </w:r>
      <w:r w:rsidRPr="00B445AD">
        <w:rPr>
          <w:rFonts w:ascii="Times New Roman" w:hAnsi="Times New Roman" w:cs="Times New Roman"/>
          <w:sz w:val="28"/>
          <w:szCs w:val="28"/>
          <w:lang w:val="tt-RU"/>
        </w:rPr>
        <w:t>,</w:t>
      </w:r>
    </w:p>
    <w:p w:rsidR="004D42DE" w:rsidRPr="00B445AD" w:rsidRDefault="00EF4E5C" w:rsidP="001D412C">
      <w:pPr>
        <w:jc w:val="both"/>
        <w:rPr>
          <w:rFonts w:ascii="Times New Roman" w:hAnsi="Times New Roman" w:cs="Times New Roman"/>
          <w:sz w:val="28"/>
          <w:szCs w:val="28"/>
          <w:lang w:val="tt-RU"/>
        </w:rPr>
      </w:pPr>
      <w:r w:rsidRPr="00B445AD">
        <w:rPr>
          <w:rFonts w:ascii="Times New Roman" w:hAnsi="Times New Roman" w:cs="Times New Roman"/>
          <w:sz w:val="28"/>
          <w:szCs w:val="28"/>
          <w:lang w:val="tt-RU"/>
        </w:rPr>
        <w:t>к</w:t>
      </w:r>
      <w:r w:rsidR="004D42DE" w:rsidRPr="00B445AD">
        <w:rPr>
          <w:rFonts w:ascii="Times New Roman" w:hAnsi="Times New Roman" w:cs="Times New Roman"/>
          <w:sz w:val="28"/>
          <w:szCs w:val="28"/>
          <w:lang w:val="tt-RU"/>
        </w:rPr>
        <w:t>оры үлән</w:t>
      </w:r>
      <w:r w:rsidR="00E22A96" w:rsidRPr="00B445AD">
        <w:rPr>
          <w:rFonts w:ascii="Times New Roman" w:hAnsi="Times New Roman" w:cs="Times New Roman"/>
          <w:sz w:val="28"/>
          <w:szCs w:val="28"/>
          <w:lang w:val="tt-RU"/>
        </w:rPr>
        <w:t>н</w:t>
      </w:r>
      <w:r w:rsidR="00722910" w:rsidRPr="00722910">
        <w:rPr>
          <w:rFonts w:ascii="Times New Roman" w:hAnsi="Times New Roman" w:cs="Times New Roman"/>
          <w:sz w:val="28"/>
          <w:szCs w:val="28"/>
          <w:lang w:val="tt-RU"/>
        </w:rPr>
        <w:t>ә</w:t>
      </w:r>
      <w:r w:rsidR="00E22A96" w:rsidRPr="00B445AD">
        <w:rPr>
          <w:rFonts w:ascii="Times New Roman" w:hAnsi="Times New Roman" w:cs="Times New Roman"/>
          <w:sz w:val="28"/>
          <w:szCs w:val="28"/>
          <w:lang w:val="tt-RU"/>
        </w:rPr>
        <w:t>рне</w:t>
      </w:r>
      <w:r w:rsidRPr="00B445AD">
        <w:rPr>
          <w:rFonts w:ascii="Times New Roman" w:hAnsi="Times New Roman" w:cs="Times New Roman"/>
          <w:sz w:val="28"/>
          <w:szCs w:val="28"/>
          <w:lang w:val="tt-RU"/>
        </w:rPr>
        <w:t xml:space="preserve"> яндыру турында к</w:t>
      </w:r>
      <w:r w:rsidR="004D42DE" w:rsidRPr="00B445AD">
        <w:rPr>
          <w:rFonts w:ascii="Times New Roman" w:hAnsi="Times New Roman" w:cs="Times New Roman"/>
          <w:sz w:val="28"/>
          <w:szCs w:val="28"/>
          <w:lang w:val="tt-RU"/>
        </w:rPr>
        <w:t>арар кабул итү һәм яндыру өчен җаваплы затларны билгеләү тиешле территориядә эшчәнлек алып баручы оешма җитәкчесе тарафыннан гамәлгә ашырыла.</w:t>
      </w:r>
    </w:p>
    <w:p w:rsidR="004D42DE" w:rsidRPr="00B445AD" w:rsidRDefault="00EF4E5C" w:rsidP="001D412C">
      <w:pPr>
        <w:jc w:val="both"/>
        <w:rPr>
          <w:rFonts w:ascii="Times New Roman" w:hAnsi="Times New Roman" w:cs="Times New Roman"/>
          <w:sz w:val="28"/>
          <w:szCs w:val="28"/>
          <w:lang w:val="tt-RU"/>
        </w:rPr>
      </w:pPr>
      <w:r w:rsidRPr="00B445AD">
        <w:rPr>
          <w:rFonts w:ascii="Times New Roman" w:hAnsi="Times New Roman" w:cs="Times New Roman"/>
          <w:sz w:val="28"/>
          <w:szCs w:val="28"/>
          <w:lang w:val="tt-RU"/>
        </w:rPr>
        <w:t>т</w:t>
      </w:r>
      <w:r w:rsidR="004D42DE" w:rsidRPr="00B445AD">
        <w:rPr>
          <w:rFonts w:ascii="Times New Roman" w:hAnsi="Times New Roman" w:cs="Times New Roman"/>
          <w:sz w:val="28"/>
          <w:szCs w:val="28"/>
          <w:lang w:val="tt-RU"/>
        </w:rPr>
        <w:t>абигый янгыннарны</w:t>
      </w:r>
      <w:r w:rsidR="005C7CC4">
        <w:rPr>
          <w:rFonts w:ascii="Times New Roman" w:hAnsi="Times New Roman" w:cs="Times New Roman"/>
          <w:sz w:val="28"/>
          <w:szCs w:val="28"/>
          <w:lang w:val="tt-RU"/>
        </w:rPr>
        <w:t>ң</w:t>
      </w:r>
      <w:r w:rsidRPr="00B445AD">
        <w:rPr>
          <w:rFonts w:ascii="Times New Roman" w:hAnsi="Times New Roman" w:cs="Times New Roman"/>
          <w:sz w:val="28"/>
          <w:szCs w:val="28"/>
          <w:lang w:val="tt-RU"/>
        </w:rPr>
        <w:t xml:space="preserve"> торак пунктлар территорияләрен</w:t>
      </w:r>
      <w:r w:rsidR="004D42DE" w:rsidRPr="00B445AD">
        <w:rPr>
          <w:rFonts w:ascii="Times New Roman" w:hAnsi="Times New Roman" w:cs="Times New Roman"/>
          <w:sz w:val="28"/>
          <w:szCs w:val="28"/>
          <w:lang w:val="tt-RU"/>
        </w:rPr>
        <w:t>ә</w:t>
      </w:r>
      <w:r w:rsidRPr="00B445AD">
        <w:rPr>
          <w:rFonts w:ascii="Times New Roman" w:hAnsi="Times New Roman" w:cs="Times New Roman"/>
          <w:sz w:val="28"/>
          <w:szCs w:val="28"/>
          <w:lang w:val="tt-RU"/>
        </w:rPr>
        <w:t xml:space="preserve"> </w:t>
      </w:r>
      <w:r w:rsidR="00E12BF0">
        <w:rPr>
          <w:rFonts w:ascii="Times New Roman" w:hAnsi="Times New Roman" w:cs="Times New Roman"/>
          <w:sz w:val="28"/>
          <w:szCs w:val="28"/>
          <w:lang w:val="tt-RU"/>
        </w:rPr>
        <w:t>күчү</w:t>
      </w:r>
      <w:r w:rsidR="00250163" w:rsidRPr="00B445AD">
        <w:rPr>
          <w:rFonts w:ascii="Times New Roman" w:hAnsi="Times New Roman" w:cs="Times New Roman"/>
          <w:sz w:val="28"/>
          <w:szCs w:val="28"/>
          <w:lang w:val="tt-RU"/>
        </w:rPr>
        <w:t>ен булдырмас өчен,</w:t>
      </w:r>
      <w:r w:rsidR="00075185">
        <w:rPr>
          <w:rFonts w:ascii="Times New Roman" w:hAnsi="Times New Roman" w:cs="Times New Roman"/>
          <w:sz w:val="28"/>
          <w:szCs w:val="28"/>
          <w:lang w:val="tt-RU"/>
        </w:rPr>
        <w:t xml:space="preserve"> </w:t>
      </w:r>
      <w:r w:rsidR="004D42DE" w:rsidRPr="00B445AD">
        <w:rPr>
          <w:rFonts w:ascii="Times New Roman" w:hAnsi="Times New Roman" w:cs="Times New Roman"/>
          <w:sz w:val="28"/>
          <w:szCs w:val="28"/>
          <w:lang w:val="tt-RU"/>
        </w:rPr>
        <w:t xml:space="preserve"> янгын куркынычы чоры башланганчы</w:t>
      </w:r>
      <w:r w:rsidR="00250163" w:rsidRPr="00B445AD">
        <w:rPr>
          <w:rFonts w:ascii="Times New Roman" w:hAnsi="Times New Roman" w:cs="Times New Roman"/>
          <w:sz w:val="28"/>
          <w:szCs w:val="28"/>
          <w:lang w:val="tt-RU"/>
        </w:rPr>
        <w:t xml:space="preserve"> торган пунктлар тир</w:t>
      </w:r>
      <w:r w:rsidR="00722910" w:rsidRPr="00722910">
        <w:rPr>
          <w:rFonts w:ascii="Times New Roman" w:hAnsi="Times New Roman" w:cs="Times New Roman"/>
          <w:sz w:val="28"/>
          <w:szCs w:val="28"/>
          <w:lang w:val="tt-RU"/>
        </w:rPr>
        <w:t>ә</w:t>
      </w:r>
      <w:r w:rsidR="00250163" w:rsidRPr="00B445AD">
        <w:rPr>
          <w:rFonts w:ascii="Times New Roman" w:hAnsi="Times New Roman" w:cs="Times New Roman"/>
          <w:sz w:val="28"/>
          <w:szCs w:val="28"/>
          <w:lang w:val="tt-RU"/>
        </w:rPr>
        <w:t>ли</w:t>
      </w:r>
      <w:r w:rsidR="00075185">
        <w:rPr>
          <w:rFonts w:ascii="Times New Roman" w:hAnsi="Times New Roman" w:cs="Times New Roman"/>
          <w:sz w:val="28"/>
          <w:szCs w:val="28"/>
          <w:lang w:val="tt-RU"/>
        </w:rPr>
        <w:t xml:space="preserve"> </w:t>
      </w:r>
      <w:r w:rsidR="004D42DE" w:rsidRPr="00B445AD">
        <w:rPr>
          <w:rFonts w:ascii="Times New Roman" w:hAnsi="Times New Roman" w:cs="Times New Roman"/>
          <w:sz w:val="28"/>
          <w:szCs w:val="28"/>
          <w:lang w:val="tt-RU"/>
        </w:rPr>
        <w:t>10 метрдан да ким булмаган киңлектәге янгынга каршы минераллаштырылган полосалар булдырыла (яңартыла).</w:t>
      </w:r>
    </w:p>
    <w:p w:rsidR="004D42DE" w:rsidRPr="00B445AD" w:rsidRDefault="00EF4E5C" w:rsidP="001D412C">
      <w:pPr>
        <w:jc w:val="both"/>
        <w:rPr>
          <w:rFonts w:ascii="Times New Roman" w:hAnsi="Times New Roman" w:cs="Times New Roman"/>
          <w:sz w:val="28"/>
          <w:szCs w:val="28"/>
          <w:lang w:val="tt-RU"/>
        </w:rPr>
      </w:pPr>
      <w:r w:rsidRPr="00B445AD">
        <w:rPr>
          <w:rFonts w:ascii="Times New Roman" w:hAnsi="Times New Roman" w:cs="Times New Roman"/>
          <w:sz w:val="28"/>
          <w:szCs w:val="28"/>
          <w:lang w:val="tt-RU"/>
        </w:rPr>
        <w:t>у</w:t>
      </w:r>
      <w:r w:rsidR="004D42DE" w:rsidRPr="00B445AD">
        <w:rPr>
          <w:rFonts w:ascii="Times New Roman" w:hAnsi="Times New Roman" w:cs="Times New Roman"/>
          <w:sz w:val="28"/>
          <w:szCs w:val="28"/>
          <w:lang w:val="tt-RU"/>
        </w:rPr>
        <w:t>рман</w:t>
      </w:r>
      <w:r w:rsidR="00E12BF0">
        <w:rPr>
          <w:rFonts w:ascii="Times New Roman" w:hAnsi="Times New Roman" w:cs="Times New Roman"/>
          <w:sz w:val="28"/>
          <w:szCs w:val="28"/>
          <w:lang w:val="tt-RU"/>
        </w:rPr>
        <w:t>ның</w:t>
      </w:r>
      <w:r w:rsidR="004D42DE" w:rsidRPr="00B445AD">
        <w:rPr>
          <w:rFonts w:ascii="Times New Roman" w:hAnsi="Times New Roman" w:cs="Times New Roman"/>
          <w:sz w:val="28"/>
          <w:szCs w:val="28"/>
          <w:lang w:val="tt-RU"/>
        </w:rPr>
        <w:t xml:space="preserve"> яну</w:t>
      </w:r>
      <w:r w:rsidR="00250163" w:rsidRPr="00B445AD">
        <w:rPr>
          <w:rFonts w:ascii="Times New Roman" w:hAnsi="Times New Roman" w:cs="Times New Roman"/>
          <w:sz w:val="28"/>
          <w:szCs w:val="28"/>
          <w:lang w:val="tt-RU"/>
        </w:rPr>
        <w:t>чан</w:t>
      </w:r>
      <w:r w:rsidR="004D42DE" w:rsidRPr="00B445AD">
        <w:rPr>
          <w:rFonts w:ascii="Times New Roman" w:hAnsi="Times New Roman" w:cs="Times New Roman"/>
          <w:sz w:val="28"/>
          <w:szCs w:val="28"/>
          <w:lang w:val="tt-RU"/>
        </w:rPr>
        <w:t xml:space="preserve"> материалларын яндыру урманнарда янгын куркынычсызлыгы </w:t>
      </w:r>
      <w:r w:rsidRPr="00B445AD">
        <w:rPr>
          <w:rFonts w:ascii="Times New Roman" w:hAnsi="Times New Roman" w:cs="Times New Roman"/>
          <w:sz w:val="28"/>
          <w:szCs w:val="28"/>
          <w:lang w:val="tt-RU"/>
        </w:rPr>
        <w:t>буенча Россия Федерациясе Хөкүмәте билгеләгән кагыйдәләр</w:t>
      </w:r>
      <w:r w:rsidR="004D42DE" w:rsidRPr="00B445AD">
        <w:rPr>
          <w:rFonts w:ascii="Times New Roman" w:hAnsi="Times New Roman" w:cs="Times New Roman"/>
          <w:sz w:val="28"/>
          <w:szCs w:val="28"/>
          <w:lang w:val="tt-RU"/>
        </w:rPr>
        <w:t xml:space="preserve"> нигезендә башкарыла.</w:t>
      </w:r>
    </w:p>
    <w:p w:rsidR="004D42DE" w:rsidRPr="00B445AD" w:rsidRDefault="004D42DE" w:rsidP="001D412C">
      <w:pPr>
        <w:jc w:val="both"/>
        <w:rPr>
          <w:rFonts w:ascii="Times New Roman" w:hAnsi="Times New Roman" w:cs="Times New Roman"/>
          <w:sz w:val="28"/>
          <w:szCs w:val="28"/>
          <w:lang w:val="tt-RU"/>
        </w:rPr>
      </w:pPr>
      <w:r w:rsidRPr="00B445AD">
        <w:rPr>
          <w:rFonts w:ascii="Times New Roman" w:hAnsi="Times New Roman" w:cs="Times New Roman"/>
          <w:sz w:val="28"/>
          <w:szCs w:val="28"/>
          <w:lang w:val="tt-RU"/>
        </w:rPr>
        <w:t>Урманнарга</w:t>
      </w:r>
      <w:r w:rsidR="00250163" w:rsidRPr="00B445AD">
        <w:rPr>
          <w:rFonts w:ascii="Times New Roman" w:hAnsi="Times New Roman" w:cs="Times New Roman"/>
          <w:sz w:val="28"/>
          <w:szCs w:val="28"/>
          <w:lang w:val="tt-RU"/>
        </w:rPr>
        <w:t>,</w:t>
      </w:r>
      <w:r w:rsidR="00075185">
        <w:rPr>
          <w:rFonts w:ascii="Times New Roman" w:hAnsi="Times New Roman" w:cs="Times New Roman"/>
          <w:sz w:val="28"/>
          <w:szCs w:val="28"/>
          <w:lang w:val="tt-RU"/>
        </w:rPr>
        <w:t xml:space="preserve"> </w:t>
      </w:r>
      <w:r w:rsidRPr="00B445AD">
        <w:rPr>
          <w:rFonts w:ascii="Times New Roman" w:hAnsi="Times New Roman" w:cs="Times New Roman"/>
          <w:sz w:val="28"/>
          <w:szCs w:val="28"/>
          <w:lang w:val="tt-RU"/>
        </w:rPr>
        <w:t>саклау һәм урман утыртмаларына</w:t>
      </w:r>
      <w:r w:rsidR="00250163" w:rsidRPr="00B445AD">
        <w:rPr>
          <w:rFonts w:ascii="Times New Roman" w:hAnsi="Times New Roman" w:cs="Times New Roman"/>
          <w:sz w:val="28"/>
          <w:szCs w:val="28"/>
          <w:lang w:val="tt-RU"/>
        </w:rPr>
        <w:t xml:space="preserve"> якын торган </w:t>
      </w:r>
      <w:r w:rsidR="00F944AA" w:rsidRPr="00B445AD">
        <w:rPr>
          <w:rFonts w:ascii="Times New Roman" w:hAnsi="Times New Roman" w:cs="Times New Roman"/>
          <w:sz w:val="28"/>
          <w:szCs w:val="28"/>
          <w:lang w:val="tt-RU"/>
        </w:rPr>
        <w:t>һәм</w:t>
      </w:r>
      <w:r w:rsidRPr="00B445AD">
        <w:rPr>
          <w:rFonts w:ascii="Times New Roman" w:hAnsi="Times New Roman" w:cs="Times New Roman"/>
          <w:sz w:val="28"/>
          <w:szCs w:val="28"/>
          <w:lang w:val="tt-RU"/>
        </w:rPr>
        <w:t xml:space="preserve"> янгынга каршы минераль полоса белән 0,5 метрдан ким булмаган </w:t>
      </w:r>
      <w:r w:rsidR="00EF4E5C" w:rsidRPr="00B445AD">
        <w:rPr>
          <w:rFonts w:ascii="Times New Roman" w:hAnsi="Times New Roman" w:cs="Times New Roman"/>
          <w:sz w:val="28"/>
          <w:szCs w:val="28"/>
          <w:lang w:val="tt-RU"/>
        </w:rPr>
        <w:t xml:space="preserve">һәм аерылып алынмаган </w:t>
      </w:r>
      <w:r w:rsidRPr="00B445AD">
        <w:rPr>
          <w:rFonts w:ascii="Times New Roman" w:hAnsi="Times New Roman" w:cs="Times New Roman"/>
          <w:sz w:val="28"/>
          <w:szCs w:val="28"/>
          <w:lang w:val="tt-RU"/>
        </w:rPr>
        <w:t>җир кишәрлекләрендә чүп-чар, урман</w:t>
      </w:r>
      <w:r w:rsidR="00EF4E5C" w:rsidRPr="00B445AD">
        <w:rPr>
          <w:rFonts w:ascii="Times New Roman" w:hAnsi="Times New Roman" w:cs="Times New Roman"/>
          <w:sz w:val="28"/>
          <w:szCs w:val="28"/>
          <w:lang w:val="tt-RU"/>
        </w:rPr>
        <w:t xml:space="preserve"> түшәлмәсе</w:t>
      </w:r>
      <w:r w:rsidRPr="00B445AD">
        <w:rPr>
          <w:rFonts w:ascii="Times New Roman" w:hAnsi="Times New Roman" w:cs="Times New Roman"/>
          <w:sz w:val="28"/>
          <w:szCs w:val="28"/>
          <w:lang w:val="tt-RU"/>
        </w:rPr>
        <w:t xml:space="preserve">, коры үлән һәм </w:t>
      </w:r>
      <w:r w:rsidR="00EF4E5C" w:rsidRPr="00B445AD">
        <w:rPr>
          <w:rFonts w:ascii="Times New Roman" w:hAnsi="Times New Roman" w:cs="Times New Roman"/>
          <w:sz w:val="28"/>
          <w:szCs w:val="28"/>
          <w:lang w:val="tt-RU"/>
        </w:rPr>
        <w:t xml:space="preserve">урманның </w:t>
      </w:r>
      <w:r w:rsidRPr="00B445AD">
        <w:rPr>
          <w:rFonts w:ascii="Times New Roman" w:hAnsi="Times New Roman" w:cs="Times New Roman"/>
          <w:sz w:val="28"/>
          <w:szCs w:val="28"/>
          <w:lang w:val="tt-RU"/>
        </w:rPr>
        <w:t>башка яну</w:t>
      </w:r>
      <w:r w:rsidR="00EF4E5C" w:rsidRPr="00B445AD">
        <w:rPr>
          <w:rFonts w:ascii="Times New Roman" w:hAnsi="Times New Roman" w:cs="Times New Roman"/>
          <w:sz w:val="28"/>
          <w:szCs w:val="28"/>
          <w:lang w:val="tt-RU"/>
        </w:rPr>
        <w:t>чан</w:t>
      </w:r>
      <w:r w:rsidRPr="00B445AD">
        <w:rPr>
          <w:rFonts w:ascii="Times New Roman" w:hAnsi="Times New Roman" w:cs="Times New Roman"/>
          <w:sz w:val="28"/>
          <w:szCs w:val="28"/>
          <w:lang w:val="tt-RU"/>
        </w:rPr>
        <w:t xml:space="preserve"> материаллар</w:t>
      </w:r>
      <w:r w:rsidR="00EF4E5C" w:rsidRPr="00B445AD">
        <w:rPr>
          <w:rFonts w:ascii="Times New Roman" w:hAnsi="Times New Roman" w:cs="Times New Roman"/>
          <w:sz w:val="28"/>
          <w:szCs w:val="28"/>
          <w:lang w:val="tt-RU"/>
        </w:rPr>
        <w:t>ын</w:t>
      </w:r>
      <w:r w:rsidRPr="00B445AD">
        <w:rPr>
          <w:rFonts w:ascii="Times New Roman" w:hAnsi="Times New Roman" w:cs="Times New Roman"/>
          <w:sz w:val="28"/>
          <w:szCs w:val="28"/>
          <w:lang w:val="tt-RU"/>
        </w:rPr>
        <w:t xml:space="preserve"> яндыру тыела.</w:t>
      </w:r>
    </w:p>
    <w:p w:rsidR="004D42DE" w:rsidRPr="00B445AD" w:rsidRDefault="00EF4E5C" w:rsidP="001D412C">
      <w:pPr>
        <w:jc w:val="both"/>
        <w:rPr>
          <w:rFonts w:ascii="Times New Roman" w:hAnsi="Times New Roman" w:cs="Times New Roman"/>
          <w:sz w:val="28"/>
          <w:szCs w:val="28"/>
          <w:lang w:val="tt-RU"/>
        </w:rPr>
      </w:pPr>
      <w:r w:rsidRPr="00B445AD">
        <w:rPr>
          <w:rFonts w:ascii="Times New Roman" w:hAnsi="Times New Roman" w:cs="Times New Roman"/>
          <w:sz w:val="28"/>
          <w:szCs w:val="28"/>
          <w:lang w:val="tt-RU"/>
        </w:rPr>
        <w:t>64. Россия Федерациясенең ш</w:t>
      </w:r>
      <w:r w:rsidR="004D42DE" w:rsidRPr="00B445AD">
        <w:rPr>
          <w:rFonts w:ascii="Times New Roman" w:hAnsi="Times New Roman" w:cs="Times New Roman"/>
          <w:sz w:val="28"/>
          <w:szCs w:val="28"/>
          <w:lang w:val="tt-RU"/>
        </w:rPr>
        <w:t>әһәр</w:t>
      </w:r>
      <w:r w:rsidRPr="00B445AD">
        <w:rPr>
          <w:rFonts w:ascii="Times New Roman" w:hAnsi="Times New Roman" w:cs="Times New Roman"/>
          <w:sz w:val="28"/>
          <w:szCs w:val="28"/>
          <w:lang w:val="tt-RU"/>
        </w:rPr>
        <w:t xml:space="preserve"> төзелеше К</w:t>
      </w:r>
      <w:r w:rsidR="004D42DE" w:rsidRPr="00B445AD">
        <w:rPr>
          <w:rFonts w:ascii="Times New Roman" w:hAnsi="Times New Roman" w:cs="Times New Roman"/>
          <w:sz w:val="28"/>
          <w:szCs w:val="28"/>
          <w:lang w:val="tt-RU"/>
        </w:rPr>
        <w:t xml:space="preserve">одексының 48.1 </w:t>
      </w:r>
      <w:r w:rsidR="002B24A2" w:rsidRPr="00B445AD">
        <w:rPr>
          <w:rFonts w:ascii="Times New Roman" w:hAnsi="Times New Roman" w:cs="Times New Roman"/>
          <w:sz w:val="28"/>
          <w:szCs w:val="28"/>
          <w:lang w:val="tt-RU"/>
        </w:rPr>
        <w:t>м</w:t>
      </w:r>
      <w:r w:rsidR="00722910" w:rsidRPr="00722910">
        <w:rPr>
          <w:rFonts w:ascii="Times New Roman" w:hAnsi="Times New Roman" w:cs="Times New Roman"/>
          <w:sz w:val="28"/>
          <w:szCs w:val="28"/>
          <w:lang w:val="tt-RU"/>
        </w:rPr>
        <w:t>ә</w:t>
      </w:r>
      <w:r w:rsidR="002B24A2" w:rsidRPr="00B445AD">
        <w:rPr>
          <w:rFonts w:ascii="Times New Roman" w:hAnsi="Times New Roman" w:cs="Times New Roman"/>
          <w:sz w:val="28"/>
          <w:szCs w:val="28"/>
          <w:lang w:val="tt-RU"/>
        </w:rPr>
        <w:t>д</w:t>
      </w:r>
      <w:r w:rsidR="008F32AD">
        <w:rPr>
          <w:rFonts w:ascii="Times New Roman" w:hAnsi="Times New Roman" w:cs="Times New Roman"/>
          <w:sz w:val="28"/>
          <w:szCs w:val="28"/>
          <w:lang w:val="tt-RU"/>
        </w:rPr>
        <w:t>дә</w:t>
      </w:r>
      <w:r w:rsidR="002B24A2" w:rsidRPr="00B445AD">
        <w:rPr>
          <w:rFonts w:ascii="Times New Roman" w:hAnsi="Times New Roman" w:cs="Times New Roman"/>
          <w:sz w:val="28"/>
          <w:szCs w:val="28"/>
          <w:lang w:val="tt-RU"/>
        </w:rPr>
        <w:t>се</w:t>
      </w:r>
      <w:r w:rsidR="004D42DE" w:rsidRPr="00B445AD">
        <w:rPr>
          <w:rFonts w:ascii="Times New Roman" w:hAnsi="Times New Roman" w:cs="Times New Roman"/>
          <w:sz w:val="28"/>
          <w:szCs w:val="28"/>
          <w:lang w:val="tt-RU"/>
        </w:rPr>
        <w:t xml:space="preserve"> нигезендә аеруча куркыныч, техник яктан катлаулы һәм уникаль булган энергетика объектлары, ирекләреннән мәхрүм итү рәвешендә җәза үтәүче учреждениеләр объектлары, тикшерү изоляторлары, хәрби билгеләнештәге объектлар, радиоактив һәм шартлаткыч матдәләр һәм материаллар җитештерү, эшкәртү, саклау объектлары, пиротехника әйберләре, химик коралны һәм шартлату чараларын юк итү һәм саклау объектлары, космик инфраструктураның җир өсте объектлары һәм старт комплекслары, тау эшләнмәләре объектлары, энергетика объектлары, Россия Федерациясе Шәһәр төзелеше кодексының 48.1 </w:t>
      </w:r>
      <w:r w:rsidR="00EF46E5" w:rsidRPr="00B445AD">
        <w:rPr>
          <w:rFonts w:ascii="Times New Roman" w:hAnsi="Times New Roman" w:cs="Times New Roman"/>
          <w:sz w:val="28"/>
          <w:szCs w:val="28"/>
          <w:lang w:val="tt-RU"/>
        </w:rPr>
        <w:t>м</w:t>
      </w:r>
      <w:r w:rsidR="00722910" w:rsidRPr="00722910">
        <w:rPr>
          <w:rFonts w:ascii="Times New Roman" w:hAnsi="Times New Roman" w:cs="Times New Roman"/>
          <w:sz w:val="28"/>
          <w:szCs w:val="28"/>
          <w:lang w:val="tt-RU"/>
        </w:rPr>
        <w:t>ә</w:t>
      </w:r>
      <w:r w:rsidR="00EF46E5" w:rsidRPr="00B445AD">
        <w:rPr>
          <w:rFonts w:ascii="Times New Roman" w:hAnsi="Times New Roman" w:cs="Times New Roman"/>
          <w:sz w:val="28"/>
          <w:szCs w:val="28"/>
          <w:lang w:val="tt-RU"/>
        </w:rPr>
        <w:t>д</w:t>
      </w:r>
      <w:r w:rsidR="008F32AD">
        <w:rPr>
          <w:rFonts w:ascii="Times New Roman" w:hAnsi="Times New Roman" w:cs="Times New Roman"/>
          <w:sz w:val="28"/>
          <w:szCs w:val="28"/>
          <w:lang w:val="tt-RU"/>
        </w:rPr>
        <w:t>дә</w:t>
      </w:r>
      <w:r w:rsidR="00EF46E5" w:rsidRPr="00B445AD">
        <w:rPr>
          <w:rFonts w:ascii="Times New Roman" w:hAnsi="Times New Roman" w:cs="Times New Roman"/>
          <w:sz w:val="28"/>
          <w:szCs w:val="28"/>
          <w:lang w:val="tt-RU"/>
        </w:rPr>
        <w:t>се</w:t>
      </w:r>
      <w:r w:rsidR="004D42DE" w:rsidRPr="00B445AD">
        <w:rPr>
          <w:rFonts w:ascii="Times New Roman" w:hAnsi="Times New Roman" w:cs="Times New Roman"/>
          <w:sz w:val="28"/>
          <w:szCs w:val="28"/>
          <w:lang w:val="tt-RU"/>
        </w:rPr>
        <w:t xml:space="preserve"> нигезендә, Россия Федерациясеннән читкә административ чыгарып җибәрелергә</w:t>
      </w:r>
      <w:r w:rsidRPr="00B445AD">
        <w:rPr>
          <w:rFonts w:ascii="Times New Roman" w:hAnsi="Times New Roman" w:cs="Times New Roman"/>
          <w:sz w:val="28"/>
          <w:szCs w:val="28"/>
          <w:lang w:val="tt-RU"/>
        </w:rPr>
        <w:t xml:space="preserve"> тиешле чит ил гражданнарын тоткарлау</w:t>
      </w:r>
      <w:r w:rsidR="004D42DE" w:rsidRPr="00B445AD">
        <w:rPr>
          <w:rFonts w:ascii="Times New Roman" w:hAnsi="Times New Roman" w:cs="Times New Roman"/>
          <w:sz w:val="28"/>
          <w:szCs w:val="28"/>
          <w:lang w:val="tt-RU"/>
        </w:rPr>
        <w:t xml:space="preserve"> өчен билгеләнгән вакытлыча тот</w:t>
      </w:r>
      <w:r w:rsidR="00EF46E5" w:rsidRPr="00B445AD">
        <w:rPr>
          <w:rFonts w:ascii="Times New Roman" w:hAnsi="Times New Roman" w:cs="Times New Roman"/>
          <w:sz w:val="28"/>
          <w:szCs w:val="28"/>
          <w:lang w:val="tt-RU"/>
        </w:rPr>
        <w:t>карла</w:t>
      </w:r>
      <w:r w:rsidR="004D42DE" w:rsidRPr="00B445AD">
        <w:rPr>
          <w:rFonts w:ascii="Times New Roman" w:hAnsi="Times New Roman" w:cs="Times New Roman"/>
          <w:sz w:val="28"/>
          <w:szCs w:val="28"/>
          <w:lang w:val="tt-RU"/>
        </w:rPr>
        <w:t>у изоляторларын, махсус учреждениеләрне, депортация яки реадмиссияне, психиатрия һәм башка махсуслаштырылган дәвалау учреждениеләрен, Россия Федерациясе халыкларының мәдәни мирас объектларын (тарихи һәм мәдәни ядк</w:t>
      </w:r>
      <w:r w:rsidR="00722910" w:rsidRPr="00722910">
        <w:rPr>
          <w:rFonts w:ascii="Times New Roman" w:hAnsi="Times New Roman" w:cs="Times New Roman"/>
          <w:sz w:val="28"/>
          <w:szCs w:val="28"/>
          <w:lang w:val="tt-RU"/>
        </w:rPr>
        <w:t>ә</w:t>
      </w:r>
      <w:r w:rsidR="004D42DE" w:rsidRPr="00B445AD">
        <w:rPr>
          <w:rFonts w:ascii="Times New Roman" w:hAnsi="Times New Roman" w:cs="Times New Roman"/>
          <w:sz w:val="28"/>
          <w:szCs w:val="28"/>
          <w:lang w:val="tt-RU"/>
        </w:rPr>
        <w:t>рләрне) федераль башкарма хакимият органнары тарафыннан мондый объектларның спецификасын исәпкә алып, янгын куркынычсызлыгының аерым таләпләре билгеләнергә мөмкин.</w:t>
      </w:r>
    </w:p>
    <w:p w:rsidR="00CB755E" w:rsidRPr="00B445AD" w:rsidRDefault="004E1F67" w:rsidP="001D412C">
      <w:pPr>
        <w:jc w:val="both"/>
        <w:rPr>
          <w:rFonts w:ascii="Times New Roman" w:hAnsi="Times New Roman" w:cs="Times New Roman"/>
          <w:b/>
          <w:sz w:val="28"/>
          <w:szCs w:val="28"/>
        </w:rPr>
      </w:pPr>
      <w:r w:rsidRPr="00B445AD">
        <w:rPr>
          <w:rFonts w:ascii="Times New Roman" w:hAnsi="Times New Roman" w:cs="Times New Roman"/>
          <w:b/>
          <w:sz w:val="28"/>
          <w:szCs w:val="28"/>
        </w:rPr>
        <w:t>II. Авыл җирлекләре һәм торак пунктлар территорияләре</w:t>
      </w:r>
    </w:p>
    <w:p w:rsidR="0069466B" w:rsidRPr="00B445AD" w:rsidRDefault="0069466B" w:rsidP="001D412C">
      <w:pPr>
        <w:jc w:val="both"/>
        <w:rPr>
          <w:rFonts w:ascii="Times New Roman" w:hAnsi="Times New Roman" w:cs="Times New Roman"/>
          <w:sz w:val="28"/>
          <w:szCs w:val="28"/>
        </w:rPr>
      </w:pPr>
      <w:r w:rsidRPr="00B445AD">
        <w:rPr>
          <w:rFonts w:ascii="Times New Roman" w:hAnsi="Times New Roman" w:cs="Times New Roman"/>
          <w:sz w:val="28"/>
          <w:szCs w:val="28"/>
        </w:rPr>
        <w:t>65. Биналар, корылмалар һәм корылмалар арасында материаллар, чүп-чар, үләннәр һәм башка калдыкларны, җиһазлар һәм тар</w:t>
      </w:r>
      <w:r w:rsidR="002D14AA" w:rsidRPr="00B445AD">
        <w:rPr>
          <w:rFonts w:ascii="Times New Roman" w:hAnsi="Times New Roman" w:cs="Times New Roman"/>
          <w:sz w:val="28"/>
          <w:szCs w:val="28"/>
        </w:rPr>
        <w:t>а</w:t>
      </w:r>
      <w:r w:rsidRPr="00B445AD">
        <w:rPr>
          <w:rFonts w:ascii="Times New Roman" w:hAnsi="Times New Roman" w:cs="Times New Roman"/>
          <w:sz w:val="28"/>
          <w:szCs w:val="28"/>
        </w:rPr>
        <w:t>лар</w:t>
      </w:r>
      <w:r w:rsidR="002D14AA" w:rsidRPr="00B445AD">
        <w:rPr>
          <w:rFonts w:ascii="Times New Roman" w:hAnsi="Times New Roman" w:cs="Times New Roman"/>
          <w:sz w:val="28"/>
          <w:szCs w:val="28"/>
        </w:rPr>
        <w:t xml:space="preserve"> </w:t>
      </w:r>
      <w:r w:rsidR="00827084" w:rsidRPr="00B445AD">
        <w:rPr>
          <w:rFonts w:ascii="Times New Roman" w:hAnsi="Times New Roman" w:cs="Times New Roman"/>
          <w:sz w:val="28"/>
          <w:szCs w:val="28"/>
          <w:lang w:val="tt-RU"/>
        </w:rPr>
        <w:t>(</w:t>
      </w:r>
      <w:r w:rsidR="00827084" w:rsidRPr="00B445AD">
        <w:rPr>
          <w:rFonts w:ascii="Times New Roman" w:hAnsi="Times New Roman" w:cs="Times New Roman"/>
          <w:sz w:val="28"/>
          <w:szCs w:val="28"/>
        </w:rPr>
        <w:t xml:space="preserve">каплар, тартмалар </w:t>
      </w:r>
      <w:r w:rsidR="00827084" w:rsidRPr="00B445AD">
        <w:rPr>
          <w:rFonts w:ascii="Times New Roman" w:hAnsi="Times New Roman" w:cs="Times New Roman"/>
          <w:sz w:val="28"/>
          <w:szCs w:val="28"/>
          <w:lang w:val="tt-RU"/>
        </w:rPr>
        <w:t xml:space="preserve">һ </w:t>
      </w:r>
      <w:r w:rsidR="002D14AA" w:rsidRPr="00B445AD">
        <w:rPr>
          <w:rFonts w:ascii="Times New Roman" w:hAnsi="Times New Roman" w:cs="Times New Roman"/>
          <w:sz w:val="28"/>
          <w:szCs w:val="28"/>
        </w:rPr>
        <w:t>б. урнаштыру</w:t>
      </w:r>
      <w:r w:rsidRPr="00B445AD">
        <w:rPr>
          <w:rFonts w:ascii="Times New Roman" w:hAnsi="Times New Roman" w:cs="Times New Roman"/>
          <w:sz w:val="28"/>
          <w:szCs w:val="28"/>
        </w:rPr>
        <w:t xml:space="preserve">, биналар һәм корылмалар төзү (урнаштыру), </w:t>
      </w:r>
      <w:r w:rsidR="00827084" w:rsidRPr="00B445AD">
        <w:rPr>
          <w:rFonts w:ascii="Times New Roman" w:hAnsi="Times New Roman" w:cs="Times New Roman"/>
          <w:sz w:val="28"/>
          <w:szCs w:val="28"/>
          <w:lang w:val="tt-RU"/>
        </w:rPr>
        <w:t xml:space="preserve">шул исәптән </w:t>
      </w:r>
      <w:r w:rsidRPr="00B445AD">
        <w:rPr>
          <w:rFonts w:ascii="Times New Roman" w:hAnsi="Times New Roman" w:cs="Times New Roman"/>
          <w:sz w:val="28"/>
          <w:szCs w:val="28"/>
        </w:rPr>
        <w:t>ва</w:t>
      </w:r>
      <w:r w:rsidR="002D14AA" w:rsidRPr="00B445AD">
        <w:rPr>
          <w:rFonts w:ascii="Times New Roman" w:hAnsi="Times New Roman" w:cs="Times New Roman"/>
          <w:sz w:val="28"/>
          <w:szCs w:val="28"/>
        </w:rPr>
        <w:t>кытлыча корылмалар</w:t>
      </w:r>
      <w:r w:rsidR="00827084" w:rsidRPr="00B445AD">
        <w:rPr>
          <w:rFonts w:ascii="Times New Roman" w:hAnsi="Times New Roman" w:cs="Times New Roman"/>
          <w:sz w:val="28"/>
          <w:szCs w:val="28"/>
          <w:lang w:val="tt-RU"/>
        </w:rPr>
        <w:t xml:space="preserve"> төзү</w:t>
      </w:r>
      <w:r w:rsidR="002D14AA" w:rsidRPr="00B445AD">
        <w:rPr>
          <w:rFonts w:ascii="Times New Roman" w:hAnsi="Times New Roman" w:cs="Times New Roman"/>
          <w:sz w:val="28"/>
          <w:szCs w:val="28"/>
        </w:rPr>
        <w:t>, учаклар ягу</w:t>
      </w:r>
      <w:r w:rsidRPr="00B445AD">
        <w:rPr>
          <w:rFonts w:ascii="Times New Roman" w:hAnsi="Times New Roman" w:cs="Times New Roman"/>
          <w:sz w:val="28"/>
          <w:szCs w:val="28"/>
        </w:rPr>
        <w:t xml:space="preserve">, ачык ут (мангал, </w:t>
      </w:r>
      <w:r w:rsidR="002D14AA" w:rsidRPr="00B445AD">
        <w:rPr>
          <w:rFonts w:ascii="Times New Roman" w:hAnsi="Times New Roman" w:cs="Times New Roman"/>
          <w:sz w:val="28"/>
          <w:szCs w:val="28"/>
        </w:rPr>
        <w:t>тимер мич</w:t>
      </w:r>
      <w:r w:rsidRPr="00B445AD">
        <w:rPr>
          <w:rFonts w:ascii="Times New Roman" w:hAnsi="Times New Roman" w:cs="Times New Roman"/>
          <w:sz w:val="28"/>
          <w:szCs w:val="28"/>
        </w:rPr>
        <w:t xml:space="preserve"> һ.б.) </w:t>
      </w:r>
      <w:r w:rsidR="00110755">
        <w:rPr>
          <w:rFonts w:ascii="Times New Roman" w:hAnsi="Times New Roman" w:cs="Times New Roman"/>
          <w:sz w:val="28"/>
          <w:szCs w:val="28"/>
        </w:rPr>
        <w:t>белән</w:t>
      </w:r>
      <w:r w:rsidR="002D14AA" w:rsidRPr="00B445AD">
        <w:rPr>
          <w:rFonts w:ascii="Times New Roman" w:hAnsi="Times New Roman" w:cs="Times New Roman"/>
          <w:sz w:val="28"/>
          <w:szCs w:val="28"/>
        </w:rPr>
        <w:t xml:space="preserve"> ризык пешеру </w:t>
      </w:r>
      <w:r w:rsidRPr="00B445AD">
        <w:rPr>
          <w:rFonts w:ascii="Times New Roman" w:hAnsi="Times New Roman" w:cs="Times New Roman"/>
          <w:sz w:val="28"/>
          <w:szCs w:val="28"/>
        </w:rPr>
        <w:t>һәм калдыкларны һәм тараларны яндыру тыела.</w:t>
      </w:r>
    </w:p>
    <w:p w:rsidR="0069466B" w:rsidRPr="00B445AD" w:rsidRDefault="0069466B" w:rsidP="001D412C">
      <w:pPr>
        <w:jc w:val="both"/>
        <w:rPr>
          <w:rFonts w:ascii="Times New Roman" w:hAnsi="Times New Roman" w:cs="Times New Roman"/>
          <w:sz w:val="28"/>
          <w:szCs w:val="28"/>
        </w:rPr>
      </w:pPr>
      <w:r w:rsidRPr="00B445AD">
        <w:rPr>
          <w:rFonts w:ascii="Times New Roman" w:hAnsi="Times New Roman" w:cs="Times New Roman"/>
          <w:sz w:val="28"/>
          <w:szCs w:val="28"/>
        </w:rPr>
        <w:t>66. Торак пунктларның гомуми кулланылыштагы җирләрендә, шулай ук торак пунктлар территорияләрендә урнашкан шәхси йорт территорияләрендә учак ягу, махсус билгеләнгән һәм моның өчен җиһазландырылган урыннардан тыш</w:t>
      </w:r>
      <w:r w:rsidR="00827084" w:rsidRPr="00B445AD">
        <w:rPr>
          <w:rFonts w:ascii="Times New Roman" w:hAnsi="Times New Roman" w:cs="Times New Roman"/>
          <w:sz w:val="28"/>
          <w:szCs w:val="28"/>
          <w:lang w:val="tt-RU"/>
        </w:rPr>
        <w:t>,</w:t>
      </w:r>
      <w:r w:rsidRPr="00B445AD">
        <w:rPr>
          <w:rFonts w:ascii="Times New Roman" w:hAnsi="Times New Roman" w:cs="Times New Roman"/>
          <w:sz w:val="28"/>
          <w:szCs w:val="28"/>
        </w:rPr>
        <w:t xml:space="preserve"> </w:t>
      </w:r>
      <w:r w:rsidR="00722910">
        <w:rPr>
          <w:rFonts w:ascii="Times New Roman" w:hAnsi="Times New Roman" w:cs="Times New Roman"/>
          <w:sz w:val="28"/>
          <w:szCs w:val="28"/>
        </w:rPr>
        <w:t xml:space="preserve">ризык </w:t>
      </w:r>
      <w:r w:rsidR="00722910" w:rsidRPr="00B445AD">
        <w:rPr>
          <w:rFonts w:ascii="Times New Roman" w:hAnsi="Times New Roman" w:cs="Times New Roman"/>
          <w:sz w:val="28"/>
          <w:szCs w:val="28"/>
        </w:rPr>
        <w:t>ә</w:t>
      </w:r>
      <w:r w:rsidR="00101B7B" w:rsidRPr="00B445AD">
        <w:rPr>
          <w:rFonts w:ascii="Times New Roman" w:hAnsi="Times New Roman" w:cs="Times New Roman"/>
          <w:sz w:val="28"/>
          <w:szCs w:val="28"/>
        </w:rPr>
        <w:t>зерл</w:t>
      </w:r>
      <w:r w:rsidR="00722910" w:rsidRPr="00B445AD">
        <w:rPr>
          <w:rFonts w:ascii="Times New Roman" w:hAnsi="Times New Roman" w:cs="Times New Roman"/>
          <w:sz w:val="28"/>
          <w:szCs w:val="28"/>
        </w:rPr>
        <w:t>ә</w:t>
      </w:r>
      <w:r w:rsidR="00101B7B" w:rsidRPr="00B445AD">
        <w:rPr>
          <w:rFonts w:ascii="Times New Roman" w:hAnsi="Times New Roman" w:cs="Times New Roman"/>
          <w:sz w:val="28"/>
          <w:szCs w:val="28"/>
        </w:rPr>
        <w:t>у</w:t>
      </w:r>
      <w:r w:rsidRPr="00B445AD">
        <w:rPr>
          <w:rFonts w:ascii="Times New Roman" w:hAnsi="Times New Roman" w:cs="Times New Roman"/>
          <w:sz w:val="28"/>
          <w:szCs w:val="28"/>
        </w:rPr>
        <w:t xml:space="preserve"> өчен ачык ут куллану, шулай ук шәһәр һәм авыл җирлекләре, муниципаль һәм шәһәр округлары, шәһәр эчендәге районнар җирле үзидарә органнары тарафыннан билгеләнгән урыннардан һәм (яки) </w:t>
      </w:r>
      <w:r w:rsidR="00101B7B" w:rsidRPr="00B445AD">
        <w:rPr>
          <w:rFonts w:ascii="Times New Roman" w:hAnsi="Times New Roman" w:cs="Times New Roman"/>
          <w:sz w:val="28"/>
          <w:szCs w:val="28"/>
        </w:rPr>
        <w:t>ысуллардан</w:t>
      </w:r>
      <w:r w:rsidRPr="00B445AD">
        <w:rPr>
          <w:rFonts w:ascii="Times New Roman" w:hAnsi="Times New Roman" w:cs="Times New Roman"/>
          <w:sz w:val="28"/>
          <w:szCs w:val="28"/>
        </w:rPr>
        <w:t xml:space="preserve"> тыш, чүп-чар, үлән, яфрак һәм башка калдыклар, материаллар яки эшләнмәләр яндыру тыела.</w:t>
      </w:r>
    </w:p>
    <w:p w:rsidR="0069466B" w:rsidRPr="00B445AD" w:rsidRDefault="0069466B" w:rsidP="001D412C">
      <w:pPr>
        <w:jc w:val="both"/>
        <w:rPr>
          <w:rFonts w:ascii="Times New Roman" w:hAnsi="Times New Roman" w:cs="Times New Roman"/>
          <w:sz w:val="28"/>
          <w:szCs w:val="28"/>
        </w:rPr>
      </w:pPr>
      <w:r w:rsidRPr="00B445AD">
        <w:rPr>
          <w:rFonts w:ascii="Times New Roman" w:hAnsi="Times New Roman" w:cs="Times New Roman"/>
          <w:sz w:val="28"/>
          <w:szCs w:val="28"/>
        </w:rPr>
        <w:t>67. Торак пунктлар чикләрендә һәм торак пунктлардан читтә урнашкан җир кишәрлекләренә ия булучылар (җир кишәрлекләре милекчеләре, җирдән файдаланучылар, җир хуҗалары һәм җир кишәрлекләрен арендалаучылар) һәм гражданнарның үз ихтыяҗлары өчен бакчачылык яки яшелчәчелек алып бару территорияләренә (алга таба - бакчачылык яки яшелчәчелек территорияләренә) ия булучылар чүп-чарны, коры үсемлекләрне һәм үлән</w:t>
      </w:r>
      <w:r w:rsidR="00251573" w:rsidRPr="00B445AD">
        <w:rPr>
          <w:rFonts w:ascii="Times New Roman" w:hAnsi="Times New Roman" w:cs="Times New Roman"/>
          <w:sz w:val="28"/>
          <w:szCs w:val="28"/>
        </w:rPr>
        <w:t xml:space="preserve"> чабуны үз вакытында башкарырга</w:t>
      </w:r>
      <w:r w:rsidRPr="00B445AD">
        <w:rPr>
          <w:rFonts w:ascii="Times New Roman" w:hAnsi="Times New Roman" w:cs="Times New Roman"/>
          <w:sz w:val="28"/>
          <w:szCs w:val="28"/>
        </w:rPr>
        <w:t xml:space="preserve"> тиеш.</w:t>
      </w:r>
    </w:p>
    <w:p w:rsidR="0069466B" w:rsidRPr="00B445AD" w:rsidRDefault="0069466B" w:rsidP="001D412C">
      <w:pPr>
        <w:jc w:val="both"/>
        <w:rPr>
          <w:rFonts w:ascii="Times New Roman" w:hAnsi="Times New Roman" w:cs="Times New Roman"/>
          <w:sz w:val="28"/>
          <w:szCs w:val="28"/>
        </w:rPr>
      </w:pPr>
      <w:r w:rsidRPr="00B445AD">
        <w:rPr>
          <w:rFonts w:ascii="Times New Roman" w:hAnsi="Times New Roman" w:cs="Times New Roman"/>
          <w:sz w:val="28"/>
          <w:szCs w:val="28"/>
        </w:rPr>
        <w:t>Әлеге территорияләрн</w:t>
      </w:r>
      <w:r w:rsidR="00827084" w:rsidRPr="00B445AD">
        <w:rPr>
          <w:rFonts w:ascii="Times New Roman" w:hAnsi="Times New Roman" w:cs="Times New Roman"/>
          <w:sz w:val="28"/>
          <w:szCs w:val="28"/>
        </w:rPr>
        <w:t xml:space="preserve">е җыештыру чикләре кадастр яки </w:t>
      </w:r>
      <w:r w:rsidR="00827084" w:rsidRPr="00B445AD">
        <w:rPr>
          <w:rFonts w:ascii="Times New Roman" w:hAnsi="Times New Roman" w:cs="Times New Roman"/>
          <w:sz w:val="28"/>
          <w:szCs w:val="28"/>
          <w:lang w:val="tt-RU"/>
        </w:rPr>
        <w:t>ы</w:t>
      </w:r>
      <w:r w:rsidRPr="00B445AD">
        <w:rPr>
          <w:rFonts w:ascii="Times New Roman" w:hAnsi="Times New Roman" w:cs="Times New Roman"/>
          <w:sz w:val="28"/>
          <w:szCs w:val="28"/>
        </w:rPr>
        <w:t>занлау планы нигезендә җир кишәрлегенең чикләре белән билгеләнә.</w:t>
      </w:r>
    </w:p>
    <w:p w:rsidR="0069466B" w:rsidRPr="00B445AD" w:rsidRDefault="0069466B" w:rsidP="001D412C">
      <w:pPr>
        <w:jc w:val="both"/>
        <w:rPr>
          <w:rFonts w:ascii="Times New Roman" w:hAnsi="Times New Roman" w:cs="Times New Roman"/>
          <w:sz w:val="28"/>
          <w:szCs w:val="28"/>
        </w:rPr>
      </w:pPr>
      <w:r w:rsidRPr="00B445AD">
        <w:rPr>
          <w:rFonts w:ascii="Times New Roman" w:hAnsi="Times New Roman" w:cs="Times New Roman"/>
          <w:sz w:val="28"/>
          <w:szCs w:val="28"/>
        </w:rPr>
        <w:t>68. Торак йортлар, бакча йортлары, күчемсез милек объектларына, бакчачылык яки яшелчәчелек ширкәтенең гомуми файдаланудагы милкенә караган күчемсез милек объектларына, шулай ук урманнарга, урман-парк зоналарына һәм авыл хуҗалыгы билгеләнешендәге җирләрдә ян</w:t>
      </w:r>
      <w:r w:rsidR="00760B52" w:rsidRPr="00B445AD">
        <w:rPr>
          <w:rFonts w:ascii="Times New Roman" w:hAnsi="Times New Roman" w:cs="Times New Roman"/>
          <w:sz w:val="28"/>
          <w:szCs w:val="28"/>
        </w:rPr>
        <w:t>а торган</w:t>
      </w:r>
      <w:r w:rsidRPr="00B445AD">
        <w:rPr>
          <w:rFonts w:ascii="Times New Roman" w:hAnsi="Times New Roman" w:cs="Times New Roman"/>
          <w:sz w:val="28"/>
          <w:szCs w:val="28"/>
        </w:rPr>
        <w:t xml:space="preserve"> калдыклар ташлау тыела.</w:t>
      </w:r>
      <w:r w:rsidR="00760B52" w:rsidRPr="00B445AD">
        <w:rPr>
          <w:rFonts w:ascii="Times New Roman" w:hAnsi="Times New Roman" w:cs="Times New Roman"/>
          <w:sz w:val="28"/>
          <w:szCs w:val="28"/>
        </w:rPr>
        <w:t xml:space="preserve"> </w:t>
      </w:r>
    </w:p>
    <w:p w:rsidR="0069466B" w:rsidRPr="00B445AD" w:rsidRDefault="0069466B"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69. Шәһәр һәм авыл җирлекләренең, шәһәр һәм муниципаль округларның гомуми кулланылыштагы территорияләрендә, бакчачылык һәм яшелчәчелек </w:t>
      </w:r>
      <w:r w:rsidR="005F422A" w:rsidRPr="00B445AD">
        <w:rPr>
          <w:rFonts w:ascii="Times New Roman" w:hAnsi="Times New Roman" w:cs="Times New Roman"/>
          <w:sz w:val="28"/>
          <w:szCs w:val="28"/>
        </w:rPr>
        <w:t xml:space="preserve">территорияләрендә, шул исәптән </w:t>
      </w:r>
      <w:r w:rsidR="00722910" w:rsidRPr="00B445AD">
        <w:rPr>
          <w:rFonts w:ascii="Times New Roman" w:hAnsi="Times New Roman" w:cs="Times New Roman"/>
          <w:sz w:val="28"/>
          <w:szCs w:val="28"/>
        </w:rPr>
        <w:t>ә</w:t>
      </w:r>
      <w:r w:rsidR="005F422A" w:rsidRPr="00B445AD">
        <w:rPr>
          <w:rFonts w:ascii="Times New Roman" w:hAnsi="Times New Roman" w:cs="Times New Roman"/>
          <w:sz w:val="28"/>
          <w:szCs w:val="28"/>
        </w:rPr>
        <w:t>йтеп кителг</w:t>
      </w:r>
      <w:r w:rsidR="00722910" w:rsidRPr="00B445AD">
        <w:rPr>
          <w:rFonts w:ascii="Times New Roman" w:hAnsi="Times New Roman" w:cs="Times New Roman"/>
          <w:sz w:val="28"/>
          <w:szCs w:val="28"/>
        </w:rPr>
        <w:t>ә</w:t>
      </w:r>
      <w:r w:rsidR="005F422A" w:rsidRPr="00B445AD">
        <w:rPr>
          <w:rFonts w:ascii="Times New Roman" w:hAnsi="Times New Roman" w:cs="Times New Roman"/>
          <w:sz w:val="28"/>
          <w:szCs w:val="28"/>
        </w:rPr>
        <w:t>н</w:t>
      </w:r>
      <w:r w:rsidRPr="00B445AD">
        <w:rPr>
          <w:rFonts w:ascii="Times New Roman" w:hAnsi="Times New Roman" w:cs="Times New Roman"/>
          <w:sz w:val="28"/>
          <w:szCs w:val="28"/>
        </w:rPr>
        <w:t xml:space="preserve"> территорияләр чикләреннән тыш, электр линияләре, электр станцияләре һәм подстанцияләренең сак зоналарында, шулай ук урманнарда, урман-парк зоналарында һәм авыл хуҗалыгы билгеләнешендәге җирләрдә чүплекләр урнаштыру тыела.</w:t>
      </w:r>
    </w:p>
    <w:p w:rsidR="0069466B" w:rsidRPr="00B445AD" w:rsidRDefault="0069466B"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70. Кар катламы </w:t>
      </w:r>
      <w:r w:rsidR="005F422A" w:rsidRPr="00B445AD">
        <w:rPr>
          <w:rFonts w:ascii="Times New Roman" w:hAnsi="Times New Roman" w:cs="Times New Roman"/>
          <w:sz w:val="28"/>
          <w:szCs w:val="28"/>
        </w:rPr>
        <w:t>эрег</w:t>
      </w:r>
      <w:r w:rsidR="00722910" w:rsidRPr="00B445AD">
        <w:rPr>
          <w:rFonts w:ascii="Times New Roman" w:hAnsi="Times New Roman" w:cs="Times New Roman"/>
          <w:sz w:val="28"/>
          <w:szCs w:val="28"/>
        </w:rPr>
        <w:t>ә</w:t>
      </w:r>
      <w:r w:rsidR="005F422A" w:rsidRPr="00B445AD">
        <w:rPr>
          <w:rFonts w:ascii="Times New Roman" w:hAnsi="Times New Roman" w:cs="Times New Roman"/>
          <w:sz w:val="28"/>
          <w:szCs w:val="28"/>
        </w:rPr>
        <w:t>н</w:t>
      </w:r>
      <w:r w:rsidRPr="00B445AD">
        <w:rPr>
          <w:rFonts w:ascii="Times New Roman" w:hAnsi="Times New Roman" w:cs="Times New Roman"/>
          <w:sz w:val="28"/>
          <w:szCs w:val="28"/>
        </w:rPr>
        <w:t xml:space="preserve"> көннән алып, тотрыклы көзге яңгырлы һава торышы яки кар катламы барлыкка килгәнгә кадәр, дәүләт хакимияте органнары, җирле үзидарә органнары, учреждениеләр, оешмалар,</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оештыру-хокукый формаларына һәм милек рәвешләренә бәйсез рәвештә</w:t>
      </w:r>
      <w:r w:rsidR="005F422A" w:rsidRPr="00B445AD">
        <w:rPr>
          <w:rFonts w:ascii="Times New Roman" w:hAnsi="Times New Roman" w:cs="Times New Roman"/>
          <w:sz w:val="28"/>
          <w:szCs w:val="28"/>
        </w:rPr>
        <w:t>ге</w:t>
      </w:r>
      <w:r w:rsidRPr="00B445AD">
        <w:rPr>
          <w:rFonts w:ascii="Times New Roman" w:hAnsi="Times New Roman" w:cs="Times New Roman"/>
          <w:sz w:val="28"/>
          <w:szCs w:val="28"/>
        </w:rPr>
        <w:t xml:space="preserve"> </w:t>
      </w:r>
      <w:r w:rsidR="005F422A" w:rsidRPr="00B445AD">
        <w:rPr>
          <w:rFonts w:ascii="Times New Roman" w:hAnsi="Times New Roman" w:cs="Times New Roman"/>
          <w:sz w:val="28"/>
          <w:szCs w:val="28"/>
        </w:rPr>
        <w:t>башка юридик затлар,</w:t>
      </w:r>
      <w:r w:rsidR="008363AE" w:rsidRPr="00B445AD">
        <w:rPr>
          <w:rFonts w:ascii="Times New Roman" w:hAnsi="Times New Roman" w:cs="Times New Roman"/>
          <w:sz w:val="28"/>
          <w:szCs w:val="28"/>
          <w:lang w:val="tt-RU"/>
        </w:rPr>
        <w:t xml:space="preserve"> </w:t>
      </w:r>
      <w:r w:rsidRPr="00B445AD">
        <w:rPr>
          <w:rFonts w:ascii="Times New Roman" w:hAnsi="Times New Roman" w:cs="Times New Roman"/>
          <w:sz w:val="28"/>
          <w:szCs w:val="28"/>
        </w:rPr>
        <w:t>крестьян (фермер) хуҗалыклары, җәмәгать берләшмәләре, шәхси эшмәкәрләр, вазыйфаи затлар, Россия Федерациясе гражданнары, чит ил гражданнары</w:t>
      </w:r>
      <w:r w:rsidR="008363AE" w:rsidRPr="00B445AD">
        <w:rPr>
          <w:rFonts w:ascii="Times New Roman" w:hAnsi="Times New Roman" w:cs="Times New Roman"/>
          <w:sz w:val="28"/>
          <w:szCs w:val="28"/>
        </w:rPr>
        <w:t>, урман янындагы территория</w:t>
      </w:r>
      <w:r w:rsidR="008363AE" w:rsidRPr="00B445AD">
        <w:rPr>
          <w:rFonts w:ascii="Times New Roman" w:hAnsi="Times New Roman" w:cs="Times New Roman"/>
          <w:sz w:val="28"/>
          <w:szCs w:val="28"/>
          <w:lang w:val="tt-RU"/>
        </w:rPr>
        <w:t>гә ия булучы</w:t>
      </w:r>
      <w:r w:rsidRPr="00B445AD">
        <w:rPr>
          <w:rFonts w:ascii="Times New Roman" w:hAnsi="Times New Roman" w:cs="Times New Roman"/>
          <w:sz w:val="28"/>
          <w:szCs w:val="28"/>
        </w:rPr>
        <w:t xml:space="preserve">, файдаланучы һәм (яки) аның белән эш итүче гражданнар, урман янындагы территорияне, </w:t>
      </w:r>
      <w:r w:rsidR="005E5F6E" w:rsidRPr="00B445AD">
        <w:rPr>
          <w:rFonts w:ascii="Times New Roman" w:hAnsi="Times New Roman" w:cs="Times New Roman"/>
          <w:sz w:val="28"/>
          <w:szCs w:val="28"/>
        </w:rPr>
        <w:t xml:space="preserve">киңлеге 10 метрдан ким булмаган полосада </w:t>
      </w:r>
      <w:r w:rsidRPr="00B445AD">
        <w:rPr>
          <w:rFonts w:ascii="Times New Roman" w:hAnsi="Times New Roman" w:cs="Times New Roman"/>
          <w:sz w:val="28"/>
          <w:szCs w:val="28"/>
        </w:rPr>
        <w:t>коры үлән</w:t>
      </w:r>
      <w:r w:rsidR="005F422A" w:rsidRPr="00B445AD">
        <w:rPr>
          <w:rFonts w:ascii="Times New Roman" w:hAnsi="Times New Roman" w:cs="Times New Roman"/>
          <w:sz w:val="28"/>
          <w:szCs w:val="28"/>
        </w:rPr>
        <w:t>н</w:t>
      </w:r>
      <w:r w:rsidR="00722910" w:rsidRPr="00B445AD">
        <w:rPr>
          <w:rFonts w:ascii="Times New Roman" w:hAnsi="Times New Roman" w:cs="Times New Roman"/>
          <w:sz w:val="28"/>
          <w:szCs w:val="28"/>
        </w:rPr>
        <w:t>ә</w:t>
      </w:r>
      <w:r w:rsidR="005F422A" w:rsidRPr="00B445AD">
        <w:rPr>
          <w:rFonts w:ascii="Times New Roman" w:hAnsi="Times New Roman" w:cs="Times New Roman"/>
          <w:sz w:val="28"/>
          <w:szCs w:val="28"/>
        </w:rPr>
        <w:t>р</w:t>
      </w:r>
      <w:r w:rsidR="008F32AD">
        <w:rPr>
          <w:rFonts w:ascii="Times New Roman" w:hAnsi="Times New Roman" w:cs="Times New Roman"/>
          <w:sz w:val="28"/>
          <w:szCs w:val="28"/>
        </w:rPr>
        <w:t>дә</w:t>
      </w:r>
      <w:r w:rsidR="005F422A" w:rsidRPr="00B445AD">
        <w:rPr>
          <w:rFonts w:ascii="Times New Roman" w:hAnsi="Times New Roman" w:cs="Times New Roman"/>
          <w:sz w:val="28"/>
          <w:szCs w:val="28"/>
        </w:rPr>
        <w:t>н</w:t>
      </w:r>
      <w:r w:rsidRPr="00B445AD">
        <w:rPr>
          <w:rFonts w:ascii="Times New Roman" w:hAnsi="Times New Roman" w:cs="Times New Roman"/>
          <w:sz w:val="28"/>
          <w:szCs w:val="28"/>
        </w:rPr>
        <w:t xml:space="preserve">, урман калдыкларыннан, аунап яткан калдыклардан, </w:t>
      </w:r>
      <w:r w:rsidR="005E5F6E" w:rsidRPr="00B445AD">
        <w:rPr>
          <w:rFonts w:ascii="Times New Roman" w:hAnsi="Times New Roman" w:cs="Times New Roman"/>
          <w:sz w:val="28"/>
          <w:szCs w:val="28"/>
        </w:rPr>
        <w:t>кису</w:t>
      </w:r>
      <w:r w:rsidRPr="00B445AD">
        <w:rPr>
          <w:rFonts w:ascii="Times New Roman" w:hAnsi="Times New Roman" w:cs="Times New Roman"/>
          <w:sz w:val="28"/>
          <w:szCs w:val="28"/>
        </w:rPr>
        <w:t xml:space="preserve"> калдыкларыннан, чүп-</w:t>
      </w:r>
      <w:r w:rsidR="008363AE" w:rsidRPr="00B445AD">
        <w:rPr>
          <w:rFonts w:ascii="Times New Roman" w:hAnsi="Times New Roman" w:cs="Times New Roman"/>
          <w:sz w:val="28"/>
          <w:szCs w:val="28"/>
        </w:rPr>
        <w:t>чардан һәм башка я</w:t>
      </w:r>
      <w:r w:rsidR="008363AE" w:rsidRPr="00B445AD">
        <w:rPr>
          <w:rFonts w:ascii="Times New Roman" w:hAnsi="Times New Roman" w:cs="Times New Roman"/>
          <w:sz w:val="28"/>
          <w:szCs w:val="28"/>
          <w:lang w:val="tt-RU"/>
        </w:rPr>
        <w:t>нучан</w:t>
      </w:r>
      <w:r w:rsidRPr="00B445AD">
        <w:rPr>
          <w:rFonts w:ascii="Times New Roman" w:hAnsi="Times New Roman" w:cs="Times New Roman"/>
          <w:sz w:val="28"/>
          <w:szCs w:val="28"/>
        </w:rPr>
        <w:t xml:space="preserve"> материаллардан чистартуны тәэмин итәләр, йә </w:t>
      </w:r>
      <w:r w:rsidR="005E5F6E" w:rsidRPr="00B445AD">
        <w:rPr>
          <w:rFonts w:ascii="Times New Roman" w:hAnsi="Times New Roman" w:cs="Times New Roman"/>
          <w:sz w:val="28"/>
          <w:szCs w:val="28"/>
        </w:rPr>
        <w:t>урман</w:t>
      </w:r>
      <w:r w:rsidR="008363AE" w:rsidRPr="00B445AD">
        <w:rPr>
          <w:rFonts w:ascii="Times New Roman" w:hAnsi="Times New Roman" w:cs="Times New Roman"/>
          <w:sz w:val="28"/>
          <w:szCs w:val="28"/>
          <w:lang w:val="tt-RU"/>
        </w:rPr>
        <w:t>н</w:t>
      </w:r>
      <w:r w:rsidR="005E5F6E" w:rsidRPr="00B445AD">
        <w:rPr>
          <w:rFonts w:ascii="Times New Roman" w:hAnsi="Times New Roman" w:cs="Times New Roman"/>
          <w:sz w:val="28"/>
          <w:szCs w:val="28"/>
        </w:rPr>
        <w:t xml:space="preserve">ы </w:t>
      </w:r>
      <w:r w:rsidRPr="00B445AD">
        <w:rPr>
          <w:rFonts w:ascii="Times New Roman" w:hAnsi="Times New Roman" w:cs="Times New Roman"/>
          <w:sz w:val="28"/>
          <w:szCs w:val="28"/>
        </w:rPr>
        <w:t>0,5 метрдан ким булмаган киңлектәге янгынга каршы минераль полоса яисә башка янгынга каршы киртәләр белән аерып торалар.</w:t>
      </w:r>
    </w:p>
    <w:p w:rsidR="0069466B" w:rsidRPr="00B445AD" w:rsidRDefault="0069466B"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71. Җир кишәрлекләренә ия булучылар юлларны, </w:t>
      </w:r>
      <w:r w:rsidR="00BE7C4C" w:rsidRPr="00B445AD">
        <w:rPr>
          <w:rFonts w:ascii="Times New Roman" w:hAnsi="Times New Roman" w:cs="Times New Roman"/>
          <w:sz w:val="28"/>
          <w:szCs w:val="28"/>
        </w:rPr>
        <w:t>б</w:t>
      </w:r>
      <w:r w:rsidRPr="00B445AD">
        <w:rPr>
          <w:rFonts w:ascii="Times New Roman" w:hAnsi="Times New Roman" w:cs="Times New Roman"/>
          <w:sz w:val="28"/>
          <w:szCs w:val="28"/>
        </w:rPr>
        <w:t>иналар</w:t>
      </w:r>
      <w:r w:rsidR="00BE7C4C" w:rsidRPr="00B445AD">
        <w:rPr>
          <w:rFonts w:ascii="Times New Roman" w:hAnsi="Times New Roman" w:cs="Times New Roman"/>
          <w:sz w:val="28"/>
          <w:szCs w:val="28"/>
        </w:rPr>
        <w:t>ны</w:t>
      </w:r>
      <w:r w:rsidRPr="00B445AD">
        <w:rPr>
          <w:rFonts w:ascii="Times New Roman" w:hAnsi="Times New Roman" w:cs="Times New Roman"/>
          <w:sz w:val="28"/>
          <w:szCs w:val="28"/>
        </w:rPr>
        <w:t xml:space="preserve">, </w:t>
      </w:r>
      <w:r w:rsidR="00BE7C4C" w:rsidRPr="00B445AD">
        <w:rPr>
          <w:rFonts w:ascii="Times New Roman" w:hAnsi="Times New Roman" w:cs="Times New Roman"/>
          <w:sz w:val="28"/>
          <w:szCs w:val="28"/>
        </w:rPr>
        <w:t>корылмаларны</w:t>
      </w:r>
      <w:r w:rsidRPr="00B445AD">
        <w:rPr>
          <w:rFonts w:ascii="Times New Roman" w:hAnsi="Times New Roman" w:cs="Times New Roman"/>
          <w:sz w:val="28"/>
          <w:szCs w:val="28"/>
        </w:rPr>
        <w:t xml:space="preserve"> һәм тышкы җайланмалар</w:t>
      </w:r>
      <w:r w:rsidR="00BE7C4C" w:rsidRPr="00B445AD">
        <w:rPr>
          <w:rFonts w:ascii="Times New Roman" w:hAnsi="Times New Roman" w:cs="Times New Roman"/>
          <w:sz w:val="28"/>
          <w:szCs w:val="28"/>
        </w:rPr>
        <w:t>ны</w:t>
      </w:r>
      <w:r w:rsidRPr="00B445AD">
        <w:rPr>
          <w:rFonts w:ascii="Times New Roman" w:hAnsi="Times New Roman" w:cs="Times New Roman"/>
          <w:sz w:val="28"/>
          <w:szCs w:val="28"/>
        </w:rPr>
        <w:t>, ачык складлар</w:t>
      </w:r>
      <w:r w:rsidR="00BE7C4C" w:rsidRPr="00B445AD">
        <w:rPr>
          <w:rFonts w:ascii="Times New Roman" w:hAnsi="Times New Roman" w:cs="Times New Roman"/>
          <w:sz w:val="28"/>
          <w:szCs w:val="28"/>
        </w:rPr>
        <w:t>ны</w:t>
      </w:r>
      <w:r w:rsidRPr="00B445AD">
        <w:rPr>
          <w:rFonts w:ascii="Times New Roman" w:hAnsi="Times New Roman" w:cs="Times New Roman"/>
          <w:sz w:val="28"/>
          <w:szCs w:val="28"/>
        </w:rPr>
        <w:t>, тышкы янгын баскычларын һәм янгын гидрантларын, резервуарлар</w:t>
      </w:r>
      <w:r w:rsidR="00BE7C4C" w:rsidRPr="00B445AD">
        <w:rPr>
          <w:rFonts w:ascii="Times New Roman" w:hAnsi="Times New Roman" w:cs="Times New Roman"/>
          <w:sz w:val="28"/>
          <w:szCs w:val="28"/>
        </w:rPr>
        <w:t>ны</w:t>
      </w:r>
      <w:r w:rsidRPr="00B445AD">
        <w:rPr>
          <w:rFonts w:ascii="Times New Roman" w:hAnsi="Times New Roman" w:cs="Times New Roman"/>
          <w:sz w:val="28"/>
          <w:szCs w:val="28"/>
        </w:rPr>
        <w:t>, тышкы янгынга каршы су белән тәэмин итү чыганагы булга</w:t>
      </w:r>
      <w:r w:rsidR="00BE7C4C" w:rsidRPr="00B445AD">
        <w:rPr>
          <w:rFonts w:ascii="Times New Roman" w:hAnsi="Times New Roman" w:cs="Times New Roman"/>
          <w:sz w:val="28"/>
          <w:szCs w:val="28"/>
        </w:rPr>
        <w:t xml:space="preserve">н табигый һәм ясалма сулыкларны </w:t>
      </w:r>
      <w:r w:rsidRPr="00B445AD">
        <w:rPr>
          <w:rFonts w:ascii="Times New Roman" w:hAnsi="Times New Roman" w:cs="Times New Roman"/>
          <w:sz w:val="28"/>
          <w:szCs w:val="28"/>
        </w:rPr>
        <w:t>тиешле техник карап тотуны (елның теләсә кайсы вакытында) тәэмин итәләр.</w:t>
      </w:r>
    </w:p>
    <w:p w:rsidR="0069466B" w:rsidRPr="00B445AD" w:rsidRDefault="000D4E7D" w:rsidP="001D412C">
      <w:pPr>
        <w:jc w:val="both"/>
        <w:rPr>
          <w:rFonts w:ascii="Times New Roman" w:hAnsi="Times New Roman" w:cs="Times New Roman"/>
          <w:sz w:val="28"/>
          <w:szCs w:val="28"/>
          <w:lang w:val="tt-RU"/>
        </w:rPr>
      </w:pPr>
      <w:r w:rsidRPr="00B445AD">
        <w:rPr>
          <w:rFonts w:ascii="Times New Roman" w:hAnsi="Times New Roman" w:cs="Times New Roman"/>
          <w:sz w:val="28"/>
          <w:szCs w:val="28"/>
        </w:rPr>
        <w:t>Т</w:t>
      </w:r>
      <w:r w:rsidR="0069466B" w:rsidRPr="00B445AD">
        <w:rPr>
          <w:rFonts w:ascii="Times New Roman" w:hAnsi="Times New Roman" w:cs="Times New Roman"/>
          <w:sz w:val="28"/>
          <w:szCs w:val="28"/>
        </w:rPr>
        <w:t xml:space="preserve">орак пунктлар, предприятие һәм оешма территорияләрендә, янгын сүндерү техникасы өчен билгеләнгән мәйданчыкларны, шул исәптән су алу, сүндерү чараларын </w:t>
      </w:r>
      <w:r w:rsidRPr="00B445AD">
        <w:rPr>
          <w:rFonts w:ascii="Times New Roman" w:hAnsi="Times New Roman" w:cs="Times New Roman"/>
          <w:sz w:val="28"/>
          <w:szCs w:val="28"/>
        </w:rPr>
        <w:t>тапшыру</w:t>
      </w:r>
      <w:r w:rsidR="0069466B" w:rsidRPr="00B445AD">
        <w:rPr>
          <w:rFonts w:ascii="Times New Roman" w:hAnsi="Times New Roman" w:cs="Times New Roman"/>
          <w:sz w:val="28"/>
          <w:szCs w:val="28"/>
        </w:rPr>
        <w:t>, янгын сүндерүчеләрнең саклану объектына керү мөмкинлеген дә кертеп,</w:t>
      </w:r>
      <w:r w:rsidRPr="00B445AD">
        <w:rPr>
          <w:rFonts w:ascii="Times New Roman" w:hAnsi="Times New Roman" w:cs="Times New Roman"/>
          <w:sz w:val="28"/>
          <w:szCs w:val="28"/>
        </w:rPr>
        <w:t xml:space="preserve"> автомобилл</w:t>
      </w:r>
      <w:r w:rsidR="00722910" w:rsidRPr="00B445AD">
        <w:rPr>
          <w:rFonts w:ascii="Times New Roman" w:hAnsi="Times New Roman" w:cs="Times New Roman"/>
          <w:sz w:val="28"/>
          <w:szCs w:val="28"/>
        </w:rPr>
        <w:t>ә</w:t>
      </w:r>
      <w:r w:rsidR="000121CD">
        <w:rPr>
          <w:rFonts w:ascii="Times New Roman" w:hAnsi="Times New Roman" w:cs="Times New Roman"/>
          <w:sz w:val="28"/>
          <w:szCs w:val="28"/>
        </w:rPr>
        <w:t>р кую очен</w:t>
      </w:r>
      <w:r w:rsidR="0069466B" w:rsidRPr="00B445AD">
        <w:rPr>
          <w:rFonts w:ascii="Times New Roman" w:hAnsi="Times New Roman" w:cs="Times New Roman"/>
          <w:sz w:val="28"/>
          <w:szCs w:val="28"/>
        </w:rPr>
        <w:t xml:space="preserve"> куллану тыела.</w:t>
      </w:r>
    </w:p>
    <w:p w:rsidR="007E40DB" w:rsidRPr="00B445AD" w:rsidRDefault="007E40DB" w:rsidP="001D412C">
      <w:pPr>
        <w:jc w:val="both"/>
        <w:rPr>
          <w:rFonts w:ascii="Times New Roman" w:hAnsi="Times New Roman" w:cs="Times New Roman"/>
          <w:sz w:val="28"/>
          <w:szCs w:val="28"/>
          <w:lang w:val="tt-RU"/>
        </w:rPr>
      </w:pPr>
      <w:r w:rsidRPr="00B445AD">
        <w:rPr>
          <w:rFonts w:ascii="Times New Roman" w:hAnsi="Times New Roman" w:cs="Times New Roman"/>
          <w:sz w:val="28"/>
          <w:szCs w:val="28"/>
          <w:lang w:val="tt-RU"/>
        </w:rPr>
        <w:t>Янгын куркынычсызлыгы т</w:t>
      </w:r>
      <w:r w:rsidR="00722910" w:rsidRPr="00722910">
        <w:rPr>
          <w:rFonts w:ascii="Times New Roman" w:hAnsi="Times New Roman" w:cs="Times New Roman"/>
          <w:sz w:val="28"/>
          <w:szCs w:val="28"/>
          <w:lang w:val="tt-RU"/>
        </w:rPr>
        <w:t>ә</w:t>
      </w:r>
      <w:r w:rsidRPr="00B445AD">
        <w:rPr>
          <w:rFonts w:ascii="Times New Roman" w:hAnsi="Times New Roman" w:cs="Times New Roman"/>
          <w:sz w:val="28"/>
          <w:szCs w:val="28"/>
          <w:lang w:val="tt-RU"/>
        </w:rPr>
        <w:t>л</w:t>
      </w:r>
      <w:r w:rsidR="00722910" w:rsidRPr="00722910">
        <w:rPr>
          <w:rFonts w:ascii="Times New Roman" w:hAnsi="Times New Roman" w:cs="Times New Roman"/>
          <w:sz w:val="28"/>
          <w:szCs w:val="28"/>
          <w:lang w:val="tt-RU"/>
        </w:rPr>
        <w:t>ә</w:t>
      </w:r>
      <w:r w:rsidRPr="00B445AD">
        <w:rPr>
          <w:rFonts w:ascii="Times New Roman" w:hAnsi="Times New Roman" w:cs="Times New Roman"/>
          <w:sz w:val="28"/>
          <w:szCs w:val="28"/>
          <w:lang w:val="tt-RU"/>
        </w:rPr>
        <w:t>пл</w:t>
      </w:r>
      <w:r w:rsidR="00722910" w:rsidRPr="00722910">
        <w:rPr>
          <w:rFonts w:ascii="Times New Roman" w:hAnsi="Times New Roman" w:cs="Times New Roman"/>
          <w:sz w:val="28"/>
          <w:szCs w:val="28"/>
          <w:lang w:val="tt-RU"/>
        </w:rPr>
        <w:t>ә</w:t>
      </w:r>
      <w:r w:rsidR="000121CD">
        <w:rPr>
          <w:rFonts w:ascii="Times New Roman" w:hAnsi="Times New Roman" w:cs="Times New Roman"/>
          <w:sz w:val="28"/>
          <w:szCs w:val="28"/>
          <w:lang w:val="tt-RU"/>
        </w:rPr>
        <w:t>ре</w:t>
      </w:r>
      <w:r w:rsidRPr="00B445AD">
        <w:rPr>
          <w:rFonts w:ascii="Times New Roman" w:hAnsi="Times New Roman" w:cs="Times New Roman"/>
          <w:sz w:val="28"/>
          <w:szCs w:val="28"/>
          <w:lang w:val="tt-RU"/>
        </w:rPr>
        <w:t xml:space="preserve"> </w:t>
      </w:r>
      <w:r w:rsidR="00110755">
        <w:rPr>
          <w:rFonts w:ascii="Times New Roman" w:hAnsi="Times New Roman" w:cs="Times New Roman"/>
          <w:sz w:val="28"/>
          <w:szCs w:val="28"/>
          <w:lang w:val="tt-RU"/>
        </w:rPr>
        <w:t>белән</w:t>
      </w:r>
      <w:r w:rsidRPr="00B445AD">
        <w:rPr>
          <w:rFonts w:ascii="Times New Roman" w:hAnsi="Times New Roman" w:cs="Times New Roman"/>
          <w:sz w:val="28"/>
          <w:szCs w:val="28"/>
          <w:lang w:val="tt-RU"/>
        </w:rPr>
        <w:t xml:space="preserve"> билгел</w:t>
      </w:r>
      <w:r w:rsidR="00722910" w:rsidRPr="00722910">
        <w:rPr>
          <w:rFonts w:ascii="Times New Roman" w:hAnsi="Times New Roman" w:cs="Times New Roman"/>
          <w:sz w:val="28"/>
          <w:szCs w:val="28"/>
          <w:lang w:val="tt-RU"/>
        </w:rPr>
        <w:t>ә</w:t>
      </w:r>
      <w:r w:rsidRPr="00B445AD">
        <w:rPr>
          <w:rFonts w:ascii="Times New Roman" w:hAnsi="Times New Roman" w:cs="Times New Roman"/>
          <w:sz w:val="28"/>
          <w:szCs w:val="28"/>
          <w:lang w:val="tt-RU"/>
        </w:rPr>
        <w:t>нг</w:t>
      </w:r>
      <w:r w:rsidR="00722910" w:rsidRPr="00722910">
        <w:rPr>
          <w:rFonts w:ascii="Times New Roman" w:hAnsi="Times New Roman" w:cs="Times New Roman"/>
          <w:sz w:val="28"/>
          <w:szCs w:val="28"/>
          <w:lang w:val="tt-RU"/>
        </w:rPr>
        <w:t>ә</w:t>
      </w:r>
      <w:r w:rsidRPr="00B445AD">
        <w:rPr>
          <w:rFonts w:ascii="Times New Roman" w:hAnsi="Times New Roman" w:cs="Times New Roman"/>
          <w:sz w:val="28"/>
          <w:szCs w:val="28"/>
          <w:lang w:val="tt-RU"/>
        </w:rPr>
        <w:t>н юл</w:t>
      </w:r>
      <w:r w:rsidR="000121CD">
        <w:rPr>
          <w:rFonts w:ascii="Times New Roman" w:hAnsi="Times New Roman" w:cs="Times New Roman"/>
          <w:sz w:val="28"/>
          <w:szCs w:val="28"/>
          <w:lang w:val="tt-RU"/>
        </w:rPr>
        <w:t>ларда янгын сундеру техникасы</w:t>
      </w:r>
      <w:r w:rsidR="00075185">
        <w:rPr>
          <w:rFonts w:ascii="Times New Roman" w:hAnsi="Times New Roman" w:cs="Times New Roman"/>
          <w:sz w:val="28"/>
          <w:szCs w:val="28"/>
          <w:lang w:val="tt-RU"/>
        </w:rPr>
        <w:t xml:space="preserve"> </w:t>
      </w:r>
      <w:r w:rsidR="000121CD">
        <w:rPr>
          <w:rFonts w:ascii="Times New Roman" w:hAnsi="Times New Roman" w:cs="Times New Roman"/>
          <w:sz w:val="28"/>
          <w:szCs w:val="28"/>
          <w:lang w:val="tt-RU"/>
        </w:rPr>
        <w:t>үтү</w:t>
      </w:r>
      <w:r w:rsidRPr="00B445AD">
        <w:rPr>
          <w:rFonts w:ascii="Times New Roman" w:hAnsi="Times New Roman" w:cs="Times New Roman"/>
          <w:sz w:val="28"/>
          <w:szCs w:val="28"/>
          <w:lang w:val="tt-RU"/>
        </w:rPr>
        <w:t>не, янгын сундеручел</w:t>
      </w:r>
      <w:r w:rsidR="00722910" w:rsidRPr="00722910">
        <w:rPr>
          <w:rFonts w:ascii="Times New Roman" w:hAnsi="Times New Roman" w:cs="Times New Roman"/>
          <w:sz w:val="28"/>
          <w:szCs w:val="28"/>
          <w:lang w:val="tt-RU"/>
        </w:rPr>
        <w:t>ә</w:t>
      </w:r>
      <w:r w:rsidR="000121CD">
        <w:rPr>
          <w:rFonts w:ascii="Times New Roman" w:hAnsi="Times New Roman" w:cs="Times New Roman"/>
          <w:sz w:val="28"/>
          <w:szCs w:val="28"/>
          <w:lang w:val="tt-RU"/>
        </w:rPr>
        <w:t>рнең бина катларына үтү</w:t>
      </w:r>
      <w:r w:rsidRPr="00B445AD">
        <w:rPr>
          <w:rFonts w:ascii="Times New Roman" w:hAnsi="Times New Roman" w:cs="Times New Roman"/>
          <w:sz w:val="28"/>
          <w:szCs w:val="28"/>
          <w:lang w:val="tt-RU"/>
        </w:rPr>
        <w:t xml:space="preserve">ен чикләүче яки комачаулаучы </w:t>
      </w:r>
      <w:r w:rsidR="00722910" w:rsidRPr="00722910">
        <w:rPr>
          <w:rFonts w:ascii="Times New Roman" w:hAnsi="Times New Roman" w:cs="Times New Roman"/>
          <w:sz w:val="28"/>
          <w:szCs w:val="28"/>
          <w:lang w:val="tt-RU"/>
        </w:rPr>
        <w:t>ә</w:t>
      </w:r>
      <w:r w:rsidRPr="00B445AD">
        <w:rPr>
          <w:rFonts w:ascii="Times New Roman" w:hAnsi="Times New Roman" w:cs="Times New Roman"/>
          <w:sz w:val="28"/>
          <w:szCs w:val="28"/>
          <w:lang w:val="tt-RU"/>
        </w:rPr>
        <w:t>йберл</w:t>
      </w:r>
      <w:r w:rsidR="00722910" w:rsidRPr="00722910">
        <w:rPr>
          <w:rFonts w:ascii="Times New Roman" w:hAnsi="Times New Roman" w:cs="Times New Roman"/>
          <w:sz w:val="28"/>
          <w:szCs w:val="28"/>
          <w:lang w:val="tt-RU"/>
        </w:rPr>
        <w:t>ә</w:t>
      </w:r>
      <w:r w:rsidRPr="00B445AD">
        <w:rPr>
          <w:rFonts w:ascii="Times New Roman" w:hAnsi="Times New Roman" w:cs="Times New Roman"/>
          <w:sz w:val="28"/>
          <w:szCs w:val="28"/>
          <w:lang w:val="tt-RU"/>
        </w:rPr>
        <w:t xml:space="preserve">р һәм </w:t>
      </w:r>
      <w:r w:rsidR="00DA53B9" w:rsidRPr="00B445AD">
        <w:rPr>
          <w:rFonts w:ascii="Times New Roman" w:hAnsi="Times New Roman" w:cs="Times New Roman"/>
          <w:sz w:val="28"/>
          <w:szCs w:val="28"/>
          <w:lang w:val="tt-RU"/>
        </w:rPr>
        <w:t>эшл</w:t>
      </w:r>
      <w:r w:rsidR="00722910" w:rsidRPr="00722910">
        <w:rPr>
          <w:rFonts w:ascii="Times New Roman" w:hAnsi="Times New Roman" w:cs="Times New Roman"/>
          <w:sz w:val="28"/>
          <w:szCs w:val="28"/>
          <w:lang w:val="tt-RU"/>
        </w:rPr>
        <w:t>ә</w:t>
      </w:r>
      <w:r w:rsidR="00DA53B9" w:rsidRPr="00B445AD">
        <w:rPr>
          <w:rFonts w:ascii="Times New Roman" w:hAnsi="Times New Roman" w:cs="Times New Roman"/>
          <w:sz w:val="28"/>
          <w:szCs w:val="28"/>
          <w:lang w:val="tt-RU"/>
        </w:rPr>
        <w:t>нмл</w:t>
      </w:r>
      <w:r w:rsidR="00722910" w:rsidRPr="00722910">
        <w:rPr>
          <w:rFonts w:ascii="Times New Roman" w:hAnsi="Times New Roman" w:cs="Times New Roman"/>
          <w:sz w:val="28"/>
          <w:szCs w:val="28"/>
          <w:lang w:val="tt-RU"/>
        </w:rPr>
        <w:t>ә</w:t>
      </w:r>
      <w:r w:rsidR="00DA53B9" w:rsidRPr="00B445AD">
        <w:rPr>
          <w:rFonts w:ascii="Times New Roman" w:hAnsi="Times New Roman" w:cs="Times New Roman"/>
          <w:sz w:val="28"/>
          <w:szCs w:val="28"/>
          <w:lang w:val="tt-RU"/>
        </w:rPr>
        <w:t>р урнаштыру, киң колачлы</w:t>
      </w:r>
      <w:r w:rsidR="00075185">
        <w:rPr>
          <w:rFonts w:ascii="Times New Roman" w:hAnsi="Times New Roman" w:cs="Times New Roman"/>
          <w:sz w:val="28"/>
          <w:szCs w:val="28"/>
          <w:lang w:val="tt-RU"/>
        </w:rPr>
        <w:t xml:space="preserve"> </w:t>
      </w:r>
      <w:r w:rsidRPr="00B445AD">
        <w:rPr>
          <w:rFonts w:ascii="Times New Roman" w:hAnsi="Times New Roman" w:cs="Times New Roman"/>
          <w:sz w:val="28"/>
          <w:szCs w:val="28"/>
          <w:lang w:val="tt-RU"/>
        </w:rPr>
        <w:t>агачлар утырту, килу юлларын кечер</w:t>
      </w:r>
      <w:r w:rsidR="00722910" w:rsidRPr="00722910">
        <w:rPr>
          <w:rFonts w:ascii="Times New Roman" w:hAnsi="Times New Roman" w:cs="Times New Roman"/>
          <w:sz w:val="28"/>
          <w:szCs w:val="28"/>
          <w:lang w:val="tt-RU"/>
        </w:rPr>
        <w:t>ә</w:t>
      </w:r>
      <w:r w:rsidRPr="00B445AD">
        <w:rPr>
          <w:rFonts w:ascii="Times New Roman" w:hAnsi="Times New Roman" w:cs="Times New Roman"/>
          <w:sz w:val="28"/>
          <w:szCs w:val="28"/>
          <w:lang w:val="tt-RU"/>
        </w:rPr>
        <w:t>йту тыела.</w:t>
      </w:r>
    </w:p>
    <w:p w:rsidR="007E40DB" w:rsidRPr="00B445AD" w:rsidRDefault="007E40DB" w:rsidP="001D412C">
      <w:pPr>
        <w:jc w:val="both"/>
        <w:rPr>
          <w:rFonts w:ascii="Times New Roman" w:hAnsi="Times New Roman" w:cs="Times New Roman"/>
          <w:sz w:val="28"/>
          <w:szCs w:val="28"/>
          <w:lang w:val="tt-RU"/>
        </w:rPr>
      </w:pPr>
    </w:p>
    <w:p w:rsidR="0069466B" w:rsidRPr="00B445AD" w:rsidRDefault="0069466B" w:rsidP="001D412C">
      <w:pPr>
        <w:jc w:val="both"/>
        <w:rPr>
          <w:rFonts w:ascii="Times New Roman" w:hAnsi="Times New Roman" w:cs="Times New Roman"/>
          <w:sz w:val="28"/>
          <w:szCs w:val="28"/>
          <w:lang w:val="tt-RU"/>
        </w:rPr>
      </w:pPr>
      <w:r w:rsidRPr="00B445AD">
        <w:rPr>
          <w:rFonts w:ascii="Times New Roman" w:hAnsi="Times New Roman" w:cs="Times New Roman"/>
          <w:sz w:val="28"/>
          <w:szCs w:val="28"/>
          <w:lang w:val="tt-RU"/>
        </w:rPr>
        <w:t xml:space="preserve">Янгынга каршы саклау системасы янгын </w:t>
      </w:r>
      <w:r w:rsidR="00002719" w:rsidRPr="00B445AD">
        <w:rPr>
          <w:rFonts w:ascii="Times New Roman" w:hAnsi="Times New Roman" w:cs="Times New Roman"/>
          <w:sz w:val="28"/>
          <w:szCs w:val="28"/>
          <w:lang w:val="tt-RU"/>
        </w:rPr>
        <w:t>очрагынд</w:t>
      </w:r>
      <w:r w:rsidRPr="00B445AD">
        <w:rPr>
          <w:rFonts w:ascii="Times New Roman" w:hAnsi="Times New Roman" w:cs="Times New Roman"/>
          <w:sz w:val="28"/>
          <w:szCs w:val="28"/>
          <w:lang w:val="tt-RU"/>
        </w:rPr>
        <w:t>а автомат рәвештә блокировканы һәм (яки) шлагбаумнар, кап</w:t>
      </w:r>
      <w:r w:rsidR="000121CD">
        <w:rPr>
          <w:rFonts w:ascii="Times New Roman" w:hAnsi="Times New Roman" w:cs="Times New Roman"/>
          <w:sz w:val="28"/>
          <w:szCs w:val="28"/>
          <w:lang w:val="tt-RU"/>
        </w:rPr>
        <w:t>калар, киртәләр һәм килү</w:t>
      </w:r>
      <w:r w:rsidR="00002719" w:rsidRPr="00B445AD">
        <w:rPr>
          <w:rFonts w:ascii="Times New Roman" w:hAnsi="Times New Roman" w:cs="Times New Roman"/>
          <w:sz w:val="28"/>
          <w:szCs w:val="28"/>
          <w:lang w:val="tt-RU"/>
        </w:rPr>
        <w:t xml:space="preserve"> юлл</w:t>
      </w:r>
      <w:r w:rsidR="00E27FFA" w:rsidRPr="00B445AD">
        <w:rPr>
          <w:rFonts w:ascii="Times New Roman" w:hAnsi="Times New Roman" w:cs="Times New Roman"/>
          <w:sz w:val="28"/>
          <w:szCs w:val="28"/>
          <w:lang w:val="tt-RU"/>
        </w:rPr>
        <w:t>арында</w:t>
      </w:r>
      <w:r w:rsidRPr="00B445AD">
        <w:rPr>
          <w:rFonts w:ascii="Times New Roman" w:hAnsi="Times New Roman" w:cs="Times New Roman"/>
          <w:sz w:val="28"/>
          <w:szCs w:val="28"/>
          <w:lang w:val="tt-RU"/>
        </w:rPr>
        <w:t xml:space="preserve"> урнаштырылган башка техник чаралар</w:t>
      </w:r>
      <w:r w:rsidR="00E27FFA" w:rsidRPr="00B445AD">
        <w:rPr>
          <w:rFonts w:ascii="Times New Roman" w:hAnsi="Times New Roman" w:cs="Times New Roman"/>
          <w:sz w:val="28"/>
          <w:szCs w:val="28"/>
          <w:lang w:val="tt-RU"/>
        </w:rPr>
        <w:t>ны</w:t>
      </w:r>
      <w:r w:rsidRPr="00B445AD">
        <w:rPr>
          <w:rFonts w:ascii="Times New Roman" w:hAnsi="Times New Roman" w:cs="Times New Roman"/>
          <w:sz w:val="28"/>
          <w:szCs w:val="28"/>
          <w:lang w:val="tt-RU"/>
        </w:rPr>
        <w:t xml:space="preserve"> ачуны, шулай ук янгын техникасының тоткарлыксыз үтүен тәэмин итү өчен ачык хәлдә булуны тәэмин итәргә тиеш. Шлагбаум, капкалар, коймалар һәм башка техник чаралар урнаштыру урыны янында тәүлек әйләнәсе персоналның кизү торуын оештырганда яки аларны урнаштыру урыны белән </w:t>
      </w:r>
      <w:r w:rsidR="00E27FFA" w:rsidRPr="00B445AD">
        <w:rPr>
          <w:rFonts w:ascii="Times New Roman" w:hAnsi="Times New Roman" w:cs="Times New Roman"/>
          <w:sz w:val="28"/>
          <w:szCs w:val="28"/>
          <w:lang w:val="tt-RU"/>
        </w:rPr>
        <w:t xml:space="preserve">дистанцияле </w:t>
      </w:r>
      <w:r w:rsidRPr="00B445AD">
        <w:rPr>
          <w:rFonts w:ascii="Times New Roman" w:hAnsi="Times New Roman" w:cs="Times New Roman"/>
          <w:sz w:val="28"/>
          <w:szCs w:val="28"/>
          <w:lang w:val="tt-RU"/>
        </w:rPr>
        <w:t>виде</w:t>
      </w:r>
      <w:r w:rsidR="00E27FFA" w:rsidRPr="00B445AD">
        <w:rPr>
          <w:rFonts w:ascii="Times New Roman" w:hAnsi="Times New Roman" w:cs="Times New Roman"/>
          <w:sz w:val="28"/>
          <w:szCs w:val="28"/>
          <w:lang w:val="tt-RU"/>
        </w:rPr>
        <w:t>о - һәм аудиоэлемтә урнаштырган очракта</w:t>
      </w:r>
      <w:r w:rsidRPr="00B445AD">
        <w:rPr>
          <w:rFonts w:ascii="Times New Roman" w:hAnsi="Times New Roman" w:cs="Times New Roman"/>
          <w:sz w:val="28"/>
          <w:szCs w:val="28"/>
          <w:lang w:val="tt-RU"/>
        </w:rPr>
        <w:t xml:space="preserve"> кул</w:t>
      </w:r>
      <w:r w:rsidR="00E27FFA" w:rsidRPr="00B445AD">
        <w:rPr>
          <w:rFonts w:ascii="Times New Roman" w:hAnsi="Times New Roman" w:cs="Times New Roman"/>
          <w:sz w:val="28"/>
          <w:szCs w:val="28"/>
          <w:lang w:val="tt-RU"/>
        </w:rPr>
        <w:t xml:space="preserve"> </w:t>
      </w:r>
      <w:r w:rsidR="00110755">
        <w:rPr>
          <w:rFonts w:ascii="Times New Roman" w:hAnsi="Times New Roman" w:cs="Times New Roman"/>
          <w:sz w:val="28"/>
          <w:szCs w:val="28"/>
          <w:lang w:val="tt-RU"/>
        </w:rPr>
        <w:t>белән</w:t>
      </w:r>
      <w:r w:rsidR="00E27FFA" w:rsidRPr="00B445AD">
        <w:rPr>
          <w:rFonts w:ascii="Times New Roman" w:hAnsi="Times New Roman" w:cs="Times New Roman"/>
          <w:sz w:val="28"/>
          <w:szCs w:val="28"/>
          <w:lang w:val="tt-RU"/>
        </w:rPr>
        <w:t xml:space="preserve"> ачу</w:t>
      </w:r>
      <w:r w:rsidR="00002719" w:rsidRPr="00B445AD">
        <w:rPr>
          <w:rFonts w:ascii="Times New Roman" w:hAnsi="Times New Roman" w:cs="Times New Roman"/>
          <w:sz w:val="28"/>
          <w:szCs w:val="28"/>
          <w:lang w:val="tt-RU"/>
        </w:rPr>
        <w:t xml:space="preserve"> </w:t>
      </w:r>
      <w:r w:rsidRPr="00B445AD">
        <w:rPr>
          <w:rFonts w:ascii="Times New Roman" w:hAnsi="Times New Roman" w:cs="Times New Roman"/>
          <w:sz w:val="28"/>
          <w:szCs w:val="28"/>
          <w:lang w:val="tt-RU"/>
        </w:rPr>
        <w:t>рөхсәт ителә.</w:t>
      </w:r>
    </w:p>
    <w:p w:rsidR="0069466B" w:rsidRPr="00B445AD" w:rsidRDefault="0069466B" w:rsidP="001D412C">
      <w:pPr>
        <w:jc w:val="both"/>
        <w:rPr>
          <w:rFonts w:ascii="Times New Roman" w:hAnsi="Times New Roman" w:cs="Times New Roman"/>
          <w:sz w:val="28"/>
          <w:szCs w:val="28"/>
          <w:lang w:val="tt-RU"/>
        </w:rPr>
      </w:pPr>
      <w:r w:rsidRPr="00B445AD">
        <w:rPr>
          <w:rFonts w:ascii="Times New Roman" w:hAnsi="Times New Roman" w:cs="Times New Roman"/>
          <w:sz w:val="28"/>
          <w:szCs w:val="28"/>
          <w:lang w:val="tt-RU"/>
        </w:rPr>
        <w:t>Төзелеш мәйданчыклары территориясенә керү, ачык яссы авто</w:t>
      </w:r>
      <w:r w:rsidR="00E27FFA" w:rsidRPr="00B445AD">
        <w:rPr>
          <w:rFonts w:ascii="Times New Roman" w:hAnsi="Times New Roman" w:cs="Times New Roman"/>
          <w:sz w:val="28"/>
          <w:szCs w:val="28"/>
          <w:lang w:val="tt-RU"/>
        </w:rPr>
        <w:t>тукталышлары</w:t>
      </w:r>
      <w:r w:rsidRPr="00B445AD">
        <w:rPr>
          <w:rFonts w:ascii="Times New Roman" w:hAnsi="Times New Roman" w:cs="Times New Roman"/>
          <w:sz w:val="28"/>
          <w:szCs w:val="28"/>
          <w:lang w:val="tt-RU"/>
        </w:rPr>
        <w:t xml:space="preserve"> һәм гаражлар, шулай ук бакчачылык яки яшелчәчелек территориясенә керү</w:t>
      </w:r>
      <w:r w:rsidR="006005CB" w:rsidRPr="00B445AD">
        <w:rPr>
          <w:rFonts w:ascii="Times New Roman" w:hAnsi="Times New Roman" w:cs="Times New Roman"/>
          <w:sz w:val="28"/>
          <w:szCs w:val="28"/>
          <w:lang w:val="tt-RU"/>
        </w:rPr>
        <w:t>, килу</w:t>
      </w:r>
      <w:r w:rsidRPr="00B445AD">
        <w:rPr>
          <w:rFonts w:ascii="Times New Roman" w:hAnsi="Times New Roman" w:cs="Times New Roman"/>
          <w:sz w:val="28"/>
          <w:szCs w:val="28"/>
          <w:lang w:val="tt-RU"/>
        </w:rPr>
        <w:t xml:space="preserve"> юллары,</w:t>
      </w:r>
      <w:r w:rsidR="00075185">
        <w:rPr>
          <w:rFonts w:ascii="Times New Roman" w:hAnsi="Times New Roman" w:cs="Times New Roman"/>
          <w:sz w:val="28"/>
          <w:szCs w:val="28"/>
          <w:lang w:val="tt-RU"/>
        </w:rPr>
        <w:t xml:space="preserve"> </w:t>
      </w:r>
      <w:r w:rsidR="00E27FFA" w:rsidRPr="00B445AD">
        <w:rPr>
          <w:rFonts w:ascii="Times New Roman" w:hAnsi="Times New Roman" w:cs="Times New Roman"/>
          <w:sz w:val="28"/>
          <w:szCs w:val="28"/>
          <w:lang w:val="tt-RU"/>
        </w:rPr>
        <w:t>янгынчылар</w:t>
      </w:r>
      <w:r w:rsidRPr="00B445AD">
        <w:rPr>
          <w:rFonts w:ascii="Times New Roman" w:hAnsi="Times New Roman" w:cs="Times New Roman"/>
          <w:sz w:val="28"/>
          <w:szCs w:val="28"/>
          <w:lang w:val="tt-RU"/>
        </w:rPr>
        <w:t xml:space="preserve"> юллары һәм янгынга каршы су белән тәэмин итү чыганаклары билгеләнгән схемалар эленә.</w:t>
      </w:r>
    </w:p>
    <w:p w:rsidR="0069466B" w:rsidRPr="00B445AD" w:rsidRDefault="0069466B" w:rsidP="001D412C">
      <w:pPr>
        <w:jc w:val="both"/>
        <w:rPr>
          <w:rFonts w:ascii="Times New Roman" w:hAnsi="Times New Roman" w:cs="Times New Roman"/>
          <w:sz w:val="28"/>
          <w:szCs w:val="28"/>
          <w:lang w:val="tt-RU"/>
        </w:rPr>
      </w:pPr>
      <w:r w:rsidRPr="00B445AD">
        <w:rPr>
          <w:rFonts w:ascii="Times New Roman" w:hAnsi="Times New Roman" w:cs="Times New Roman"/>
          <w:sz w:val="28"/>
          <w:szCs w:val="28"/>
          <w:lang w:val="tt-RU"/>
        </w:rPr>
        <w:t>Физик затларга янгын сүндерү бүлекчәләре эшенә комачаулау тыела, шул исәптән янгын сүндерү бүлекчәләренең янгын урынына бару юлында.</w:t>
      </w:r>
    </w:p>
    <w:p w:rsidR="0069466B" w:rsidRPr="00B445AD" w:rsidRDefault="00E93553" w:rsidP="001D412C">
      <w:pPr>
        <w:jc w:val="both"/>
        <w:rPr>
          <w:rFonts w:ascii="Times New Roman" w:hAnsi="Times New Roman" w:cs="Times New Roman"/>
          <w:sz w:val="28"/>
          <w:szCs w:val="28"/>
          <w:lang w:val="tt-RU"/>
        </w:rPr>
      </w:pPr>
      <w:r>
        <w:rPr>
          <w:rFonts w:ascii="Times New Roman" w:hAnsi="Times New Roman" w:cs="Times New Roman"/>
          <w:sz w:val="28"/>
          <w:szCs w:val="28"/>
          <w:lang w:val="tt-RU"/>
        </w:rPr>
        <w:t>72. Юллар</w:t>
      </w:r>
      <w:r w:rsidR="0069466B" w:rsidRPr="00B445AD">
        <w:rPr>
          <w:rFonts w:ascii="Times New Roman" w:hAnsi="Times New Roman" w:cs="Times New Roman"/>
          <w:sz w:val="28"/>
          <w:szCs w:val="28"/>
          <w:lang w:val="tt-RU"/>
        </w:rPr>
        <w:t xml:space="preserve"> яки юлларны ябу белән бәйле ремонт (төзелеш) эшләрен башкарганда, ремонт (төзелеш) башкаручы оешма җитәкчесе кичекмәстән янгын сагы бүлекчәсенә әлеге эшләрне башкару вакыты турында тиешле мәгълүмат бирә һәм урап узу юлын билгели торган билгеләр куюны тәэмин итә, ремонтлана торган юл участоклары яки юллар аркылы чыгу урыннарын оештыра.</w:t>
      </w:r>
    </w:p>
    <w:p w:rsidR="0069466B" w:rsidRPr="0004165B" w:rsidRDefault="0069466B" w:rsidP="001D412C">
      <w:pPr>
        <w:jc w:val="both"/>
        <w:rPr>
          <w:rFonts w:ascii="Times New Roman" w:hAnsi="Times New Roman" w:cs="Times New Roman"/>
          <w:sz w:val="28"/>
          <w:szCs w:val="28"/>
          <w:lang w:val="tt-RU"/>
        </w:rPr>
      </w:pPr>
      <w:r w:rsidRPr="0004165B">
        <w:rPr>
          <w:rFonts w:ascii="Times New Roman" w:hAnsi="Times New Roman" w:cs="Times New Roman"/>
          <w:sz w:val="28"/>
          <w:szCs w:val="28"/>
          <w:lang w:val="tt-RU"/>
        </w:rPr>
        <w:t xml:space="preserve">73. Оешма җитәкчесе, саклау объектларына ия, аннан файдаланучы һәм (яки) эш итүче затлар </w:t>
      </w:r>
      <w:r w:rsidR="00BB274D" w:rsidRPr="0004165B">
        <w:rPr>
          <w:rFonts w:ascii="Times New Roman" w:hAnsi="Times New Roman" w:cs="Times New Roman"/>
          <w:sz w:val="28"/>
          <w:szCs w:val="28"/>
          <w:lang w:val="tt-RU"/>
        </w:rPr>
        <w:t xml:space="preserve">саклау объектын </w:t>
      </w:r>
      <w:r w:rsidRPr="0004165B">
        <w:rPr>
          <w:rFonts w:ascii="Times New Roman" w:hAnsi="Times New Roman" w:cs="Times New Roman"/>
          <w:sz w:val="28"/>
          <w:szCs w:val="28"/>
          <w:lang w:val="tt-RU"/>
        </w:rPr>
        <w:t>янучы калдыклардан, чүп-чардан, таралардан һәм коры үсемлекләрдән чистартуны тәэмин итәләр.</w:t>
      </w:r>
    </w:p>
    <w:p w:rsidR="0069466B" w:rsidRPr="0004165B" w:rsidRDefault="0069466B" w:rsidP="001D412C">
      <w:pPr>
        <w:jc w:val="both"/>
        <w:rPr>
          <w:rFonts w:ascii="Times New Roman" w:hAnsi="Times New Roman" w:cs="Times New Roman"/>
          <w:sz w:val="28"/>
          <w:szCs w:val="28"/>
          <w:lang w:val="tt-RU"/>
        </w:rPr>
      </w:pPr>
      <w:r w:rsidRPr="0004165B">
        <w:rPr>
          <w:rFonts w:ascii="Times New Roman" w:hAnsi="Times New Roman" w:cs="Times New Roman"/>
          <w:sz w:val="28"/>
          <w:szCs w:val="28"/>
          <w:lang w:val="tt-RU"/>
        </w:rPr>
        <w:t>Коры үләннән, ботаклардан, баш</w:t>
      </w:r>
      <w:r w:rsidR="003C3749" w:rsidRPr="0004165B">
        <w:rPr>
          <w:rFonts w:ascii="Times New Roman" w:hAnsi="Times New Roman" w:cs="Times New Roman"/>
          <w:sz w:val="28"/>
          <w:szCs w:val="28"/>
          <w:lang w:val="tt-RU"/>
        </w:rPr>
        <w:t>ка янучан материаллардан һәм</w:t>
      </w:r>
      <w:r w:rsidR="00075185">
        <w:rPr>
          <w:rFonts w:ascii="Times New Roman" w:hAnsi="Times New Roman" w:cs="Times New Roman"/>
          <w:sz w:val="28"/>
          <w:szCs w:val="28"/>
          <w:lang w:val="tt-RU"/>
        </w:rPr>
        <w:t xml:space="preserve"> </w:t>
      </w:r>
      <w:r w:rsidRPr="0004165B">
        <w:rPr>
          <w:rFonts w:ascii="Times New Roman" w:hAnsi="Times New Roman" w:cs="Times New Roman"/>
          <w:sz w:val="28"/>
          <w:szCs w:val="28"/>
          <w:lang w:val="tt-RU"/>
        </w:rPr>
        <w:t>коры-сары агачлардан чистарту зонасы</w:t>
      </w:r>
      <w:r w:rsidR="006005CB" w:rsidRPr="00B445AD">
        <w:rPr>
          <w:rFonts w:ascii="Times New Roman" w:hAnsi="Times New Roman" w:cs="Times New Roman"/>
          <w:sz w:val="28"/>
          <w:szCs w:val="28"/>
          <w:lang w:val="tt-RU"/>
        </w:rPr>
        <w:t xml:space="preserve"> белән</w:t>
      </w:r>
      <w:r w:rsidR="003C3749" w:rsidRPr="0004165B">
        <w:rPr>
          <w:rFonts w:ascii="Times New Roman" w:hAnsi="Times New Roman" w:cs="Times New Roman"/>
          <w:sz w:val="28"/>
          <w:szCs w:val="28"/>
          <w:lang w:val="tt-RU"/>
        </w:rPr>
        <w:t xml:space="preserve"> учак</w:t>
      </w:r>
      <w:r w:rsidR="00075185">
        <w:rPr>
          <w:rFonts w:ascii="Times New Roman" w:hAnsi="Times New Roman" w:cs="Times New Roman"/>
          <w:sz w:val="28"/>
          <w:szCs w:val="28"/>
          <w:lang w:val="tt-RU"/>
        </w:rPr>
        <w:t xml:space="preserve"> </w:t>
      </w:r>
      <w:r w:rsidR="003C3749" w:rsidRPr="0004165B">
        <w:rPr>
          <w:rFonts w:ascii="Times New Roman" w:hAnsi="Times New Roman" w:cs="Times New Roman"/>
          <w:sz w:val="28"/>
          <w:szCs w:val="28"/>
          <w:lang w:val="tt-RU"/>
        </w:rPr>
        <w:t>һәм</w:t>
      </w:r>
      <w:r w:rsidRPr="0004165B">
        <w:rPr>
          <w:rFonts w:ascii="Times New Roman" w:hAnsi="Times New Roman" w:cs="Times New Roman"/>
          <w:sz w:val="28"/>
          <w:szCs w:val="28"/>
          <w:lang w:val="tt-RU"/>
        </w:rPr>
        <w:t xml:space="preserve"> утын </w:t>
      </w:r>
      <w:r w:rsidR="003C3749" w:rsidRPr="0004165B">
        <w:rPr>
          <w:rFonts w:ascii="Times New Roman" w:hAnsi="Times New Roman" w:cs="Times New Roman"/>
          <w:sz w:val="28"/>
          <w:szCs w:val="28"/>
          <w:lang w:val="tt-RU"/>
        </w:rPr>
        <w:t xml:space="preserve">запасы </w:t>
      </w:r>
      <w:r w:rsidRPr="0004165B">
        <w:rPr>
          <w:rFonts w:ascii="Times New Roman" w:hAnsi="Times New Roman" w:cs="Times New Roman"/>
          <w:sz w:val="28"/>
          <w:szCs w:val="28"/>
          <w:lang w:val="tt-RU"/>
        </w:rPr>
        <w:t>һәм ут сүндерү чаралары</w:t>
      </w:r>
      <w:r w:rsidR="00075185">
        <w:rPr>
          <w:rFonts w:ascii="Times New Roman" w:hAnsi="Times New Roman" w:cs="Times New Roman"/>
          <w:sz w:val="28"/>
          <w:szCs w:val="28"/>
          <w:lang w:val="tt-RU"/>
        </w:rPr>
        <w:t xml:space="preserve"> </w:t>
      </w:r>
      <w:r w:rsidR="003C3749" w:rsidRPr="0004165B">
        <w:rPr>
          <w:rFonts w:ascii="Times New Roman" w:hAnsi="Times New Roman" w:cs="Times New Roman"/>
          <w:sz w:val="28"/>
          <w:szCs w:val="28"/>
          <w:lang w:val="tt-RU"/>
        </w:rPr>
        <w:t>урнашкан</w:t>
      </w:r>
      <w:r w:rsidR="006005CB" w:rsidRPr="00B445AD">
        <w:rPr>
          <w:rFonts w:ascii="Times New Roman" w:hAnsi="Times New Roman" w:cs="Times New Roman"/>
          <w:sz w:val="28"/>
          <w:szCs w:val="28"/>
          <w:lang w:val="tt-RU"/>
        </w:rPr>
        <w:t xml:space="preserve"> урын</w:t>
      </w:r>
      <w:r w:rsidR="00075185">
        <w:rPr>
          <w:rFonts w:ascii="Times New Roman" w:hAnsi="Times New Roman" w:cs="Times New Roman"/>
          <w:sz w:val="28"/>
          <w:szCs w:val="28"/>
          <w:lang w:val="tt-RU"/>
        </w:rPr>
        <w:t xml:space="preserve"> </w:t>
      </w:r>
      <w:r w:rsidR="003C3749" w:rsidRPr="0004165B">
        <w:rPr>
          <w:rFonts w:ascii="Times New Roman" w:hAnsi="Times New Roman" w:cs="Times New Roman"/>
          <w:sz w:val="28"/>
          <w:szCs w:val="28"/>
          <w:lang w:val="tt-RU"/>
        </w:rPr>
        <w:t>ти</w:t>
      </w:r>
      <w:r w:rsidR="00921BFB">
        <w:rPr>
          <w:rFonts w:ascii="Times New Roman" w:hAnsi="Times New Roman" w:cs="Times New Roman"/>
          <w:sz w:val="28"/>
          <w:szCs w:val="28"/>
          <w:lang w:val="tt-RU"/>
        </w:rPr>
        <w:t>рә</w:t>
      </w:r>
      <w:r w:rsidR="003C3749" w:rsidRPr="0004165B">
        <w:rPr>
          <w:rFonts w:ascii="Times New Roman" w:hAnsi="Times New Roman" w:cs="Times New Roman"/>
          <w:sz w:val="28"/>
          <w:szCs w:val="28"/>
          <w:lang w:val="tt-RU"/>
        </w:rPr>
        <w:t xml:space="preserve">ли ара </w:t>
      </w:r>
      <w:r w:rsidRPr="0004165B">
        <w:rPr>
          <w:rFonts w:ascii="Times New Roman" w:hAnsi="Times New Roman" w:cs="Times New Roman"/>
          <w:sz w:val="28"/>
          <w:szCs w:val="28"/>
          <w:lang w:val="tt-RU"/>
        </w:rPr>
        <w:t>2 метрдан да ким булмаска тиеш.</w:t>
      </w:r>
    </w:p>
    <w:p w:rsidR="0069466B" w:rsidRPr="0004165B" w:rsidRDefault="0069466B" w:rsidP="001D412C">
      <w:pPr>
        <w:jc w:val="both"/>
        <w:rPr>
          <w:rFonts w:ascii="Times New Roman" w:hAnsi="Times New Roman" w:cs="Times New Roman"/>
          <w:sz w:val="28"/>
          <w:szCs w:val="28"/>
          <w:lang w:val="tt-RU"/>
        </w:rPr>
      </w:pPr>
      <w:r w:rsidRPr="0004165B">
        <w:rPr>
          <w:rFonts w:ascii="Times New Roman" w:hAnsi="Times New Roman" w:cs="Times New Roman"/>
          <w:sz w:val="28"/>
          <w:szCs w:val="28"/>
          <w:lang w:val="tt-RU"/>
        </w:rPr>
        <w:t xml:space="preserve">Шәхси йортлар территориясендәге урыннарда саклану объектларыннан 50 метрдан ким ераклыкта ачык ут (учаклар) </w:t>
      </w:r>
      <w:r w:rsidR="002E54BC" w:rsidRPr="0004165B">
        <w:rPr>
          <w:rFonts w:ascii="Times New Roman" w:hAnsi="Times New Roman" w:cs="Times New Roman"/>
          <w:sz w:val="28"/>
          <w:szCs w:val="28"/>
          <w:lang w:val="tt-RU"/>
        </w:rPr>
        <w:t>кабы</w:t>
      </w:r>
      <w:r w:rsidR="002E54BC" w:rsidRPr="00B445AD">
        <w:rPr>
          <w:rFonts w:ascii="Times New Roman" w:hAnsi="Times New Roman" w:cs="Times New Roman"/>
          <w:sz w:val="28"/>
          <w:szCs w:val="28"/>
          <w:lang w:val="tt-RU"/>
        </w:rPr>
        <w:t>з</w:t>
      </w:r>
      <w:r w:rsidR="00DE31D7" w:rsidRPr="0004165B">
        <w:rPr>
          <w:rFonts w:ascii="Times New Roman" w:hAnsi="Times New Roman" w:cs="Times New Roman"/>
          <w:sz w:val="28"/>
          <w:szCs w:val="28"/>
          <w:lang w:val="tt-RU"/>
        </w:rPr>
        <w:t>у</w:t>
      </w:r>
      <w:r w:rsidRPr="0004165B">
        <w:rPr>
          <w:rFonts w:ascii="Times New Roman" w:hAnsi="Times New Roman" w:cs="Times New Roman"/>
          <w:sz w:val="28"/>
          <w:szCs w:val="28"/>
          <w:lang w:val="tt-RU"/>
        </w:rPr>
        <w:t xml:space="preserve"> рөхсәт ителми. Чара тәмамланганнан соң яки җил көчәйгән вакыт</w:t>
      </w:r>
      <w:r w:rsidR="00DE31D7" w:rsidRPr="0004165B">
        <w:rPr>
          <w:rFonts w:ascii="Times New Roman" w:hAnsi="Times New Roman" w:cs="Times New Roman"/>
          <w:sz w:val="28"/>
          <w:szCs w:val="28"/>
          <w:lang w:val="tt-RU"/>
        </w:rPr>
        <w:t>та учакны су белән сундерерг</w:t>
      </w:r>
      <w:r w:rsidR="00722910" w:rsidRPr="00722910">
        <w:rPr>
          <w:rFonts w:ascii="Times New Roman" w:hAnsi="Times New Roman" w:cs="Times New Roman"/>
          <w:sz w:val="28"/>
          <w:szCs w:val="28"/>
          <w:lang w:val="tt-RU"/>
        </w:rPr>
        <w:t>ә</w:t>
      </w:r>
      <w:r w:rsidRPr="0004165B">
        <w:rPr>
          <w:rFonts w:ascii="Times New Roman" w:hAnsi="Times New Roman" w:cs="Times New Roman"/>
          <w:sz w:val="28"/>
          <w:szCs w:val="28"/>
          <w:lang w:val="tt-RU"/>
        </w:rPr>
        <w:t xml:space="preserve"> яки күмерләрне </w:t>
      </w:r>
      <w:r w:rsidR="00DE31D7" w:rsidRPr="0004165B">
        <w:rPr>
          <w:rFonts w:ascii="Times New Roman" w:hAnsi="Times New Roman" w:cs="Times New Roman"/>
          <w:sz w:val="28"/>
          <w:szCs w:val="28"/>
          <w:lang w:val="tt-RU"/>
        </w:rPr>
        <w:t xml:space="preserve">тулысынча </w:t>
      </w:r>
      <w:r w:rsidR="00A625B2">
        <w:rPr>
          <w:rFonts w:ascii="Times New Roman" w:hAnsi="Times New Roman" w:cs="Times New Roman"/>
          <w:sz w:val="28"/>
          <w:szCs w:val="28"/>
          <w:lang w:val="tt-RU"/>
        </w:rPr>
        <w:t>сүнгәнче</w:t>
      </w:r>
      <w:r w:rsidR="00DE31D7" w:rsidRPr="0004165B">
        <w:rPr>
          <w:rFonts w:ascii="Times New Roman" w:hAnsi="Times New Roman" w:cs="Times New Roman"/>
          <w:sz w:val="28"/>
          <w:szCs w:val="28"/>
          <w:lang w:val="tt-RU"/>
        </w:rPr>
        <w:t xml:space="preserve"> ком (балчык</w:t>
      </w:r>
      <w:r w:rsidRPr="0004165B">
        <w:rPr>
          <w:rFonts w:ascii="Times New Roman" w:hAnsi="Times New Roman" w:cs="Times New Roman"/>
          <w:sz w:val="28"/>
          <w:szCs w:val="28"/>
          <w:lang w:val="tt-RU"/>
        </w:rPr>
        <w:t>) белән күмәргә кирәк.</w:t>
      </w:r>
    </w:p>
    <w:p w:rsidR="0069466B" w:rsidRPr="0004165B" w:rsidRDefault="0069466B" w:rsidP="001D412C">
      <w:pPr>
        <w:jc w:val="both"/>
        <w:rPr>
          <w:rFonts w:ascii="Times New Roman" w:hAnsi="Times New Roman" w:cs="Times New Roman"/>
          <w:sz w:val="28"/>
          <w:szCs w:val="28"/>
          <w:lang w:val="tt-RU"/>
        </w:rPr>
      </w:pPr>
      <w:r w:rsidRPr="0004165B">
        <w:rPr>
          <w:rFonts w:ascii="Times New Roman" w:hAnsi="Times New Roman" w:cs="Times New Roman"/>
          <w:sz w:val="28"/>
          <w:szCs w:val="28"/>
          <w:lang w:val="tt-RU"/>
        </w:rPr>
        <w:t>Авыл җирлекләре, шәһәр округлары һәм шәһәр эче муниципаль берәмлекләре территорияләрендә, шулай ук урманнарда</w:t>
      </w:r>
      <w:r w:rsidR="002E54BC" w:rsidRPr="0004165B">
        <w:rPr>
          <w:rFonts w:ascii="Times New Roman" w:hAnsi="Times New Roman" w:cs="Times New Roman"/>
          <w:sz w:val="28"/>
          <w:szCs w:val="28"/>
          <w:lang w:val="tt-RU"/>
        </w:rPr>
        <w:t>н 1000 метрдан кимрәк ераклыкта</w:t>
      </w:r>
      <w:r w:rsidRPr="0004165B">
        <w:rPr>
          <w:rFonts w:ascii="Times New Roman" w:hAnsi="Times New Roman" w:cs="Times New Roman"/>
          <w:sz w:val="28"/>
          <w:szCs w:val="28"/>
          <w:lang w:val="tt-RU"/>
        </w:rPr>
        <w:t xml:space="preserve"> ачык ут ярдәмендә конструкция эчендә</w:t>
      </w:r>
      <w:r w:rsidR="002E54BC" w:rsidRPr="00B445AD">
        <w:rPr>
          <w:rFonts w:ascii="Times New Roman" w:hAnsi="Times New Roman" w:cs="Times New Roman"/>
          <w:sz w:val="28"/>
          <w:szCs w:val="28"/>
          <w:lang w:val="tt-RU"/>
        </w:rPr>
        <w:t>ге</w:t>
      </w:r>
      <w:r w:rsidR="002E54BC" w:rsidRPr="0004165B">
        <w:rPr>
          <w:rFonts w:ascii="Times New Roman" w:hAnsi="Times New Roman" w:cs="Times New Roman"/>
          <w:sz w:val="28"/>
          <w:szCs w:val="28"/>
          <w:lang w:val="tt-RU"/>
        </w:rPr>
        <w:t xml:space="preserve"> һава</w:t>
      </w:r>
      <w:r w:rsidR="002E54BC" w:rsidRPr="00B445AD">
        <w:rPr>
          <w:rFonts w:ascii="Times New Roman" w:hAnsi="Times New Roman" w:cs="Times New Roman"/>
          <w:sz w:val="28"/>
          <w:szCs w:val="28"/>
          <w:lang w:val="tt-RU"/>
        </w:rPr>
        <w:t>ны</w:t>
      </w:r>
      <w:r w:rsidR="002E54BC" w:rsidRPr="0004165B">
        <w:rPr>
          <w:rFonts w:ascii="Times New Roman" w:hAnsi="Times New Roman" w:cs="Times New Roman"/>
          <w:sz w:val="28"/>
          <w:szCs w:val="28"/>
          <w:lang w:val="tt-RU"/>
        </w:rPr>
        <w:t xml:space="preserve"> җылытуга нигезләнгән </w:t>
      </w:r>
      <w:r w:rsidR="002E54BC" w:rsidRPr="00B445AD">
        <w:rPr>
          <w:rFonts w:ascii="Times New Roman" w:hAnsi="Times New Roman" w:cs="Times New Roman"/>
          <w:sz w:val="28"/>
          <w:szCs w:val="28"/>
          <w:lang w:val="tt-RU"/>
        </w:rPr>
        <w:t xml:space="preserve">һәм </w:t>
      </w:r>
      <w:r w:rsidR="002E54BC" w:rsidRPr="0004165B">
        <w:rPr>
          <w:rFonts w:ascii="Times New Roman" w:hAnsi="Times New Roman" w:cs="Times New Roman"/>
          <w:sz w:val="28"/>
          <w:szCs w:val="28"/>
          <w:lang w:val="tt-RU"/>
        </w:rPr>
        <w:t>януч</w:t>
      </w:r>
      <w:r w:rsidR="002E54BC" w:rsidRPr="00B445AD">
        <w:rPr>
          <w:rFonts w:ascii="Times New Roman" w:hAnsi="Times New Roman" w:cs="Times New Roman"/>
          <w:sz w:val="28"/>
          <w:szCs w:val="28"/>
          <w:lang w:val="tt-RU"/>
        </w:rPr>
        <w:t>ан</w:t>
      </w:r>
      <w:r w:rsidRPr="0004165B">
        <w:rPr>
          <w:rFonts w:ascii="Times New Roman" w:hAnsi="Times New Roman" w:cs="Times New Roman"/>
          <w:sz w:val="28"/>
          <w:szCs w:val="28"/>
          <w:lang w:val="tt-RU"/>
        </w:rPr>
        <w:t xml:space="preserve"> материаллардан </w:t>
      </w:r>
      <w:r w:rsidR="002E54BC" w:rsidRPr="00B445AD">
        <w:rPr>
          <w:rFonts w:ascii="Times New Roman" w:hAnsi="Times New Roman" w:cs="Times New Roman"/>
          <w:sz w:val="28"/>
          <w:szCs w:val="28"/>
          <w:lang w:val="tt-RU"/>
        </w:rPr>
        <w:t xml:space="preserve">эшләнгән </w:t>
      </w:r>
      <w:r w:rsidRPr="0004165B">
        <w:rPr>
          <w:rFonts w:ascii="Times New Roman" w:hAnsi="Times New Roman" w:cs="Times New Roman"/>
          <w:sz w:val="28"/>
          <w:szCs w:val="28"/>
          <w:lang w:val="tt-RU"/>
        </w:rPr>
        <w:t xml:space="preserve">идарә ителми торган эшләнмәләр </w:t>
      </w:r>
      <w:r w:rsidR="00011C35" w:rsidRPr="0004165B">
        <w:rPr>
          <w:rFonts w:ascii="Times New Roman" w:hAnsi="Times New Roman" w:cs="Times New Roman"/>
          <w:sz w:val="28"/>
          <w:szCs w:val="28"/>
          <w:lang w:val="tt-RU"/>
        </w:rPr>
        <w:t>очырту</w:t>
      </w:r>
      <w:r w:rsidRPr="0004165B">
        <w:rPr>
          <w:rFonts w:ascii="Times New Roman" w:hAnsi="Times New Roman" w:cs="Times New Roman"/>
          <w:sz w:val="28"/>
          <w:szCs w:val="28"/>
          <w:lang w:val="tt-RU"/>
        </w:rPr>
        <w:t xml:space="preserve"> тыела.</w:t>
      </w:r>
    </w:p>
    <w:p w:rsidR="0069466B" w:rsidRPr="0004165B" w:rsidRDefault="0069466B" w:rsidP="001D412C">
      <w:pPr>
        <w:jc w:val="both"/>
        <w:rPr>
          <w:rFonts w:ascii="Times New Roman" w:hAnsi="Times New Roman" w:cs="Times New Roman"/>
          <w:sz w:val="28"/>
          <w:szCs w:val="28"/>
          <w:lang w:val="tt-RU"/>
        </w:rPr>
      </w:pPr>
      <w:r w:rsidRPr="0004165B">
        <w:rPr>
          <w:rFonts w:ascii="Times New Roman" w:hAnsi="Times New Roman" w:cs="Times New Roman"/>
          <w:sz w:val="28"/>
          <w:szCs w:val="28"/>
          <w:lang w:val="tt-RU"/>
        </w:rPr>
        <w:t>74. Урманчылыклар белән чиктәш, шулай ук торф</w:t>
      </w:r>
      <w:r w:rsidR="00011C35" w:rsidRPr="0004165B">
        <w:rPr>
          <w:rFonts w:ascii="Times New Roman" w:hAnsi="Times New Roman" w:cs="Times New Roman"/>
          <w:sz w:val="28"/>
          <w:szCs w:val="28"/>
          <w:lang w:val="tt-RU"/>
        </w:rPr>
        <w:t>лы</w:t>
      </w:r>
      <w:r w:rsidRPr="0004165B">
        <w:rPr>
          <w:rFonts w:ascii="Times New Roman" w:hAnsi="Times New Roman" w:cs="Times New Roman"/>
          <w:sz w:val="28"/>
          <w:szCs w:val="28"/>
          <w:lang w:val="tt-RU"/>
        </w:rPr>
        <w:t xml:space="preserve"> туфраклар булган районнарда урнашкан саклау объектларында 1,5 метр киңлектәге янгынга каршы минераль полосалар, янгынга каршы аралар булдыру,</w:t>
      </w:r>
      <w:r w:rsidR="00432A2B">
        <w:rPr>
          <w:rFonts w:ascii="Times New Roman" w:hAnsi="Times New Roman" w:cs="Times New Roman"/>
          <w:sz w:val="28"/>
          <w:szCs w:val="28"/>
          <w:lang w:val="tt-RU"/>
        </w:rPr>
        <w:t xml:space="preserve"> җәйге чорда коры үсемлекләрне</w:t>
      </w:r>
      <w:r w:rsidRPr="0004165B">
        <w:rPr>
          <w:rFonts w:ascii="Times New Roman" w:hAnsi="Times New Roman" w:cs="Times New Roman"/>
          <w:sz w:val="28"/>
          <w:szCs w:val="28"/>
          <w:lang w:val="tt-RU"/>
        </w:rPr>
        <w:t>, куакларны бетерү (җыю) һәм</w:t>
      </w:r>
      <w:r w:rsidR="00011C35" w:rsidRPr="0004165B">
        <w:rPr>
          <w:rFonts w:ascii="Times New Roman" w:hAnsi="Times New Roman" w:cs="Times New Roman"/>
          <w:sz w:val="28"/>
          <w:szCs w:val="28"/>
          <w:lang w:val="tt-RU"/>
        </w:rPr>
        <w:t xml:space="preserve"> табигый янгыннар вакытында ут тарал</w:t>
      </w:r>
      <w:r w:rsidRPr="0004165B">
        <w:rPr>
          <w:rFonts w:ascii="Times New Roman" w:hAnsi="Times New Roman" w:cs="Times New Roman"/>
          <w:sz w:val="28"/>
          <w:szCs w:val="28"/>
          <w:lang w:val="tt-RU"/>
        </w:rPr>
        <w:t>уны кисәтү буенча башка чаралар күрү күздә тотыла. Янгынга каршы минераллаштырылган полосалар янгын сүндерү максатларында торак пунктларга һәм су чыганакларына баруга комачауламаска тиеш.</w:t>
      </w:r>
    </w:p>
    <w:p w:rsidR="0069466B" w:rsidRPr="0004165B" w:rsidRDefault="0069466B" w:rsidP="001D412C">
      <w:pPr>
        <w:jc w:val="both"/>
        <w:rPr>
          <w:rFonts w:ascii="Times New Roman" w:hAnsi="Times New Roman" w:cs="Times New Roman"/>
          <w:sz w:val="28"/>
          <w:szCs w:val="28"/>
          <w:lang w:val="tt-RU"/>
        </w:rPr>
      </w:pPr>
      <w:r w:rsidRPr="0004165B">
        <w:rPr>
          <w:rFonts w:ascii="Times New Roman" w:hAnsi="Times New Roman" w:cs="Times New Roman"/>
          <w:sz w:val="28"/>
          <w:szCs w:val="28"/>
          <w:lang w:val="tt-RU"/>
        </w:rPr>
        <w:t>Янгынга каршы минераллаштырылган полосаларны һәм төрле корылмалар һәм ярдәмче корылмалар төзү, авыл хуҗалыгы эшләрен алып бару, ягулык материалларын, чүп-чарны, көнкүреш калдыкларын, шулай ук агач, төзелеш һәм башка ягулык материалларын туплау өчен янгынга каршы араларны куллану тыела.</w:t>
      </w:r>
    </w:p>
    <w:p w:rsidR="0069466B" w:rsidRPr="0004165B" w:rsidRDefault="0069466B" w:rsidP="001D412C">
      <w:pPr>
        <w:jc w:val="both"/>
        <w:rPr>
          <w:rFonts w:ascii="Times New Roman" w:hAnsi="Times New Roman" w:cs="Times New Roman"/>
          <w:sz w:val="28"/>
          <w:szCs w:val="28"/>
          <w:lang w:val="tt-RU"/>
        </w:rPr>
      </w:pPr>
      <w:r w:rsidRPr="0004165B">
        <w:rPr>
          <w:rFonts w:ascii="Times New Roman" w:hAnsi="Times New Roman" w:cs="Times New Roman"/>
          <w:sz w:val="28"/>
          <w:szCs w:val="28"/>
          <w:lang w:val="tt-RU"/>
        </w:rPr>
        <w:t xml:space="preserve">75. </w:t>
      </w:r>
      <w:r w:rsidR="00432A2B">
        <w:rPr>
          <w:rFonts w:ascii="Times New Roman" w:hAnsi="Times New Roman" w:cs="Times New Roman"/>
          <w:sz w:val="28"/>
          <w:szCs w:val="28"/>
          <w:lang w:val="tt-RU"/>
        </w:rPr>
        <w:t>"Я</w:t>
      </w:r>
      <w:r w:rsidR="00432A2B" w:rsidRPr="0004165B">
        <w:rPr>
          <w:rFonts w:ascii="Times New Roman" w:hAnsi="Times New Roman" w:cs="Times New Roman"/>
          <w:sz w:val="28"/>
          <w:szCs w:val="28"/>
          <w:lang w:val="tt-RU"/>
        </w:rPr>
        <w:t>нгын куркынычсызлыгы турында"</w:t>
      </w:r>
      <w:r w:rsidR="00432A2B">
        <w:rPr>
          <w:rFonts w:ascii="Times New Roman" w:hAnsi="Times New Roman" w:cs="Times New Roman"/>
          <w:sz w:val="28"/>
          <w:szCs w:val="28"/>
          <w:lang w:val="tt-RU"/>
        </w:rPr>
        <w:t xml:space="preserve"> </w:t>
      </w:r>
      <w:r w:rsidR="00432A2B" w:rsidRPr="0004165B">
        <w:rPr>
          <w:rFonts w:ascii="Times New Roman" w:hAnsi="Times New Roman" w:cs="Times New Roman"/>
          <w:sz w:val="28"/>
          <w:szCs w:val="28"/>
          <w:lang w:val="tt-RU"/>
        </w:rPr>
        <w:t>Федераль</w:t>
      </w:r>
      <w:r w:rsidR="00432A2B">
        <w:rPr>
          <w:rFonts w:ascii="Times New Roman" w:hAnsi="Times New Roman" w:cs="Times New Roman"/>
          <w:sz w:val="28"/>
          <w:szCs w:val="28"/>
          <w:lang w:val="tt-RU"/>
        </w:rPr>
        <w:t xml:space="preserve"> законның 19 статьясы нигезендә ш</w:t>
      </w:r>
      <w:r w:rsidRPr="0004165B">
        <w:rPr>
          <w:rFonts w:ascii="Times New Roman" w:hAnsi="Times New Roman" w:cs="Times New Roman"/>
          <w:sz w:val="28"/>
          <w:szCs w:val="28"/>
          <w:lang w:val="tt-RU"/>
        </w:rPr>
        <w:t xml:space="preserve">әһәр һәм авыл җирлекләре, шәһәр һәм муниципаль районнарның җирле үзидарә органнары, шәһәр һәм муниципаль районнарның, шәһәр эчендәге районнарның янгын сүндерү максатларында тышкы янгынга каршы су чыганаклары, шулай ук елның теләсә кайсы вакытында торак пунктларда һәм алар янәшәсендәге территорияләрдә урнашкан тышкы янгынга каршы су чыганакларыннан </w:t>
      </w:r>
      <w:r w:rsidR="007E785C">
        <w:rPr>
          <w:rFonts w:ascii="Times New Roman" w:hAnsi="Times New Roman" w:cs="Times New Roman"/>
          <w:sz w:val="28"/>
          <w:szCs w:val="28"/>
          <w:lang w:val="tt-RU"/>
        </w:rPr>
        <w:t>су алу өчен шартлар тудырыла.</w:t>
      </w:r>
      <w:r w:rsidR="00432A2B">
        <w:rPr>
          <w:rFonts w:ascii="Times New Roman" w:hAnsi="Times New Roman" w:cs="Times New Roman"/>
          <w:sz w:val="28"/>
          <w:szCs w:val="28"/>
          <w:lang w:val="tt-RU"/>
        </w:rPr>
        <w:t xml:space="preserve"> </w:t>
      </w:r>
    </w:p>
    <w:p w:rsidR="0069466B" w:rsidRPr="0004165B" w:rsidRDefault="0069466B" w:rsidP="001D412C">
      <w:pPr>
        <w:jc w:val="both"/>
        <w:rPr>
          <w:rFonts w:ascii="Times New Roman" w:hAnsi="Times New Roman" w:cs="Times New Roman"/>
          <w:sz w:val="28"/>
          <w:szCs w:val="28"/>
          <w:lang w:val="tt-RU"/>
        </w:rPr>
      </w:pPr>
      <w:r w:rsidRPr="0004165B">
        <w:rPr>
          <w:rFonts w:ascii="Times New Roman" w:hAnsi="Times New Roman" w:cs="Times New Roman"/>
          <w:sz w:val="28"/>
          <w:szCs w:val="28"/>
          <w:lang w:val="tt-RU"/>
        </w:rPr>
        <w:t xml:space="preserve">Торак пунктлар территорияләрендә, бакчачылык яки яшелчәчелек территорияләрендә, шулай ук башка яклау объектларында </w:t>
      </w:r>
      <w:r w:rsidR="00761064" w:rsidRPr="0004165B">
        <w:rPr>
          <w:rFonts w:ascii="Times New Roman" w:hAnsi="Times New Roman" w:cs="Times New Roman"/>
          <w:sz w:val="28"/>
          <w:szCs w:val="28"/>
          <w:lang w:val="tt-RU"/>
        </w:rPr>
        <w:t>һәм</w:t>
      </w:r>
      <w:r w:rsidR="00FE4D14" w:rsidRPr="0004165B">
        <w:rPr>
          <w:rFonts w:ascii="Times New Roman" w:hAnsi="Times New Roman" w:cs="Times New Roman"/>
          <w:sz w:val="28"/>
          <w:szCs w:val="28"/>
          <w:lang w:val="tt-RU"/>
        </w:rPr>
        <w:t xml:space="preserve"> аларга якын урында </w:t>
      </w:r>
      <w:r w:rsidRPr="0004165B">
        <w:rPr>
          <w:rFonts w:ascii="Times New Roman" w:hAnsi="Times New Roman" w:cs="Times New Roman"/>
          <w:sz w:val="28"/>
          <w:szCs w:val="28"/>
          <w:lang w:val="tt-RU"/>
        </w:rPr>
        <w:t>(200 метр радиуста) табигый һәм ясалма су чыганаклары (елга, күл, бассейн, градирня һ.б.) булганда, аларга янгын сүндерү автомобильләре һәм су алу өчен 12 х 12 метрдан да ким булмаган каты өслекле мәйданчыклар (пирслар) урнаштырылырга тиеш.</w:t>
      </w:r>
    </w:p>
    <w:p w:rsidR="0069466B" w:rsidRPr="0004165B" w:rsidRDefault="0069466B" w:rsidP="001D412C">
      <w:pPr>
        <w:jc w:val="both"/>
        <w:rPr>
          <w:rFonts w:ascii="Times New Roman" w:hAnsi="Times New Roman" w:cs="Times New Roman"/>
          <w:sz w:val="28"/>
          <w:szCs w:val="28"/>
          <w:lang w:val="tt-RU"/>
        </w:rPr>
      </w:pPr>
      <w:r w:rsidRPr="0004165B">
        <w:rPr>
          <w:rFonts w:ascii="Times New Roman" w:hAnsi="Times New Roman" w:cs="Times New Roman"/>
          <w:sz w:val="28"/>
          <w:szCs w:val="28"/>
          <w:lang w:val="tt-RU"/>
        </w:rPr>
        <w:t>76. Торак пункт паспорты, балаларның ялын һәм аларны савыктыруны оештыру территориясе паспорты, урман янгыннары куркынычы янаган бакчачылык һәм яшелчәчелек территориясе паспорты (алга таба-торак пункт паспорты, территория паспорты), янгын куркынычы сезоны башлануга ел саен әлеге Кагыйдәләрнең XX бүлег</w:t>
      </w:r>
      <w:r w:rsidR="00166EF8">
        <w:rPr>
          <w:rFonts w:ascii="Times New Roman" w:hAnsi="Times New Roman" w:cs="Times New Roman"/>
          <w:sz w:val="28"/>
          <w:szCs w:val="28"/>
          <w:lang w:val="tt-RU"/>
        </w:rPr>
        <w:t>е нигезендә алдагылар белән эшләнә һәм раслана</w:t>
      </w:r>
      <w:r w:rsidRPr="0004165B">
        <w:rPr>
          <w:rFonts w:ascii="Times New Roman" w:hAnsi="Times New Roman" w:cs="Times New Roman"/>
          <w:sz w:val="28"/>
          <w:szCs w:val="28"/>
          <w:lang w:val="tt-RU"/>
        </w:rPr>
        <w:t>:</w:t>
      </w:r>
    </w:p>
    <w:p w:rsidR="0069466B" w:rsidRPr="0004165B" w:rsidRDefault="0069466B" w:rsidP="001D412C">
      <w:pPr>
        <w:jc w:val="both"/>
        <w:rPr>
          <w:rFonts w:ascii="Times New Roman" w:hAnsi="Times New Roman" w:cs="Times New Roman"/>
          <w:sz w:val="28"/>
          <w:szCs w:val="28"/>
          <w:lang w:val="tt-RU"/>
        </w:rPr>
      </w:pPr>
      <w:r w:rsidRPr="0004165B">
        <w:rPr>
          <w:rFonts w:ascii="Times New Roman" w:hAnsi="Times New Roman" w:cs="Times New Roman"/>
          <w:sz w:val="28"/>
          <w:szCs w:val="28"/>
          <w:lang w:val="tt-RU"/>
        </w:rPr>
        <w:t>а) торак пунктларга - җирлекләрнең, шәһәр һәм муниципаль округларның җирле үзидарә органнарына карата, әлеге пунктның "б" пунктчасында күрсәтелгән очраклардан тыш;</w:t>
      </w:r>
    </w:p>
    <w:p w:rsidR="0069466B" w:rsidRPr="0004165B" w:rsidRDefault="0069466B" w:rsidP="001D412C">
      <w:pPr>
        <w:jc w:val="both"/>
        <w:rPr>
          <w:rFonts w:ascii="Times New Roman" w:hAnsi="Times New Roman" w:cs="Times New Roman"/>
          <w:sz w:val="28"/>
          <w:szCs w:val="28"/>
          <w:lang w:val="tt-RU"/>
        </w:rPr>
      </w:pPr>
      <w:r w:rsidRPr="0004165B">
        <w:rPr>
          <w:rFonts w:ascii="Times New Roman" w:hAnsi="Times New Roman" w:cs="Times New Roman"/>
          <w:sz w:val="28"/>
          <w:szCs w:val="28"/>
          <w:lang w:val="tt-RU"/>
        </w:rPr>
        <w:t xml:space="preserve">б) федераль әһәмияттәге Мәскәү, Санкт-Петербург һәм Севастополь шәһәрләренә </w:t>
      </w:r>
      <w:r w:rsidR="00001A57" w:rsidRPr="0004165B">
        <w:rPr>
          <w:rFonts w:ascii="Times New Roman" w:hAnsi="Times New Roman" w:cs="Times New Roman"/>
          <w:sz w:val="28"/>
          <w:szCs w:val="28"/>
          <w:lang w:val="tt-RU"/>
        </w:rPr>
        <w:t xml:space="preserve">карата </w:t>
      </w:r>
      <w:r w:rsidRPr="0004165B">
        <w:rPr>
          <w:rFonts w:ascii="Times New Roman" w:hAnsi="Times New Roman" w:cs="Times New Roman"/>
          <w:sz w:val="28"/>
          <w:szCs w:val="28"/>
          <w:lang w:val="tt-RU"/>
        </w:rPr>
        <w:t>- Россия Федерациясенең күрсәтелгән субъектларының дәүләт хаким</w:t>
      </w:r>
      <w:r w:rsidR="00001A57" w:rsidRPr="0004165B">
        <w:rPr>
          <w:rFonts w:ascii="Times New Roman" w:hAnsi="Times New Roman" w:cs="Times New Roman"/>
          <w:sz w:val="28"/>
          <w:szCs w:val="28"/>
          <w:lang w:val="tt-RU"/>
        </w:rPr>
        <w:t>ияте органнары тарафыннан</w:t>
      </w:r>
      <w:r w:rsidRPr="0004165B">
        <w:rPr>
          <w:rFonts w:ascii="Times New Roman" w:hAnsi="Times New Roman" w:cs="Times New Roman"/>
          <w:sz w:val="28"/>
          <w:szCs w:val="28"/>
          <w:lang w:val="tt-RU"/>
        </w:rPr>
        <w:t>;</w:t>
      </w:r>
    </w:p>
    <w:p w:rsidR="0069466B" w:rsidRPr="0004165B" w:rsidRDefault="0069466B" w:rsidP="001D412C">
      <w:pPr>
        <w:jc w:val="both"/>
        <w:rPr>
          <w:rFonts w:ascii="Times New Roman" w:hAnsi="Times New Roman" w:cs="Times New Roman"/>
          <w:sz w:val="28"/>
          <w:szCs w:val="28"/>
          <w:lang w:val="tt-RU"/>
        </w:rPr>
      </w:pPr>
      <w:r w:rsidRPr="0004165B">
        <w:rPr>
          <w:rFonts w:ascii="Times New Roman" w:hAnsi="Times New Roman" w:cs="Times New Roman"/>
          <w:sz w:val="28"/>
          <w:szCs w:val="28"/>
          <w:lang w:val="tt-RU"/>
        </w:rPr>
        <w:t>в) бакчачылык яки яшелчәчелек территориясенә карата - бакчачылык яки яшелчәчелек коммерцияле булмаган ширкәте рәисе;</w:t>
      </w:r>
    </w:p>
    <w:p w:rsidR="00734EA6" w:rsidRPr="0004165B" w:rsidRDefault="0069466B" w:rsidP="001D412C">
      <w:pPr>
        <w:jc w:val="both"/>
        <w:rPr>
          <w:rFonts w:ascii="Times New Roman" w:hAnsi="Times New Roman" w:cs="Times New Roman"/>
          <w:sz w:val="28"/>
          <w:szCs w:val="28"/>
          <w:lang w:val="tt-RU"/>
        </w:rPr>
      </w:pPr>
      <w:r w:rsidRPr="0004165B">
        <w:rPr>
          <w:rFonts w:ascii="Times New Roman" w:hAnsi="Times New Roman" w:cs="Times New Roman"/>
          <w:sz w:val="28"/>
          <w:szCs w:val="28"/>
          <w:lang w:val="tt-RU"/>
        </w:rPr>
        <w:t>г) балаларның ялын һәм аларны савыктыруны оештыру территориясенә карата - балаларның ялын һәм аларны савыктыруны оештыру җитәкчесе.</w:t>
      </w:r>
    </w:p>
    <w:p w:rsidR="0069466B" w:rsidRPr="0004165B" w:rsidRDefault="00E16705" w:rsidP="00400BFF">
      <w:pPr>
        <w:jc w:val="center"/>
        <w:rPr>
          <w:rFonts w:ascii="Times New Roman" w:hAnsi="Times New Roman" w:cs="Times New Roman"/>
          <w:b/>
          <w:sz w:val="28"/>
          <w:szCs w:val="28"/>
          <w:lang w:val="tt-RU"/>
        </w:rPr>
      </w:pPr>
      <w:r w:rsidRPr="0004165B">
        <w:rPr>
          <w:rFonts w:ascii="Times New Roman" w:hAnsi="Times New Roman" w:cs="Times New Roman"/>
          <w:b/>
          <w:sz w:val="28"/>
          <w:szCs w:val="28"/>
          <w:lang w:val="tt-RU"/>
        </w:rPr>
        <w:t>III. Җылылык белән тәэмин итү һәм җылылык системалары</w:t>
      </w:r>
    </w:p>
    <w:p w:rsidR="00170A2D" w:rsidRPr="0004165B" w:rsidRDefault="00170A2D" w:rsidP="001D412C">
      <w:pPr>
        <w:jc w:val="both"/>
        <w:rPr>
          <w:rFonts w:ascii="Times New Roman" w:hAnsi="Times New Roman" w:cs="Times New Roman"/>
          <w:sz w:val="28"/>
          <w:szCs w:val="28"/>
          <w:lang w:val="tt-RU"/>
        </w:rPr>
      </w:pPr>
      <w:r w:rsidRPr="0004165B">
        <w:rPr>
          <w:rFonts w:ascii="Times New Roman" w:hAnsi="Times New Roman" w:cs="Times New Roman"/>
          <w:sz w:val="28"/>
          <w:szCs w:val="28"/>
          <w:lang w:val="tt-RU"/>
        </w:rPr>
        <w:t>77. Ягып җылыту сезоны башланыр алдыннан оешма җитәкчеләре һәм физик затлар мичләр, котельныйлар, җылылык генераторлары, калорифер җайланмалары һәм каминнар, шулай ук башка җылыту приборлары һәм системаларны тикшерү һәм ремонтлауны оештыралар.</w:t>
      </w:r>
    </w:p>
    <w:p w:rsidR="00866AD4" w:rsidRPr="00B445AD" w:rsidRDefault="00983FCB" w:rsidP="001D412C">
      <w:pPr>
        <w:jc w:val="both"/>
        <w:rPr>
          <w:rFonts w:ascii="Times New Roman" w:hAnsi="Times New Roman" w:cs="Times New Roman"/>
          <w:sz w:val="28"/>
          <w:szCs w:val="28"/>
          <w:lang w:val="tt-RU"/>
        </w:rPr>
      </w:pPr>
      <w:r w:rsidRPr="0004165B">
        <w:rPr>
          <w:rFonts w:ascii="Times New Roman" w:hAnsi="Times New Roman" w:cs="Times New Roman"/>
          <w:sz w:val="28"/>
          <w:szCs w:val="28"/>
          <w:lang w:val="tt-RU"/>
        </w:rPr>
        <w:t>Мичл</w:t>
      </w:r>
      <w:r w:rsidR="00722910" w:rsidRPr="00722910">
        <w:rPr>
          <w:rFonts w:ascii="Times New Roman" w:hAnsi="Times New Roman" w:cs="Times New Roman"/>
          <w:sz w:val="28"/>
          <w:szCs w:val="28"/>
          <w:lang w:val="tt-RU"/>
        </w:rPr>
        <w:t>ә</w:t>
      </w:r>
      <w:r w:rsidR="0078441C">
        <w:rPr>
          <w:rFonts w:ascii="Times New Roman" w:hAnsi="Times New Roman" w:cs="Times New Roman"/>
          <w:sz w:val="28"/>
          <w:szCs w:val="28"/>
          <w:lang w:val="tt-RU"/>
        </w:rPr>
        <w:t>р һәм башка җ</w:t>
      </w:r>
      <w:r w:rsidRPr="0004165B">
        <w:rPr>
          <w:rFonts w:ascii="Times New Roman" w:hAnsi="Times New Roman" w:cs="Times New Roman"/>
          <w:sz w:val="28"/>
          <w:szCs w:val="28"/>
          <w:lang w:val="tt-RU"/>
        </w:rPr>
        <w:t>ылыту приборларын</w:t>
      </w:r>
      <w:r w:rsidR="00876F56" w:rsidRPr="00B445AD">
        <w:rPr>
          <w:rFonts w:ascii="Times New Roman" w:hAnsi="Times New Roman" w:cs="Times New Roman"/>
          <w:sz w:val="28"/>
          <w:szCs w:val="28"/>
          <w:lang w:val="tt-RU"/>
        </w:rPr>
        <w:t>нан файдалану,</w:t>
      </w:r>
      <w:r w:rsidR="00866AD4" w:rsidRPr="0004165B">
        <w:rPr>
          <w:rFonts w:ascii="Times New Roman" w:hAnsi="Times New Roman" w:cs="Times New Roman"/>
          <w:sz w:val="28"/>
          <w:szCs w:val="28"/>
          <w:lang w:val="tt-RU"/>
        </w:rPr>
        <w:t xml:space="preserve"> янмый торган материал</w:t>
      </w:r>
      <w:r w:rsidRPr="0004165B">
        <w:rPr>
          <w:rFonts w:ascii="Times New Roman" w:hAnsi="Times New Roman" w:cs="Times New Roman"/>
          <w:sz w:val="28"/>
          <w:szCs w:val="28"/>
          <w:lang w:val="tt-RU"/>
        </w:rPr>
        <w:t>дан эшл</w:t>
      </w:r>
      <w:r w:rsidR="00722910" w:rsidRPr="00722910">
        <w:rPr>
          <w:rFonts w:ascii="Times New Roman" w:hAnsi="Times New Roman" w:cs="Times New Roman"/>
          <w:sz w:val="28"/>
          <w:szCs w:val="28"/>
          <w:lang w:val="tt-RU"/>
        </w:rPr>
        <w:t>ә</w:t>
      </w:r>
      <w:r w:rsidRPr="0004165B">
        <w:rPr>
          <w:rFonts w:ascii="Times New Roman" w:hAnsi="Times New Roman" w:cs="Times New Roman"/>
          <w:sz w:val="28"/>
          <w:szCs w:val="28"/>
          <w:lang w:val="tt-RU"/>
        </w:rPr>
        <w:t>нг</w:t>
      </w:r>
      <w:r w:rsidR="00722910" w:rsidRPr="00722910">
        <w:rPr>
          <w:rFonts w:ascii="Times New Roman" w:hAnsi="Times New Roman" w:cs="Times New Roman"/>
          <w:sz w:val="28"/>
          <w:szCs w:val="28"/>
          <w:lang w:val="tt-RU"/>
        </w:rPr>
        <w:t>ә</w:t>
      </w:r>
      <w:r w:rsidR="00866AD4" w:rsidRPr="00B445AD">
        <w:rPr>
          <w:rFonts w:ascii="Times New Roman" w:hAnsi="Times New Roman" w:cs="Times New Roman"/>
          <w:sz w:val="28"/>
          <w:szCs w:val="28"/>
          <w:lang w:val="tt-RU"/>
        </w:rPr>
        <w:t xml:space="preserve"> һәм </w:t>
      </w:r>
      <w:r w:rsidRPr="0004165B">
        <w:rPr>
          <w:rFonts w:ascii="Times New Roman" w:hAnsi="Times New Roman" w:cs="Times New Roman"/>
          <w:sz w:val="28"/>
          <w:szCs w:val="28"/>
          <w:lang w:val="tt-RU"/>
        </w:rPr>
        <w:t xml:space="preserve">янгынга </w:t>
      </w:r>
      <w:r w:rsidR="00866AD4" w:rsidRPr="00B445AD">
        <w:rPr>
          <w:rFonts w:ascii="Times New Roman" w:hAnsi="Times New Roman" w:cs="Times New Roman"/>
          <w:sz w:val="28"/>
          <w:szCs w:val="28"/>
          <w:lang w:val="tt-RU"/>
        </w:rPr>
        <w:t xml:space="preserve">чыдам конструкциядән </w:t>
      </w:r>
      <w:r w:rsidRPr="0004165B">
        <w:rPr>
          <w:rFonts w:ascii="Times New Roman" w:hAnsi="Times New Roman" w:cs="Times New Roman"/>
          <w:sz w:val="28"/>
          <w:szCs w:val="28"/>
          <w:lang w:val="tt-RU"/>
        </w:rPr>
        <w:t>һәм 0,5х0,7 метр улч</w:t>
      </w:r>
      <w:r w:rsidR="00722910" w:rsidRPr="00722910">
        <w:rPr>
          <w:rFonts w:ascii="Times New Roman" w:hAnsi="Times New Roman" w:cs="Times New Roman"/>
          <w:sz w:val="28"/>
          <w:szCs w:val="28"/>
          <w:lang w:val="tt-RU"/>
        </w:rPr>
        <w:t>ә</w:t>
      </w:r>
      <w:r w:rsidRPr="0004165B">
        <w:rPr>
          <w:rFonts w:ascii="Times New Roman" w:hAnsi="Times New Roman" w:cs="Times New Roman"/>
          <w:sz w:val="28"/>
          <w:szCs w:val="28"/>
          <w:lang w:val="tt-RU"/>
        </w:rPr>
        <w:t>м</w:t>
      </w:r>
      <w:r w:rsidR="008F32AD">
        <w:rPr>
          <w:rFonts w:ascii="Times New Roman" w:hAnsi="Times New Roman" w:cs="Times New Roman"/>
          <w:sz w:val="28"/>
          <w:szCs w:val="28"/>
          <w:lang w:val="tt-RU"/>
        </w:rPr>
        <w:t>дә</w:t>
      </w:r>
      <w:r w:rsidRPr="0004165B">
        <w:rPr>
          <w:rFonts w:ascii="Times New Roman" w:hAnsi="Times New Roman" w:cs="Times New Roman"/>
          <w:sz w:val="28"/>
          <w:szCs w:val="28"/>
          <w:lang w:val="tt-RU"/>
        </w:rPr>
        <w:t xml:space="preserve">ге мич алды калаеннан башка </w:t>
      </w:r>
      <w:r w:rsidR="00866AD4" w:rsidRPr="0004165B">
        <w:rPr>
          <w:rFonts w:ascii="Times New Roman" w:hAnsi="Times New Roman" w:cs="Times New Roman"/>
          <w:sz w:val="28"/>
          <w:szCs w:val="28"/>
          <w:lang w:val="tt-RU"/>
        </w:rPr>
        <w:t>(агач һәм ян</w:t>
      </w:r>
      <w:r w:rsidR="00866AD4" w:rsidRPr="00B445AD">
        <w:rPr>
          <w:rFonts w:ascii="Times New Roman" w:hAnsi="Times New Roman" w:cs="Times New Roman"/>
          <w:sz w:val="28"/>
          <w:szCs w:val="28"/>
          <w:lang w:val="tt-RU"/>
        </w:rPr>
        <w:t>учан</w:t>
      </w:r>
      <w:r w:rsidR="00876F56" w:rsidRPr="0004165B">
        <w:rPr>
          <w:rFonts w:ascii="Times New Roman" w:hAnsi="Times New Roman" w:cs="Times New Roman"/>
          <w:sz w:val="28"/>
          <w:szCs w:val="28"/>
          <w:lang w:val="tt-RU"/>
        </w:rPr>
        <w:t xml:space="preserve"> </w:t>
      </w:r>
      <w:r w:rsidR="00866AD4" w:rsidRPr="00B445AD">
        <w:rPr>
          <w:rFonts w:ascii="Times New Roman" w:hAnsi="Times New Roman" w:cs="Times New Roman"/>
          <w:sz w:val="28"/>
          <w:szCs w:val="28"/>
          <w:lang w:val="tt-RU"/>
        </w:rPr>
        <w:t xml:space="preserve">башка </w:t>
      </w:r>
      <w:r w:rsidR="00876F56" w:rsidRPr="0004165B">
        <w:rPr>
          <w:rFonts w:ascii="Times New Roman" w:hAnsi="Times New Roman" w:cs="Times New Roman"/>
          <w:sz w:val="28"/>
          <w:szCs w:val="28"/>
          <w:lang w:val="tt-RU"/>
        </w:rPr>
        <w:t xml:space="preserve">материалдан </w:t>
      </w:r>
      <w:r w:rsidR="00866AD4" w:rsidRPr="00B445AD">
        <w:rPr>
          <w:rFonts w:ascii="Times New Roman" w:hAnsi="Times New Roman" w:cs="Times New Roman"/>
          <w:sz w:val="28"/>
          <w:szCs w:val="28"/>
          <w:lang w:val="tt-RU"/>
        </w:rPr>
        <w:t xml:space="preserve">эшләнгән </w:t>
      </w:r>
      <w:r w:rsidR="00876F56" w:rsidRPr="0004165B">
        <w:rPr>
          <w:rFonts w:ascii="Times New Roman" w:hAnsi="Times New Roman" w:cs="Times New Roman"/>
          <w:sz w:val="28"/>
          <w:szCs w:val="28"/>
          <w:lang w:val="tt-RU"/>
        </w:rPr>
        <w:t>и</w:t>
      </w:r>
      <w:r w:rsidR="008F32AD">
        <w:rPr>
          <w:rFonts w:ascii="Times New Roman" w:hAnsi="Times New Roman" w:cs="Times New Roman"/>
          <w:sz w:val="28"/>
          <w:szCs w:val="28"/>
          <w:lang w:val="tt-RU"/>
        </w:rPr>
        <w:t>дә</w:t>
      </w:r>
      <w:r w:rsidR="00876F56" w:rsidRPr="0004165B">
        <w:rPr>
          <w:rFonts w:ascii="Times New Roman" w:hAnsi="Times New Roman" w:cs="Times New Roman"/>
          <w:sz w:val="28"/>
          <w:szCs w:val="28"/>
          <w:lang w:val="tt-RU"/>
        </w:rPr>
        <w:t>н</w:t>
      </w:r>
      <w:r w:rsidR="008F32AD">
        <w:rPr>
          <w:rFonts w:ascii="Times New Roman" w:hAnsi="Times New Roman" w:cs="Times New Roman"/>
          <w:sz w:val="28"/>
          <w:szCs w:val="28"/>
          <w:lang w:val="tt-RU"/>
        </w:rPr>
        <w:t>дә</w:t>
      </w:r>
      <w:r w:rsidR="00876F56" w:rsidRPr="0004165B">
        <w:rPr>
          <w:rFonts w:ascii="Times New Roman" w:hAnsi="Times New Roman" w:cs="Times New Roman"/>
          <w:sz w:val="28"/>
          <w:szCs w:val="28"/>
          <w:lang w:val="tt-RU"/>
        </w:rPr>
        <w:t>)</w:t>
      </w:r>
      <w:r w:rsidRPr="0004165B">
        <w:rPr>
          <w:rFonts w:ascii="Times New Roman" w:hAnsi="Times New Roman" w:cs="Times New Roman"/>
          <w:sz w:val="28"/>
          <w:szCs w:val="28"/>
          <w:lang w:val="tt-RU"/>
        </w:rPr>
        <w:t xml:space="preserve">, </w:t>
      </w:r>
      <w:r w:rsidR="00866AD4" w:rsidRPr="00B445AD">
        <w:rPr>
          <w:rFonts w:ascii="Times New Roman" w:hAnsi="Times New Roman" w:cs="Times New Roman"/>
          <w:sz w:val="28"/>
          <w:szCs w:val="28"/>
          <w:lang w:val="tt-RU"/>
        </w:rPr>
        <w:t xml:space="preserve">шулай ук </w:t>
      </w:r>
      <w:r w:rsidR="008F24DB">
        <w:rPr>
          <w:rFonts w:ascii="Times New Roman" w:hAnsi="Times New Roman" w:cs="Times New Roman"/>
          <w:sz w:val="28"/>
          <w:szCs w:val="28"/>
          <w:lang w:val="tt-RU"/>
        </w:rPr>
        <w:t>мичнең</w:t>
      </w:r>
      <w:r w:rsidRPr="0004165B">
        <w:rPr>
          <w:rFonts w:ascii="Times New Roman" w:hAnsi="Times New Roman" w:cs="Times New Roman"/>
          <w:sz w:val="28"/>
          <w:szCs w:val="28"/>
          <w:lang w:val="tt-RU"/>
        </w:rPr>
        <w:t xml:space="preserve"> тышкы ягында, тотен чыгу торбаларында һәм</w:t>
      </w:r>
      <w:r w:rsidR="004E4C0B" w:rsidRPr="0004165B">
        <w:rPr>
          <w:rFonts w:ascii="Times New Roman" w:hAnsi="Times New Roman" w:cs="Times New Roman"/>
          <w:sz w:val="28"/>
          <w:szCs w:val="28"/>
          <w:lang w:val="tt-RU"/>
        </w:rPr>
        <w:t xml:space="preserve"> каналларында, мич алды калайларында койг</w:t>
      </w:r>
      <w:r w:rsidR="00722910" w:rsidRPr="00722910">
        <w:rPr>
          <w:rFonts w:ascii="Times New Roman" w:hAnsi="Times New Roman" w:cs="Times New Roman"/>
          <w:sz w:val="28"/>
          <w:szCs w:val="28"/>
          <w:lang w:val="tt-RU"/>
        </w:rPr>
        <w:t>ә</w:t>
      </w:r>
      <w:r w:rsidR="004E4C0B" w:rsidRPr="0004165B">
        <w:rPr>
          <w:rFonts w:ascii="Times New Roman" w:hAnsi="Times New Roman" w:cs="Times New Roman"/>
          <w:sz w:val="28"/>
          <w:szCs w:val="28"/>
          <w:lang w:val="tt-RU"/>
        </w:rPr>
        <w:t>н эзл</w:t>
      </w:r>
      <w:r w:rsidR="00722910" w:rsidRPr="00722910">
        <w:rPr>
          <w:rFonts w:ascii="Times New Roman" w:hAnsi="Times New Roman" w:cs="Times New Roman"/>
          <w:sz w:val="28"/>
          <w:szCs w:val="28"/>
          <w:lang w:val="tt-RU"/>
        </w:rPr>
        <w:t>ә</w:t>
      </w:r>
      <w:r w:rsidR="004E4C0B" w:rsidRPr="0004165B">
        <w:rPr>
          <w:rFonts w:ascii="Times New Roman" w:hAnsi="Times New Roman" w:cs="Times New Roman"/>
          <w:sz w:val="28"/>
          <w:szCs w:val="28"/>
          <w:lang w:val="tt-RU"/>
        </w:rPr>
        <w:t xml:space="preserve">р, тозексезлек булганда </w:t>
      </w:r>
      <w:r w:rsidR="00866AD4" w:rsidRPr="00B445AD">
        <w:rPr>
          <w:rFonts w:ascii="Times New Roman" w:hAnsi="Times New Roman" w:cs="Times New Roman"/>
          <w:sz w:val="28"/>
          <w:szCs w:val="28"/>
          <w:lang w:val="tt-RU"/>
        </w:rPr>
        <w:t>тыела.</w:t>
      </w:r>
    </w:p>
    <w:p w:rsidR="00170A2D" w:rsidRPr="00B445AD" w:rsidRDefault="00170A2D" w:rsidP="001D412C">
      <w:pPr>
        <w:jc w:val="both"/>
        <w:rPr>
          <w:rFonts w:ascii="Times New Roman" w:hAnsi="Times New Roman" w:cs="Times New Roman"/>
          <w:sz w:val="28"/>
          <w:szCs w:val="28"/>
          <w:lang w:val="tt-RU"/>
        </w:rPr>
      </w:pPr>
      <w:r w:rsidRPr="00B445AD">
        <w:rPr>
          <w:rFonts w:ascii="Times New Roman" w:hAnsi="Times New Roman" w:cs="Times New Roman"/>
          <w:sz w:val="28"/>
          <w:szCs w:val="28"/>
          <w:lang w:val="tt-RU"/>
        </w:rPr>
        <w:t>Янәшә торган төзелеш конструкцияләрендә, агачтан яки башка ягулык материалларыннан эшләнгән, термик зарарлану билгеләре ачыкланган очракта, мичне эксплуатацияләү туктатыла. Шул ук вакытта зыян күргән конструкциянең өслеге җылылык</w:t>
      </w:r>
      <w:r w:rsidR="004B71C6" w:rsidRPr="00B445AD">
        <w:rPr>
          <w:rFonts w:ascii="Times New Roman" w:hAnsi="Times New Roman" w:cs="Times New Roman"/>
          <w:sz w:val="28"/>
          <w:szCs w:val="28"/>
          <w:lang w:val="tt-RU"/>
        </w:rPr>
        <w:t>тан</w:t>
      </w:r>
      <w:r w:rsidRPr="00B445AD">
        <w:rPr>
          <w:rFonts w:ascii="Times New Roman" w:hAnsi="Times New Roman" w:cs="Times New Roman"/>
          <w:sz w:val="28"/>
          <w:szCs w:val="28"/>
          <w:lang w:val="tt-RU"/>
        </w:rPr>
        <w:t xml:space="preserve"> изоляцияләнергә яки </w:t>
      </w:r>
      <w:r w:rsidR="00BC16AD" w:rsidRPr="00B445AD">
        <w:rPr>
          <w:rFonts w:ascii="Times New Roman" w:hAnsi="Times New Roman" w:cs="Times New Roman"/>
          <w:sz w:val="28"/>
          <w:szCs w:val="28"/>
          <w:lang w:val="tt-RU"/>
        </w:rPr>
        <w:t>чигенү</w:t>
      </w:r>
      <w:r w:rsidRPr="00B445AD">
        <w:rPr>
          <w:rFonts w:ascii="Times New Roman" w:hAnsi="Times New Roman" w:cs="Times New Roman"/>
          <w:sz w:val="28"/>
          <w:szCs w:val="28"/>
          <w:lang w:val="tt-RU"/>
        </w:rPr>
        <w:t xml:space="preserve"> </w:t>
      </w:r>
      <w:r w:rsidR="004B71C6" w:rsidRPr="00B445AD">
        <w:rPr>
          <w:rFonts w:ascii="Times New Roman" w:hAnsi="Times New Roman" w:cs="Times New Roman"/>
          <w:sz w:val="28"/>
          <w:szCs w:val="28"/>
          <w:lang w:val="tt-RU"/>
        </w:rPr>
        <w:t>арасы</w:t>
      </w:r>
      <w:r w:rsidRPr="00B445AD">
        <w:rPr>
          <w:rFonts w:ascii="Times New Roman" w:hAnsi="Times New Roman" w:cs="Times New Roman"/>
          <w:sz w:val="28"/>
          <w:szCs w:val="28"/>
          <w:lang w:val="tt-RU"/>
        </w:rPr>
        <w:t xml:space="preserve"> арттырылырга тиеш.</w:t>
      </w:r>
    </w:p>
    <w:p w:rsidR="00170A2D" w:rsidRPr="00B445AD" w:rsidRDefault="00170A2D" w:rsidP="001D412C">
      <w:pPr>
        <w:jc w:val="both"/>
        <w:rPr>
          <w:rFonts w:ascii="Times New Roman" w:hAnsi="Times New Roman" w:cs="Times New Roman"/>
          <w:sz w:val="28"/>
          <w:szCs w:val="28"/>
          <w:lang w:val="tt-RU"/>
        </w:rPr>
      </w:pPr>
      <w:r w:rsidRPr="00B445AD">
        <w:rPr>
          <w:rFonts w:ascii="Times New Roman" w:hAnsi="Times New Roman" w:cs="Times New Roman"/>
          <w:sz w:val="28"/>
          <w:szCs w:val="28"/>
          <w:lang w:val="tt-RU"/>
        </w:rPr>
        <w:t>Төзек булмаган мичләр һәм башка җылыту приборлары</w:t>
      </w:r>
      <w:r w:rsidR="007116BB" w:rsidRPr="00B445AD">
        <w:rPr>
          <w:rFonts w:ascii="Times New Roman" w:hAnsi="Times New Roman" w:cs="Times New Roman"/>
          <w:sz w:val="28"/>
          <w:szCs w:val="28"/>
          <w:lang w:val="tt-RU"/>
        </w:rPr>
        <w:t>ннан файдалану</w:t>
      </w:r>
      <w:r w:rsidRPr="00B445AD">
        <w:rPr>
          <w:rFonts w:ascii="Times New Roman" w:hAnsi="Times New Roman" w:cs="Times New Roman"/>
          <w:sz w:val="28"/>
          <w:szCs w:val="28"/>
          <w:lang w:val="tt-RU"/>
        </w:rPr>
        <w:t xml:space="preserve"> рөхсәт ителми.</w:t>
      </w:r>
    </w:p>
    <w:p w:rsidR="00170A2D" w:rsidRPr="00B445AD" w:rsidRDefault="00170A2D" w:rsidP="001D412C">
      <w:pPr>
        <w:jc w:val="both"/>
        <w:rPr>
          <w:rFonts w:ascii="Times New Roman" w:hAnsi="Times New Roman" w:cs="Times New Roman"/>
          <w:sz w:val="28"/>
          <w:szCs w:val="28"/>
          <w:lang w:val="tt-RU"/>
        </w:rPr>
      </w:pPr>
      <w:r w:rsidRPr="00B445AD">
        <w:rPr>
          <w:rFonts w:ascii="Times New Roman" w:hAnsi="Times New Roman" w:cs="Times New Roman"/>
          <w:sz w:val="28"/>
          <w:szCs w:val="28"/>
          <w:lang w:val="tt-RU"/>
        </w:rPr>
        <w:t xml:space="preserve">78. Оешма җитәкчеләре һәм физик затлар ягу сезоны башланыр алдыннан, шулай ук ягу сезоны дәвамында төтен юлларын һәм мичләрне (җылыту приборларын) </w:t>
      </w:r>
      <w:r w:rsidR="00BC16AD" w:rsidRPr="00B445AD">
        <w:rPr>
          <w:rFonts w:ascii="Times New Roman" w:hAnsi="Times New Roman" w:cs="Times New Roman"/>
          <w:sz w:val="28"/>
          <w:szCs w:val="28"/>
          <w:lang w:val="tt-RU"/>
        </w:rPr>
        <w:t>туб</w:t>
      </w:r>
      <w:r w:rsidR="00722910" w:rsidRPr="00722910">
        <w:rPr>
          <w:rFonts w:ascii="Times New Roman" w:hAnsi="Times New Roman" w:cs="Times New Roman"/>
          <w:sz w:val="28"/>
          <w:szCs w:val="28"/>
          <w:lang w:val="tt-RU"/>
        </w:rPr>
        <w:t>ә</w:t>
      </w:r>
      <w:r w:rsidR="00BC16AD" w:rsidRPr="00B445AD">
        <w:rPr>
          <w:rFonts w:ascii="Times New Roman" w:hAnsi="Times New Roman" w:cs="Times New Roman"/>
          <w:sz w:val="28"/>
          <w:szCs w:val="28"/>
          <w:lang w:val="tt-RU"/>
        </w:rPr>
        <w:t>н</w:t>
      </w:r>
      <w:r w:rsidR="008F32AD">
        <w:rPr>
          <w:rFonts w:ascii="Times New Roman" w:hAnsi="Times New Roman" w:cs="Times New Roman"/>
          <w:sz w:val="28"/>
          <w:szCs w:val="28"/>
          <w:lang w:val="tt-RU"/>
        </w:rPr>
        <w:t>дә</w:t>
      </w:r>
      <w:r w:rsidR="00BC16AD" w:rsidRPr="00B445AD">
        <w:rPr>
          <w:rFonts w:ascii="Times New Roman" w:hAnsi="Times New Roman" w:cs="Times New Roman"/>
          <w:sz w:val="28"/>
          <w:szCs w:val="28"/>
          <w:lang w:val="tt-RU"/>
        </w:rPr>
        <w:t>ге ешлыктан да</w:t>
      </w:r>
      <w:r w:rsidR="00B86BD8" w:rsidRPr="00B445AD">
        <w:rPr>
          <w:rFonts w:ascii="Times New Roman" w:hAnsi="Times New Roman" w:cs="Times New Roman"/>
          <w:sz w:val="28"/>
          <w:szCs w:val="28"/>
          <w:lang w:val="tt-RU"/>
        </w:rPr>
        <w:t xml:space="preserve"> </w:t>
      </w:r>
      <w:r w:rsidRPr="00B445AD">
        <w:rPr>
          <w:rFonts w:ascii="Times New Roman" w:hAnsi="Times New Roman" w:cs="Times New Roman"/>
          <w:sz w:val="28"/>
          <w:szCs w:val="28"/>
          <w:lang w:val="tt-RU"/>
        </w:rPr>
        <w:t>сирәгрәк</w:t>
      </w:r>
      <w:r w:rsidR="00B86BD8" w:rsidRPr="00B445AD">
        <w:rPr>
          <w:rFonts w:ascii="Times New Roman" w:hAnsi="Times New Roman" w:cs="Times New Roman"/>
          <w:sz w:val="28"/>
          <w:szCs w:val="28"/>
          <w:lang w:val="tt-RU"/>
        </w:rPr>
        <w:t xml:space="preserve"> булмаган</w:t>
      </w:r>
      <w:r w:rsidRPr="00B445AD">
        <w:rPr>
          <w:rFonts w:ascii="Times New Roman" w:hAnsi="Times New Roman" w:cs="Times New Roman"/>
          <w:sz w:val="28"/>
          <w:szCs w:val="28"/>
          <w:lang w:val="tt-RU"/>
        </w:rPr>
        <w:t xml:space="preserve"> чистартуны тәэмин итәләр:</w:t>
      </w:r>
    </w:p>
    <w:p w:rsidR="00170A2D" w:rsidRPr="00B445AD" w:rsidRDefault="00170A2D" w:rsidP="001D412C">
      <w:pPr>
        <w:jc w:val="both"/>
        <w:rPr>
          <w:rFonts w:ascii="Times New Roman" w:hAnsi="Times New Roman" w:cs="Times New Roman"/>
          <w:sz w:val="28"/>
          <w:szCs w:val="28"/>
          <w:lang w:val="tt-RU"/>
        </w:rPr>
      </w:pPr>
      <w:r w:rsidRPr="00B445AD">
        <w:rPr>
          <w:rFonts w:ascii="Times New Roman" w:hAnsi="Times New Roman" w:cs="Times New Roman"/>
          <w:sz w:val="28"/>
          <w:szCs w:val="28"/>
          <w:lang w:val="tt-RU"/>
        </w:rPr>
        <w:t>Җылылык мичләре өчен - айга 1 тапкыр;</w:t>
      </w:r>
    </w:p>
    <w:p w:rsidR="00170A2D" w:rsidRPr="0004165B" w:rsidRDefault="00170A2D" w:rsidP="001D412C">
      <w:pPr>
        <w:jc w:val="both"/>
        <w:rPr>
          <w:rFonts w:ascii="Times New Roman" w:hAnsi="Times New Roman" w:cs="Times New Roman"/>
          <w:sz w:val="28"/>
          <w:szCs w:val="28"/>
          <w:lang w:val="tt-RU"/>
        </w:rPr>
      </w:pPr>
      <w:r w:rsidRPr="0004165B">
        <w:rPr>
          <w:rFonts w:ascii="Times New Roman" w:hAnsi="Times New Roman" w:cs="Times New Roman"/>
          <w:sz w:val="28"/>
          <w:szCs w:val="28"/>
          <w:lang w:val="tt-RU"/>
        </w:rPr>
        <w:t>Айга 1 тапкыр</w:t>
      </w:r>
      <w:r w:rsidR="00BC16AD" w:rsidRPr="00B445AD">
        <w:rPr>
          <w:rFonts w:ascii="Times New Roman" w:hAnsi="Times New Roman" w:cs="Times New Roman"/>
          <w:sz w:val="28"/>
          <w:szCs w:val="28"/>
          <w:lang w:val="tt-RU"/>
        </w:rPr>
        <w:t xml:space="preserve"> - </w:t>
      </w:r>
      <w:r w:rsidRPr="0004165B">
        <w:rPr>
          <w:rFonts w:ascii="Times New Roman" w:hAnsi="Times New Roman" w:cs="Times New Roman"/>
          <w:sz w:val="28"/>
          <w:szCs w:val="28"/>
          <w:lang w:val="tt-RU"/>
        </w:rPr>
        <w:t xml:space="preserve">мичләр һәм өзлексез </w:t>
      </w:r>
      <w:r w:rsidR="00B86BD8" w:rsidRPr="0004165B">
        <w:rPr>
          <w:rFonts w:ascii="Times New Roman" w:hAnsi="Times New Roman" w:cs="Times New Roman"/>
          <w:sz w:val="28"/>
          <w:szCs w:val="28"/>
          <w:lang w:val="tt-RU"/>
        </w:rPr>
        <w:t>янучан</w:t>
      </w:r>
      <w:r w:rsidRPr="0004165B">
        <w:rPr>
          <w:rFonts w:ascii="Times New Roman" w:hAnsi="Times New Roman" w:cs="Times New Roman"/>
          <w:sz w:val="28"/>
          <w:szCs w:val="28"/>
          <w:lang w:val="tt-RU"/>
        </w:rPr>
        <w:t xml:space="preserve"> учаклар өчен;</w:t>
      </w:r>
    </w:p>
    <w:p w:rsidR="00170A2D" w:rsidRPr="0004165B" w:rsidRDefault="008F24DB" w:rsidP="001D412C">
      <w:pPr>
        <w:jc w:val="both"/>
        <w:rPr>
          <w:rFonts w:ascii="Times New Roman" w:hAnsi="Times New Roman" w:cs="Times New Roman"/>
          <w:sz w:val="28"/>
          <w:szCs w:val="28"/>
          <w:lang w:val="tt-RU"/>
        </w:rPr>
      </w:pPr>
      <w:r>
        <w:rPr>
          <w:rFonts w:ascii="Times New Roman" w:hAnsi="Times New Roman" w:cs="Times New Roman"/>
          <w:sz w:val="28"/>
          <w:szCs w:val="28"/>
          <w:lang w:val="tt-RU"/>
        </w:rPr>
        <w:t>А</w:t>
      </w:r>
      <w:r w:rsidR="00B86BD8" w:rsidRPr="0004165B">
        <w:rPr>
          <w:rFonts w:ascii="Times New Roman" w:hAnsi="Times New Roman" w:cs="Times New Roman"/>
          <w:sz w:val="28"/>
          <w:szCs w:val="28"/>
          <w:lang w:val="tt-RU"/>
        </w:rPr>
        <w:t xml:space="preserve">йга 1 тапкыр </w:t>
      </w:r>
      <w:r w:rsidR="00BC16AD" w:rsidRPr="00B445AD">
        <w:rPr>
          <w:rFonts w:ascii="Times New Roman" w:hAnsi="Times New Roman" w:cs="Times New Roman"/>
          <w:sz w:val="28"/>
          <w:szCs w:val="28"/>
          <w:lang w:val="tt-RU"/>
        </w:rPr>
        <w:t xml:space="preserve">- </w:t>
      </w:r>
      <w:r w:rsidR="00170A2D" w:rsidRPr="0004165B">
        <w:rPr>
          <w:rFonts w:ascii="Times New Roman" w:hAnsi="Times New Roman" w:cs="Times New Roman"/>
          <w:sz w:val="28"/>
          <w:szCs w:val="28"/>
          <w:lang w:val="tt-RU"/>
        </w:rPr>
        <w:t xml:space="preserve">кухня плитәләре һәм башка </w:t>
      </w:r>
      <w:r w:rsidR="00B86BD8" w:rsidRPr="0004165B">
        <w:rPr>
          <w:rFonts w:ascii="Times New Roman" w:hAnsi="Times New Roman" w:cs="Times New Roman"/>
          <w:sz w:val="28"/>
          <w:szCs w:val="28"/>
          <w:lang w:val="tt-RU"/>
        </w:rPr>
        <w:t>озлексез ягылучы мичләр өчен</w:t>
      </w:r>
      <w:r w:rsidR="00170A2D" w:rsidRPr="0004165B">
        <w:rPr>
          <w:rFonts w:ascii="Times New Roman" w:hAnsi="Times New Roman" w:cs="Times New Roman"/>
          <w:sz w:val="28"/>
          <w:szCs w:val="28"/>
          <w:lang w:val="tt-RU"/>
        </w:rPr>
        <w:t>.</w:t>
      </w:r>
    </w:p>
    <w:p w:rsidR="00170A2D" w:rsidRPr="0004165B" w:rsidRDefault="00170A2D" w:rsidP="001D412C">
      <w:pPr>
        <w:jc w:val="both"/>
        <w:rPr>
          <w:rFonts w:ascii="Times New Roman" w:hAnsi="Times New Roman" w:cs="Times New Roman"/>
          <w:sz w:val="28"/>
          <w:szCs w:val="28"/>
          <w:lang w:val="tt-RU"/>
        </w:rPr>
      </w:pPr>
      <w:r w:rsidRPr="0004165B">
        <w:rPr>
          <w:rFonts w:ascii="Times New Roman" w:hAnsi="Times New Roman" w:cs="Times New Roman"/>
          <w:sz w:val="28"/>
          <w:szCs w:val="28"/>
          <w:lang w:val="tt-RU"/>
        </w:rPr>
        <w:t xml:space="preserve">79. Котельныйларны һәм башка җылылык җитештерү җайланмаларын эксплуатацияләгәндә </w:t>
      </w:r>
      <w:r w:rsidR="008F24DB">
        <w:rPr>
          <w:rFonts w:ascii="Times New Roman" w:hAnsi="Times New Roman" w:cs="Times New Roman"/>
          <w:sz w:val="28"/>
          <w:szCs w:val="28"/>
          <w:lang w:val="tt-RU"/>
        </w:rPr>
        <w:t xml:space="preserve">алдагылар </w:t>
      </w:r>
      <w:r w:rsidRPr="0004165B">
        <w:rPr>
          <w:rFonts w:ascii="Times New Roman" w:hAnsi="Times New Roman" w:cs="Times New Roman"/>
          <w:sz w:val="28"/>
          <w:szCs w:val="28"/>
          <w:lang w:val="tt-RU"/>
        </w:rPr>
        <w:t>тыела:</w:t>
      </w:r>
    </w:p>
    <w:p w:rsidR="00170A2D" w:rsidRPr="00B445AD" w:rsidRDefault="00170A2D" w:rsidP="001D412C">
      <w:pPr>
        <w:jc w:val="both"/>
        <w:rPr>
          <w:rFonts w:ascii="Times New Roman" w:hAnsi="Times New Roman" w:cs="Times New Roman"/>
          <w:sz w:val="28"/>
          <w:szCs w:val="28"/>
        </w:rPr>
      </w:pPr>
      <w:r w:rsidRPr="00B445AD">
        <w:rPr>
          <w:rFonts w:ascii="Times New Roman" w:hAnsi="Times New Roman" w:cs="Times New Roman"/>
          <w:sz w:val="28"/>
          <w:szCs w:val="28"/>
        </w:rPr>
        <w:t>а) махсус белем һәм тиешле квалификация таныклыклары</w:t>
      </w:r>
      <w:r w:rsidR="00BC16AD" w:rsidRPr="00B445AD">
        <w:rPr>
          <w:rFonts w:ascii="Times New Roman" w:hAnsi="Times New Roman" w:cs="Times New Roman"/>
          <w:sz w:val="28"/>
          <w:szCs w:val="28"/>
        </w:rPr>
        <w:t xml:space="preserve"> алмаган затларга эшкә рөхсәт </w:t>
      </w:r>
      <w:r w:rsidR="00BC16AD" w:rsidRPr="00B445AD">
        <w:rPr>
          <w:rFonts w:ascii="Times New Roman" w:hAnsi="Times New Roman" w:cs="Times New Roman"/>
          <w:sz w:val="28"/>
          <w:szCs w:val="28"/>
          <w:lang w:val="tt-RU"/>
        </w:rPr>
        <w:t>бир</w:t>
      </w:r>
      <w:r w:rsidRPr="00B445AD">
        <w:rPr>
          <w:rFonts w:ascii="Times New Roman" w:hAnsi="Times New Roman" w:cs="Times New Roman"/>
          <w:sz w:val="28"/>
          <w:szCs w:val="28"/>
        </w:rPr>
        <w:t>ү;</w:t>
      </w:r>
    </w:p>
    <w:p w:rsidR="00170A2D" w:rsidRPr="00B445AD" w:rsidRDefault="00170A2D" w:rsidP="001D412C">
      <w:pPr>
        <w:jc w:val="both"/>
        <w:rPr>
          <w:rFonts w:ascii="Times New Roman" w:hAnsi="Times New Roman" w:cs="Times New Roman"/>
          <w:sz w:val="28"/>
          <w:szCs w:val="28"/>
        </w:rPr>
      </w:pPr>
      <w:r w:rsidRPr="00B445AD">
        <w:rPr>
          <w:rFonts w:ascii="Times New Roman" w:hAnsi="Times New Roman" w:cs="Times New Roman"/>
          <w:sz w:val="28"/>
          <w:szCs w:val="28"/>
        </w:rPr>
        <w:t>б) ягулык сыйфатында нефть продуктлары калдыкларын һәм техник документациядә каралмаган башка</w:t>
      </w:r>
      <w:r w:rsidR="00D878B3" w:rsidRPr="00B445AD">
        <w:rPr>
          <w:rFonts w:ascii="Times New Roman" w:hAnsi="Times New Roman" w:cs="Times New Roman"/>
          <w:sz w:val="28"/>
          <w:szCs w:val="28"/>
        </w:rPr>
        <w:t xml:space="preserve"> тиз янучан</w:t>
      </w:r>
      <w:r w:rsidRPr="00B445AD">
        <w:rPr>
          <w:rFonts w:ascii="Times New Roman" w:hAnsi="Times New Roman" w:cs="Times New Roman"/>
          <w:sz w:val="28"/>
          <w:szCs w:val="28"/>
        </w:rPr>
        <w:t xml:space="preserve"> һәм я</w:t>
      </w:r>
      <w:r w:rsidR="00BC16AD" w:rsidRPr="00B445AD">
        <w:rPr>
          <w:rFonts w:ascii="Times New Roman" w:hAnsi="Times New Roman" w:cs="Times New Roman"/>
          <w:sz w:val="28"/>
          <w:szCs w:val="28"/>
        </w:rPr>
        <w:t>нуч</w:t>
      </w:r>
      <w:r w:rsidR="00BC16AD" w:rsidRPr="00B445AD">
        <w:rPr>
          <w:rFonts w:ascii="Times New Roman" w:hAnsi="Times New Roman" w:cs="Times New Roman"/>
          <w:sz w:val="28"/>
          <w:szCs w:val="28"/>
          <w:lang w:val="tt-RU"/>
        </w:rPr>
        <w:t>ан</w:t>
      </w:r>
      <w:r w:rsidR="00D878B3" w:rsidRPr="00B445AD">
        <w:rPr>
          <w:rFonts w:ascii="Times New Roman" w:hAnsi="Times New Roman" w:cs="Times New Roman"/>
          <w:sz w:val="28"/>
          <w:szCs w:val="28"/>
        </w:rPr>
        <w:t xml:space="preserve"> сыекчалар</w:t>
      </w:r>
      <w:r w:rsidRPr="00B445AD">
        <w:rPr>
          <w:rFonts w:ascii="Times New Roman" w:hAnsi="Times New Roman" w:cs="Times New Roman"/>
          <w:sz w:val="28"/>
          <w:szCs w:val="28"/>
        </w:rPr>
        <w:t xml:space="preserve"> куллан</w:t>
      </w:r>
      <w:r w:rsidR="00D878B3" w:rsidRPr="00B445AD">
        <w:rPr>
          <w:rFonts w:ascii="Times New Roman" w:hAnsi="Times New Roman" w:cs="Times New Roman"/>
          <w:sz w:val="28"/>
          <w:szCs w:val="28"/>
        </w:rPr>
        <w:t>у</w:t>
      </w:r>
      <w:r w:rsidRPr="00B445AD">
        <w:rPr>
          <w:rFonts w:ascii="Times New Roman" w:hAnsi="Times New Roman" w:cs="Times New Roman"/>
          <w:sz w:val="28"/>
          <w:szCs w:val="28"/>
        </w:rPr>
        <w:t>;</w:t>
      </w:r>
    </w:p>
    <w:p w:rsidR="00170A2D" w:rsidRPr="00B445AD" w:rsidRDefault="0078441C" w:rsidP="001D412C">
      <w:pPr>
        <w:jc w:val="both"/>
        <w:rPr>
          <w:rFonts w:ascii="Times New Roman" w:hAnsi="Times New Roman" w:cs="Times New Roman"/>
          <w:sz w:val="28"/>
          <w:szCs w:val="28"/>
        </w:rPr>
      </w:pPr>
      <w:r>
        <w:rPr>
          <w:rFonts w:ascii="Times New Roman" w:hAnsi="Times New Roman" w:cs="Times New Roman"/>
          <w:sz w:val="28"/>
          <w:szCs w:val="28"/>
        </w:rPr>
        <w:t>в) җ</w:t>
      </w:r>
      <w:r w:rsidR="0041560E" w:rsidRPr="00B445AD">
        <w:rPr>
          <w:rFonts w:ascii="Times New Roman" w:hAnsi="Times New Roman" w:cs="Times New Roman"/>
          <w:sz w:val="28"/>
          <w:szCs w:val="28"/>
        </w:rPr>
        <w:t>ылылык</w:t>
      </w:r>
      <w:r w:rsidR="00170A2D" w:rsidRPr="00B445AD">
        <w:rPr>
          <w:rFonts w:ascii="Times New Roman" w:hAnsi="Times New Roman" w:cs="Times New Roman"/>
          <w:sz w:val="28"/>
          <w:szCs w:val="28"/>
        </w:rPr>
        <w:t xml:space="preserve"> б</w:t>
      </w:r>
      <w:r w:rsidR="0041560E" w:rsidRPr="00B445AD">
        <w:rPr>
          <w:rFonts w:ascii="Times New Roman" w:hAnsi="Times New Roman" w:cs="Times New Roman"/>
          <w:sz w:val="28"/>
          <w:szCs w:val="28"/>
        </w:rPr>
        <w:t>ирү системаларыннан сыек ягулык агып чыкканда</w:t>
      </w:r>
      <w:r w:rsidR="00170A2D" w:rsidRPr="00B445AD">
        <w:rPr>
          <w:rFonts w:ascii="Times New Roman" w:hAnsi="Times New Roman" w:cs="Times New Roman"/>
          <w:sz w:val="28"/>
          <w:szCs w:val="28"/>
        </w:rPr>
        <w:t xml:space="preserve"> (газ</w:t>
      </w:r>
      <w:r w:rsidR="0041560E" w:rsidRPr="00B445AD">
        <w:rPr>
          <w:rFonts w:ascii="Times New Roman" w:hAnsi="Times New Roman" w:cs="Times New Roman"/>
          <w:sz w:val="28"/>
          <w:szCs w:val="28"/>
        </w:rPr>
        <w:t xml:space="preserve"> чыкканда), шулай ук җилләткечләрдән,</w:t>
      </w:r>
      <w:r w:rsidR="00075185">
        <w:rPr>
          <w:rFonts w:ascii="Times New Roman" w:hAnsi="Times New Roman" w:cs="Times New Roman"/>
          <w:sz w:val="28"/>
          <w:szCs w:val="28"/>
        </w:rPr>
        <w:t xml:space="preserve"> </w:t>
      </w:r>
      <w:r w:rsidR="00170A2D" w:rsidRPr="00B445AD">
        <w:rPr>
          <w:rFonts w:ascii="Times New Roman" w:hAnsi="Times New Roman" w:cs="Times New Roman"/>
          <w:sz w:val="28"/>
          <w:szCs w:val="28"/>
        </w:rPr>
        <w:t>ягулык сыешлыклар</w:t>
      </w:r>
      <w:r w:rsidR="0041560E" w:rsidRPr="00B445AD">
        <w:rPr>
          <w:rFonts w:ascii="Times New Roman" w:hAnsi="Times New Roman" w:cs="Times New Roman"/>
          <w:sz w:val="28"/>
          <w:szCs w:val="28"/>
        </w:rPr>
        <w:t>ыннан</w:t>
      </w:r>
      <w:r w:rsidR="00170A2D" w:rsidRPr="00B445AD">
        <w:rPr>
          <w:rFonts w:ascii="Times New Roman" w:hAnsi="Times New Roman" w:cs="Times New Roman"/>
          <w:sz w:val="28"/>
          <w:szCs w:val="28"/>
        </w:rPr>
        <w:t xml:space="preserve"> файдалан</w:t>
      </w:r>
      <w:r w:rsidR="0041560E" w:rsidRPr="00B445AD">
        <w:rPr>
          <w:rFonts w:ascii="Times New Roman" w:hAnsi="Times New Roman" w:cs="Times New Roman"/>
          <w:sz w:val="28"/>
          <w:szCs w:val="28"/>
        </w:rPr>
        <w:t>у</w:t>
      </w:r>
      <w:r w:rsidR="00170A2D" w:rsidRPr="00B445AD">
        <w:rPr>
          <w:rFonts w:ascii="Times New Roman" w:hAnsi="Times New Roman" w:cs="Times New Roman"/>
          <w:sz w:val="28"/>
          <w:szCs w:val="28"/>
        </w:rPr>
        <w:t>;</w:t>
      </w:r>
    </w:p>
    <w:p w:rsidR="00170A2D" w:rsidRPr="00B445AD" w:rsidRDefault="00421BC6" w:rsidP="001D412C">
      <w:pPr>
        <w:jc w:val="both"/>
        <w:rPr>
          <w:rFonts w:ascii="Times New Roman" w:hAnsi="Times New Roman" w:cs="Times New Roman"/>
          <w:sz w:val="28"/>
          <w:szCs w:val="28"/>
        </w:rPr>
      </w:pPr>
      <w:r w:rsidRPr="00B445AD">
        <w:rPr>
          <w:rFonts w:ascii="Times New Roman" w:hAnsi="Times New Roman" w:cs="Times New Roman"/>
          <w:sz w:val="28"/>
          <w:szCs w:val="28"/>
        </w:rPr>
        <w:t>г)</w:t>
      </w:r>
      <w:r w:rsidR="00170A2D" w:rsidRPr="00B445AD">
        <w:rPr>
          <w:rFonts w:ascii="Times New Roman" w:hAnsi="Times New Roman" w:cs="Times New Roman"/>
          <w:sz w:val="28"/>
          <w:szCs w:val="28"/>
        </w:rPr>
        <w:t xml:space="preserve"> форсункалар</w:t>
      </w:r>
      <w:r w:rsidRPr="00B445AD">
        <w:rPr>
          <w:rFonts w:ascii="Times New Roman" w:hAnsi="Times New Roman" w:cs="Times New Roman"/>
          <w:sz w:val="28"/>
          <w:szCs w:val="28"/>
        </w:rPr>
        <w:t>ы</w:t>
      </w:r>
      <w:r w:rsidR="00170A2D" w:rsidRPr="00B445AD">
        <w:rPr>
          <w:rFonts w:ascii="Times New Roman" w:hAnsi="Times New Roman" w:cs="Times New Roman"/>
          <w:sz w:val="28"/>
          <w:szCs w:val="28"/>
        </w:rPr>
        <w:t xml:space="preserve"> яки газ горелкалары</w:t>
      </w:r>
      <w:r w:rsidRPr="00B445AD">
        <w:rPr>
          <w:rFonts w:ascii="Times New Roman" w:hAnsi="Times New Roman" w:cs="Times New Roman"/>
          <w:sz w:val="28"/>
          <w:szCs w:val="28"/>
        </w:rPr>
        <w:t xml:space="preserve"> сунг</w:t>
      </w:r>
      <w:r w:rsidR="00722910" w:rsidRPr="00B445AD">
        <w:rPr>
          <w:rFonts w:ascii="Times New Roman" w:hAnsi="Times New Roman" w:cs="Times New Roman"/>
          <w:sz w:val="28"/>
          <w:szCs w:val="28"/>
        </w:rPr>
        <w:t>ә</w:t>
      </w:r>
      <w:r w:rsidRPr="00B445AD">
        <w:rPr>
          <w:rFonts w:ascii="Times New Roman" w:hAnsi="Times New Roman" w:cs="Times New Roman"/>
          <w:sz w:val="28"/>
          <w:szCs w:val="28"/>
        </w:rPr>
        <w:t>н</w:t>
      </w:r>
      <w:r w:rsidR="008F32AD">
        <w:rPr>
          <w:rFonts w:ascii="Times New Roman" w:hAnsi="Times New Roman" w:cs="Times New Roman"/>
          <w:sz w:val="28"/>
          <w:szCs w:val="28"/>
        </w:rPr>
        <w:t>дә</w:t>
      </w:r>
      <w:r w:rsidR="0078441C">
        <w:rPr>
          <w:rFonts w:ascii="Times New Roman" w:hAnsi="Times New Roman" w:cs="Times New Roman"/>
          <w:sz w:val="28"/>
          <w:szCs w:val="28"/>
        </w:rPr>
        <w:t xml:space="preserve"> газ җ</w:t>
      </w:r>
      <w:r w:rsidRPr="00B445AD">
        <w:rPr>
          <w:rFonts w:ascii="Times New Roman" w:hAnsi="Times New Roman" w:cs="Times New Roman"/>
          <w:sz w:val="28"/>
          <w:szCs w:val="28"/>
        </w:rPr>
        <w:t>иб</w:t>
      </w:r>
      <w:r w:rsidR="00722910" w:rsidRPr="00B445AD">
        <w:rPr>
          <w:rFonts w:ascii="Times New Roman" w:hAnsi="Times New Roman" w:cs="Times New Roman"/>
          <w:sz w:val="28"/>
          <w:szCs w:val="28"/>
        </w:rPr>
        <w:t>ә</w:t>
      </w:r>
      <w:r w:rsidRPr="00B445AD">
        <w:rPr>
          <w:rFonts w:ascii="Times New Roman" w:hAnsi="Times New Roman" w:cs="Times New Roman"/>
          <w:sz w:val="28"/>
          <w:szCs w:val="28"/>
        </w:rPr>
        <w:t>ру</w:t>
      </w:r>
      <w:r w:rsidR="00170A2D" w:rsidRPr="00B445AD">
        <w:rPr>
          <w:rFonts w:ascii="Times New Roman" w:hAnsi="Times New Roman" w:cs="Times New Roman"/>
          <w:sz w:val="28"/>
          <w:szCs w:val="28"/>
        </w:rPr>
        <w:t>;</w:t>
      </w:r>
    </w:p>
    <w:p w:rsidR="00170A2D" w:rsidRPr="00B445AD" w:rsidRDefault="00170A2D"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д) </w:t>
      </w:r>
      <w:r w:rsidR="001123C4" w:rsidRPr="00B445AD">
        <w:rPr>
          <w:rFonts w:ascii="Times New Roman" w:hAnsi="Times New Roman" w:cs="Times New Roman"/>
          <w:sz w:val="28"/>
          <w:szCs w:val="28"/>
        </w:rPr>
        <w:t>а</w:t>
      </w:r>
      <w:r w:rsidRPr="00B445AD">
        <w:rPr>
          <w:rFonts w:ascii="Times New Roman" w:hAnsi="Times New Roman" w:cs="Times New Roman"/>
          <w:sz w:val="28"/>
          <w:szCs w:val="28"/>
        </w:rPr>
        <w:t xml:space="preserve">лдан </w:t>
      </w:r>
      <w:r w:rsidR="00355054">
        <w:rPr>
          <w:rFonts w:ascii="Times New Roman" w:hAnsi="Times New Roman" w:cs="Times New Roman"/>
          <w:sz w:val="28"/>
          <w:szCs w:val="28"/>
        </w:rPr>
        <w:t>ө</w:t>
      </w:r>
      <w:r w:rsidR="001123C4" w:rsidRPr="00B445AD">
        <w:rPr>
          <w:rFonts w:ascii="Times New Roman" w:hAnsi="Times New Roman" w:cs="Times New Roman"/>
          <w:sz w:val="28"/>
          <w:szCs w:val="28"/>
        </w:rPr>
        <w:t>рдертмич</w:t>
      </w:r>
      <w:r w:rsidR="00722910" w:rsidRPr="00B445AD">
        <w:rPr>
          <w:rFonts w:ascii="Times New Roman" w:hAnsi="Times New Roman" w:cs="Times New Roman"/>
          <w:sz w:val="28"/>
          <w:szCs w:val="28"/>
        </w:rPr>
        <w:t>ә</w:t>
      </w:r>
      <w:r w:rsidR="00BC16AD" w:rsidRPr="00B445AD">
        <w:rPr>
          <w:rFonts w:ascii="Times New Roman" w:hAnsi="Times New Roman" w:cs="Times New Roman"/>
          <w:sz w:val="28"/>
          <w:szCs w:val="28"/>
          <w:lang w:val="tt-RU"/>
        </w:rPr>
        <w:t xml:space="preserve"> </w:t>
      </w:r>
      <w:r w:rsidR="0078441C">
        <w:rPr>
          <w:rFonts w:ascii="Times New Roman" w:hAnsi="Times New Roman" w:cs="Times New Roman"/>
          <w:sz w:val="28"/>
          <w:szCs w:val="28"/>
        </w:rPr>
        <w:t>җ</w:t>
      </w:r>
      <w:r w:rsidR="001123C4" w:rsidRPr="00B445AD">
        <w:rPr>
          <w:rFonts w:ascii="Times New Roman" w:hAnsi="Times New Roman" w:cs="Times New Roman"/>
          <w:sz w:val="28"/>
          <w:szCs w:val="28"/>
        </w:rPr>
        <w:t>айланманы яндырып жиб</w:t>
      </w:r>
      <w:r w:rsidR="00722910" w:rsidRPr="00B445AD">
        <w:rPr>
          <w:rFonts w:ascii="Times New Roman" w:hAnsi="Times New Roman" w:cs="Times New Roman"/>
          <w:sz w:val="28"/>
          <w:szCs w:val="28"/>
        </w:rPr>
        <w:t>ә</w:t>
      </w:r>
      <w:r w:rsidR="001123C4" w:rsidRPr="00B445AD">
        <w:rPr>
          <w:rFonts w:ascii="Times New Roman" w:hAnsi="Times New Roman" w:cs="Times New Roman"/>
          <w:sz w:val="28"/>
          <w:szCs w:val="28"/>
        </w:rPr>
        <w:t>ру</w:t>
      </w:r>
      <w:r w:rsidRPr="00B445AD">
        <w:rPr>
          <w:rFonts w:ascii="Times New Roman" w:hAnsi="Times New Roman" w:cs="Times New Roman"/>
          <w:sz w:val="28"/>
          <w:szCs w:val="28"/>
        </w:rPr>
        <w:t>;</w:t>
      </w:r>
    </w:p>
    <w:p w:rsidR="00170A2D" w:rsidRPr="00B445AD" w:rsidRDefault="00170A2D" w:rsidP="001D412C">
      <w:pPr>
        <w:jc w:val="both"/>
        <w:rPr>
          <w:rFonts w:ascii="Times New Roman" w:hAnsi="Times New Roman" w:cs="Times New Roman"/>
          <w:sz w:val="28"/>
          <w:szCs w:val="28"/>
        </w:rPr>
      </w:pPr>
      <w:r w:rsidRPr="00B445AD">
        <w:rPr>
          <w:rFonts w:ascii="Times New Roman" w:hAnsi="Times New Roman" w:cs="Times New Roman"/>
          <w:sz w:val="28"/>
          <w:szCs w:val="28"/>
        </w:rPr>
        <w:t>е) җ</w:t>
      </w:r>
      <w:r w:rsidR="00355054">
        <w:rPr>
          <w:rFonts w:ascii="Times New Roman" w:hAnsi="Times New Roman" w:cs="Times New Roman"/>
          <w:sz w:val="28"/>
          <w:szCs w:val="28"/>
        </w:rPr>
        <w:t>итештерүче тарафыннан каралган</w:t>
      </w:r>
      <w:r w:rsidRPr="00B445AD">
        <w:rPr>
          <w:rFonts w:ascii="Times New Roman" w:hAnsi="Times New Roman" w:cs="Times New Roman"/>
          <w:sz w:val="28"/>
          <w:szCs w:val="28"/>
        </w:rPr>
        <w:t xml:space="preserve"> контроль һәм</w:t>
      </w:r>
      <w:r w:rsidR="00591492" w:rsidRPr="00B445AD">
        <w:rPr>
          <w:rFonts w:ascii="Times New Roman" w:hAnsi="Times New Roman" w:cs="Times New Roman"/>
          <w:sz w:val="28"/>
          <w:szCs w:val="28"/>
          <w:lang w:val="tt-RU"/>
        </w:rPr>
        <w:t xml:space="preserve"> </w:t>
      </w:r>
      <w:r w:rsidR="00A93AFB" w:rsidRPr="00B445AD">
        <w:rPr>
          <w:rFonts w:ascii="Times New Roman" w:hAnsi="Times New Roman" w:cs="Times New Roman"/>
          <w:sz w:val="28"/>
          <w:szCs w:val="28"/>
        </w:rPr>
        <w:t>койл</w:t>
      </w:r>
      <w:r w:rsidR="00722910" w:rsidRPr="00B445AD">
        <w:rPr>
          <w:rFonts w:ascii="Times New Roman" w:hAnsi="Times New Roman" w:cs="Times New Roman"/>
          <w:sz w:val="28"/>
          <w:szCs w:val="28"/>
        </w:rPr>
        <w:t>ә</w:t>
      </w:r>
      <w:r w:rsidR="00A93AFB" w:rsidRPr="00B445AD">
        <w:rPr>
          <w:rFonts w:ascii="Times New Roman" w:hAnsi="Times New Roman" w:cs="Times New Roman"/>
          <w:sz w:val="28"/>
          <w:szCs w:val="28"/>
        </w:rPr>
        <w:t>у приборлары тозек булмаганда яки сундерелг</w:t>
      </w:r>
      <w:r w:rsidR="00722910" w:rsidRPr="00B445AD">
        <w:rPr>
          <w:rFonts w:ascii="Times New Roman" w:hAnsi="Times New Roman" w:cs="Times New Roman"/>
          <w:sz w:val="28"/>
          <w:szCs w:val="28"/>
        </w:rPr>
        <w:t>ә</w:t>
      </w:r>
      <w:r w:rsidR="00A93AFB" w:rsidRPr="00B445AD">
        <w:rPr>
          <w:rFonts w:ascii="Times New Roman" w:hAnsi="Times New Roman" w:cs="Times New Roman"/>
          <w:sz w:val="28"/>
          <w:szCs w:val="28"/>
        </w:rPr>
        <w:t>н</w:t>
      </w:r>
      <w:r w:rsidR="008F32AD">
        <w:rPr>
          <w:rFonts w:ascii="Times New Roman" w:hAnsi="Times New Roman" w:cs="Times New Roman"/>
          <w:sz w:val="28"/>
          <w:szCs w:val="28"/>
        </w:rPr>
        <w:t>дә</w:t>
      </w:r>
      <w:r w:rsidR="00A93AFB" w:rsidRPr="00B445AD">
        <w:rPr>
          <w:rFonts w:ascii="Times New Roman" w:hAnsi="Times New Roman" w:cs="Times New Roman"/>
          <w:sz w:val="28"/>
          <w:szCs w:val="28"/>
        </w:rPr>
        <w:t xml:space="preserve"> эшл</w:t>
      </w:r>
      <w:r w:rsidR="00722910" w:rsidRPr="00B445AD">
        <w:rPr>
          <w:rFonts w:ascii="Times New Roman" w:hAnsi="Times New Roman" w:cs="Times New Roman"/>
          <w:sz w:val="28"/>
          <w:szCs w:val="28"/>
        </w:rPr>
        <w:t>ә</w:t>
      </w:r>
      <w:r w:rsidR="00A93AFB" w:rsidRPr="00B445AD">
        <w:rPr>
          <w:rFonts w:ascii="Times New Roman" w:hAnsi="Times New Roman" w:cs="Times New Roman"/>
          <w:sz w:val="28"/>
          <w:szCs w:val="28"/>
        </w:rPr>
        <w:t>у</w:t>
      </w:r>
      <w:r w:rsidRPr="00B445AD">
        <w:rPr>
          <w:rFonts w:ascii="Times New Roman" w:hAnsi="Times New Roman" w:cs="Times New Roman"/>
          <w:sz w:val="28"/>
          <w:szCs w:val="28"/>
        </w:rPr>
        <w:t>;</w:t>
      </w:r>
    </w:p>
    <w:p w:rsidR="00170A2D" w:rsidRPr="00B445AD" w:rsidRDefault="00033CFC"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ж) казаннарда, </w:t>
      </w:r>
      <w:r w:rsidR="00591492" w:rsidRPr="00B445AD">
        <w:rPr>
          <w:rFonts w:ascii="Times New Roman" w:hAnsi="Times New Roman" w:cs="Times New Roman"/>
          <w:sz w:val="28"/>
          <w:szCs w:val="28"/>
          <w:lang w:val="tt-RU"/>
        </w:rPr>
        <w:t xml:space="preserve">пар </w:t>
      </w:r>
      <w:r w:rsidRPr="00B445AD">
        <w:rPr>
          <w:rFonts w:ascii="Times New Roman" w:hAnsi="Times New Roman" w:cs="Times New Roman"/>
          <w:sz w:val="28"/>
          <w:szCs w:val="28"/>
        </w:rPr>
        <w:t>утк</w:t>
      </w:r>
      <w:r w:rsidR="00722910" w:rsidRPr="00B445AD">
        <w:rPr>
          <w:rFonts w:ascii="Times New Roman" w:hAnsi="Times New Roman" w:cs="Times New Roman"/>
          <w:sz w:val="28"/>
          <w:szCs w:val="28"/>
        </w:rPr>
        <w:t>ә</w:t>
      </w:r>
      <w:r w:rsidRPr="00B445AD">
        <w:rPr>
          <w:rFonts w:ascii="Times New Roman" w:hAnsi="Times New Roman" w:cs="Times New Roman"/>
          <w:sz w:val="28"/>
          <w:szCs w:val="28"/>
        </w:rPr>
        <w:t>ргечл</w:t>
      </w:r>
      <w:r w:rsidR="00722910" w:rsidRPr="00B445AD">
        <w:rPr>
          <w:rFonts w:ascii="Times New Roman" w:hAnsi="Times New Roman" w:cs="Times New Roman"/>
          <w:sz w:val="28"/>
          <w:szCs w:val="28"/>
        </w:rPr>
        <w:t>ә</w:t>
      </w:r>
      <w:r w:rsidRPr="00B445AD">
        <w:rPr>
          <w:rFonts w:ascii="Times New Roman" w:hAnsi="Times New Roman" w:cs="Times New Roman"/>
          <w:sz w:val="28"/>
          <w:szCs w:val="28"/>
        </w:rPr>
        <w:t>р</w:t>
      </w:r>
      <w:r w:rsidR="008F32AD">
        <w:rPr>
          <w:rFonts w:ascii="Times New Roman" w:hAnsi="Times New Roman" w:cs="Times New Roman"/>
          <w:sz w:val="28"/>
          <w:szCs w:val="28"/>
        </w:rPr>
        <w:t>дә</w:t>
      </w:r>
      <w:r w:rsidR="00170A2D" w:rsidRPr="00B445AD">
        <w:rPr>
          <w:rFonts w:ascii="Times New Roman" w:hAnsi="Times New Roman" w:cs="Times New Roman"/>
          <w:sz w:val="28"/>
          <w:szCs w:val="28"/>
        </w:rPr>
        <w:t xml:space="preserve"> һәм башка җылылык генерацияләүче җайланмаларда</w:t>
      </w:r>
      <w:r w:rsidRPr="00B445AD">
        <w:rPr>
          <w:rFonts w:ascii="Times New Roman" w:hAnsi="Times New Roman" w:cs="Times New Roman"/>
          <w:sz w:val="28"/>
          <w:szCs w:val="28"/>
        </w:rPr>
        <w:t xml:space="preserve"> ягулык материалларын киптеру</w:t>
      </w:r>
      <w:r w:rsidR="00170A2D" w:rsidRPr="00B445AD">
        <w:rPr>
          <w:rFonts w:ascii="Times New Roman" w:hAnsi="Times New Roman" w:cs="Times New Roman"/>
          <w:sz w:val="28"/>
          <w:szCs w:val="28"/>
        </w:rPr>
        <w:t>;</w:t>
      </w:r>
    </w:p>
    <w:p w:rsidR="00170A2D" w:rsidRPr="00B445AD" w:rsidRDefault="00170A2D"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з) </w:t>
      </w:r>
      <w:r w:rsidR="00DA2A5B" w:rsidRPr="00B445AD">
        <w:rPr>
          <w:rFonts w:ascii="Times New Roman" w:hAnsi="Times New Roman" w:cs="Times New Roman"/>
          <w:sz w:val="28"/>
          <w:szCs w:val="28"/>
        </w:rPr>
        <w:t>очкын сундергечл</w:t>
      </w:r>
      <w:r w:rsidR="00722910" w:rsidRPr="00B445AD">
        <w:rPr>
          <w:rFonts w:ascii="Times New Roman" w:hAnsi="Times New Roman" w:cs="Times New Roman"/>
          <w:sz w:val="28"/>
          <w:szCs w:val="28"/>
        </w:rPr>
        <w:t>ә</w:t>
      </w:r>
      <w:r w:rsidR="00DA2A5B" w:rsidRPr="00B445AD">
        <w:rPr>
          <w:rFonts w:ascii="Times New Roman" w:hAnsi="Times New Roman" w:cs="Times New Roman"/>
          <w:sz w:val="28"/>
          <w:szCs w:val="28"/>
        </w:rPr>
        <w:t>р</w:t>
      </w:r>
      <w:r w:rsidRPr="00B445AD">
        <w:rPr>
          <w:rFonts w:ascii="Times New Roman" w:hAnsi="Times New Roman" w:cs="Times New Roman"/>
          <w:sz w:val="28"/>
          <w:szCs w:val="28"/>
        </w:rPr>
        <w:t xml:space="preserve"> белән җиһазландырылмаган һәм корымнан чистартылмаган</w:t>
      </w:r>
      <w:r w:rsidR="001934A3" w:rsidRPr="00B445AD">
        <w:rPr>
          <w:rFonts w:ascii="Times New Roman" w:hAnsi="Times New Roman" w:cs="Times New Roman"/>
          <w:sz w:val="28"/>
          <w:szCs w:val="28"/>
          <w:lang w:val="tt-RU"/>
        </w:rPr>
        <w:t xml:space="preserve"> </w:t>
      </w:r>
      <w:r w:rsidR="001934A3" w:rsidRPr="00B445AD">
        <w:rPr>
          <w:rFonts w:ascii="Times New Roman" w:hAnsi="Times New Roman" w:cs="Times New Roman"/>
          <w:sz w:val="28"/>
          <w:szCs w:val="28"/>
        </w:rPr>
        <w:t xml:space="preserve">каты ягулык </w:t>
      </w:r>
      <w:r w:rsidR="00110755">
        <w:rPr>
          <w:rFonts w:ascii="Times New Roman" w:hAnsi="Times New Roman" w:cs="Times New Roman"/>
          <w:sz w:val="28"/>
          <w:szCs w:val="28"/>
        </w:rPr>
        <w:t>белән</w:t>
      </w:r>
      <w:r w:rsidR="001934A3" w:rsidRPr="00B445AD">
        <w:rPr>
          <w:rFonts w:ascii="Times New Roman" w:hAnsi="Times New Roman" w:cs="Times New Roman"/>
          <w:sz w:val="28"/>
          <w:szCs w:val="28"/>
        </w:rPr>
        <w:t xml:space="preserve"> эшләүче котельныйларны</w:t>
      </w:r>
      <w:r w:rsidR="001934A3" w:rsidRPr="00B445AD">
        <w:rPr>
          <w:rFonts w:ascii="Times New Roman" w:hAnsi="Times New Roman" w:cs="Times New Roman"/>
          <w:sz w:val="28"/>
          <w:szCs w:val="28"/>
          <w:lang w:val="tt-RU"/>
        </w:rPr>
        <w:t>,</w:t>
      </w:r>
      <w:r w:rsidR="001934A3" w:rsidRPr="00B445AD">
        <w:rPr>
          <w:rFonts w:ascii="Times New Roman" w:hAnsi="Times New Roman" w:cs="Times New Roman"/>
          <w:sz w:val="28"/>
          <w:szCs w:val="28"/>
        </w:rPr>
        <w:t xml:space="preserve"> төтен торбаларын</w:t>
      </w:r>
      <w:r w:rsidR="001934A3" w:rsidRPr="00B445AD">
        <w:rPr>
          <w:rFonts w:ascii="Times New Roman" w:hAnsi="Times New Roman" w:cs="Times New Roman"/>
          <w:sz w:val="28"/>
          <w:szCs w:val="28"/>
          <w:lang w:val="tt-RU"/>
        </w:rPr>
        <w:t xml:space="preserve"> </w:t>
      </w:r>
      <w:r w:rsidR="00DA2A5B" w:rsidRPr="00B445AD">
        <w:rPr>
          <w:rFonts w:ascii="Times New Roman" w:hAnsi="Times New Roman" w:cs="Times New Roman"/>
          <w:sz w:val="28"/>
          <w:szCs w:val="28"/>
        </w:rPr>
        <w:t>эксплуатацияләу</w:t>
      </w:r>
      <w:r w:rsidRPr="00B445AD">
        <w:rPr>
          <w:rFonts w:ascii="Times New Roman" w:hAnsi="Times New Roman" w:cs="Times New Roman"/>
          <w:sz w:val="28"/>
          <w:szCs w:val="28"/>
        </w:rPr>
        <w:t>;</w:t>
      </w:r>
    </w:p>
    <w:p w:rsidR="00170A2D" w:rsidRPr="00B445AD" w:rsidRDefault="00170A2D" w:rsidP="001D412C">
      <w:pPr>
        <w:jc w:val="both"/>
        <w:rPr>
          <w:rFonts w:ascii="Times New Roman" w:hAnsi="Times New Roman" w:cs="Times New Roman"/>
          <w:sz w:val="28"/>
          <w:szCs w:val="28"/>
        </w:rPr>
      </w:pPr>
      <w:r w:rsidRPr="00B445AD">
        <w:rPr>
          <w:rFonts w:ascii="Times New Roman" w:hAnsi="Times New Roman" w:cs="Times New Roman"/>
          <w:sz w:val="28"/>
          <w:szCs w:val="28"/>
        </w:rPr>
        <w:t>и) хәрәкәт вакытында тимер юл</w:t>
      </w:r>
      <w:r w:rsidR="00EC5839">
        <w:rPr>
          <w:rFonts w:ascii="Times New Roman" w:hAnsi="Times New Roman" w:cs="Times New Roman"/>
          <w:sz w:val="28"/>
          <w:szCs w:val="28"/>
        </w:rPr>
        <w:t xml:space="preserve"> составында тамбурның</w:t>
      </w:r>
      <w:r w:rsidRPr="00B445AD">
        <w:rPr>
          <w:rFonts w:ascii="Times New Roman" w:hAnsi="Times New Roman" w:cs="Times New Roman"/>
          <w:sz w:val="28"/>
          <w:szCs w:val="28"/>
        </w:rPr>
        <w:t xml:space="preserve"> ише</w:t>
      </w:r>
      <w:r w:rsidR="001934A3" w:rsidRPr="00B445AD">
        <w:rPr>
          <w:rFonts w:ascii="Times New Roman" w:hAnsi="Times New Roman" w:cs="Times New Roman"/>
          <w:sz w:val="28"/>
          <w:szCs w:val="28"/>
        </w:rPr>
        <w:t xml:space="preserve">ге </w:t>
      </w:r>
      <w:r w:rsidR="00EC5839">
        <w:rPr>
          <w:rFonts w:ascii="Times New Roman" w:hAnsi="Times New Roman" w:cs="Times New Roman"/>
          <w:sz w:val="28"/>
          <w:szCs w:val="28"/>
          <w:lang w:val="tt-RU"/>
        </w:rPr>
        <w:t>ачык килеш</w:t>
      </w:r>
      <w:r w:rsidR="001934A3" w:rsidRPr="00B445AD">
        <w:rPr>
          <w:rFonts w:ascii="Times New Roman" w:hAnsi="Times New Roman" w:cs="Times New Roman"/>
          <w:sz w:val="28"/>
          <w:szCs w:val="28"/>
          <w:lang w:val="tt-RU"/>
        </w:rPr>
        <w:t xml:space="preserve"> к</w:t>
      </w:r>
      <w:r w:rsidR="00CB182A" w:rsidRPr="00B445AD">
        <w:rPr>
          <w:rFonts w:ascii="Times New Roman" w:hAnsi="Times New Roman" w:cs="Times New Roman"/>
          <w:sz w:val="28"/>
          <w:szCs w:val="28"/>
        </w:rPr>
        <w:t>азанны чистарту</w:t>
      </w:r>
      <w:r w:rsidRPr="00B445AD">
        <w:rPr>
          <w:rFonts w:ascii="Times New Roman" w:hAnsi="Times New Roman" w:cs="Times New Roman"/>
          <w:sz w:val="28"/>
          <w:szCs w:val="28"/>
        </w:rPr>
        <w:t>.</w:t>
      </w:r>
    </w:p>
    <w:p w:rsidR="00170A2D" w:rsidRPr="00B445AD" w:rsidRDefault="00CB182A" w:rsidP="001D412C">
      <w:pPr>
        <w:jc w:val="both"/>
        <w:rPr>
          <w:rFonts w:ascii="Times New Roman" w:hAnsi="Times New Roman" w:cs="Times New Roman"/>
          <w:sz w:val="28"/>
          <w:szCs w:val="28"/>
        </w:rPr>
      </w:pPr>
      <w:r w:rsidRPr="00B445AD">
        <w:rPr>
          <w:rFonts w:ascii="Times New Roman" w:hAnsi="Times New Roman" w:cs="Times New Roman"/>
          <w:sz w:val="28"/>
          <w:szCs w:val="28"/>
        </w:rPr>
        <w:t>80. Мич ягу</w:t>
      </w:r>
      <w:r w:rsidR="001934A3" w:rsidRPr="00B445AD">
        <w:rPr>
          <w:rFonts w:ascii="Times New Roman" w:hAnsi="Times New Roman" w:cs="Times New Roman"/>
          <w:sz w:val="28"/>
          <w:szCs w:val="28"/>
          <w:lang w:val="tt-RU"/>
        </w:rPr>
        <w:t>ны</w:t>
      </w:r>
      <w:r w:rsidR="00170A2D" w:rsidRPr="00B445AD">
        <w:rPr>
          <w:rFonts w:ascii="Times New Roman" w:hAnsi="Times New Roman" w:cs="Times New Roman"/>
          <w:sz w:val="28"/>
          <w:szCs w:val="28"/>
        </w:rPr>
        <w:t xml:space="preserve"> </w:t>
      </w:r>
      <w:r w:rsidR="001934A3" w:rsidRPr="00B445AD">
        <w:rPr>
          <w:rFonts w:ascii="Times New Roman" w:hAnsi="Times New Roman" w:cs="Times New Roman"/>
          <w:sz w:val="28"/>
          <w:szCs w:val="28"/>
          <w:lang w:val="tt-RU"/>
        </w:rPr>
        <w:t xml:space="preserve">файдаланганда </w:t>
      </w:r>
      <w:r w:rsidR="00EC5839">
        <w:rPr>
          <w:rFonts w:ascii="Times New Roman" w:hAnsi="Times New Roman" w:cs="Times New Roman"/>
          <w:sz w:val="28"/>
          <w:szCs w:val="28"/>
          <w:lang w:val="tt-RU"/>
        </w:rPr>
        <w:t xml:space="preserve">алдагылар </w:t>
      </w:r>
      <w:r w:rsidR="00170A2D" w:rsidRPr="00B445AD">
        <w:rPr>
          <w:rFonts w:ascii="Times New Roman" w:hAnsi="Times New Roman" w:cs="Times New Roman"/>
          <w:sz w:val="28"/>
          <w:szCs w:val="28"/>
        </w:rPr>
        <w:t>тыела:</w:t>
      </w:r>
    </w:p>
    <w:p w:rsidR="00170A2D" w:rsidRPr="00B445AD" w:rsidRDefault="00170A2D" w:rsidP="001D412C">
      <w:pPr>
        <w:jc w:val="both"/>
        <w:rPr>
          <w:rFonts w:ascii="Times New Roman" w:hAnsi="Times New Roman" w:cs="Times New Roman"/>
          <w:sz w:val="28"/>
          <w:szCs w:val="28"/>
        </w:rPr>
      </w:pPr>
      <w:r w:rsidRPr="00B445AD">
        <w:rPr>
          <w:rFonts w:ascii="Times New Roman" w:hAnsi="Times New Roman" w:cs="Times New Roman"/>
          <w:sz w:val="28"/>
          <w:szCs w:val="28"/>
        </w:rPr>
        <w:t>а) ягыла торга</w:t>
      </w:r>
      <w:r w:rsidR="00C01799" w:rsidRPr="00B445AD">
        <w:rPr>
          <w:rFonts w:ascii="Times New Roman" w:hAnsi="Times New Roman" w:cs="Times New Roman"/>
          <w:sz w:val="28"/>
          <w:szCs w:val="28"/>
        </w:rPr>
        <w:t>н мичләрне караучысыз калдыр</w:t>
      </w:r>
      <w:r w:rsidR="00C01799" w:rsidRPr="00B445AD">
        <w:rPr>
          <w:rFonts w:ascii="Times New Roman" w:hAnsi="Times New Roman" w:cs="Times New Roman"/>
          <w:sz w:val="28"/>
          <w:szCs w:val="28"/>
          <w:lang w:val="tt-RU"/>
        </w:rPr>
        <w:t>у</w:t>
      </w:r>
      <w:r w:rsidRPr="00B445AD">
        <w:rPr>
          <w:rFonts w:ascii="Times New Roman" w:hAnsi="Times New Roman" w:cs="Times New Roman"/>
          <w:sz w:val="28"/>
          <w:szCs w:val="28"/>
        </w:rPr>
        <w:t>, шулай ук аларны күзәтүне бала</w:t>
      </w:r>
      <w:r w:rsidR="00C01799" w:rsidRPr="00B445AD">
        <w:rPr>
          <w:rFonts w:ascii="Times New Roman" w:hAnsi="Times New Roman" w:cs="Times New Roman"/>
          <w:sz w:val="28"/>
          <w:szCs w:val="28"/>
        </w:rPr>
        <w:t>ларга йөклә</w:t>
      </w:r>
      <w:r w:rsidR="00C01799" w:rsidRPr="00B445AD">
        <w:rPr>
          <w:rFonts w:ascii="Times New Roman" w:hAnsi="Times New Roman" w:cs="Times New Roman"/>
          <w:sz w:val="28"/>
          <w:szCs w:val="28"/>
          <w:lang w:val="tt-RU"/>
        </w:rPr>
        <w:t>ү</w:t>
      </w:r>
      <w:r w:rsidRPr="00B445AD">
        <w:rPr>
          <w:rFonts w:ascii="Times New Roman" w:hAnsi="Times New Roman" w:cs="Times New Roman"/>
          <w:sz w:val="28"/>
          <w:szCs w:val="28"/>
        </w:rPr>
        <w:t>;</w:t>
      </w:r>
    </w:p>
    <w:p w:rsidR="00170A2D" w:rsidRPr="00B445AD" w:rsidRDefault="00C01799"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б) </w:t>
      </w:r>
      <w:r w:rsidR="00170A2D" w:rsidRPr="00B445AD">
        <w:rPr>
          <w:rFonts w:ascii="Times New Roman" w:hAnsi="Times New Roman" w:cs="Times New Roman"/>
          <w:sz w:val="28"/>
          <w:szCs w:val="28"/>
        </w:rPr>
        <w:t>ягулык, башка я</w:t>
      </w:r>
      <w:r w:rsidRPr="00B445AD">
        <w:rPr>
          <w:rFonts w:ascii="Times New Roman" w:hAnsi="Times New Roman" w:cs="Times New Roman"/>
          <w:sz w:val="28"/>
          <w:szCs w:val="28"/>
          <w:lang w:val="tt-RU"/>
        </w:rPr>
        <w:t>нучан</w:t>
      </w:r>
      <w:r w:rsidRPr="00B445AD">
        <w:rPr>
          <w:rFonts w:ascii="Times New Roman" w:hAnsi="Times New Roman" w:cs="Times New Roman"/>
          <w:sz w:val="28"/>
          <w:szCs w:val="28"/>
        </w:rPr>
        <w:t xml:space="preserve"> матдәләр һәм материаллар</w:t>
      </w:r>
      <w:r w:rsidRPr="00B445AD">
        <w:rPr>
          <w:rFonts w:ascii="Times New Roman" w:hAnsi="Times New Roman" w:cs="Times New Roman"/>
          <w:sz w:val="28"/>
          <w:szCs w:val="28"/>
          <w:lang w:val="tt-RU"/>
        </w:rPr>
        <w:t>ны</w:t>
      </w:r>
      <w:r w:rsidR="00075185">
        <w:rPr>
          <w:rFonts w:ascii="Times New Roman" w:hAnsi="Times New Roman" w:cs="Times New Roman"/>
          <w:sz w:val="28"/>
          <w:szCs w:val="28"/>
        </w:rPr>
        <w:t xml:space="preserve"> </w:t>
      </w:r>
      <w:r w:rsidR="00CB182A" w:rsidRPr="00B445AD">
        <w:rPr>
          <w:rFonts w:ascii="Times New Roman" w:hAnsi="Times New Roman" w:cs="Times New Roman"/>
          <w:sz w:val="28"/>
          <w:szCs w:val="28"/>
        </w:rPr>
        <w:t>мич алдындагы калайда урнаштыру</w:t>
      </w:r>
      <w:r w:rsidR="00170A2D" w:rsidRPr="00B445AD">
        <w:rPr>
          <w:rFonts w:ascii="Times New Roman" w:hAnsi="Times New Roman" w:cs="Times New Roman"/>
          <w:sz w:val="28"/>
          <w:szCs w:val="28"/>
        </w:rPr>
        <w:t>;</w:t>
      </w:r>
    </w:p>
    <w:p w:rsidR="00170A2D" w:rsidRPr="00B445AD" w:rsidRDefault="00170A2D" w:rsidP="001D412C">
      <w:pPr>
        <w:jc w:val="both"/>
        <w:rPr>
          <w:rFonts w:ascii="Times New Roman" w:hAnsi="Times New Roman" w:cs="Times New Roman"/>
          <w:sz w:val="28"/>
          <w:szCs w:val="28"/>
        </w:rPr>
      </w:pPr>
      <w:r w:rsidRPr="00B445AD">
        <w:rPr>
          <w:rFonts w:ascii="Times New Roman" w:hAnsi="Times New Roman" w:cs="Times New Roman"/>
          <w:sz w:val="28"/>
          <w:szCs w:val="28"/>
        </w:rPr>
        <w:t>в) мичләрне яндыр</w:t>
      </w:r>
      <w:r w:rsidR="00075695" w:rsidRPr="00B445AD">
        <w:rPr>
          <w:rFonts w:ascii="Times New Roman" w:hAnsi="Times New Roman" w:cs="Times New Roman"/>
          <w:sz w:val="28"/>
          <w:szCs w:val="28"/>
        </w:rPr>
        <w:t>ып</w:t>
      </w:r>
      <w:r w:rsidR="00C01799" w:rsidRPr="00B445AD">
        <w:rPr>
          <w:rFonts w:ascii="Times New Roman" w:hAnsi="Times New Roman" w:cs="Times New Roman"/>
          <w:sz w:val="28"/>
          <w:szCs w:val="28"/>
          <w:lang w:val="tt-RU"/>
        </w:rPr>
        <w:t xml:space="preserve"> </w:t>
      </w:r>
      <w:r w:rsidR="0078441C">
        <w:rPr>
          <w:rFonts w:ascii="Times New Roman" w:hAnsi="Times New Roman" w:cs="Times New Roman"/>
          <w:sz w:val="28"/>
          <w:szCs w:val="28"/>
        </w:rPr>
        <w:t>җ</w:t>
      </w:r>
      <w:r w:rsidR="00075695" w:rsidRPr="00B445AD">
        <w:rPr>
          <w:rFonts w:ascii="Times New Roman" w:hAnsi="Times New Roman" w:cs="Times New Roman"/>
          <w:sz w:val="28"/>
          <w:szCs w:val="28"/>
        </w:rPr>
        <w:t>иб</w:t>
      </w:r>
      <w:r w:rsidR="00722910" w:rsidRPr="00B445AD">
        <w:rPr>
          <w:rFonts w:ascii="Times New Roman" w:hAnsi="Times New Roman" w:cs="Times New Roman"/>
          <w:sz w:val="28"/>
          <w:szCs w:val="28"/>
        </w:rPr>
        <w:t>ә</w:t>
      </w:r>
      <w:r w:rsidR="00075695" w:rsidRPr="00B445AD">
        <w:rPr>
          <w:rFonts w:ascii="Times New Roman" w:hAnsi="Times New Roman" w:cs="Times New Roman"/>
          <w:sz w:val="28"/>
          <w:szCs w:val="28"/>
        </w:rPr>
        <w:t xml:space="preserve">ру </w:t>
      </w:r>
      <w:r w:rsidRPr="00B445AD">
        <w:rPr>
          <w:rFonts w:ascii="Times New Roman" w:hAnsi="Times New Roman" w:cs="Times New Roman"/>
          <w:sz w:val="28"/>
          <w:szCs w:val="28"/>
        </w:rPr>
        <w:t>өчен бензин, керосин, дизель ягулыгы һәм башка</w:t>
      </w:r>
      <w:r w:rsidR="00C01799" w:rsidRPr="00B445AD">
        <w:rPr>
          <w:rFonts w:ascii="Times New Roman" w:hAnsi="Times New Roman" w:cs="Times New Roman"/>
          <w:sz w:val="28"/>
          <w:szCs w:val="28"/>
          <w:lang w:val="tt-RU"/>
        </w:rPr>
        <w:t xml:space="preserve"> </w:t>
      </w:r>
      <w:r w:rsidR="00075695" w:rsidRPr="00B445AD">
        <w:rPr>
          <w:rFonts w:ascii="Times New Roman" w:hAnsi="Times New Roman" w:cs="Times New Roman"/>
          <w:sz w:val="28"/>
          <w:szCs w:val="28"/>
        </w:rPr>
        <w:t>тиз кабынучан</w:t>
      </w:r>
      <w:r w:rsidRPr="00B445AD">
        <w:rPr>
          <w:rFonts w:ascii="Times New Roman" w:hAnsi="Times New Roman" w:cs="Times New Roman"/>
          <w:sz w:val="28"/>
          <w:szCs w:val="28"/>
        </w:rPr>
        <w:t xml:space="preserve"> һәм я</w:t>
      </w:r>
      <w:r w:rsidR="00075695" w:rsidRPr="00B445AD">
        <w:rPr>
          <w:rFonts w:ascii="Times New Roman" w:hAnsi="Times New Roman" w:cs="Times New Roman"/>
          <w:sz w:val="28"/>
          <w:szCs w:val="28"/>
        </w:rPr>
        <w:t>нучан</w:t>
      </w:r>
      <w:r w:rsidRPr="00B445AD">
        <w:rPr>
          <w:rFonts w:ascii="Times New Roman" w:hAnsi="Times New Roman" w:cs="Times New Roman"/>
          <w:sz w:val="28"/>
          <w:szCs w:val="28"/>
        </w:rPr>
        <w:t xml:space="preserve"> сыеклыклар куллан</w:t>
      </w:r>
      <w:r w:rsidR="00075695" w:rsidRPr="00B445AD">
        <w:rPr>
          <w:rFonts w:ascii="Times New Roman" w:hAnsi="Times New Roman" w:cs="Times New Roman"/>
          <w:sz w:val="28"/>
          <w:szCs w:val="28"/>
        </w:rPr>
        <w:t>у</w:t>
      </w:r>
      <w:r w:rsidRPr="00B445AD">
        <w:rPr>
          <w:rFonts w:ascii="Times New Roman" w:hAnsi="Times New Roman" w:cs="Times New Roman"/>
          <w:sz w:val="28"/>
          <w:szCs w:val="28"/>
        </w:rPr>
        <w:t>;</w:t>
      </w:r>
    </w:p>
    <w:p w:rsidR="00170A2D" w:rsidRPr="00B445AD" w:rsidRDefault="00170A2D"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г) </w:t>
      </w:r>
      <w:r w:rsidR="00722910" w:rsidRPr="00B445AD">
        <w:rPr>
          <w:rFonts w:ascii="Times New Roman" w:hAnsi="Times New Roman" w:cs="Times New Roman"/>
          <w:sz w:val="28"/>
          <w:szCs w:val="28"/>
        </w:rPr>
        <w:t>ә</w:t>
      </w:r>
      <w:r w:rsidR="00075695" w:rsidRPr="00B445AD">
        <w:rPr>
          <w:rFonts w:ascii="Times New Roman" w:hAnsi="Times New Roman" w:cs="Times New Roman"/>
          <w:sz w:val="28"/>
          <w:szCs w:val="28"/>
        </w:rPr>
        <w:t>г</w:t>
      </w:r>
      <w:r w:rsidR="00722910" w:rsidRPr="00B445AD">
        <w:rPr>
          <w:rFonts w:ascii="Times New Roman" w:hAnsi="Times New Roman" w:cs="Times New Roman"/>
          <w:sz w:val="28"/>
          <w:szCs w:val="28"/>
        </w:rPr>
        <w:t>ә</w:t>
      </w:r>
      <w:r w:rsidR="00075695" w:rsidRPr="00B445AD">
        <w:rPr>
          <w:rFonts w:ascii="Times New Roman" w:hAnsi="Times New Roman" w:cs="Times New Roman"/>
          <w:sz w:val="28"/>
          <w:szCs w:val="28"/>
        </w:rPr>
        <w:t>р мич</w:t>
      </w:r>
      <w:r w:rsidR="00C01799" w:rsidRPr="00B445AD">
        <w:rPr>
          <w:rFonts w:ascii="Times New Roman" w:hAnsi="Times New Roman" w:cs="Times New Roman"/>
          <w:sz w:val="28"/>
          <w:szCs w:val="28"/>
          <w:lang w:val="tt-RU"/>
        </w:rPr>
        <w:t xml:space="preserve"> </w:t>
      </w:r>
      <w:r w:rsidRPr="00B445AD">
        <w:rPr>
          <w:rFonts w:ascii="Times New Roman" w:hAnsi="Times New Roman" w:cs="Times New Roman"/>
          <w:sz w:val="28"/>
          <w:szCs w:val="28"/>
        </w:rPr>
        <w:t>күмер, кокс һәм газ</w:t>
      </w:r>
      <w:r w:rsidR="00075695" w:rsidRPr="00B445AD">
        <w:rPr>
          <w:rFonts w:ascii="Times New Roman" w:hAnsi="Times New Roman" w:cs="Times New Roman"/>
          <w:sz w:val="28"/>
          <w:szCs w:val="28"/>
        </w:rPr>
        <w:t xml:space="preserve"> </w:t>
      </w:r>
      <w:r w:rsidR="00110755">
        <w:rPr>
          <w:rFonts w:ascii="Times New Roman" w:hAnsi="Times New Roman" w:cs="Times New Roman"/>
          <w:sz w:val="28"/>
          <w:szCs w:val="28"/>
        </w:rPr>
        <w:t>белән</w:t>
      </w:r>
      <w:r w:rsidR="00075695" w:rsidRPr="00B445AD">
        <w:rPr>
          <w:rFonts w:ascii="Times New Roman" w:hAnsi="Times New Roman" w:cs="Times New Roman"/>
          <w:sz w:val="28"/>
          <w:szCs w:val="28"/>
        </w:rPr>
        <w:t xml:space="preserve"> ягуга койл</w:t>
      </w:r>
      <w:r w:rsidR="00722910" w:rsidRPr="00B445AD">
        <w:rPr>
          <w:rFonts w:ascii="Times New Roman" w:hAnsi="Times New Roman" w:cs="Times New Roman"/>
          <w:sz w:val="28"/>
          <w:szCs w:val="28"/>
        </w:rPr>
        <w:t>ә</w:t>
      </w:r>
      <w:r w:rsidR="00075695" w:rsidRPr="00B445AD">
        <w:rPr>
          <w:rFonts w:ascii="Times New Roman" w:hAnsi="Times New Roman" w:cs="Times New Roman"/>
          <w:sz w:val="28"/>
          <w:szCs w:val="28"/>
        </w:rPr>
        <w:t>нм</w:t>
      </w:r>
      <w:r w:rsidR="00722910" w:rsidRPr="00B445AD">
        <w:rPr>
          <w:rFonts w:ascii="Times New Roman" w:hAnsi="Times New Roman" w:cs="Times New Roman"/>
          <w:sz w:val="28"/>
          <w:szCs w:val="28"/>
        </w:rPr>
        <w:t>ә</w:t>
      </w:r>
      <w:r w:rsidR="00075695" w:rsidRPr="00B445AD">
        <w:rPr>
          <w:rFonts w:ascii="Times New Roman" w:hAnsi="Times New Roman" w:cs="Times New Roman"/>
          <w:sz w:val="28"/>
          <w:szCs w:val="28"/>
        </w:rPr>
        <w:t>г</w:t>
      </w:r>
      <w:r w:rsidR="00722910" w:rsidRPr="00B445AD">
        <w:rPr>
          <w:rFonts w:ascii="Times New Roman" w:hAnsi="Times New Roman" w:cs="Times New Roman"/>
          <w:sz w:val="28"/>
          <w:szCs w:val="28"/>
        </w:rPr>
        <w:t>ә</w:t>
      </w:r>
      <w:r w:rsidR="00075695" w:rsidRPr="00B445AD">
        <w:rPr>
          <w:rFonts w:ascii="Times New Roman" w:hAnsi="Times New Roman" w:cs="Times New Roman"/>
          <w:sz w:val="28"/>
          <w:szCs w:val="28"/>
        </w:rPr>
        <w:t>н ик</w:t>
      </w:r>
      <w:r w:rsidR="00722910" w:rsidRPr="00B445AD">
        <w:rPr>
          <w:rFonts w:ascii="Times New Roman" w:hAnsi="Times New Roman" w:cs="Times New Roman"/>
          <w:sz w:val="28"/>
          <w:szCs w:val="28"/>
        </w:rPr>
        <w:t>ә</w:t>
      </w:r>
      <w:r w:rsidR="00075695" w:rsidRPr="00B445AD">
        <w:rPr>
          <w:rFonts w:ascii="Times New Roman" w:hAnsi="Times New Roman" w:cs="Times New Roman"/>
          <w:sz w:val="28"/>
          <w:szCs w:val="28"/>
        </w:rPr>
        <w:t>н</w:t>
      </w:r>
      <w:r w:rsidR="00C01799" w:rsidRPr="00B445AD">
        <w:rPr>
          <w:rFonts w:ascii="Times New Roman" w:hAnsi="Times New Roman" w:cs="Times New Roman"/>
          <w:sz w:val="28"/>
          <w:szCs w:val="28"/>
          <w:lang w:val="tt-RU"/>
        </w:rPr>
        <w:t>,</w:t>
      </w:r>
      <w:r w:rsidR="00C01799" w:rsidRPr="00B445AD">
        <w:rPr>
          <w:rFonts w:ascii="Times New Roman" w:hAnsi="Times New Roman" w:cs="Times New Roman"/>
          <w:sz w:val="28"/>
          <w:szCs w:val="28"/>
        </w:rPr>
        <w:t xml:space="preserve"> бу т</w:t>
      </w:r>
      <w:r w:rsidR="00C01799" w:rsidRPr="00B445AD">
        <w:rPr>
          <w:rFonts w:ascii="Times New Roman" w:hAnsi="Times New Roman" w:cs="Times New Roman"/>
          <w:sz w:val="28"/>
          <w:szCs w:val="28"/>
          <w:lang w:val="tt-RU"/>
        </w:rPr>
        <w:t>ө</w:t>
      </w:r>
      <w:r w:rsidR="00075695" w:rsidRPr="00B445AD">
        <w:rPr>
          <w:rFonts w:ascii="Times New Roman" w:hAnsi="Times New Roman" w:cs="Times New Roman"/>
          <w:sz w:val="28"/>
          <w:szCs w:val="28"/>
        </w:rPr>
        <w:t xml:space="preserve">р ягулыклар </w:t>
      </w:r>
      <w:r w:rsidR="00110755">
        <w:rPr>
          <w:rFonts w:ascii="Times New Roman" w:hAnsi="Times New Roman" w:cs="Times New Roman"/>
          <w:sz w:val="28"/>
          <w:szCs w:val="28"/>
        </w:rPr>
        <w:t>белән</w:t>
      </w:r>
      <w:r w:rsidR="00075695" w:rsidRPr="00B445AD">
        <w:rPr>
          <w:rFonts w:ascii="Times New Roman" w:hAnsi="Times New Roman" w:cs="Times New Roman"/>
          <w:sz w:val="28"/>
          <w:szCs w:val="28"/>
        </w:rPr>
        <w:t xml:space="preserve"> </w:t>
      </w:r>
      <w:r w:rsidRPr="00B445AD">
        <w:rPr>
          <w:rFonts w:ascii="Times New Roman" w:hAnsi="Times New Roman" w:cs="Times New Roman"/>
          <w:sz w:val="28"/>
          <w:szCs w:val="28"/>
        </w:rPr>
        <w:t>я</w:t>
      </w:r>
      <w:r w:rsidR="00C01799" w:rsidRPr="00B445AD">
        <w:rPr>
          <w:rFonts w:ascii="Times New Roman" w:hAnsi="Times New Roman" w:cs="Times New Roman"/>
          <w:sz w:val="28"/>
          <w:szCs w:val="28"/>
          <w:lang w:val="tt-RU"/>
        </w:rPr>
        <w:t>гу</w:t>
      </w:r>
      <w:r w:rsidRPr="00B445AD">
        <w:rPr>
          <w:rFonts w:ascii="Times New Roman" w:hAnsi="Times New Roman" w:cs="Times New Roman"/>
          <w:sz w:val="28"/>
          <w:szCs w:val="28"/>
        </w:rPr>
        <w:t>;</w:t>
      </w:r>
    </w:p>
    <w:p w:rsidR="00170A2D" w:rsidRPr="00B445AD" w:rsidRDefault="00170A2D" w:rsidP="001D412C">
      <w:pPr>
        <w:jc w:val="both"/>
        <w:rPr>
          <w:rFonts w:ascii="Times New Roman" w:hAnsi="Times New Roman" w:cs="Times New Roman"/>
          <w:sz w:val="28"/>
          <w:szCs w:val="28"/>
        </w:rPr>
      </w:pPr>
      <w:r w:rsidRPr="00B445AD">
        <w:rPr>
          <w:rFonts w:ascii="Times New Roman" w:hAnsi="Times New Roman" w:cs="Times New Roman"/>
          <w:sz w:val="28"/>
          <w:szCs w:val="28"/>
        </w:rPr>
        <w:t>д) җыелышлар һәм башка массакүләм чаралар уздыру вакытында мичләрне ягып җылыту;</w:t>
      </w:r>
    </w:p>
    <w:p w:rsidR="00170A2D" w:rsidRPr="00B445AD" w:rsidRDefault="00AD483A"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е) </w:t>
      </w:r>
      <w:r w:rsidR="00170A2D" w:rsidRPr="00B445AD">
        <w:rPr>
          <w:rFonts w:ascii="Times New Roman" w:hAnsi="Times New Roman" w:cs="Times New Roman"/>
          <w:sz w:val="28"/>
          <w:szCs w:val="28"/>
        </w:rPr>
        <w:t>вентиляци</w:t>
      </w:r>
      <w:r w:rsidRPr="00B445AD">
        <w:rPr>
          <w:rFonts w:ascii="Times New Roman" w:hAnsi="Times New Roman" w:cs="Times New Roman"/>
          <w:sz w:val="28"/>
          <w:szCs w:val="28"/>
        </w:rPr>
        <w:t>я</w:t>
      </w:r>
      <w:r w:rsidR="00170A2D" w:rsidRPr="00B445AD">
        <w:rPr>
          <w:rFonts w:ascii="Times New Roman" w:hAnsi="Times New Roman" w:cs="Times New Roman"/>
          <w:sz w:val="28"/>
          <w:szCs w:val="28"/>
        </w:rPr>
        <w:t xml:space="preserve"> һәм газ каналлары</w:t>
      </w:r>
      <w:r w:rsidRPr="00B445AD">
        <w:rPr>
          <w:rFonts w:ascii="Times New Roman" w:hAnsi="Times New Roman" w:cs="Times New Roman"/>
          <w:sz w:val="28"/>
          <w:szCs w:val="28"/>
        </w:rPr>
        <w:t>н тотен суыргыч сыйфатында куллану</w:t>
      </w:r>
      <w:r w:rsidR="00170A2D" w:rsidRPr="00B445AD">
        <w:rPr>
          <w:rFonts w:ascii="Times New Roman" w:hAnsi="Times New Roman" w:cs="Times New Roman"/>
          <w:sz w:val="28"/>
          <w:szCs w:val="28"/>
        </w:rPr>
        <w:t>;</w:t>
      </w:r>
    </w:p>
    <w:p w:rsidR="00170A2D" w:rsidRPr="00B445AD" w:rsidRDefault="00170A2D"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ж) мичләрне </w:t>
      </w:r>
      <w:r w:rsidR="000150C0" w:rsidRPr="00B445AD">
        <w:rPr>
          <w:rFonts w:ascii="Times New Roman" w:hAnsi="Times New Roman" w:cs="Times New Roman"/>
          <w:sz w:val="28"/>
          <w:szCs w:val="28"/>
        </w:rPr>
        <w:t>артык</w:t>
      </w:r>
      <w:r w:rsidR="00075185">
        <w:rPr>
          <w:rFonts w:ascii="Times New Roman" w:hAnsi="Times New Roman" w:cs="Times New Roman"/>
          <w:sz w:val="28"/>
          <w:szCs w:val="28"/>
        </w:rPr>
        <w:t xml:space="preserve"> </w:t>
      </w:r>
      <w:r w:rsidR="000150C0" w:rsidRPr="00B445AD">
        <w:rPr>
          <w:rFonts w:ascii="Times New Roman" w:hAnsi="Times New Roman" w:cs="Times New Roman"/>
          <w:sz w:val="28"/>
          <w:szCs w:val="28"/>
        </w:rPr>
        <w:t>кызганчы я</w:t>
      </w:r>
      <w:r w:rsidR="000150C0" w:rsidRPr="00B445AD">
        <w:rPr>
          <w:rFonts w:ascii="Times New Roman" w:hAnsi="Times New Roman" w:cs="Times New Roman"/>
          <w:sz w:val="28"/>
          <w:szCs w:val="28"/>
          <w:lang w:val="tt-RU"/>
        </w:rPr>
        <w:t>гу</w:t>
      </w:r>
      <w:r w:rsidRPr="00B445AD">
        <w:rPr>
          <w:rFonts w:ascii="Times New Roman" w:hAnsi="Times New Roman" w:cs="Times New Roman"/>
          <w:sz w:val="28"/>
          <w:szCs w:val="28"/>
        </w:rPr>
        <w:t>.</w:t>
      </w:r>
    </w:p>
    <w:p w:rsidR="00170A2D" w:rsidRPr="00B445AD" w:rsidRDefault="00170A2D"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81. Биналарда һәм корылмаларда (торак йортлардан тыш) </w:t>
      </w:r>
      <w:r w:rsidR="00990F0C" w:rsidRPr="00B445AD">
        <w:rPr>
          <w:rFonts w:ascii="Times New Roman" w:hAnsi="Times New Roman" w:cs="Times New Roman"/>
          <w:sz w:val="28"/>
          <w:szCs w:val="28"/>
        </w:rPr>
        <w:t xml:space="preserve">эш көне тәмамланырга 2 сәгать кала </w:t>
      </w:r>
      <w:r w:rsidR="00990F0C">
        <w:rPr>
          <w:rFonts w:ascii="Times New Roman" w:hAnsi="Times New Roman" w:cs="Times New Roman"/>
          <w:sz w:val="28"/>
          <w:szCs w:val="28"/>
        </w:rPr>
        <w:t>мичләрне ягу</w:t>
      </w:r>
      <w:r w:rsidRPr="00B445AD">
        <w:rPr>
          <w:rFonts w:ascii="Times New Roman" w:hAnsi="Times New Roman" w:cs="Times New Roman"/>
          <w:sz w:val="28"/>
          <w:szCs w:val="28"/>
        </w:rPr>
        <w:t>, ә кешеләр тәүлек буе яши торган социаль яклау объектларында - кешеләр йокыга киткәнче 2 сәгатьтән дә ким булмаган вакытта туктатыла.</w:t>
      </w:r>
    </w:p>
    <w:p w:rsidR="00170A2D" w:rsidRPr="00B445AD" w:rsidRDefault="00170A2D" w:rsidP="001D412C">
      <w:pPr>
        <w:jc w:val="both"/>
        <w:rPr>
          <w:rFonts w:ascii="Times New Roman" w:hAnsi="Times New Roman" w:cs="Times New Roman"/>
          <w:sz w:val="28"/>
          <w:szCs w:val="28"/>
        </w:rPr>
      </w:pPr>
      <w:r w:rsidRPr="00B445AD">
        <w:rPr>
          <w:rFonts w:ascii="Times New Roman" w:hAnsi="Times New Roman" w:cs="Times New Roman"/>
          <w:sz w:val="28"/>
          <w:szCs w:val="28"/>
        </w:rPr>
        <w:t>Балалар көндез</w:t>
      </w:r>
      <w:r w:rsidR="00076431" w:rsidRPr="00B445AD">
        <w:rPr>
          <w:rFonts w:ascii="Times New Roman" w:hAnsi="Times New Roman" w:cs="Times New Roman"/>
          <w:sz w:val="28"/>
          <w:szCs w:val="28"/>
          <w:lang w:val="tt-RU"/>
        </w:rPr>
        <w:t>ге вакытка</w:t>
      </w:r>
      <w:r w:rsidRPr="00B445AD">
        <w:rPr>
          <w:rFonts w:ascii="Times New Roman" w:hAnsi="Times New Roman" w:cs="Times New Roman"/>
          <w:sz w:val="28"/>
          <w:szCs w:val="28"/>
        </w:rPr>
        <w:t xml:space="preserve"> </w:t>
      </w:r>
      <w:r w:rsidR="0017292E" w:rsidRPr="00B445AD">
        <w:rPr>
          <w:rFonts w:ascii="Times New Roman" w:hAnsi="Times New Roman" w:cs="Times New Roman"/>
          <w:sz w:val="28"/>
          <w:szCs w:val="28"/>
        </w:rPr>
        <w:t>килуче</w:t>
      </w:r>
      <w:r w:rsidRPr="00B445AD">
        <w:rPr>
          <w:rFonts w:ascii="Times New Roman" w:hAnsi="Times New Roman" w:cs="Times New Roman"/>
          <w:sz w:val="28"/>
          <w:szCs w:val="28"/>
        </w:rPr>
        <w:t xml:space="preserve"> оешмаларда мичләрне ягу</w:t>
      </w:r>
      <w:r w:rsidR="00990F0C">
        <w:rPr>
          <w:rFonts w:ascii="Times New Roman" w:hAnsi="Times New Roman" w:cs="Times New Roman"/>
          <w:sz w:val="28"/>
          <w:szCs w:val="28"/>
          <w:lang w:val="tt-RU"/>
        </w:rPr>
        <w:t>,</w:t>
      </w:r>
      <w:r w:rsidRPr="00B445AD">
        <w:rPr>
          <w:rFonts w:ascii="Times New Roman" w:hAnsi="Times New Roman" w:cs="Times New Roman"/>
          <w:sz w:val="28"/>
          <w:szCs w:val="28"/>
        </w:rPr>
        <w:t xml:space="preserve"> бал</w:t>
      </w:r>
      <w:r w:rsidR="00076431" w:rsidRPr="00B445AD">
        <w:rPr>
          <w:rFonts w:ascii="Times New Roman" w:hAnsi="Times New Roman" w:cs="Times New Roman"/>
          <w:sz w:val="28"/>
          <w:szCs w:val="28"/>
        </w:rPr>
        <w:t xml:space="preserve">алар килгәнче </w:t>
      </w:r>
      <w:r w:rsidR="00076431" w:rsidRPr="00B445AD">
        <w:rPr>
          <w:rFonts w:ascii="Times New Roman" w:hAnsi="Times New Roman" w:cs="Times New Roman"/>
          <w:sz w:val="28"/>
          <w:szCs w:val="28"/>
          <w:lang w:val="tt-RU"/>
        </w:rPr>
        <w:t xml:space="preserve">кимендә </w:t>
      </w:r>
      <w:r w:rsidR="00076431" w:rsidRPr="00B445AD">
        <w:rPr>
          <w:rFonts w:ascii="Times New Roman" w:hAnsi="Times New Roman" w:cs="Times New Roman"/>
          <w:sz w:val="28"/>
          <w:szCs w:val="28"/>
        </w:rPr>
        <w:t>1 сәгать</w:t>
      </w:r>
      <w:r w:rsidR="00076431" w:rsidRPr="00B445AD">
        <w:rPr>
          <w:rFonts w:ascii="Times New Roman" w:hAnsi="Times New Roman" w:cs="Times New Roman"/>
          <w:sz w:val="28"/>
          <w:szCs w:val="28"/>
          <w:lang w:val="tt-RU"/>
        </w:rPr>
        <w:t xml:space="preserve"> алдан</w:t>
      </w:r>
      <w:r w:rsidR="00F956FA">
        <w:rPr>
          <w:rFonts w:ascii="Times New Roman" w:hAnsi="Times New Roman" w:cs="Times New Roman"/>
          <w:sz w:val="28"/>
          <w:szCs w:val="28"/>
        </w:rPr>
        <w:t xml:space="preserve"> </w:t>
      </w:r>
      <w:r w:rsidR="00076431" w:rsidRPr="00B445AD">
        <w:rPr>
          <w:rFonts w:ascii="Times New Roman" w:hAnsi="Times New Roman" w:cs="Times New Roman"/>
          <w:sz w:val="28"/>
          <w:szCs w:val="28"/>
        </w:rPr>
        <w:t>туктатыла һәм алар</w:t>
      </w:r>
      <w:r w:rsidRPr="00B445AD">
        <w:rPr>
          <w:rFonts w:ascii="Times New Roman" w:hAnsi="Times New Roman" w:cs="Times New Roman"/>
          <w:sz w:val="28"/>
          <w:szCs w:val="28"/>
        </w:rPr>
        <w:t xml:space="preserve"> бинадан кит</w:t>
      </w:r>
      <w:r w:rsidR="0017292E" w:rsidRPr="00B445AD">
        <w:rPr>
          <w:rFonts w:ascii="Times New Roman" w:hAnsi="Times New Roman" w:cs="Times New Roman"/>
          <w:sz w:val="28"/>
          <w:szCs w:val="28"/>
        </w:rPr>
        <w:t>к</w:t>
      </w:r>
      <w:r w:rsidR="00722910" w:rsidRPr="00B445AD">
        <w:rPr>
          <w:rFonts w:ascii="Times New Roman" w:hAnsi="Times New Roman" w:cs="Times New Roman"/>
          <w:sz w:val="28"/>
          <w:szCs w:val="28"/>
        </w:rPr>
        <w:t>ә</w:t>
      </w:r>
      <w:r w:rsidR="0017292E" w:rsidRPr="00B445AD">
        <w:rPr>
          <w:rFonts w:ascii="Times New Roman" w:hAnsi="Times New Roman" w:cs="Times New Roman"/>
          <w:sz w:val="28"/>
          <w:szCs w:val="28"/>
        </w:rPr>
        <w:t>нче</w:t>
      </w:r>
      <w:r w:rsidRPr="00B445AD">
        <w:rPr>
          <w:rFonts w:ascii="Times New Roman" w:hAnsi="Times New Roman" w:cs="Times New Roman"/>
          <w:sz w:val="28"/>
          <w:szCs w:val="28"/>
        </w:rPr>
        <w:t xml:space="preserve"> башланмый.</w:t>
      </w:r>
    </w:p>
    <w:p w:rsidR="00170A2D" w:rsidRPr="00B445AD" w:rsidRDefault="0017292E"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Мич авызыннан чыгарыла торган көл һәм </w:t>
      </w:r>
      <w:r w:rsidR="00170A2D" w:rsidRPr="00B445AD">
        <w:rPr>
          <w:rFonts w:ascii="Times New Roman" w:hAnsi="Times New Roman" w:cs="Times New Roman"/>
          <w:sz w:val="28"/>
          <w:szCs w:val="28"/>
        </w:rPr>
        <w:t>шлак су</w:t>
      </w:r>
      <w:r w:rsidRPr="00B445AD">
        <w:rPr>
          <w:rFonts w:ascii="Times New Roman" w:hAnsi="Times New Roman" w:cs="Times New Roman"/>
          <w:sz w:val="28"/>
          <w:szCs w:val="28"/>
        </w:rPr>
        <w:t xml:space="preserve"> сибеп сундере</w:t>
      </w:r>
      <w:r w:rsidR="00076431" w:rsidRPr="00B445AD">
        <w:rPr>
          <w:rFonts w:ascii="Times New Roman" w:hAnsi="Times New Roman" w:cs="Times New Roman"/>
          <w:sz w:val="28"/>
          <w:szCs w:val="28"/>
          <w:lang w:val="tt-RU"/>
        </w:rPr>
        <w:t>ле</w:t>
      </w:r>
      <w:r w:rsidRPr="00B445AD">
        <w:rPr>
          <w:rFonts w:ascii="Times New Roman" w:hAnsi="Times New Roman" w:cs="Times New Roman"/>
          <w:sz w:val="28"/>
          <w:szCs w:val="28"/>
        </w:rPr>
        <w:t>рг</w:t>
      </w:r>
      <w:r w:rsidR="00722910" w:rsidRPr="00B445AD">
        <w:rPr>
          <w:rFonts w:ascii="Times New Roman" w:hAnsi="Times New Roman" w:cs="Times New Roman"/>
          <w:sz w:val="28"/>
          <w:szCs w:val="28"/>
        </w:rPr>
        <w:t>ә</w:t>
      </w:r>
      <w:r w:rsidR="00076431" w:rsidRPr="00B445AD">
        <w:rPr>
          <w:rFonts w:ascii="Times New Roman" w:hAnsi="Times New Roman" w:cs="Times New Roman"/>
          <w:sz w:val="28"/>
          <w:szCs w:val="28"/>
        </w:rPr>
        <w:t xml:space="preserve"> һәм </w:t>
      </w:r>
      <w:r w:rsidR="00170A2D" w:rsidRPr="00B445AD">
        <w:rPr>
          <w:rFonts w:ascii="Times New Roman" w:hAnsi="Times New Roman" w:cs="Times New Roman"/>
          <w:sz w:val="28"/>
          <w:szCs w:val="28"/>
        </w:rPr>
        <w:t xml:space="preserve">махсус билгеләнгән урынга </w:t>
      </w:r>
      <w:r w:rsidR="00DC6831" w:rsidRPr="00B445AD">
        <w:rPr>
          <w:rFonts w:ascii="Times New Roman" w:hAnsi="Times New Roman" w:cs="Times New Roman"/>
          <w:sz w:val="28"/>
          <w:szCs w:val="28"/>
        </w:rPr>
        <w:t>урнаштырылырга</w:t>
      </w:r>
      <w:r w:rsidR="00170A2D" w:rsidRPr="00B445AD">
        <w:rPr>
          <w:rFonts w:ascii="Times New Roman" w:hAnsi="Times New Roman" w:cs="Times New Roman"/>
          <w:sz w:val="28"/>
          <w:szCs w:val="28"/>
        </w:rPr>
        <w:t xml:space="preserve"> тиеш.</w:t>
      </w:r>
    </w:p>
    <w:p w:rsidR="00170A2D" w:rsidRPr="00B445AD" w:rsidRDefault="00170A2D"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82. Биналарны җылыту өчен </w:t>
      </w:r>
      <w:r w:rsidR="00DC6831" w:rsidRPr="00B445AD">
        <w:rPr>
          <w:rFonts w:ascii="Times New Roman" w:hAnsi="Times New Roman" w:cs="Times New Roman"/>
          <w:sz w:val="28"/>
          <w:szCs w:val="28"/>
        </w:rPr>
        <w:t>тимер</w:t>
      </w:r>
      <w:r w:rsidRPr="00B445AD">
        <w:rPr>
          <w:rFonts w:ascii="Times New Roman" w:hAnsi="Times New Roman" w:cs="Times New Roman"/>
          <w:sz w:val="28"/>
          <w:szCs w:val="28"/>
        </w:rPr>
        <w:t xml:space="preserve"> мичләр</w:t>
      </w:r>
      <w:r w:rsidR="002C793B">
        <w:rPr>
          <w:rFonts w:ascii="Times New Roman" w:hAnsi="Times New Roman" w:cs="Times New Roman"/>
          <w:sz w:val="28"/>
          <w:szCs w:val="28"/>
        </w:rPr>
        <w:t>нең</w:t>
      </w:r>
      <w:r w:rsidRPr="00B445AD">
        <w:rPr>
          <w:rFonts w:ascii="Times New Roman" w:hAnsi="Times New Roman" w:cs="Times New Roman"/>
          <w:sz w:val="28"/>
          <w:szCs w:val="28"/>
        </w:rPr>
        <w:t xml:space="preserve"> завод</w:t>
      </w:r>
      <w:r w:rsidR="00DC6831" w:rsidRPr="00B445AD">
        <w:rPr>
          <w:rFonts w:ascii="Times New Roman" w:hAnsi="Times New Roman" w:cs="Times New Roman"/>
          <w:sz w:val="28"/>
          <w:szCs w:val="28"/>
        </w:rPr>
        <w:t>та</w:t>
      </w:r>
      <w:r w:rsidRPr="00B445AD">
        <w:rPr>
          <w:rFonts w:ascii="Times New Roman" w:hAnsi="Times New Roman" w:cs="Times New Roman"/>
          <w:sz w:val="28"/>
          <w:szCs w:val="28"/>
        </w:rPr>
        <w:t xml:space="preserve"> җитештер</w:t>
      </w:r>
      <w:r w:rsidR="00D066EE" w:rsidRPr="00B445AD">
        <w:rPr>
          <w:rFonts w:ascii="Times New Roman" w:hAnsi="Times New Roman" w:cs="Times New Roman"/>
          <w:sz w:val="28"/>
          <w:szCs w:val="28"/>
          <w:lang w:val="tt-RU"/>
        </w:rPr>
        <w:t>ел</w:t>
      </w:r>
      <w:r w:rsidR="00DC6831" w:rsidRPr="00B445AD">
        <w:rPr>
          <w:rFonts w:ascii="Times New Roman" w:hAnsi="Times New Roman" w:cs="Times New Roman"/>
          <w:sz w:val="28"/>
          <w:szCs w:val="28"/>
        </w:rPr>
        <w:t>г</w:t>
      </w:r>
      <w:r w:rsidR="00722910" w:rsidRPr="00B445AD">
        <w:rPr>
          <w:rFonts w:ascii="Times New Roman" w:hAnsi="Times New Roman" w:cs="Times New Roman"/>
          <w:sz w:val="28"/>
          <w:szCs w:val="28"/>
        </w:rPr>
        <w:t>ә</w:t>
      </w:r>
      <w:r w:rsidR="00DC6831" w:rsidRPr="00B445AD">
        <w:rPr>
          <w:rFonts w:ascii="Times New Roman" w:hAnsi="Times New Roman" w:cs="Times New Roman"/>
          <w:sz w:val="28"/>
          <w:szCs w:val="28"/>
        </w:rPr>
        <w:t>нен</w:t>
      </w:r>
      <w:r w:rsidRPr="00B445AD">
        <w:rPr>
          <w:rFonts w:ascii="Times New Roman" w:hAnsi="Times New Roman" w:cs="Times New Roman"/>
          <w:sz w:val="28"/>
          <w:szCs w:val="28"/>
        </w:rPr>
        <w:t xml:space="preserve"> генә урнаштыру рөхсәт ителә. Шул ук вакытта оешма җитәкчеләре һәм физик затлар тарафыннан әлеге төр продукция җитештерүчеләрнең техник документациясен үтәү тәэмин ителә.</w:t>
      </w:r>
    </w:p>
    <w:p w:rsidR="00E16705" w:rsidRPr="00B445AD" w:rsidRDefault="00170A2D" w:rsidP="001D412C">
      <w:pPr>
        <w:jc w:val="both"/>
        <w:rPr>
          <w:rFonts w:ascii="Times New Roman" w:hAnsi="Times New Roman" w:cs="Times New Roman"/>
          <w:sz w:val="28"/>
          <w:szCs w:val="28"/>
        </w:rPr>
      </w:pPr>
      <w:r w:rsidRPr="00B445AD">
        <w:rPr>
          <w:rFonts w:ascii="Times New Roman" w:hAnsi="Times New Roman" w:cs="Times New Roman"/>
          <w:sz w:val="28"/>
          <w:szCs w:val="28"/>
        </w:rPr>
        <w:t>83. Ягулык материалларыннан әзерләнгән товарлар, стеллажлар, витриналар, прилавкалар, шкафлар, ягулык материаллары һәм башка</w:t>
      </w:r>
      <w:r w:rsidR="00D066EE" w:rsidRPr="00B445AD">
        <w:rPr>
          <w:rFonts w:ascii="Times New Roman" w:hAnsi="Times New Roman" w:cs="Times New Roman"/>
          <w:sz w:val="28"/>
          <w:szCs w:val="28"/>
          <w:lang w:val="tt-RU"/>
        </w:rPr>
        <w:t xml:space="preserve"> </w:t>
      </w:r>
      <w:r w:rsidR="0078441C">
        <w:rPr>
          <w:rFonts w:ascii="Times New Roman" w:hAnsi="Times New Roman" w:cs="Times New Roman"/>
          <w:sz w:val="28"/>
          <w:szCs w:val="28"/>
        </w:rPr>
        <w:t>җ</w:t>
      </w:r>
      <w:r w:rsidR="00D066EE" w:rsidRPr="00B445AD">
        <w:rPr>
          <w:rFonts w:ascii="Times New Roman" w:hAnsi="Times New Roman" w:cs="Times New Roman"/>
          <w:sz w:val="28"/>
          <w:szCs w:val="28"/>
        </w:rPr>
        <w:t>и</w:t>
      </w:r>
      <w:r w:rsidR="00D066EE" w:rsidRPr="00B445AD">
        <w:rPr>
          <w:rFonts w:ascii="Times New Roman" w:hAnsi="Times New Roman" w:cs="Times New Roman"/>
          <w:sz w:val="28"/>
          <w:szCs w:val="28"/>
          <w:lang w:val="tt-RU"/>
        </w:rPr>
        <w:t>һ</w:t>
      </w:r>
      <w:r w:rsidR="00215827" w:rsidRPr="00B445AD">
        <w:rPr>
          <w:rFonts w:ascii="Times New Roman" w:hAnsi="Times New Roman" w:cs="Times New Roman"/>
          <w:sz w:val="28"/>
          <w:szCs w:val="28"/>
        </w:rPr>
        <w:t>азлар</w:t>
      </w:r>
      <w:r w:rsidR="00D066EE" w:rsidRPr="00B445AD">
        <w:rPr>
          <w:rFonts w:ascii="Times New Roman" w:hAnsi="Times New Roman" w:cs="Times New Roman"/>
          <w:sz w:val="28"/>
          <w:szCs w:val="28"/>
          <w:lang w:val="tt-RU"/>
        </w:rPr>
        <w:t xml:space="preserve"> -</w:t>
      </w:r>
      <w:r w:rsidR="00075185">
        <w:rPr>
          <w:rFonts w:ascii="Times New Roman" w:hAnsi="Times New Roman" w:cs="Times New Roman"/>
          <w:sz w:val="28"/>
          <w:szCs w:val="28"/>
          <w:lang w:val="tt-RU"/>
        </w:rPr>
        <w:t xml:space="preserve"> </w:t>
      </w:r>
      <w:r w:rsidR="00215827" w:rsidRPr="00B445AD">
        <w:rPr>
          <w:rFonts w:ascii="Times New Roman" w:hAnsi="Times New Roman" w:cs="Times New Roman"/>
          <w:sz w:val="28"/>
          <w:szCs w:val="28"/>
        </w:rPr>
        <w:t xml:space="preserve">мичтән 0,7 метр, ә мич авызларыннан </w:t>
      </w:r>
      <w:r w:rsidRPr="00B445AD">
        <w:rPr>
          <w:rFonts w:ascii="Times New Roman" w:hAnsi="Times New Roman" w:cs="Times New Roman"/>
          <w:sz w:val="28"/>
          <w:szCs w:val="28"/>
        </w:rPr>
        <w:t>1,25 метр ераклыкта урнаш</w:t>
      </w:r>
      <w:r w:rsidR="00215827" w:rsidRPr="00B445AD">
        <w:rPr>
          <w:rFonts w:ascii="Times New Roman" w:hAnsi="Times New Roman" w:cs="Times New Roman"/>
          <w:sz w:val="28"/>
          <w:szCs w:val="28"/>
        </w:rPr>
        <w:t>тырыла</w:t>
      </w:r>
      <w:r w:rsidRPr="00B445AD">
        <w:rPr>
          <w:rFonts w:ascii="Times New Roman" w:hAnsi="Times New Roman" w:cs="Times New Roman"/>
          <w:sz w:val="28"/>
          <w:szCs w:val="28"/>
        </w:rPr>
        <w:t>.</w:t>
      </w:r>
    </w:p>
    <w:p w:rsidR="006A1E87" w:rsidRPr="00B445AD" w:rsidRDefault="006A1E87" w:rsidP="001D412C">
      <w:pPr>
        <w:jc w:val="center"/>
        <w:rPr>
          <w:rFonts w:ascii="Times New Roman" w:hAnsi="Times New Roman" w:cs="Times New Roman"/>
          <w:b/>
          <w:sz w:val="28"/>
          <w:szCs w:val="28"/>
        </w:rPr>
      </w:pPr>
      <w:r w:rsidRPr="00B445AD">
        <w:rPr>
          <w:rFonts w:ascii="Times New Roman" w:hAnsi="Times New Roman" w:cs="Times New Roman"/>
          <w:b/>
          <w:sz w:val="28"/>
          <w:szCs w:val="28"/>
        </w:rPr>
        <w:t xml:space="preserve">IV. </w:t>
      </w:r>
      <w:r w:rsidR="00F956FA">
        <w:rPr>
          <w:rFonts w:ascii="Times New Roman" w:hAnsi="Times New Roman" w:cs="Times New Roman"/>
          <w:b/>
          <w:sz w:val="28"/>
          <w:szCs w:val="28"/>
          <w:lang w:val="tt-RU"/>
        </w:rPr>
        <w:t>Торак</w:t>
      </w:r>
      <w:r w:rsidRPr="00B445AD">
        <w:rPr>
          <w:rFonts w:ascii="Times New Roman" w:hAnsi="Times New Roman" w:cs="Times New Roman"/>
          <w:b/>
          <w:sz w:val="28"/>
          <w:szCs w:val="28"/>
        </w:rPr>
        <w:t xml:space="preserve"> биналар</w:t>
      </w:r>
    </w:p>
    <w:p w:rsidR="006A1E87" w:rsidRPr="00B445AD" w:rsidRDefault="006A1E87" w:rsidP="001D412C">
      <w:pPr>
        <w:jc w:val="both"/>
        <w:rPr>
          <w:rFonts w:ascii="Times New Roman" w:hAnsi="Times New Roman" w:cs="Times New Roman"/>
          <w:sz w:val="28"/>
          <w:szCs w:val="28"/>
        </w:rPr>
      </w:pPr>
      <w:r w:rsidRPr="00B445AD">
        <w:rPr>
          <w:rFonts w:ascii="Times New Roman" w:hAnsi="Times New Roman" w:cs="Times New Roman"/>
          <w:sz w:val="28"/>
          <w:szCs w:val="28"/>
        </w:rPr>
        <w:t>84. Кунакханәләрдә, мотельләрдә, тулай торакларда һәм кешеләр вакытлыча тору өчен җайлаштырылган башка биналарда янгын куркынычсызлыгын тәэмин итү өчен җаваплы затлар физик затларны янгын куркынычсызлыгы чарал</w:t>
      </w:r>
      <w:r w:rsidR="0013356E" w:rsidRPr="00B445AD">
        <w:rPr>
          <w:rFonts w:ascii="Times New Roman" w:hAnsi="Times New Roman" w:cs="Times New Roman"/>
          <w:sz w:val="28"/>
          <w:szCs w:val="28"/>
        </w:rPr>
        <w:t>ары белән таныштыруны (имза</w:t>
      </w:r>
      <w:r w:rsidR="0013356E" w:rsidRPr="00B445AD">
        <w:rPr>
          <w:rFonts w:ascii="Times New Roman" w:hAnsi="Times New Roman" w:cs="Times New Roman"/>
          <w:sz w:val="28"/>
          <w:szCs w:val="28"/>
          <w:lang w:val="tt-RU"/>
        </w:rPr>
        <w:t>лау</w:t>
      </w:r>
      <w:r w:rsidR="009712CF" w:rsidRPr="00B445AD">
        <w:rPr>
          <w:rFonts w:ascii="Times New Roman" w:hAnsi="Times New Roman" w:cs="Times New Roman"/>
          <w:sz w:val="28"/>
          <w:szCs w:val="28"/>
        </w:rPr>
        <w:t xml:space="preserve"> </w:t>
      </w:r>
      <w:r w:rsidR="00110755">
        <w:rPr>
          <w:rFonts w:ascii="Times New Roman" w:hAnsi="Times New Roman" w:cs="Times New Roman"/>
          <w:sz w:val="28"/>
          <w:szCs w:val="28"/>
        </w:rPr>
        <w:t>белән</w:t>
      </w:r>
      <w:r w:rsidRPr="00B445AD">
        <w:rPr>
          <w:rFonts w:ascii="Times New Roman" w:hAnsi="Times New Roman" w:cs="Times New Roman"/>
          <w:sz w:val="28"/>
          <w:szCs w:val="28"/>
        </w:rPr>
        <w:t>) тәэмин итәләр. Бу саклау объектларының номерларында һәм катларында янгын очрагына эвакуация планнары эленә.</w:t>
      </w:r>
    </w:p>
    <w:p w:rsidR="006A1E87" w:rsidRPr="00B445AD" w:rsidRDefault="006A1E87" w:rsidP="001D412C">
      <w:pPr>
        <w:jc w:val="both"/>
        <w:rPr>
          <w:rFonts w:ascii="Times New Roman" w:hAnsi="Times New Roman" w:cs="Times New Roman"/>
          <w:sz w:val="28"/>
          <w:szCs w:val="28"/>
        </w:rPr>
      </w:pPr>
      <w:r w:rsidRPr="00B445AD">
        <w:rPr>
          <w:rFonts w:ascii="Times New Roman" w:hAnsi="Times New Roman" w:cs="Times New Roman"/>
          <w:sz w:val="28"/>
          <w:szCs w:val="28"/>
        </w:rPr>
        <w:t>Чит ил гражданнары булган саклану объектларында янгын турында хәбәр итү һәм кешеләрне эвакуацияләү белән идарә итү системаларында сүз</w:t>
      </w:r>
      <w:r w:rsidR="00D066EE" w:rsidRPr="00B445AD">
        <w:rPr>
          <w:rFonts w:ascii="Times New Roman" w:hAnsi="Times New Roman" w:cs="Times New Roman"/>
          <w:sz w:val="28"/>
          <w:szCs w:val="28"/>
          <w:lang w:val="tt-RU"/>
        </w:rPr>
        <w:t>ләр</w:t>
      </w:r>
      <w:r w:rsidR="009712CF" w:rsidRPr="00B445AD">
        <w:rPr>
          <w:rFonts w:ascii="Times New Roman" w:hAnsi="Times New Roman" w:cs="Times New Roman"/>
          <w:sz w:val="28"/>
          <w:szCs w:val="28"/>
        </w:rPr>
        <w:t xml:space="preserve"> </w:t>
      </w:r>
      <w:r w:rsidR="00110755">
        <w:rPr>
          <w:rFonts w:ascii="Times New Roman" w:hAnsi="Times New Roman" w:cs="Times New Roman"/>
          <w:sz w:val="28"/>
          <w:szCs w:val="28"/>
        </w:rPr>
        <w:t>белән</w:t>
      </w:r>
      <w:r w:rsidR="00D066EE" w:rsidRPr="00B445AD">
        <w:rPr>
          <w:rFonts w:ascii="Times New Roman" w:hAnsi="Times New Roman" w:cs="Times New Roman"/>
          <w:sz w:val="28"/>
          <w:szCs w:val="28"/>
          <w:lang w:val="tt-RU"/>
        </w:rPr>
        <w:t xml:space="preserve"> әйтеп</w:t>
      </w:r>
      <w:r w:rsidRPr="00B445AD">
        <w:rPr>
          <w:rFonts w:ascii="Times New Roman" w:hAnsi="Times New Roman" w:cs="Times New Roman"/>
          <w:sz w:val="28"/>
          <w:szCs w:val="28"/>
        </w:rPr>
        <w:t xml:space="preserve"> хәбәр</w:t>
      </w:r>
      <w:r w:rsidR="009712CF" w:rsidRPr="00B445AD">
        <w:rPr>
          <w:rFonts w:ascii="Times New Roman" w:hAnsi="Times New Roman" w:cs="Times New Roman"/>
          <w:sz w:val="28"/>
          <w:szCs w:val="28"/>
        </w:rPr>
        <w:t xml:space="preserve"> иту</w:t>
      </w:r>
      <w:r w:rsidRPr="00B445AD">
        <w:rPr>
          <w:rFonts w:ascii="Times New Roman" w:hAnsi="Times New Roman" w:cs="Times New Roman"/>
          <w:sz w:val="28"/>
          <w:szCs w:val="28"/>
        </w:rPr>
        <w:t>, шулай ук янгын куркынычсызлыгы чаралары турында белешмәләр рус һәм инглиз телләрендә башкарыла.</w:t>
      </w:r>
    </w:p>
    <w:p w:rsidR="006A1E87" w:rsidRPr="00B445AD" w:rsidRDefault="006A1E87"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85. Фатирларда, тулай торак бүлмәләрендә һәм кунакханәләрнең номерларында </w:t>
      </w:r>
      <w:r w:rsidR="00896281" w:rsidRPr="00B445AD">
        <w:rPr>
          <w:rFonts w:ascii="Times New Roman" w:hAnsi="Times New Roman" w:cs="Times New Roman"/>
          <w:sz w:val="28"/>
          <w:szCs w:val="28"/>
        </w:rPr>
        <w:t>шартлау</w:t>
      </w:r>
      <w:r w:rsidR="00D066EE" w:rsidRPr="00B445AD">
        <w:rPr>
          <w:rFonts w:ascii="Times New Roman" w:hAnsi="Times New Roman" w:cs="Times New Roman"/>
          <w:sz w:val="28"/>
          <w:szCs w:val="28"/>
          <w:lang w:val="tt-RU"/>
        </w:rPr>
        <w:t>лы янгын</w:t>
      </w:r>
      <w:r w:rsidR="00896281" w:rsidRPr="00B445AD">
        <w:rPr>
          <w:rFonts w:ascii="Times New Roman" w:hAnsi="Times New Roman" w:cs="Times New Roman"/>
          <w:sz w:val="28"/>
          <w:szCs w:val="28"/>
        </w:rPr>
        <w:t xml:space="preserve"> </w:t>
      </w:r>
      <w:r w:rsidRPr="00B445AD">
        <w:rPr>
          <w:rFonts w:ascii="Times New Roman" w:hAnsi="Times New Roman" w:cs="Times New Roman"/>
          <w:sz w:val="28"/>
          <w:szCs w:val="28"/>
        </w:rPr>
        <w:t xml:space="preserve">куркынычы һәм янгын куркынычы </w:t>
      </w:r>
      <w:r w:rsidR="00896281" w:rsidRPr="00B445AD">
        <w:rPr>
          <w:rFonts w:ascii="Times New Roman" w:hAnsi="Times New Roman" w:cs="Times New Roman"/>
          <w:sz w:val="28"/>
          <w:szCs w:val="28"/>
        </w:rPr>
        <w:t>тудырган</w:t>
      </w:r>
      <w:r w:rsidRPr="00B445AD">
        <w:rPr>
          <w:rFonts w:ascii="Times New Roman" w:hAnsi="Times New Roman" w:cs="Times New Roman"/>
          <w:sz w:val="28"/>
          <w:szCs w:val="28"/>
        </w:rPr>
        <w:t xml:space="preserve"> матдәләрне һәм материалларны куллану һәм саклау өчен җитештерү һәм склад бүлмәләре урнаштыру, шулай ук аларның функциональ билгеләнешен үзгәртү тыела.</w:t>
      </w:r>
    </w:p>
    <w:p w:rsidR="006A1E87" w:rsidRPr="00B445AD" w:rsidRDefault="006A1E87" w:rsidP="001D412C">
      <w:pPr>
        <w:jc w:val="both"/>
        <w:rPr>
          <w:rFonts w:ascii="Times New Roman" w:hAnsi="Times New Roman" w:cs="Times New Roman"/>
          <w:sz w:val="28"/>
          <w:szCs w:val="28"/>
        </w:rPr>
      </w:pPr>
      <w:r w:rsidRPr="00B445AD">
        <w:rPr>
          <w:rFonts w:ascii="Times New Roman" w:hAnsi="Times New Roman" w:cs="Times New Roman"/>
          <w:sz w:val="28"/>
          <w:szCs w:val="28"/>
        </w:rPr>
        <w:t>Балконнарда (лоджияләрдә)</w:t>
      </w:r>
      <w:r w:rsidR="00C275DB" w:rsidRPr="00B445AD">
        <w:rPr>
          <w:rFonts w:ascii="Times New Roman" w:hAnsi="Times New Roman" w:cs="Times New Roman"/>
          <w:sz w:val="28"/>
          <w:szCs w:val="28"/>
        </w:rPr>
        <w:t>,</w:t>
      </w:r>
      <w:r w:rsidRPr="00B445AD">
        <w:rPr>
          <w:rFonts w:ascii="Times New Roman" w:hAnsi="Times New Roman" w:cs="Times New Roman"/>
          <w:sz w:val="28"/>
          <w:szCs w:val="28"/>
        </w:rPr>
        <w:t xml:space="preserve"> тулай торакларның торак бүлмәләрен</w:t>
      </w:r>
      <w:r w:rsidR="008F32AD">
        <w:rPr>
          <w:rFonts w:ascii="Times New Roman" w:hAnsi="Times New Roman" w:cs="Times New Roman"/>
          <w:sz w:val="28"/>
          <w:szCs w:val="28"/>
        </w:rPr>
        <w:t>дә</w:t>
      </w:r>
      <w:r w:rsidRPr="00B445AD">
        <w:rPr>
          <w:rFonts w:ascii="Times New Roman" w:hAnsi="Times New Roman" w:cs="Times New Roman"/>
          <w:sz w:val="28"/>
          <w:szCs w:val="28"/>
        </w:rPr>
        <w:t xml:space="preserve"> һәм кунакханәләрнең номерларын</w:t>
      </w:r>
      <w:r w:rsidR="00C275DB" w:rsidRPr="00B445AD">
        <w:rPr>
          <w:rFonts w:ascii="Times New Roman" w:hAnsi="Times New Roman" w:cs="Times New Roman"/>
          <w:sz w:val="28"/>
          <w:szCs w:val="28"/>
        </w:rPr>
        <w:t>да</w:t>
      </w:r>
      <w:r w:rsidR="00D066EE" w:rsidRPr="00B445AD">
        <w:rPr>
          <w:rFonts w:ascii="Times New Roman" w:hAnsi="Times New Roman" w:cs="Times New Roman"/>
          <w:sz w:val="28"/>
          <w:szCs w:val="28"/>
          <w:lang w:val="tt-RU"/>
        </w:rPr>
        <w:t xml:space="preserve"> </w:t>
      </w:r>
      <w:r w:rsidR="00D066EE" w:rsidRPr="00B445AD">
        <w:rPr>
          <w:rFonts w:ascii="Times New Roman" w:hAnsi="Times New Roman" w:cs="Times New Roman"/>
          <w:sz w:val="28"/>
          <w:szCs w:val="28"/>
        </w:rPr>
        <w:t>ачык ут</w:t>
      </w:r>
      <w:r w:rsidR="00C275DB" w:rsidRPr="00B445AD">
        <w:rPr>
          <w:rFonts w:ascii="Times New Roman" w:hAnsi="Times New Roman" w:cs="Times New Roman"/>
          <w:sz w:val="28"/>
          <w:szCs w:val="28"/>
        </w:rPr>
        <w:t xml:space="preserve"> </w:t>
      </w:r>
      <w:r w:rsidRPr="00B445AD">
        <w:rPr>
          <w:rFonts w:ascii="Times New Roman" w:hAnsi="Times New Roman" w:cs="Times New Roman"/>
          <w:sz w:val="28"/>
          <w:szCs w:val="28"/>
        </w:rPr>
        <w:t>куллану тыела.</w:t>
      </w:r>
    </w:p>
    <w:p w:rsidR="006A1E87" w:rsidRPr="00B445AD" w:rsidRDefault="006A1E87" w:rsidP="001D412C">
      <w:pPr>
        <w:jc w:val="both"/>
        <w:rPr>
          <w:rFonts w:ascii="Times New Roman" w:hAnsi="Times New Roman" w:cs="Times New Roman"/>
          <w:sz w:val="28"/>
          <w:szCs w:val="28"/>
        </w:rPr>
      </w:pPr>
      <w:r w:rsidRPr="00B445AD">
        <w:rPr>
          <w:rFonts w:ascii="Times New Roman" w:hAnsi="Times New Roman" w:cs="Times New Roman"/>
          <w:sz w:val="28"/>
          <w:szCs w:val="28"/>
        </w:rPr>
        <w:t>Кешеләр яши торган биналарда ачык ут чыганакларын (шәм, сүндерелмәгә</w:t>
      </w:r>
      <w:r w:rsidR="00C275DB" w:rsidRPr="00B445AD">
        <w:rPr>
          <w:rFonts w:ascii="Times New Roman" w:hAnsi="Times New Roman" w:cs="Times New Roman"/>
          <w:sz w:val="28"/>
          <w:szCs w:val="28"/>
        </w:rPr>
        <w:t>н тәмәке, керосин лампасы һ.б.) куз</w:t>
      </w:r>
      <w:r w:rsidR="00722910" w:rsidRPr="00B445AD">
        <w:rPr>
          <w:rFonts w:ascii="Times New Roman" w:hAnsi="Times New Roman" w:cs="Times New Roman"/>
          <w:sz w:val="28"/>
          <w:szCs w:val="28"/>
        </w:rPr>
        <w:t>ә</w:t>
      </w:r>
      <w:r w:rsidR="00C275DB" w:rsidRPr="00B445AD">
        <w:rPr>
          <w:rFonts w:ascii="Times New Roman" w:hAnsi="Times New Roman" w:cs="Times New Roman"/>
          <w:sz w:val="28"/>
          <w:szCs w:val="28"/>
        </w:rPr>
        <w:t xml:space="preserve">тучесез </w:t>
      </w:r>
      <w:r w:rsidRPr="00B445AD">
        <w:rPr>
          <w:rFonts w:ascii="Times New Roman" w:hAnsi="Times New Roman" w:cs="Times New Roman"/>
          <w:sz w:val="28"/>
          <w:szCs w:val="28"/>
        </w:rPr>
        <w:t>калдыру тыела.</w:t>
      </w:r>
    </w:p>
    <w:p w:rsidR="006A1E87" w:rsidRPr="00B445AD" w:rsidRDefault="006A1E87" w:rsidP="001D412C">
      <w:pPr>
        <w:jc w:val="both"/>
        <w:rPr>
          <w:rFonts w:ascii="Times New Roman" w:hAnsi="Times New Roman" w:cs="Times New Roman"/>
          <w:sz w:val="28"/>
          <w:szCs w:val="28"/>
        </w:rPr>
      </w:pPr>
      <w:r w:rsidRPr="00B445AD">
        <w:rPr>
          <w:rFonts w:ascii="Times New Roman" w:hAnsi="Times New Roman" w:cs="Times New Roman"/>
          <w:sz w:val="28"/>
          <w:szCs w:val="28"/>
        </w:rPr>
        <w:t>86. "Янгын кур</w:t>
      </w:r>
      <w:r w:rsidR="0084468E" w:rsidRPr="00B445AD">
        <w:rPr>
          <w:rFonts w:ascii="Times New Roman" w:hAnsi="Times New Roman" w:cs="Times New Roman"/>
          <w:sz w:val="28"/>
          <w:szCs w:val="28"/>
        </w:rPr>
        <w:t xml:space="preserve">кынычсызлыгы таләпләре турында </w:t>
      </w:r>
      <w:r w:rsidR="0084468E" w:rsidRPr="00B445AD">
        <w:rPr>
          <w:rFonts w:ascii="Times New Roman" w:hAnsi="Times New Roman" w:cs="Times New Roman"/>
          <w:sz w:val="28"/>
          <w:szCs w:val="28"/>
          <w:lang w:val="tt-RU"/>
        </w:rPr>
        <w:t>т</w:t>
      </w:r>
      <w:r w:rsidRPr="00B445AD">
        <w:rPr>
          <w:rFonts w:ascii="Times New Roman" w:hAnsi="Times New Roman" w:cs="Times New Roman"/>
          <w:sz w:val="28"/>
          <w:szCs w:val="28"/>
        </w:rPr>
        <w:t xml:space="preserve">ехник регламент" </w:t>
      </w:r>
      <w:r w:rsidR="0084468E" w:rsidRPr="00B445AD">
        <w:rPr>
          <w:rFonts w:ascii="Times New Roman" w:hAnsi="Times New Roman" w:cs="Times New Roman"/>
          <w:sz w:val="28"/>
          <w:szCs w:val="28"/>
          <w:lang w:val="tt-RU"/>
        </w:rPr>
        <w:t xml:space="preserve">турындагы </w:t>
      </w:r>
      <w:r w:rsidRPr="00B445AD">
        <w:rPr>
          <w:rFonts w:ascii="Times New Roman" w:hAnsi="Times New Roman" w:cs="Times New Roman"/>
          <w:sz w:val="28"/>
          <w:szCs w:val="28"/>
        </w:rPr>
        <w:t>Федераль закон нигезендә</w:t>
      </w:r>
      <w:r w:rsidR="0084468E" w:rsidRPr="00B445AD">
        <w:rPr>
          <w:rFonts w:ascii="Times New Roman" w:hAnsi="Times New Roman" w:cs="Times New Roman"/>
          <w:sz w:val="28"/>
          <w:szCs w:val="28"/>
        </w:rPr>
        <w:t xml:space="preserve"> билгеләнгән Ф1.1 һәм Ф1.2 функциональ янгын куркынычсызлыгы класслы</w:t>
      </w:r>
      <w:r w:rsidR="002C01BD" w:rsidRPr="00B445AD">
        <w:rPr>
          <w:rFonts w:ascii="Times New Roman" w:hAnsi="Times New Roman" w:cs="Times New Roman"/>
          <w:sz w:val="28"/>
          <w:szCs w:val="28"/>
        </w:rPr>
        <w:t xml:space="preserve"> фатирларда һәм </w:t>
      </w:r>
      <w:r w:rsidR="005C7CC4">
        <w:rPr>
          <w:rFonts w:ascii="Times New Roman" w:hAnsi="Times New Roman" w:cs="Times New Roman"/>
          <w:sz w:val="28"/>
          <w:szCs w:val="28"/>
        </w:rPr>
        <w:t>биналарның</w:t>
      </w:r>
      <w:r w:rsidR="003D6A21" w:rsidRPr="00B445AD">
        <w:rPr>
          <w:rFonts w:ascii="Times New Roman" w:hAnsi="Times New Roman" w:cs="Times New Roman"/>
          <w:sz w:val="28"/>
          <w:szCs w:val="28"/>
        </w:rPr>
        <w:t xml:space="preserve"> торак булм</w:t>
      </w:r>
      <w:r w:rsidR="00722910" w:rsidRPr="00B445AD">
        <w:rPr>
          <w:rFonts w:ascii="Times New Roman" w:hAnsi="Times New Roman" w:cs="Times New Roman"/>
          <w:sz w:val="28"/>
          <w:szCs w:val="28"/>
        </w:rPr>
        <w:t>ә</w:t>
      </w:r>
      <w:r w:rsidR="003D6A21" w:rsidRPr="00B445AD">
        <w:rPr>
          <w:rFonts w:ascii="Times New Roman" w:hAnsi="Times New Roman" w:cs="Times New Roman"/>
          <w:sz w:val="28"/>
          <w:szCs w:val="28"/>
        </w:rPr>
        <w:t>л</w:t>
      </w:r>
      <w:r w:rsidR="00722910" w:rsidRPr="00B445AD">
        <w:rPr>
          <w:rFonts w:ascii="Times New Roman" w:hAnsi="Times New Roman" w:cs="Times New Roman"/>
          <w:sz w:val="28"/>
          <w:szCs w:val="28"/>
        </w:rPr>
        <w:t>ә</w:t>
      </w:r>
      <w:r w:rsidR="003D6A21" w:rsidRPr="00B445AD">
        <w:rPr>
          <w:rFonts w:ascii="Times New Roman" w:hAnsi="Times New Roman" w:cs="Times New Roman"/>
          <w:sz w:val="28"/>
          <w:szCs w:val="28"/>
        </w:rPr>
        <w:t>рен</w:t>
      </w:r>
      <w:r w:rsidR="008F32AD">
        <w:rPr>
          <w:rFonts w:ascii="Times New Roman" w:hAnsi="Times New Roman" w:cs="Times New Roman"/>
          <w:sz w:val="28"/>
          <w:szCs w:val="28"/>
        </w:rPr>
        <w:t>дә</w:t>
      </w:r>
      <w:r w:rsidR="003D6A21" w:rsidRPr="00B445AD">
        <w:rPr>
          <w:rFonts w:ascii="Times New Roman" w:hAnsi="Times New Roman" w:cs="Times New Roman"/>
          <w:sz w:val="28"/>
          <w:szCs w:val="28"/>
        </w:rPr>
        <w:t xml:space="preserve">, </w:t>
      </w:r>
      <w:r w:rsidR="0084468E" w:rsidRPr="00B445AD">
        <w:rPr>
          <w:rFonts w:ascii="Times New Roman" w:hAnsi="Times New Roman" w:cs="Times New Roman"/>
          <w:sz w:val="28"/>
          <w:szCs w:val="28"/>
          <w:lang w:val="tt-RU"/>
        </w:rPr>
        <w:t>аш-су бүлмәсендә</w:t>
      </w:r>
      <w:r w:rsidR="003D6A21" w:rsidRPr="00B445AD">
        <w:rPr>
          <w:rFonts w:ascii="Times New Roman" w:hAnsi="Times New Roman" w:cs="Times New Roman"/>
          <w:sz w:val="28"/>
          <w:szCs w:val="28"/>
        </w:rPr>
        <w:t>, эвакуация юлларында, баскыч м</w:t>
      </w:r>
      <w:r w:rsidR="00722910" w:rsidRPr="00B445AD">
        <w:rPr>
          <w:rFonts w:ascii="Times New Roman" w:hAnsi="Times New Roman" w:cs="Times New Roman"/>
          <w:sz w:val="28"/>
          <w:szCs w:val="28"/>
        </w:rPr>
        <w:t>ә</w:t>
      </w:r>
      <w:r w:rsidR="003D6A21" w:rsidRPr="00B445AD">
        <w:rPr>
          <w:rFonts w:ascii="Times New Roman" w:hAnsi="Times New Roman" w:cs="Times New Roman"/>
          <w:sz w:val="28"/>
          <w:szCs w:val="28"/>
        </w:rPr>
        <w:t>йданчыкларында</w:t>
      </w:r>
      <w:r w:rsidRPr="00B445AD">
        <w:rPr>
          <w:rFonts w:ascii="Times New Roman" w:hAnsi="Times New Roman" w:cs="Times New Roman"/>
          <w:sz w:val="28"/>
          <w:szCs w:val="28"/>
        </w:rPr>
        <w:t>, цоколь һәм подвал катларында, чар</w:t>
      </w:r>
      <w:r w:rsidR="00557C61" w:rsidRPr="00B445AD">
        <w:rPr>
          <w:rFonts w:ascii="Times New Roman" w:hAnsi="Times New Roman" w:cs="Times New Roman"/>
          <w:sz w:val="28"/>
          <w:szCs w:val="28"/>
        </w:rPr>
        <w:t>д</w:t>
      </w:r>
      <w:r w:rsidRPr="00B445AD">
        <w:rPr>
          <w:rFonts w:ascii="Times New Roman" w:hAnsi="Times New Roman" w:cs="Times New Roman"/>
          <w:sz w:val="28"/>
          <w:szCs w:val="28"/>
        </w:rPr>
        <w:t>акларда, балконнарда, лоджияләрдә һәм галереяләрдә януч</w:t>
      </w:r>
      <w:r w:rsidR="00557C61" w:rsidRPr="00B445AD">
        <w:rPr>
          <w:rFonts w:ascii="Times New Roman" w:hAnsi="Times New Roman" w:cs="Times New Roman"/>
          <w:sz w:val="28"/>
          <w:szCs w:val="28"/>
        </w:rPr>
        <w:t>ан</w:t>
      </w:r>
      <w:r w:rsidRPr="00B445AD">
        <w:rPr>
          <w:rFonts w:ascii="Times New Roman" w:hAnsi="Times New Roman" w:cs="Times New Roman"/>
          <w:sz w:val="28"/>
          <w:szCs w:val="28"/>
        </w:rPr>
        <w:t xml:space="preserve"> газ баллоннарын саклау тыела.</w:t>
      </w:r>
    </w:p>
    <w:p w:rsidR="006A1E87" w:rsidRPr="00B50395" w:rsidRDefault="006A1E87" w:rsidP="001D412C">
      <w:pPr>
        <w:jc w:val="both"/>
        <w:rPr>
          <w:rFonts w:ascii="Times New Roman" w:hAnsi="Times New Roman" w:cs="Times New Roman"/>
          <w:sz w:val="28"/>
          <w:szCs w:val="28"/>
          <w:lang w:val="tt-RU"/>
        </w:rPr>
      </w:pPr>
      <w:r w:rsidRPr="00B445AD">
        <w:rPr>
          <w:rFonts w:ascii="Times New Roman" w:hAnsi="Times New Roman" w:cs="Times New Roman"/>
          <w:sz w:val="28"/>
          <w:szCs w:val="28"/>
        </w:rPr>
        <w:t xml:space="preserve">Газ баллоннары өчен </w:t>
      </w:r>
      <w:r w:rsidR="006B61D7" w:rsidRPr="00B445AD">
        <w:rPr>
          <w:rFonts w:ascii="Times New Roman" w:hAnsi="Times New Roman" w:cs="Times New Roman"/>
          <w:sz w:val="28"/>
          <w:szCs w:val="28"/>
        </w:rPr>
        <w:t>янкормалар</w:t>
      </w:r>
      <w:r w:rsidRPr="00B445AD">
        <w:rPr>
          <w:rFonts w:ascii="Times New Roman" w:hAnsi="Times New Roman" w:cs="Times New Roman"/>
          <w:sz w:val="28"/>
          <w:szCs w:val="28"/>
        </w:rPr>
        <w:t xml:space="preserve"> һәм шкафлар йозак</w:t>
      </w:r>
      <w:r w:rsidR="006B61D7" w:rsidRPr="00B445AD">
        <w:rPr>
          <w:rFonts w:ascii="Times New Roman" w:hAnsi="Times New Roman" w:cs="Times New Roman"/>
          <w:sz w:val="28"/>
          <w:szCs w:val="28"/>
        </w:rPr>
        <w:t xml:space="preserve"> </w:t>
      </w:r>
      <w:r w:rsidR="00110755">
        <w:rPr>
          <w:rFonts w:ascii="Times New Roman" w:hAnsi="Times New Roman" w:cs="Times New Roman"/>
          <w:sz w:val="28"/>
          <w:szCs w:val="28"/>
        </w:rPr>
        <w:t>белән</w:t>
      </w:r>
      <w:r w:rsidR="006B61D7" w:rsidRPr="00B445AD">
        <w:rPr>
          <w:rFonts w:ascii="Times New Roman" w:hAnsi="Times New Roman" w:cs="Times New Roman"/>
          <w:sz w:val="28"/>
          <w:szCs w:val="28"/>
        </w:rPr>
        <w:t xml:space="preserve"> бикл</w:t>
      </w:r>
      <w:r w:rsidR="00722910" w:rsidRPr="00B445AD">
        <w:rPr>
          <w:rFonts w:ascii="Times New Roman" w:hAnsi="Times New Roman" w:cs="Times New Roman"/>
          <w:sz w:val="28"/>
          <w:szCs w:val="28"/>
        </w:rPr>
        <w:t>ә</w:t>
      </w:r>
      <w:r w:rsidR="006B61D7" w:rsidRPr="00B445AD">
        <w:rPr>
          <w:rFonts w:ascii="Times New Roman" w:hAnsi="Times New Roman" w:cs="Times New Roman"/>
          <w:sz w:val="28"/>
          <w:szCs w:val="28"/>
        </w:rPr>
        <w:t>неп</w:t>
      </w:r>
      <w:r w:rsidRPr="00B445AD">
        <w:rPr>
          <w:rFonts w:ascii="Times New Roman" w:hAnsi="Times New Roman" w:cs="Times New Roman"/>
          <w:sz w:val="28"/>
          <w:szCs w:val="28"/>
        </w:rPr>
        <w:t>, җилләтү өчен жа</w:t>
      </w:r>
      <w:r w:rsidR="0084468E" w:rsidRPr="00B445AD">
        <w:rPr>
          <w:rFonts w:ascii="Times New Roman" w:hAnsi="Times New Roman" w:cs="Times New Roman"/>
          <w:sz w:val="28"/>
          <w:szCs w:val="28"/>
        </w:rPr>
        <w:t>люзи, шулай ук "</w:t>
      </w:r>
      <w:r w:rsidR="0084468E" w:rsidRPr="00B445AD">
        <w:rPr>
          <w:rFonts w:ascii="Times New Roman" w:hAnsi="Times New Roman" w:cs="Times New Roman"/>
          <w:sz w:val="28"/>
          <w:szCs w:val="28"/>
          <w:lang w:val="tt-RU"/>
        </w:rPr>
        <w:t>Я</w:t>
      </w:r>
      <w:r w:rsidR="0084468E" w:rsidRPr="00B445AD">
        <w:rPr>
          <w:rFonts w:ascii="Times New Roman" w:hAnsi="Times New Roman" w:cs="Times New Roman"/>
          <w:sz w:val="28"/>
          <w:szCs w:val="28"/>
        </w:rPr>
        <w:t>нгын куркынычы</w:t>
      </w:r>
      <w:r w:rsidR="0084468E" w:rsidRPr="00B445AD">
        <w:rPr>
          <w:rFonts w:ascii="Times New Roman" w:hAnsi="Times New Roman" w:cs="Times New Roman"/>
          <w:sz w:val="28"/>
          <w:szCs w:val="28"/>
          <w:lang w:val="tt-RU"/>
        </w:rPr>
        <w:t>.</w:t>
      </w:r>
      <w:r w:rsidR="00465C32">
        <w:rPr>
          <w:rFonts w:ascii="Times New Roman" w:hAnsi="Times New Roman" w:cs="Times New Roman"/>
          <w:sz w:val="28"/>
          <w:szCs w:val="28"/>
          <w:lang w:val="tt-RU"/>
        </w:rPr>
        <w:t xml:space="preserve"> </w:t>
      </w:r>
      <w:r w:rsidR="006B61D7" w:rsidRPr="00B50395">
        <w:rPr>
          <w:rFonts w:ascii="Times New Roman" w:hAnsi="Times New Roman" w:cs="Times New Roman"/>
          <w:sz w:val="28"/>
          <w:szCs w:val="28"/>
          <w:lang w:val="tt-RU"/>
        </w:rPr>
        <w:t>Газ"</w:t>
      </w:r>
      <w:r w:rsidRPr="00B50395">
        <w:rPr>
          <w:rFonts w:ascii="Times New Roman" w:hAnsi="Times New Roman" w:cs="Times New Roman"/>
          <w:sz w:val="28"/>
          <w:szCs w:val="28"/>
          <w:lang w:val="tt-RU"/>
        </w:rPr>
        <w:t xml:space="preserve"> дигән кисәтү язуы булырга тиеш.</w:t>
      </w:r>
    </w:p>
    <w:p w:rsidR="006A1E87" w:rsidRPr="00B50395" w:rsidRDefault="006A1E87" w:rsidP="001D412C">
      <w:pPr>
        <w:jc w:val="both"/>
        <w:rPr>
          <w:rFonts w:ascii="Times New Roman" w:hAnsi="Times New Roman" w:cs="Times New Roman"/>
          <w:sz w:val="28"/>
          <w:szCs w:val="28"/>
          <w:lang w:val="tt-RU"/>
        </w:rPr>
      </w:pPr>
      <w:r w:rsidRPr="00B50395">
        <w:rPr>
          <w:rFonts w:ascii="Times New Roman" w:hAnsi="Times New Roman" w:cs="Times New Roman"/>
          <w:sz w:val="28"/>
          <w:szCs w:val="28"/>
          <w:lang w:val="tt-RU"/>
        </w:rPr>
        <w:t>Бер фатирлы торак йортларга, шул исәптән блоклы төзелешле торак йортларга, шулай ук газ баллоннары кулланыла торган биналар һәм корылмаларга керү юлында "</w:t>
      </w:r>
      <w:r w:rsidR="0084468E" w:rsidRPr="00B445AD">
        <w:rPr>
          <w:rFonts w:ascii="Times New Roman" w:hAnsi="Times New Roman" w:cs="Times New Roman"/>
          <w:sz w:val="28"/>
          <w:szCs w:val="28"/>
          <w:lang w:val="tt-RU"/>
        </w:rPr>
        <w:t>Я</w:t>
      </w:r>
      <w:r w:rsidRPr="00B50395">
        <w:rPr>
          <w:rFonts w:ascii="Times New Roman" w:hAnsi="Times New Roman" w:cs="Times New Roman"/>
          <w:sz w:val="28"/>
          <w:szCs w:val="28"/>
          <w:lang w:val="tt-RU"/>
        </w:rPr>
        <w:t>нгын куркынычы. Газлы баллоннар"</w:t>
      </w:r>
      <w:r w:rsidR="001A4484" w:rsidRPr="00B50395">
        <w:rPr>
          <w:rFonts w:ascii="Times New Roman" w:hAnsi="Times New Roman" w:cs="Times New Roman"/>
          <w:sz w:val="28"/>
          <w:szCs w:val="28"/>
          <w:lang w:val="tt-RU"/>
        </w:rPr>
        <w:t xml:space="preserve"> диг</w:t>
      </w:r>
      <w:r w:rsidR="00722910" w:rsidRPr="00B50395">
        <w:rPr>
          <w:rFonts w:ascii="Times New Roman" w:hAnsi="Times New Roman" w:cs="Times New Roman"/>
          <w:sz w:val="28"/>
          <w:szCs w:val="28"/>
          <w:lang w:val="tt-RU"/>
        </w:rPr>
        <w:t>ә</w:t>
      </w:r>
      <w:r w:rsidR="001A4484" w:rsidRPr="00B50395">
        <w:rPr>
          <w:rFonts w:ascii="Times New Roman" w:hAnsi="Times New Roman" w:cs="Times New Roman"/>
          <w:sz w:val="28"/>
          <w:szCs w:val="28"/>
          <w:lang w:val="tt-RU"/>
        </w:rPr>
        <w:t>н кис</w:t>
      </w:r>
      <w:r w:rsidR="00722910" w:rsidRPr="00B50395">
        <w:rPr>
          <w:rFonts w:ascii="Times New Roman" w:hAnsi="Times New Roman" w:cs="Times New Roman"/>
          <w:sz w:val="28"/>
          <w:szCs w:val="28"/>
          <w:lang w:val="tt-RU"/>
        </w:rPr>
        <w:t>ә</w:t>
      </w:r>
      <w:r w:rsidR="001A4484" w:rsidRPr="00B50395">
        <w:rPr>
          <w:rFonts w:ascii="Times New Roman" w:hAnsi="Times New Roman" w:cs="Times New Roman"/>
          <w:sz w:val="28"/>
          <w:szCs w:val="28"/>
          <w:lang w:val="tt-RU"/>
        </w:rPr>
        <w:t>ту билгесе урнаштырыла</w:t>
      </w:r>
      <w:r w:rsidRPr="00B50395">
        <w:rPr>
          <w:rFonts w:ascii="Times New Roman" w:hAnsi="Times New Roman" w:cs="Times New Roman"/>
          <w:sz w:val="28"/>
          <w:szCs w:val="28"/>
          <w:lang w:val="tt-RU"/>
        </w:rPr>
        <w:t>.</w:t>
      </w:r>
    </w:p>
    <w:p w:rsidR="006A1E87" w:rsidRPr="00B50395" w:rsidRDefault="006A1E87" w:rsidP="001D412C">
      <w:pPr>
        <w:jc w:val="both"/>
        <w:rPr>
          <w:rFonts w:ascii="Times New Roman" w:hAnsi="Times New Roman" w:cs="Times New Roman"/>
          <w:sz w:val="28"/>
          <w:szCs w:val="28"/>
          <w:lang w:val="tt-RU"/>
        </w:rPr>
      </w:pPr>
      <w:r w:rsidRPr="00B50395">
        <w:rPr>
          <w:rFonts w:ascii="Times New Roman" w:hAnsi="Times New Roman" w:cs="Times New Roman"/>
          <w:sz w:val="28"/>
          <w:szCs w:val="28"/>
          <w:lang w:val="tt-RU"/>
        </w:rPr>
        <w:t xml:space="preserve">87. Көнкүреш газ приборларын кулланганда </w:t>
      </w:r>
      <w:r w:rsidR="00EC7B5D">
        <w:rPr>
          <w:rFonts w:ascii="Times New Roman" w:hAnsi="Times New Roman" w:cs="Times New Roman"/>
          <w:sz w:val="28"/>
          <w:szCs w:val="28"/>
          <w:lang w:val="tt-RU"/>
        </w:rPr>
        <w:t xml:space="preserve">алдагылар </w:t>
      </w:r>
      <w:r w:rsidRPr="00B50395">
        <w:rPr>
          <w:rFonts w:ascii="Times New Roman" w:hAnsi="Times New Roman" w:cs="Times New Roman"/>
          <w:sz w:val="28"/>
          <w:szCs w:val="28"/>
          <w:lang w:val="tt-RU"/>
        </w:rPr>
        <w:t>тыела:</w:t>
      </w:r>
    </w:p>
    <w:p w:rsidR="006A1E87" w:rsidRPr="00B445AD" w:rsidRDefault="006A1E87"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газ </w:t>
      </w:r>
      <w:r w:rsidR="001A4484" w:rsidRPr="00B445AD">
        <w:rPr>
          <w:rFonts w:ascii="Times New Roman" w:hAnsi="Times New Roman" w:cs="Times New Roman"/>
          <w:sz w:val="28"/>
          <w:szCs w:val="28"/>
        </w:rPr>
        <w:t>чыккан очракта</w:t>
      </w:r>
      <w:r w:rsidRPr="00B445AD">
        <w:rPr>
          <w:rFonts w:ascii="Times New Roman" w:hAnsi="Times New Roman" w:cs="Times New Roman"/>
          <w:sz w:val="28"/>
          <w:szCs w:val="28"/>
        </w:rPr>
        <w:t xml:space="preserve"> көнкүреш газ приборларын</w:t>
      </w:r>
      <w:r w:rsidR="00494BD7" w:rsidRPr="00B445AD">
        <w:rPr>
          <w:rFonts w:ascii="Times New Roman" w:hAnsi="Times New Roman" w:cs="Times New Roman"/>
          <w:sz w:val="28"/>
          <w:szCs w:val="28"/>
          <w:lang w:val="tt-RU"/>
        </w:rPr>
        <w:t>нан файдалану</w:t>
      </w:r>
      <w:r w:rsidRPr="00B445AD">
        <w:rPr>
          <w:rFonts w:ascii="Times New Roman" w:hAnsi="Times New Roman" w:cs="Times New Roman"/>
          <w:sz w:val="28"/>
          <w:szCs w:val="28"/>
        </w:rPr>
        <w:t>;</w:t>
      </w:r>
    </w:p>
    <w:p w:rsidR="006A1E87" w:rsidRPr="00B445AD" w:rsidRDefault="006A1E87" w:rsidP="001D412C">
      <w:pPr>
        <w:jc w:val="both"/>
        <w:rPr>
          <w:rFonts w:ascii="Times New Roman" w:hAnsi="Times New Roman" w:cs="Times New Roman"/>
          <w:sz w:val="28"/>
          <w:szCs w:val="28"/>
        </w:rPr>
      </w:pPr>
      <w:r w:rsidRPr="00B445AD">
        <w:rPr>
          <w:rFonts w:ascii="Times New Roman" w:hAnsi="Times New Roman" w:cs="Times New Roman"/>
          <w:sz w:val="28"/>
          <w:szCs w:val="28"/>
        </w:rPr>
        <w:t>очкын барлыкка китерүче инструмент ярдәмендә газ арматурасы детальләрен тоташтыру;</w:t>
      </w:r>
    </w:p>
    <w:p w:rsidR="00170A2D" w:rsidRPr="00B445AD" w:rsidRDefault="006A1E87" w:rsidP="001D412C">
      <w:pPr>
        <w:jc w:val="both"/>
        <w:rPr>
          <w:rFonts w:ascii="Times New Roman" w:hAnsi="Times New Roman" w:cs="Times New Roman"/>
          <w:sz w:val="28"/>
          <w:szCs w:val="28"/>
        </w:rPr>
      </w:pPr>
      <w:r w:rsidRPr="00B445AD">
        <w:rPr>
          <w:rFonts w:ascii="Times New Roman" w:hAnsi="Times New Roman" w:cs="Times New Roman"/>
          <w:sz w:val="28"/>
          <w:szCs w:val="28"/>
        </w:rPr>
        <w:t>ачык ут чыганаклары ярдәмендә тоташмаларның герметиклыгын тикшерү.</w:t>
      </w:r>
    </w:p>
    <w:p w:rsidR="00D94868" w:rsidRPr="00B445AD" w:rsidRDefault="007A2F7F" w:rsidP="001D412C">
      <w:pPr>
        <w:jc w:val="center"/>
        <w:rPr>
          <w:rFonts w:ascii="Times New Roman" w:hAnsi="Times New Roman" w:cs="Times New Roman"/>
          <w:b/>
          <w:sz w:val="28"/>
          <w:szCs w:val="28"/>
        </w:rPr>
      </w:pPr>
      <w:r w:rsidRPr="00B445AD">
        <w:rPr>
          <w:rFonts w:ascii="Times New Roman" w:hAnsi="Times New Roman" w:cs="Times New Roman"/>
          <w:b/>
          <w:sz w:val="28"/>
          <w:szCs w:val="28"/>
        </w:rPr>
        <w:t>V. Ф</w:t>
      </w:r>
      <w:r w:rsidR="00D94868" w:rsidRPr="00B445AD">
        <w:rPr>
          <w:rFonts w:ascii="Times New Roman" w:hAnsi="Times New Roman" w:cs="Times New Roman"/>
          <w:b/>
          <w:sz w:val="28"/>
          <w:szCs w:val="28"/>
        </w:rPr>
        <w:t>ән һәм мәгариф оешмалары</w:t>
      </w:r>
    </w:p>
    <w:p w:rsidR="00D94868" w:rsidRPr="00B445AD" w:rsidRDefault="00D94868" w:rsidP="001D412C">
      <w:pPr>
        <w:jc w:val="both"/>
        <w:rPr>
          <w:rFonts w:ascii="Times New Roman" w:hAnsi="Times New Roman" w:cs="Times New Roman"/>
          <w:sz w:val="28"/>
          <w:szCs w:val="28"/>
        </w:rPr>
      </w:pPr>
    </w:p>
    <w:p w:rsidR="00D94868" w:rsidRPr="00B445AD" w:rsidRDefault="00D94868"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88. </w:t>
      </w:r>
      <w:r w:rsidR="001A4484" w:rsidRPr="00B445AD">
        <w:rPr>
          <w:rFonts w:ascii="Times New Roman" w:hAnsi="Times New Roman" w:cs="Times New Roman"/>
          <w:sz w:val="28"/>
          <w:szCs w:val="28"/>
        </w:rPr>
        <w:t>Эксплуатацияг</w:t>
      </w:r>
      <w:r w:rsidR="00722910" w:rsidRPr="00B445AD">
        <w:rPr>
          <w:rFonts w:ascii="Times New Roman" w:hAnsi="Times New Roman" w:cs="Times New Roman"/>
          <w:sz w:val="28"/>
          <w:szCs w:val="28"/>
        </w:rPr>
        <w:t>ә</w:t>
      </w:r>
      <w:r w:rsidR="001A4484" w:rsidRPr="00B445AD">
        <w:rPr>
          <w:rFonts w:ascii="Times New Roman" w:hAnsi="Times New Roman" w:cs="Times New Roman"/>
          <w:sz w:val="28"/>
          <w:szCs w:val="28"/>
        </w:rPr>
        <w:t xml:space="preserve"> т</w:t>
      </w:r>
      <w:r w:rsidR="00494BD7" w:rsidRPr="00B445AD">
        <w:rPr>
          <w:rFonts w:ascii="Times New Roman" w:hAnsi="Times New Roman" w:cs="Times New Roman"/>
          <w:sz w:val="28"/>
          <w:szCs w:val="28"/>
        </w:rPr>
        <w:t>иешле т</w:t>
      </w:r>
      <w:r w:rsidR="00722910" w:rsidRPr="00B445AD">
        <w:rPr>
          <w:rFonts w:ascii="Times New Roman" w:hAnsi="Times New Roman" w:cs="Times New Roman"/>
          <w:sz w:val="28"/>
          <w:szCs w:val="28"/>
        </w:rPr>
        <w:t>ә</w:t>
      </w:r>
      <w:r w:rsidR="00494BD7" w:rsidRPr="00B445AD">
        <w:rPr>
          <w:rFonts w:ascii="Times New Roman" w:hAnsi="Times New Roman" w:cs="Times New Roman"/>
          <w:sz w:val="28"/>
          <w:szCs w:val="28"/>
        </w:rPr>
        <w:t>ртипт</w:t>
      </w:r>
      <w:r w:rsidR="00722910" w:rsidRPr="00B445AD">
        <w:rPr>
          <w:rFonts w:ascii="Times New Roman" w:hAnsi="Times New Roman" w:cs="Times New Roman"/>
          <w:sz w:val="28"/>
          <w:szCs w:val="28"/>
        </w:rPr>
        <w:t>ә</w:t>
      </w:r>
      <w:r w:rsidR="00494BD7" w:rsidRPr="00B445AD">
        <w:rPr>
          <w:rFonts w:ascii="Times New Roman" w:hAnsi="Times New Roman" w:cs="Times New Roman"/>
          <w:sz w:val="28"/>
          <w:szCs w:val="28"/>
        </w:rPr>
        <w:t xml:space="preserve"> кабул ителм</w:t>
      </w:r>
      <w:r w:rsidR="00722910" w:rsidRPr="00B445AD">
        <w:rPr>
          <w:rFonts w:ascii="Times New Roman" w:hAnsi="Times New Roman" w:cs="Times New Roman"/>
          <w:sz w:val="28"/>
          <w:szCs w:val="28"/>
        </w:rPr>
        <w:t>ә</w:t>
      </w:r>
      <w:r w:rsidR="00494BD7" w:rsidRPr="00B445AD">
        <w:rPr>
          <w:rFonts w:ascii="Times New Roman" w:hAnsi="Times New Roman" w:cs="Times New Roman"/>
          <w:sz w:val="28"/>
          <w:szCs w:val="28"/>
        </w:rPr>
        <w:t>г</w:t>
      </w:r>
      <w:r w:rsidR="00722910" w:rsidRPr="00B445AD">
        <w:rPr>
          <w:rFonts w:ascii="Times New Roman" w:hAnsi="Times New Roman" w:cs="Times New Roman"/>
          <w:sz w:val="28"/>
          <w:szCs w:val="28"/>
        </w:rPr>
        <w:t>ә</w:t>
      </w:r>
      <w:r w:rsidR="00494BD7" w:rsidRPr="00B445AD">
        <w:rPr>
          <w:rFonts w:ascii="Times New Roman" w:hAnsi="Times New Roman" w:cs="Times New Roman"/>
          <w:sz w:val="28"/>
          <w:szCs w:val="28"/>
        </w:rPr>
        <w:t xml:space="preserve">н </w:t>
      </w:r>
      <w:r w:rsidR="001A4484" w:rsidRPr="00B445AD">
        <w:rPr>
          <w:rFonts w:ascii="Times New Roman" w:hAnsi="Times New Roman" w:cs="Times New Roman"/>
          <w:sz w:val="28"/>
          <w:szCs w:val="28"/>
        </w:rPr>
        <w:t>шартлау</w:t>
      </w:r>
      <w:r w:rsidR="00494BD7" w:rsidRPr="00B445AD">
        <w:rPr>
          <w:rFonts w:ascii="Times New Roman" w:hAnsi="Times New Roman" w:cs="Times New Roman"/>
          <w:sz w:val="28"/>
          <w:szCs w:val="28"/>
          <w:lang w:val="tt-RU"/>
        </w:rPr>
        <w:t xml:space="preserve">лы янгын </w:t>
      </w:r>
      <w:r w:rsidRPr="00B445AD">
        <w:rPr>
          <w:rFonts w:ascii="Times New Roman" w:hAnsi="Times New Roman" w:cs="Times New Roman"/>
          <w:sz w:val="28"/>
          <w:szCs w:val="28"/>
        </w:rPr>
        <w:t xml:space="preserve">һәм янгын куркынычы булган </w:t>
      </w:r>
      <w:r w:rsidR="001A4484" w:rsidRPr="00B445AD">
        <w:rPr>
          <w:rFonts w:ascii="Times New Roman" w:hAnsi="Times New Roman" w:cs="Times New Roman"/>
          <w:sz w:val="28"/>
          <w:szCs w:val="28"/>
        </w:rPr>
        <w:t xml:space="preserve">матдәләр һәм материаллар куллану </w:t>
      </w:r>
      <w:r w:rsidR="00110755">
        <w:rPr>
          <w:rFonts w:ascii="Times New Roman" w:hAnsi="Times New Roman" w:cs="Times New Roman"/>
          <w:sz w:val="28"/>
          <w:szCs w:val="28"/>
        </w:rPr>
        <w:t>белән</w:t>
      </w:r>
      <w:r w:rsidRPr="00B445AD">
        <w:rPr>
          <w:rFonts w:ascii="Times New Roman" w:hAnsi="Times New Roman" w:cs="Times New Roman"/>
          <w:sz w:val="28"/>
          <w:szCs w:val="28"/>
        </w:rPr>
        <w:t xml:space="preserve"> бәйле тәҗрибә (эксперименталь) җайланмаларында эшләр башкару тыела.</w:t>
      </w:r>
    </w:p>
    <w:p w:rsidR="00D94868" w:rsidRPr="00B445AD" w:rsidRDefault="00494BD7" w:rsidP="001D412C">
      <w:pPr>
        <w:jc w:val="both"/>
        <w:rPr>
          <w:rFonts w:ascii="Times New Roman" w:hAnsi="Times New Roman" w:cs="Times New Roman"/>
          <w:sz w:val="28"/>
          <w:szCs w:val="28"/>
        </w:rPr>
      </w:pPr>
      <w:r w:rsidRPr="00B445AD">
        <w:rPr>
          <w:rFonts w:ascii="Times New Roman" w:hAnsi="Times New Roman" w:cs="Times New Roman"/>
          <w:sz w:val="28"/>
          <w:szCs w:val="28"/>
          <w:lang w:val="tt-RU"/>
        </w:rPr>
        <w:t xml:space="preserve">Тәҗрибә </w:t>
      </w:r>
      <w:r w:rsidR="00D94868" w:rsidRPr="00B445AD">
        <w:rPr>
          <w:rFonts w:ascii="Times New Roman" w:hAnsi="Times New Roman" w:cs="Times New Roman"/>
          <w:sz w:val="28"/>
          <w:szCs w:val="28"/>
        </w:rPr>
        <w:t>тикшеренүләр</w:t>
      </w:r>
      <w:r w:rsidRPr="00B445AD">
        <w:rPr>
          <w:rFonts w:ascii="Times New Roman" w:hAnsi="Times New Roman" w:cs="Times New Roman"/>
          <w:sz w:val="28"/>
          <w:szCs w:val="28"/>
          <w:lang w:val="tt-RU"/>
        </w:rPr>
        <w:t>е</w:t>
      </w:r>
      <w:r w:rsidR="00D94868" w:rsidRPr="00B445AD">
        <w:rPr>
          <w:rFonts w:ascii="Times New Roman" w:hAnsi="Times New Roman" w:cs="Times New Roman"/>
          <w:sz w:val="28"/>
          <w:szCs w:val="28"/>
        </w:rPr>
        <w:t xml:space="preserve">нең җитәкчесе (җаваплы башкаручы) аларны үткәргәндә инструкциядә каралган </w:t>
      </w:r>
      <w:r w:rsidRPr="00B445AD">
        <w:rPr>
          <w:rFonts w:ascii="Times New Roman" w:hAnsi="Times New Roman" w:cs="Times New Roman"/>
          <w:sz w:val="28"/>
          <w:szCs w:val="28"/>
          <w:lang w:val="tt-RU"/>
        </w:rPr>
        <w:t xml:space="preserve">тиешле </w:t>
      </w:r>
      <w:r w:rsidR="00D94868" w:rsidRPr="00B445AD">
        <w:rPr>
          <w:rFonts w:ascii="Times New Roman" w:hAnsi="Times New Roman" w:cs="Times New Roman"/>
          <w:sz w:val="28"/>
          <w:szCs w:val="28"/>
        </w:rPr>
        <w:t>янгын куркынычсызлыгы чараларын күрергә тиеш.</w:t>
      </w:r>
    </w:p>
    <w:p w:rsidR="00D94868" w:rsidRPr="00B445AD" w:rsidRDefault="00654EE9" w:rsidP="001D412C">
      <w:pPr>
        <w:jc w:val="both"/>
        <w:rPr>
          <w:rFonts w:ascii="Times New Roman" w:hAnsi="Times New Roman" w:cs="Times New Roman"/>
          <w:sz w:val="28"/>
          <w:szCs w:val="28"/>
        </w:rPr>
      </w:pPr>
      <w:r w:rsidRPr="00B445AD">
        <w:rPr>
          <w:rFonts w:ascii="Times New Roman" w:hAnsi="Times New Roman" w:cs="Times New Roman"/>
          <w:sz w:val="28"/>
          <w:szCs w:val="28"/>
        </w:rPr>
        <w:t>Тиз кабынучан</w:t>
      </w:r>
      <w:r w:rsidR="00D94868" w:rsidRPr="00B445AD">
        <w:rPr>
          <w:rFonts w:ascii="Times New Roman" w:hAnsi="Times New Roman" w:cs="Times New Roman"/>
          <w:sz w:val="28"/>
          <w:szCs w:val="28"/>
        </w:rPr>
        <w:t xml:space="preserve"> һәм янучан сыеклыклар кулланып </w:t>
      </w:r>
      <w:r w:rsidR="00AC4171" w:rsidRPr="00B445AD">
        <w:rPr>
          <w:rFonts w:ascii="Times New Roman" w:hAnsi="Times New Roman" w:cs="Times New Roman"/>
          <w:sz w:val="28"/>
          <w:szCs w:val="28"/>
        </w:rPr>
        <w:t xml:space="preserve">тәҗрибәләр </w:t>
      </w:r>
      <w:r w:rsidR="00D94868" w:rsidRPr="00B445AD">
        <w:rPr>
          <w:rFonts w:ascii="Times New Roman" w:hAnsi="Times New Roman" w:cs="Times New Roman"/>
          <w:sz w:val="28"/>
          <w:szCs w:val="28"/>
        </w:rPr>
        <w:t xml:space="preserve">үткәрү өчен билгеләнгән биналарда </w:t>
      </w:r>
      <w:r w:rsidRPr="00B445AD">
        <w:rPr>
          <w:rFonts w:ascii="Times New Roman" w:hAnsi="Times New Roman" w:cs="Times New Roman"/>
          <w:sz w:val="28"/>
          <w:szCs w:val="28"/>
        </w:rPr>
        <w:t xml:space="preserve">элеге сыеклыкларны </w:t>
      </w:r>
      <w:r w:rsidR="006D4809" w:rsidRPr="00B445AD">
        <w:rPr>
          <w:rFonts w:ascii="Times New Roman" w:hAnsi="Times New Roman" w:cs="Times New Roman"/>
          <w:sz w:val="28"/>
          <w:szCs w:val="28"/>
          <w:lang w:val="tt-RU"/>
        </w:rPr>
        <w:t xml:space="preserve">бер </w:t>
      </w:r>
      <w:r w:rsidRPr="00B445AD">
        <w:rPr>
          <w:rFonts w:ascii="Times New Roman" w:hAnsi="Times New Roman" w:cs="Times New Roman"/>
          <w:sz w:val="28"/>
          <w:szCs w:val="28"/>
        </w:rPr>
        <w:t>смена очен кир</w:t>
      </w:r>
      <w:r w:rsidR="00722910" w:rsidRPr="00B445AD">
        <w:rPr>
          <w:rFonts w:ascii="Times New Roman" w:hAnsi="Times New Roman" w:cs="Times New Roman"/>
          <w:sz w:val="28"/>
          <w:szCs w:val="28"/>
        </w:rPr>
        <w:t>ә</w:t>
      </w:r>
      <w:r w:rsidRPr="00B445AD">
        <w:rPr>
          <w:rFonts w:ascii="Times New Roman" w:hAnsi="Times New Roman" w:cs="Times New Roman"/>
          <w:sz w:val="28"/>
          <w:szCs w:val="28"/>
        </w:rPr>
        <w:t>кле</w:t>
      </w:r>
      <w:r w:rsidR="00D94868" w:rsidRPr="00B445AD">
        <w:rPr>
          <w:rFonts w:ascii="Times New Roman" w:hAnsi="Times New Roman" w:cs="Times New Roman"/>
          <w:sz w:val="28"/>
          <w:szCs w:val="28"/>
        </w:rPr>
        <w:t xml:space="preserve"> ихтыяҗдан артмаган күләмдә, конкрет җайла</w:t>
      </w:r>
      <w:r w:rsidR="00AC4171" w:rsidRPr="00B445AD">
        <w:rPr>
          <w:rFonts w:ascii="Times New Roman" w:hAnsi="Times New Roman" w:cs="Times New Roman"/>
          <w:sz w:val="28"/>
          <w:szCs w:val="28"/>
        </w:rPr>
        <w:t>нмалар өчен куллану нормалары</w:t>
      </w:r>
      <w:r w:rsidR="00AC4171" w:rsidRPr="00B445AD">
        <w:rPr>
          <w:rFonts w:ascii="Times New Roman" w:hAnsi="Times New Roman" w:cs="Times New Roman"/>
          <w:sz w:val="28"/>
          <w:szCs w:val="28"/>
          <w:lang w:val="tt-RU"/>
        </w:rPr>
        <w:t xml:space="preserve"> </w:t>
      </w:r>
      <w:r w:rsidR="004F0BCA" w:rsidRPr="00B445AD">
        <w:rPr>
          <w:rFonts w:ascii="Times New Roman" w:hAnsi="Times New Roman" w:cs="Times New Roman"/>
          <w:sz w:val="28"/>
          <w:szCs w:val="28"/>
          <w:lang w:val="tt-RU"/>
        </w:rPr>
        <w:t>чикләрендә</w:t>
      </w:r>
      <w:r w:rsidR="006D4809" w:rsidRPr="00B445AD">
        <w:rPr>
          <w:rFonts w:ascii="Times New Roman" w:hAnsi="Times New Roman" w:cs="Times New Roman"/>
          <w:sz w:val="28"/>
          <w:szCs w:val="28"/>
          <w:lang w:val="tt-RU"/>
        </w:rPr>
        <w:t xml:space="preserve"> </w:t>
      </w:r>
      <w:r w:rsidR="00D94868" w:rsidRPr="00B445AD">
        <w:rPr>
          <w:rFonts w:ascii="Times New Roman" w:hAnsi="Times New Roman" w:cs="Times New Roman"/>
          <w:sz w:val="28"/>
          <w:szCs w:val="28"/>
        </w:rPr>
        <w:t xml:space="preserve">саклау рөхсәт ителә. </w:t>
      </w:r>
      <w:r w:rsidRPr="00B445AD">
        <w:rPr>
          <w:rFonts w:ascii="Times New Roman" w:hAnsi="Times New Roman" w:cs="Times New Roman"/>
          <w:sz w:val="28"/>
          <w:szCs w:val="28"/>
        </w:rPr>
        <w:t>Элеге</w:t>
      </w:r>
      <w:r w:rsidR="00D94868" w:rsidRPr="00B445AD">
        <w:rPr>
          <w:rFonts w:ascii="Times New Roman" w:hAnsi="Times New Roman" w:cs="Times New Roman"/>
          <w:sz w:val="28"/>
          <w:szCs w:val="28"/>
        </w:rPr>
        <w:t xml:space="preserve"> сыеклыкларны бинага китерү ябык савытта башкарыла.</w:t>
      </w:r>
    </w:p>
    <w:p w:rsidR="00D94868" w:rsidRPr="00921BFB" w:rsidRDefault="006A5E90" w:rsidP="001D412C">
      <w:pPr>
        <w:jc w:val="both"/>
        <w:rPr>
          <w:rFonts w:ascii="Times New Roman" w:hAnsi="Times New Roman" w:cs="Times New Roman"/>
          <w:sz w:val="28"/>
          <w:szCs w:val="28"/>
        </w:rPr>
      </w:pPr>
      <w:r w:rsidRPr="00B445AD">
        <w:rPr>
          <w:rFonts w:ascii="Times New Roman" w:hAnsi="Times New Roman" w:cs="Times New Roman"/>
          <w:sz w:val="28"/>
          <w:szCs w:val="28"/>
        </w:rPr>
        <w:t>89. Тотен суыру шкафында</w:t>
      </w:r>
      <w:r w:rsidR="00C92F0A" w:rsidRPr="00B445AD">
        <w:rPr>
          <w:rFonts w:ascii="Times New Roman" w:hAnsi="Times New Roman" w:cs="Times New Roman"/>
          <w:sz w:val="28"/>
          <w:szCs w:val="28"/>
        </w:rPr>
        <w:t xml:space="preserve"> башкарыл</w:t>
      </w:r>
      <w:r w:rsidR="00C92F0A" w:rsidRPr="00B445AD">
        <w:rPr>
          <w:rFonts w:ascii="Times New Roman" w:hAnsi="Times New Roman" w:cs="Times New Roman"/>
          <w:sz w:val="28"/>
          <w:szCs w:val="28"/>
          <w:lang w:val="tt-RU"/>
        </w:rPr>
        <w:t>а</w:t>
      </w:r>
      <w:r w:rsidR="00D94868" w:rsidRPr="00B445AD">
        <w:rPr>
          <w:rFonts w:ascii="Times New Roman" w:hAnsi="Times New Roman" w:cs="Times New Roman"/>
          <w:sz w:val="28"/>
          <w:szCs w:val="28"/>
        </w:rPr>
        <w:t>ч</w:t>
      </w:r>
      <w:r w:rsidRPr="00B445AD">
        <w:rPr>
          <w:rFonts w:ascii="Times New Roman" w:hAnsi="Times New Roman" w:cs="Times New Roman"/>
          <w:sz w:val="28"/>
          <w:szCs w:val="28"/>
        </w:rPr>
        <w:t>ак</w:t>
      </w:r>
      <w:r w:rsidR="00D94868" w:rsidRPr="00B445AD">
        <w:rPr>
          <w:rFonts w:ascii="Times New Roman" w:hAnsi="Times New Roman" w:cs="Times New Roman"/>
          <w:sz w:val="28"/>
          <w:szCs w:val="28"/>
        </w:rPr>
        <w:t xml:space="preserve"> операцияләргә ка</w:t>
      </w:r>
      <w:r w:rsidRPr="00B445AD">
        <w:rPr>
          <w:rFonts w:ascii="Times New Roman" w:hAnsi="Times New Roman" w:cs="Times New Roman"/>
          <w:sz w:val="28"/>
          <w:szCs w:val="28"/>
        </w:rPr>
        <w:t>гылышлы булмаган</w:t>
      </w:r>
      <w:r w:rsidR="00D94868" w:rsidRPr="00B445AD">
        <w:rPr>
          <w:rFonts w:ascii="Times New Roman" w:hAnsi="Times New Roman" w:cs="Times New Roman"/>
          <w:sz w:val="28"/>
          <w:szCs w:val="28"/>
        </w:rPr>
        <w:t xml:space="preserve"> матдәләр, материаллар һәм җиһазлар булса, шулай ук аның төзек булма</w:t>
      </w:r>
      <w:r w:rsidRPr="00B445AD">
        <w:rPr>
          <w:rFonts w:ascii="Times New Roman" w:hAnsi="Times New Roman" w:cs="Times New Roman"/>
          <w:sz w:val="28"/>
          <w:szCs w:val="28"/>
        </w:rPr>
        <w:t>вы</w:t>
      </w:r>
      <w:r w:rsidR="00D94868" w:rsidRPr="00B445AD">
        <w:rPr>
          <w:rFonts w:ascii="Times New Roman" w:hAnsi="Times New Roman" w:cs="Times New Roman"/>
          <w:sz w:val="28"/>
          <w:szCs w:val="28"/>
        </w:rPr>
        <w:t xml:space="preserve"> һәм вентиляция системасы </w:t>
      </w:r>
      <w:r w:rsidR="00C92F0A" w:rsidRPr="00B445AD">
        <w:rPr>
          <w:rFonts w:ascii="Times New Roman" w:hAnsi="Times New Roman" w:cs="Times New Roman"/>
          <w:sz w:val="28"/>
          <w:szCs w:val="28"/>
        </w:rPr>
        <w:t>эшл</w:t>
      </w:r>
      <w:r w:rsidR="00722910" w:rsidRPr="00B445AD">
        <w:rPr>
          <w:rFonts w:ascii="Times New Roman" w:hAnsi="Times New Roman" w:cs="Times New Roman"/>
          <w:sz w:val="28"/>
          <w:szCs w:val="28"/>
        </w:rPr>
        <w:t>ә</w:t>
      </w:r>
      <w:r w:rsidR="00C92F0A" w:rsidRPr="00B445AD">
        <w:rPr>
          <w:rFonts w:ascii="Times New Roman" w:hAnsi="Times New Roman" w:cs="Times New Roman"/>
          <w:sz w:val="28"/>
          <w:szCs w:val="28"/>
          <w:lang w:val="tt-RU"/>
        </w:rPr>
        <w:t>м</w:t>
      </w:r>
      <w:r w:rsidR="00722910" w:rsidRPr="00B445AD">
        <w:rPr>
          <w:rFonts w:ascii="Times New Roman" w:hAnsi="Times New Roman" w:cs="Times New Roman"/>
          <w:sz w:val="28"/>
          <w:szCs w:val="28"/>
        </w:rPr>
        <w:t>ә</w:t>
      </w:r>
      <w:r w:rsidRPr="00B445AD">
        <w:rPr>
          <w:rFonts w:ascii="Times New Roman" w:hAnsi="Times New Roman" w:cs="Times New Roman"/>
          <w:sz w:val="28"/>
          <w:szCs w:val="28"/>
        </w:rPr>
        <w:t>г</w:t>
      </w:r>
      <w:r w:rsidR="00722910" w:rsidRPr="00B445AD">
        <w:rPr>
          <w:rFonts w:ascii="Times New Roman" w:hAnsi="Times New Roman" w:cs="Times New Roman"/>
          <w:sz w:val="28"/>
          <w:szCs w:val="28"/>
        </w:rPr>
        <w:t>ә</w:t>
      </w:r>
      <w:r w:rsidRPr="00B445AD">
        <w:rPr>
          <w:rFonts w:ascii="Times New Roman" w:hAnsi="Times New Roman" w:cs="Times New Roman"/>
          <w:sz w:val="28"/>
          <w:szCs w:val="28"/>
        </w:rPr>
        <w:t>н</w:t>
      </w:r>
      <w:r w:rsidR="008F32AD">
        <w:rPr>
          <w:rFonts w:ascii="Times New Roman" w:hAnsi="Times New Roman" w:cs="Times New Roman"/>
          <w:sz w:val="28"/>
          <w:szCs w:val="28"/>
        </w:rPr>
        <w:t>дә</w:t>
      </w:r>
      <w:r w:rsidR="00D94868" w:rsidRPr="00B445AD">
        <w:rPr>
          <w:rFonts w:ascii="Times New Roman" w:hAnsi="Times New Roman" w:cs="Times New Roman"/>
          <w:sz w:val="28"/>
          <w:szCs w:val="28"/>
        </w:rPr>
        <w:t xml:space="preserve"> эшләр </w:t>
      </w:r>
      <w:r w:rsidR="00D94868" w:rsidRPr="00921BFB">
        <w:rPr>
          <w:rFonts w:ascii="Times New Roman" w:hAnsi="Times New Roman" w:cs="Times New Roman"/>
          <w:sz w:val="28"/>
          <w:szCs w:val="28"/>
        </w:rPr>
        <w:t>башкару тыела.</w:t>
      </w:r>
    </w:p>
    <w:p w:rsidR="00D94868" w:rsidRPr="00921BFB" w:rsidRDefault="00D94868" w:rsidP="001D412C">
      <w:pPr>
        <w:jc w:val="both"/>
        <w:rPr>
          <w:rFonts w:ascii="Times New Roman" w:hAnsi="Times New Roman" w:cs="Times New Roman"/>
          <w:sz w:val="28"/>
          <w:szCs w:val="28"/>
        </w:rPr>
      </w:pPr>
      <w:r w:rsidRPr="00921BFB">
        <w:rPr>
          <w:rFonts w:ascii="Times New Roman" w:hAnsi="Times New Roman" w:cs="Times New Roman"/>
          <w:sz w:val="28"/>
          <w:szCs w:val="28"/>
        </w:rPr>
        <w:t>Өстәлләрдән сыеклык агып төшүне булдырмый торган борт</w:t>
      </w:r>
      <w:r w:rsidR="006A5E90" w:rsidRPr="00921BFB">
        <w:rPr>
          <w:rFonts w:ascii="Times New Roman" w:hAnsi="Times New Roman" w:cs="Times New Roman"/>
          <w:sz w:val="28"/>
          <w:szCs w:val="28"/>
        </w:rPr>
        <w:t>чыкла</w:t>
      </w:r>
      <w:r w:rsidRPr="00921BFB">
        <w:rPr>
          <w:rFonts w:ascii="Times New Roman" w:hAnsi="Times New Roman" w:cs="Times New Roman"/>
          <w:sz w:val="28"/>
          <w:szCs w:val="28"/>
        </w:rPr>
        <w:t>р аның агуына юл куймаска тиеш.</w:t>
      </w:r>
    </w:p>
    <w:p w:rsidR="00D94868" w:rsidRPr="00921BFB" w:rsidRDefault="00D94868" w:rsidP="001D412C">
      <w:pPr>
        <w:jc w:val="both"/>
        <w:rPr>
          <w:rFonts w:ascii="Times New Roman" w:hAnsi="Times New Roman" w:cs="Times New Roman"/>
          <w:sz w:val="28"/>
          <w:szCs w:val="28"/>
          <w:lang w:val="tt-RU"/>
        </w:rPr>
      </w:pPr>
      <w:r w:rsidRPr="00921BFB">
        <w:rPr>
          <w:rFonts w:ascii="Times New Roman" w:hAnsi="Times New Roman" w:cs="Times New Roman"/>
          <w:sz w:val="28"/>
          <w:szCs w:val="28"/>
        </w:rPr>
        <w:t>90. Янгын куркынычсызлыгын тәэмин итү өчен җаваплы зат</w:t>
      </w:r>
      <w:r w:rsidR="00C92F0A" w:rsidRPr="00921BFB">
        <w:rPr>
          <w:rFonts w:ascii="Times New Roman" w:hAnsi="Times New Roman" w:cs="Times New Roman"/>
          <w:sz w:val="28"/>
          <w:szCs w:val="28"/>
          <w:lang w:val="tt-RU"/>
        </w:rPr>
        <w:t>,</w:t>
      </w:r>
      <w:r w:rsidRPr="00921BFB">
        <w:rPr>
          <w:rFonts w:ascii="Times New Roman" w:hAnsi="Times New Roman" w:cs="Times New Roman"/>
          <w:sz w:val="28"/>
          <w:szCs w:val="28"/>
        </w:rPr>
        <w:t xml:space="preserve"> эш көне тәмамланганнан соң</w:t>
      </w:r>
      <w:r w:rsidR="00DA5442" w:rsidRPr="00921BFB">
        <w:rPr>
          <w:rFonts w:ascii="Times New Roman" w:hAnsi="Times New Roman" w:cs="Times New Roman"/>
          <w:sz w:val="28"/>
          <w:szCs w:val="28"/>
        </w:rPr>
        <w:t>,</w:t>
      </w:r>
      <w:r w:rsidR="00C92F0A" w:rsidRPr="00921BFB">
        <w:rPr>
          <w:rFonts w:ascii="Times New Roman" w:hAnsi="Times New Roman" w:cs="Times New Roman"/>
          <w:sz w:val="28"/>
          <w:szCs w:val="28"/>
          <w:lang w:val="tt-RU"/>
        </w:rPr>
        <w:t xml:space="preserve"> </w:t>
      </w:r>
      <w:r w:rsidR="00DA5442" w:rsidRPr="00921BFB">
        <w:rPr>
          <w:rFonts w:ascii="Times New Roman" w:hAnsi="Times New Roman" w:cs="Times New Roman"/>
          <w:sz w:val="28"/>
          <w:szCs w:val="28"/>
        </w:rPr>
        <w:t>кулланылган тиз кабынучан</w:t>
      </w:r>
      <w:r w:rsidR="00C92F0A" w:rsidRPr="00921BFB">
        <w:rPr>
          <w:rFonts w:ascii="Times New Roman" w:hAnsi="Times New Roman" w:cs="Times New Roman"/>
          <w:sz w:val="28"/>
          <w:szCs w:val="28"/>
          <w:lang w:val="tt-RU"/>
        </w:rPr>
        <w:t xml:space="preserve"> </w:t>
      </w:r>
      <w:r w:rsidR="009A271F" w:rsidRPr="00921BFB">
        <w:rPr>
          <w:rFonts w:ascii="Times New Roman" w:hAnsi="Times New Roman" w:cs="Times New Roman"/>
          <w:sz w:val="28"/>
          <w:szCs w:val="28"/>
        </w:rPr>
        <w:t>һәм</w:t>
      </w:r>
      <w:r w:rsidR="00C92F0A" w:rsidRPr="00921BFB">
        <w:rPr>
          <w:rFonts w:ascii="Times New Roman" w:hAnsi="Times New Roman" w:cs="Times New Roman"/>
          <w:sz w:val="28"/>
          <w:szCs w:val="28"/>
          <w:lang w:val="tt-RU"/>
        </w:rPr>
        <w:t xml:space="preserve"> </w:t>
      </w:r>
      <w:r w:rsidRPr="00921BFB">
        <w:rPr>
          <w:rFonts w:ascii="Times New Roman" w:hAnsi="Times New Roman" w:cs="Times New Roman"/>
          <w:sz w:val="28"/>
          <w:szCs w:val="28"/>
        </w:rPr>
        <w:t>януч</w:t>
      </w:r>
      <w:r w:rsidR="00DA5442" w:rsidRPr="00921BFB">
        <w:rPr>
          <w:rFonts w:ascii="Times New Roman" w:hAnsi="Times New Roman" w:cs="Times New Roman"/>
          <w:sz w:val="28"/>
          <w:szCs w:val="28"/>
        </w:rPr>
        <w:t>ан</w:t>
      </w:r>
      <w:r w:rsidRPr="00921BFB">
        <w:rPr>
          <w:rFonts w:ascii="Times New Roman" w:hAnsi="Times New Roman" w:cs="Times New Roman"/>
          <w:sz w:val="28"/>
          <w:szCs w:val="28"/>
        </w:rPr>
        <w:t xml:space="preserve"> сыеклыкларны </w:t>
      </w:r>
      <w:r w:rsidR="0078441C">
        <w:rPr>
          <w:rFonts w:ascii="Times New Roman" w:hAnsi="Times New Roman" w:cs="Times New Roman"/>
          <w:sz w:val="28"/>
          <w:szCs w:val="28"/>
        </w:rPr>
        <w:t>махсус ябык савытка җ</w:t>
      </w:r>
      <w:r w:rsidR="00C92F0A" w:rsidRPr="00921BFB">
        <w:rPr>
          <w:rFonts w:ascii="Times New Roman" w:hAnsi="Times New Roman" w:cs="Times New Roman"/>
          <w:sz w:val="28"/>
          <w:szCs w:val="28"/>
        </w:rPr>
        <w:t xml:space="preserve">ыюны </w:t>
      </w:r>
      <w:r w:rsidR="00C92F0A" w:rsidRPr="00921BFB">
        <w:rPr>
          <w:rFonts w:ascii="Times New Roman" w:hAnsi="Times New Roman" w:cs="Times New Roman"/>
          <w:sz w:val="28"/>
          <w:szCs w:val="28"/>
          <w:lang w:val="tt-RU"/>
        </w:rPr>
        <w:t xml:space="preserve">һәм </w:t>
      </w:r>
      <w:r w:rsidRPr="00921BFB">
        <w:rPr>
          <w:rFonts w:ascii="Times New Roman" w:hAnsi="Times New Roman" w:cs="Times New Roman"/>
          <w:sz w:val="28"/>
          <w:szCs w:val="28"/>
        </w:rPr>
        <w:t xml:space="preserve">алга таба утильләштерү өчен </w:t>
      </w:r>
      <w:r w:rsidR="00DA5442" w:rsidRPr="00921BFB">
        <w:rPr>
          <w:rFonts w:ascii="Times New Roman" w:hAnsi="Times New Roman" w:cs="Times New Roman"/>
          <w:sz w:val="28"/>
          <w:szCs w:val="28"/>
        </w:rPr>
        <w:t>лаборатория</w:t>
      </w:r>
      <w:r w:rsidR="008F32AD" w:rsidRPr="00921BFB">
        <w:rPr>
          <w:rFonts w:ascii="Times New Roman" w:hAnsi="Times New Roman" w:cs="Times New Roman"/>
          <w:sz w:val="28"/>
          <w:szCs w:val="28"/>
        </w:rPr>
        <w:t>дә</w:t>
      </w:r>
      <w:r w:rsidR="00DA5442" w:rsidRPr="00921BFB">
        <w:rPr>
          <w:rFonts w:ascii="Times New Roman" w:hAnsi="Times New Roman" w:cs="Times New Roman"/>
          <w:sz w:val="28"/>
          <w:szCs w:val="28"/>
        </w:rPr>
        <w:t xml:space="preserve">н </w:t>
      </w:r>
      <w:r w:rsidR="00C92F0A" w:rsidRPr="00921BFB">
        <w:rPr>
          <w:rFonts w:ascii="Times New Roman" w:hAnsi="Times New Roman" w:cs="Times New Roman"/>
          <w:sz w:val="28"/>
          <w:szCs w:val="28"/>
          <w:lang w:val="tt-RU"/>
        </w:rPr>
        <w:t>алып чыгуны оештыра.</w:t>
      </w:r>
    </w:p>
    <w:p w:rsidR="00D94868" w:rsidRPr="00B445AD" w:rsidRDefault="00D94868" w:rsidP="001D412C">
      <w:pPr>
        <w:jc w:val="both"/>
        <w:rPr>
          <w:rFonts w:ascii="Times New Roman" w:hAnsi="Times New Roman" w:cs="Times New Roman"/>
          <w:sz w:val="28"/>
          <w:szCs w:val="28"/>
          <w:lang w:val="tt-RU"/>
        </w:rPr>
      </w:pPr>
      <w:r w:rsidRPr="00921BFB">
        <w:rPr>
          <w:rFonts w:ascii="Times New Roman" w:hAnsi="Times New Roman" w:cs="Times New Roman"/>
          <w:sz w:val="28"/>
          <w:szCs w:val="28"/>
          <w:lang w:val="tt-RU"/>
        </w:rPr>
        <w:t>Эксперименталь тикшеренүләр тәмамланганнан</w:t>
      </w:r>
      <w:r w:rsidRPr="00B445AD">
        <w:rPr>
          <w:rFonts w:ascii="Times New Roman" w:hAnsi="Times New Roman" w:cs="Times New Roman"/>
          <w:sz w:val="28"/>
          <w:szCs w:val="28"/>
          <w:lang w:val="tt-RU"/>
        </w:rPr>
        <w:t xml:space="preserve"> соң</w:t>
      </w:r>
      <w:r w:rsidR="00A829EE" w:rsidRPr="00B445AD">
        <w:rPr>
          <w:rFonts w:ascii="Times New Roman" w:hAnsi="Times New Roman" w:cs="Times New Roman"/>
          <w:sz w:val="28"/>
          <w:szCs w:val="28"/>
          <w:lang w:val="tt-RU"/>
        </w:rPr>
        <w:t>,</w:t>
      </w:r>
      <w:r w:rsidRPr="00B445AD">
        <w:rPr>
          <w:rFonts w:ascii="Times New Roman" w:hAnsi="Times New Roman" w:cs="Times New Roman"/>
          <w:sz w:val="28"/>
          <w:szCs w:val="28"/>
          <w:lang w:val="tt-RU"/>
        </w:rPr>
        <w:t xml:space="preserve"> җаваплы башкаручы</w:t>
      </w:r>
      <w:r w:rsidR="008C11D5" w:rsidRPr="00B445AD">
        <w:rPr>
          <w:rFonts w:ascii="Times New Roman" w:hAnsi="Times New Roman" w:cs="Times New Roman"/>
          <w:sz w:val="28"/>
          <w:szCs w:val="28"/>
          <w:lang w:val="tt-RU"/>
        </w:rPr>
        <w:t xml:space="preserve"> </w:t>
      </w:r>
      <w:r w:rsidR="00A829EE" w:rsidRPr="00B445AD">
        <w:rPr>
          <w:rFonts w:ascii="Times New Roman" w:hAnsi="Times New Roman" w:cs="Times New Roman"/>
          <w:sz w:val="28"/>
          <w:szCs w:val="28"/>
          <w:lang w:val="tt-RU"/>
        </w:rPr>
        <w:t>савытларны янгын куркынычы</w:t>
      </w:r>
      <w:r w:rsidR="008C11D5" w:rsidRPr="00B445AD">
        <w:rPr>
          <w:rFonts w:ascii="Times New Roman" w:hAnsi="Times New Roman" w:cs="Times New Roman"/>
          <w:sz w:val="28"/>
          <w:szCs w:val="28"/>
          <w:lang w:val="tt-RU"/>
        </w:rPr>
        <w:t xml:space="preserve"> булмаган</w:t>
      </w:r>
      <w:r w:rsidR="00075185">
        <w:rPr>
          <w:rFonts w:ascii="Times New Roman" w:hAnsi="Times New Roman" w:cs="Times New Roman"/>
          <w:sz w:val="28"/>
          <w:szCs w:val="28"/>
          <w:lang w:val="tt-RU"/>
        </w:rPr>
        <w:t xml:space="preserve"> </w:t>
      </w:r>
      <w:r w:rsidR="008C11D5" w:rsidRPr="00B445AD">
        <w:rPr>
          <w:rFonts w:ascii="Times New Roman" w:hAnsi="Times New Roman" w:cs="Times New Roman"/>
          <w:sz w:val="28"/>
          <w:szCs w:val="28"/>
          <w:lang w:val="tt-RU"/>
        </w:rPr>
        <w:t xml:space="preserve">сыеклыклар </w:t>
      </w:r>
      <w:r w:rsidRPr="00B445AD">
        <w:rPr>
          <w:rFonts w:ascii="Times New Roman" w:hAnsi="Times New Roman" w:cs="Times New Roman"/>
          <w:sz w:val="28"/>
          <w:szCs w:val="28"/>
          <w:lang w:val="tt-RU"/>
        </w:rPr>
        <w:t xml:space="preserve">(составларын) </w:t>
      </w:r>
      <w:r w:rsidR="00110755">
        <w:rPr>
          <w:rFonts w:ascii="Times New Roman" w:hAnsi="Times New Roman" w:cs="Times New Roman"/>
          <w:sz w:val="28"/>
          <w:szCs w:val="28"/>
          <w:lang w:val="tt-RU"/>
        </w:rPr>
        <w:t>белән</w:t>
      </w:r>
      <w:r w:rsidR="00A829EE" w:rsidRPr="00B445AD">
        <w:rPr>
          <w:rFonts w:ascii="Times New Roman" w:hAnsi="Times New Roman" w:cs="Times New Roman"/>
          <w:sz w:val="28"/>
          <w:szCs w:val="28"/>
          <w:lang w:val="tt-RU"/>
        </w:rPr>
        <w:t xml:space="preserve"> </w:t>
      </w:r>
      <w:r w:rsidRPr="00B445AD">
        <w:rPr>
          <w:rFonts w:ascii="Times New Roman" w:hAnsi="Times New Roman" w:cs="Times New Roman"/>
          <w:sz w:val="28"/>
          <w:szCs w:val="28"/>
          <w:lang w:val="tt-RU"/>
        </w:rPr>
        <w:t>юдыртуны тәэмин итә.</w:t>
      </w:r>
    </w:p>
    <w:p w:rsidR="00A829EE" w:rsidRPr="00B445AD" w:rsidRDefault="00D94868" w:rsidP="001D412C">
      <w:pPr>
        <w:jc w:val="both"/>
        <w:rPr>
          <w:rFonts w:ascii="Times New Roman" w:hAnsi="Times New Roman" w:cs="Times New Roman"/>
          <w:sz w:val="28"/>
          <w:szCs w:val="28"/>
          <w:lang w:val="tt-RU"/>
        </w:rPr>
      </w:pPr>
      <w:r w:rsidRPr="00B445AD">
        <w:rPr>
          <w:rFonts w:ascii="Times New Roman" w:hAnsi="Times New Roman" w:cs="Times New Roman"/>
          <w:sz w:val="28"/>
          <w:szCs w:val="28"/>
          <w:lang w:val="tt-RU"/>
        </w:rPr>
        <w:t>Педагогик</w:t>
      </w:r>
      <w:r w:rsidR="00A829EE" w:rsidRPr="00B445AD">
        <w:rPr>
          <w:rFonts w:ascii="Times New Roman" w:hAnsi="Times New Roman" w:cs="Times New Roman"/>
          <w:sz w:val="28"/>
          <w:szCs w:val="28"/>
          <w:lang w:val="tt-RU"/>
        </w:rPr>
        <w:t xml:space="preserve"> хезмәткәр дәресләрдән соң </w:t>
      </w:r>
      <w:r w:rsidR="004F7676" w:rsidRPr="00B445AD">
        <w:rPr>
          <w:rFonts w:ascii="Times New Roman" w:hAnsi="Times New Roman" w:cs="Times New Roman"/>
          <w:sz w:val="28"/>
          <w:szCs w:val="28"/>
          <w:lang w:val="tt-RU"/>
        </w:rPr>
        <w:t>шартлау</w:t>
      </w:r>
      <w:r w:rsidR="00A829EE" w:rsidRPr="00B445AD">
        <w:rPr>
          <w:rFonts w:ascii="Times New Roman" w:hAnsi="Times New Roman" w:cs="Times New Roman"/>
          <w:sz w:val="28"/>
          <w:szCs w:val="28"/>
          <w:lang w:val="tt-RU"/>
        </w:rPr>
        <w:t>лы янгын</w:t>
      </w:r>
      <w:r w:rsidRPr="00B445AD">
        <w:rPr>
          <w:rFonts w:ascii="Times New Roman" w:hAnsi="Times New Roman" w:cs="Times New Roman"/>
          <w:sz w:val="28"/>
          <w:szCs w:val="28"/>
          <w:lang w:val="tt-RU"/>
        </w:rPr>
        <w:t xml:space="preserve"> һәм янгын куркынычы булган барлык матдәләр</w:t>
      </w:r>
      <w:r w:rsidR="006872BA" w:rsidRPr="00B445AD">
        <w:rPr>
          <w:rFonts w:ascii="Times New Roman" w:hAnsi="Times New Roman" w:cs="Times New Roman"/>
          <w:sz w:val="28"/>
          <w:szCs w:val="28"/>
          <w:lang w:val="tt-RU"/>
        </w:rPr>
        <w:t>не</w:t>
      </w:r>
      <w:r w:rsidR="00075185">
        <w:rPr>
          <w:rFonts w:ascii="Times New Roman" w:hAnsi="Times New Roman" w:cs="Times New Roman"/>
          <w:sz w:val="28"/>
          <w:szCs w:val="28"/>
          <w:lang w:val="tt-RU"/>
        </w:rPr>
        <w:t xml:space="preserve"> </w:t>
      </w:r>
      <w:r w:rsidR="006872BA" w:rsidRPr="00B445AD">
        <w:rPr>
          <w:rFonts w:ascii="Times New Roman" w:hAnsi="Times New Roman" w:cs="Times New Roman"/>
          <w:sz w:val="28"/>
          <w:szCs w:val="28"/>
          <w:lang w:val="tt-RU"/>
        </w:rPr>
        <w:t>һәм материалларны</w:t>
      </w:r>
      <w:r w:rsidRPr="00B445AD">
        <w:rPr>
          <w:rFonts w:ascii="Times New Roman" w:hAnsi="Times New Roman" w:cs="Times New Roman"/>
          <w:sz w:val="28"/>
          <w:szCs w:val="28"/>
          <w:lang w:val="tt-RU"/>
        </w:rPr>
        <w:t xml:space="preserve"> вакытлыча саклау өчен җиһазландырылган бүлмәләргә</w:t>
      </w:r>
      <w:r w:rsidR="00075185">
        <w:rPr>
          <w:rFonts w:ascii="Times New Roman" w:hAnsi="Times New Roman" w:cs="Times New Roman"/>
          <w:sz w:val="28"/>
          <w:szCs w:val="28"/>
          <w:lang w:val="tt-RU"/>
        </w:rPr>
        <w:t xml:space="preserve"> </w:t>
      </w:r>
      <w:r w:rsidR="00A829EE" w:rsidRPr="00B445AD">
        <w:rPr>
          <w:rFonts w:ascii="Times New Roman" w:hAnsi="Times New Roman" w:cs="Times New Roman"/>
          <w:sz w:val="28"/>
          <w:szCs w:val="28"/>
          <w:lang w:val="tt-RU"/>
        </w:rPr>
        <w:t>җыеп куя.</w:t>
      </w:r>
    </w:p>
    <w:p w:rsidR="00D94868" w:rsidRPr="00B445AD" w:rsidRDefault="00A829EE" w:rsidP="001D412C">
      <w:pPr>
        <w:jc w:val="both"/>
        <w:rPr>
          <w:rFonts w:ascii="Times New Roman" w:hAnsi="Times New Roman" w:cs="Times New Roman"/>
          <w:sz w:val="28"/>
          <w:szCs w:val="28"/>
          <w:lang w:val="tt-RU"/>
        </w:rPr>
      </w:pPr>
      <w:r w:rsidRPr="00B445AD">
        <w:rPr>
          <w:rFonts w:ascii="Times New Roman" w:hAnsi="Times New Roman" w:cs="Times New Roman"/>
          <w:sz w:val="28"/>
          <w:szCs w:val="28"/>
          <w:lang w:val="tt-RU"/>
        </w:rPr>
        <w:t xml:space="preserve"> </w:t>
      </w:r>
      <w:r w:rsidR="00D94868" w:rsidRPr="00B445AD">
        <w:rPr>
          <w:rFonts w:ascii="Times New Roman" w:hAnsi="Times New Roman" w:cs="Times New Roman"/>
          <w:sz w:val="28"/>
          <w:szCs w:val="28"/>
          <w:lang w:val="tt-RU"/>
        </w:rPr>
        <w:t xml:space="preserve">91. </w:t>
      </w:r>
      <w:r w:rsidRPr="00B445AD">
        <w:rPr>
          <w:rFonts w:ascii="Times New Roman" w:hAnsi="Times New Roman" w:cs="Times New Roman"/>
          <w:sz w:val="28"/>
          <w:szCs w:val="28"/>
          <w:lang w:val="tt-RU"/>
        </w:rPr>
        <w:t>П</w:t>
      </w:r>
      <w:r w:rsidR="00D94868" w:rsidRPr="00B445AD">
        <w:rPr>
          <w:rFonts w:ascii="Times New Roman" w:hAnsi="Times New Roman" w:cs="Times New Roman"/>
          <w:sz w:val="28"/>
          <w:szCs w:val="28"/>
          <w:lang w:val="tt-RU"/>
        </w:rPr>
        <w:t>арта</w:t>
      </w:r>
      <w:r w:rsidRPr="00B445AD">
        <w:rPr>
          <w:rFonts w:ascii="Times New Roman" w:hAnsi="Times New Roman" w:cs="Times New Roman"/>
          <w:sz w:val="28"/>
          <w:szCs w:val="28"/>
          <w:lang w:val="tt-RU"/>
        </w:rPr>
        <w:t>ларның</w:t>
      </w:r>
      <w:r w:rsidR="00D94868" w:rsidRPr="00B445AD">
        <w:rPr>
          <w:rFonts w:ascii="Times New Roman" w:hAnsi="Times New Roman" w:cs="Times New Roman"/>
          <w:sz w:val="28"/>
          <w:szCs w:val="28"/>
          <w:lang w:val="tt-RU"/>
        </w:rPr>
        <w:t xml:space="preserve"> (өстәл</w:t>
      </w:r>
      <w:r w:rsidRPr="00B445AD">
        <w:rPr>
          <w:rFonts w:ascii="Times New Roman" w:hAnsi="Times New Roman" w:cs="Times New Roman"/>
          <w:sz w:val="28"/>
          <w:szCs w:val="28"/>
          <w:lang w:val="tt-RU"/>
        </w:rPr>
        <w:t>ләрнең</w:t>
      </w:r>
      <w:r w:rsidR="00D94868" w:rsidRPr="00B445AD">
        <w:rPr>
          <w:rFonts w:ascii="Times New Roman" w:hAnsi="Times New Roman" w:cs="Times New Roman"/>
          <w:sz w:val="28"/>
          <w:szCs w:val="28"/>
          <w:lang w:val="tt-RU"/>
        </w:rPr>
        <w:t xml:space="preserve">) </w:t>
      </w:r>
      <w:r w:rsidRPr="00B445AD">
        <w:rPr>
          <w:rFonts w:ascii="Times New Roman" w:hAnsi="Times New Roman" w:cs="Times New Roman"/>
          <w:sz w:val="28"/>
          <w:szCs w:val="28"/>
          <w:lang w:val="tt-RU"/>
        </w:rPr>
        <w:t xml:space="preserve">билгеләнгән </w:t>
      </w:r>
      <w:r w:rsidR="00D94868" w:rsidRPr="00B445AD">
        <w:rPr>
          <w:rFonts w:ascii="Times New Roman" w:hAnsi="Times New Roman" w:cs="Times New Roman"/>
          <w:sz w:val="28"/>
          <w:szCs w:val="28"/>
          <w:lang w:val="tt-RU"/>
        </w:rPr>
        <w:t>санын арттыру, шулай ук уку классларында һәм кабинетларда норматив сыйдырышлылыкн</w:t>
      </w:r>
      <w:r w:rsidR="006872BA" w:rsidRPr="00B445AD">
        <w:rPr>
          <w:rFonts w:ascii="Times New Roman" w:hAnsi="Times New Roman" w:cs="Times New Roman"/>
          <w:sz w:val="28"/>
          <w:szCs w:val="28"/>
          <w:lang w:val="tt-RU"/>
        </w:rPr>
        <w:t>ы</w:t>
      </w:r>
      <w:r w:rsidR="00D94868" w:rsidRPr="00B445AD">
        <w:rPr>
          <w:rFonts w:ascii="Times New Roman" w:hAnsi="Times New Roman" w:cs="Times New Roman"/>
          <w:sz w:val="28"/>
          <w:szCs w:val="28"/>
          <w:lang w:val="tt-RU"/>
        </w:rPr>
        <w:t xml:space="preserve"> арттыру тыела.</w:t>
      </w:r>
    </w:p>
    <w:p w:rsidR="00D94868" w:rsidRPr="00B445AD" w:rsidRDefault="00D94868" w:rsidP="001D412C">
      <w:pPr>
        <w:jc w:val="both"/>
        <w:rPr>
          <w:rFonts w:ascii="Times New Roman" w:hAnsi="Times New Roman" w:cs="Times New Roman"/>
          <w:sz w:val="28"/>
          <w:szCs w:val="28"/>
          <w:lang w:val="tt-RU"/>
        </w:rPr>
      </w:pPr>
      <w:r w:rsidRPr="00B445AD">
        <w:rPr>
          <w:rFonts w:ascii="Times New Roman" w:hAnsi="Times New Roman" w:cs="Times New Roman"/>
          <w:sz w:val="28"/>
          <w:szCs w:val="28"/>
          <w:lang w:val="tt-RU"/>
        </w:rPr>
        <w:t xml:space="preserve">92. Белем бирү оешмасы җитәкчесе һәр уку елы башланыр алдыннан укучылар белән янгын куркынычсызлыгы таләпләрен өйрәнү, шул исәптән сулыш </w:t>
      </w:r>
      <w:r w:rsidR="006872BA" w:rsidRPr="00B445AD">
        <w:rPr>
          <w:rFonts w:ascii="Times New Roman" w:hAnsi="Times New Roman" w:cs="Times New Roman"/>
          <w:sz w:val="28"/>
          <w:szCs w:val="28"/>
          <w:lang w:val="tt-RU"/>
        </w:rPr>
        <w:t>һәм</w:t>
      </w:r>
      <w:r w:rsidR="00E54167">
        <w:rPr>
          <w:rFonts w:ascii="Times New Roman" w:hAnsi="Times New Roman" w:cs="Times New Roman"/>
          <w:sz w:val="28"/>
          <w:szCs w:val="28"/>
          <w:lang w:val="tt-RU"/>
        </w:rPr>
        <w:t xml:space="preserve"> күрү</w:t>
      </w:r>
      <w:r w:rsidR="006872BA" w:rsidRPr="00B445AD">
        <w:rPr>
          <w:rFonts w:ascii="Times New Roman" w:hAnsi="Times New Roman" w:cs="Times New Roman"/>
          <w:sz w:val="28"/>
          <w:szCs w:val="28"/>
          <w:lang w:val="tt-RU"/>
        </w:rPr>
        <w:t xml:space="preserve"> </w:t>
      </w:r>
      <w:r w:rsidRPr="00B445AD">
        <w:rPr>
          <w:rFonts w:ascii="Times New Roman" w:hAnsi="Times New Roman" w:cs="Times New Roman"/>
          <w:sz w:val="28"/>
          <w:szCs w:val="28"/>
          <w:lang w:val="tt-RU"/>
        </w:rPr>
        <w:t>органнарын</w:t>
      </w:r>
      <w:r w:rsidR="00075185">
        <w:rPr>
          <w:rFonts w:ascii="Times New Roman" w:hAnsi="Times New Roman" w:cs="Times New Roman"/>
          <w:sz w:val="28"/>
          <w:szCs w:val="28"/>
          <w:lang w:val="tt-RU"/>
        </w:rPr>
        <w:t xml:space="preserve"> </w:t>
      </w:r>
      <w:r w:rsidRPr="00B445AD">
        <w:rPr>
          <w:rFonts w:ascii="Times New Roman" w:hAnsi="Times New Roman" w:cs="Times New Roman"/>
          <w:sz w:val="28"/>
          <w:szCs w:val="28"/>
          <w:lang w:val="tt-RU"/>
        </w:rPr>
        <w:t xml:space="preserve">янгынның куркыныч факторларыннан </w:t>
      </w:r>
      <w:r w:rsidR="006872BA" w:rsidRPr="00B445AD">
        <w:rPr>
          <w:rFonts w:ascii="Times New Roman" w:hAnsi="Times New Roman" w:cs="Times New Roman"/>
          <w:sz w:val="28"/>
          <w:szCs w:val="28"/>
          <w:lang w:val="tt-RU"/>
        </w:rPr>
        <w:t>ш</w:t>
      </w:r>
      <w:r w:rsidR="00722910" w:rsidRPr="00722910">
        <w:rPr>
          <w:rFonts w:ascii="Times New Roman" w:hAnsi="Times New Roman" w:cs="Times New Roman"/>
          <w:sz w:val="28"/>
          <w:szCs w:val="28"/>
          <w:lang w:val="tt-RU"/>
        </w:rPr>
        <w:t>ә</w:t>
      </w:r>
      <w:r w:rsidR="006872BA" w:rsidRPr="00B445AD">
        <w:rPr>
          <w:rFonts w:ascii="Times New Roman" w:hAnsi="Times New Roman" w:cs="Times New Roman"/>
          <w:sz w:val="28"/>
          <w:szCs w:val="28"/>
          <w:lang w:val="tt-RU"/>
        </w:rPr>
        <w:t xml:space="preserve">хси саклану чаралары </w:t>
      </w:r>
      <w:r w:rsidRPr="00B445AD">
        <w:rPr>
          <w:rFonts w:ascii="Times New Roman" w:hAnsi="Times New Roman" w:cs="Times New Roman"/>
          <w:sz w:val="28"/>
          <w:szCs w:val="28"/>
          <w:lang w:val="tt-RU"/>
        </w:rPr>
        <w:t>һәм беренчел янгын сүндерү чараларыннан файдалану буенча дәресләр (семестр) үткәрүне оештыра.</w:t>
      </w:r>
    </w:p>
    <w:p w:rsidR="00D94868" w:rsidRPr="00863437" w:rsidRDefault="00D94868" w:rsidP="001D412C">
      <w:pPr>
        <w:jc w:val="both"/>
        <w:rPr>
          <w:rFonts w:ascii="Times New Roman" w:hAnsi="Times New Roman" w:cs="Times New Roman"/>
          <w:b/>
          <w:sz w:val="28"/>
          <w:szCs w:val="28"/>
          <w:lang w:val="tt-RU"/>
        </w:rPr>
      </w:pPr>
      <w:r w:rsidRPr="00863437">
        <w:rPr>
          <w:rFonts w:ascii="Times New Roman" w:hAnsi="Times New Roman" w:cs="Times New Roman"/>
          <w:b/>
          <w:sz w:val="28"/>
          <w:szCs w:val="28"/>
          <w:lang w:val="tt-RU"/>
        </w:rPr>
        <w:t>VI. Мәдәни-</w:t>
      </w:r>
      <w:r w:rsidR="000237EE" w:rsidRPr="00863437">
        <w:rPr>
          <w:lang w:val="tt-RU"/>
        </w:rPr>
        <w:t xml:space="preserve"> </w:t>
      </w:r>
      <w:r w:rsidR="000237EE" w:rsidRPr="00863437">
        <w:rPr>
          <w:rFonts w:ascii="Times New Roman" w:hAnsi="Times New Roman" w:cs="Times New Roman"/>
          <w:b/>
          <w:sz w:val="28"/>
          <w:szCs w:val="28"/>
          <w:lang w:val="tt-RU"/>
        </w:rPr>
        <w:t>мәгърифәтчелек</w:t>
      </w:r>
      <w:r w:rsidRPr="00863437">
        <w:rPr>
          <w:rFonts w:ascii="Times New Roman" w:hAnsi="Times New Roman" w:cs="Times New Roman"/>
          <w:b/>
          <w:sz w:val="28"/>
          <w:szCs w:val="28"/>
          <w:lang w:val="tt-RU"/>
        </w:rPr>
        <w:t xml:space="preserve"> һәм тамаша учреждениеләре</w:t>
      </w:r>
    </w:p>
    <w:p w:rsidR="00D94868" w:rsidRPr="00B50395" w:rsidRDefault="00D94868" w:rsidP="001D412C">
      <w:pPr>
        <w:jc w:val="both"/>
        <w:rPr>
          <w:rFonts w:ascii="Times New Roman" w:hAnsi="Times New Roman" w:cs="Times New Roman"/>
          <w:sz w:val="28"/>
          <w:szCs w:val="28"/>
          <w:lang w:val="tt-RU"/>
        </w:rPr>
      </w:pPr>
      <w:r w:rsidRPr="00B50395">
        <w:rPr>
          <w:rFonts w:ascii="Times New Roman" w:hAnsi="Times New Roman" w:cs="Times New Roman"/>
          <w:sz w:val="28"/>
          <w:szCs w:val="28"/>
          <w:lang w:val="tt-RU"/>
        </w:rPr>
        <w:t>93. Оешма җитәкчесе музей предметларын һәм башка кыйммәтләрне музейдан (картиналар галереясы һ.б.) эвакуацияләү планын, шулай ук янгын очрагында цирктан (зоопарктан һ. б.) хайваннарны эвакуацияләү планын эшләүне тәэмин итә.</w:t>
      </w:r>
    </w:p>
    <w:p w:rsidR="00D94868" w:rsidRPr="00B50395" w:rsidRDefault="00D94868" w:rsidP="001D412C">
      <w:pPr>
        <w:jc w:val="both"/>
        <w:rPr>
          <w:rFonts w:ascii="Times New Roman" w:hAnsi="Times New Roman" w:cs="Times New Roman"/>
          <w:sz w:val="28"/>
          <w:szCs w:val="28"/>
          <w:lang w:val="tt-RU"/>
        </w:rPr>
      </w:pPr>
      <w:r w:rsidRPr="00B50395">
        <w:rPr>
          <w:rFonts w:ascii="Times New Roman" w:hAnsi="Times New Roman" w:cs="Times New Roman"/>
          <w:sz w:val="28"/>
          <w:szCs w:val="28"/>
          <w:lang w:val="tt-RU"/>
        </w:rPr>
        <w:t>94. Тамаша залларында һәм мәдәни-</w:t>
      </w:r>
      <w:r w:rsidR="00863437" w:rsidRPr="00B50395">
        <w:rPr>
          <w:rFonts w:ascii="Times New Roman" w:hAnsi="Times New Roman" w:cs="Times New Roman"/>
          <w:sz w:val="28"/>
          <w:szCs w:val="28"/>
          <w:lang w:val="tt-RU"/>
        </w:rPr>
        <w:t>мәгърифәтчелек</w:t>
      </w:r>
      <w:r w:rsidRPr="00B50395">
        <w:rPr>
          <w:rFonts w:ascii="Times New Roman" w:hAnsi="Times New Roman" w:cs="Times New Roman"/>
          <w:sz w:val="28"/>
          <w:szCs w:val="28"/>
          <w:lang w:val="tt-RU"/>
        </w:rPr>
        <w:t xml:space="preserve"> һәм тамаша учреждениеләре трибуналарында кәнәфи һәм урындыкларны </w:t>
      </w:r>
      <w:r w:rsidR="00A829EE" w:rsidRPr="00B50395">
        <w:rPr>
          <w:rFonts w:ascii="Times New Roman" w:hAnsi="Times New Roman" w:cs="Times New Roman"/>
          <w:sz w:val="28"/>
          <w:szCs w:val="28"/>
          <w:lang w:val="tt-RU"/>
        </w:rPr>
        <w:t>р</w:t>
      </w:r>
      <w:r w:rsidR="00722910" w:rsidRPr="00B50395">
        <w:rPr>
          <w:rFonts w:ascii="Times New Roman" w:hAnsi="Times New Roman" w:cs="Times New Roman"/>
          <w:sz w:val="28"/>
          <w:szCs w:val="28"/>
          <w:lang w:val="tt-RU"/>
        </w:rPr>
        <w:t>ә</w:t>
      </w:r>
      <w:r w:rsidR="00A829EE" w:rsidRPr="00B50395">
        <w:rPr>
          <w:rFonts w:ascii="Times New Roman" w:hAnsi="Times New Roman" w:cs="Times New Roman"/>
          <w:sz w:val="28"/>
          <w:szCs w:val="28"/>
          <w:lang w:val="tt-RU"/>
        </w:rPr>
        <w:t>т</w:t>
      </w:r>
      <w:r w:rsidR="00A829EE" w:rsidRPr="00B445AD">
        <w:rPr>
          <w:rFonts w:ascii="Times New Roman" w:hAnsi="Times New Roman" w:cs="Times New Roman"/>
          <w:sz w:val="28"/>
          <w:szCs w:val="28"/>
          <w:lang w:val="tt-RU"/>
        </w:rPr>
        <w:t>л</w:t>
      </w:r>
      <w:r w:rsidR="00722910" w:rsidRPr="00B50395">
        <w:rPr>
          <w:rFonts w:ascii="Times New Roman" w:hAnsi="Times New Roman" w:cs="Times New Roman"/>
          <w:sz w:val="28"/>
          <w:szCs w:val="28"/>
          <w:lang w:val="tt-RU"/>
        </w:rPr>
        <w:t>ә</w:t>
      </w:r>
      <w:r w:rsidR="00BE2600" w:rsidRPr="00B50395">
        <w:rPr>
          <w:rFonts w:ascii="Times New Roman" w:hAnsi="Times New Roman" w:cs="Times New Roman"/>
          <w:sz w:val="28"/>
          <w:szCs w:val="28"/>
          <w:lang w:val="tt-RU"/>
        </w:rPr>
        <w:t xml:space="preserve"> итеп </w:t>
      </w:r>
      <w:r w:rsidRPr="00B50395">
        <w:rPr>
          <w:rFonts w:ascii="Times New Roman" w:hAnsi="Times New Roman" w:cs="Times New Roman"/>
          <w:sz w:val="28"/>
          <w:szCs w:val="28"/>
          <w:lang w:val="tt-RU"/>
        </w:rPr>
        <w:t>бер-берсенә тоташтырырга һәм идәнгә нык</w:t>
      </w:r>
      <w:r w:rsidR="00BE2600" w:rsidRPr="00B50395">
        <w:rPr>
          <w:rFonts w:ascii="Times New Roman" w:hAnsi="Times New Roman" w:cs="Times New Roman"/>
          <w:sz w:val="28"/>
          <w:szCs w:val="28"/>
          <w:lang w:val="tt-RU"/>
        </w:rPr>
        <w:t>лап</w:t>
      </w:r>
      <w:r w:rsidRPr="00B50395">
        <w:rPr>
          <w:rFonts w:ascii="Times New Roman" w:hAnsi="Times New Roman" w:cs="Times New Roman"/>
          <w:sz w:val="28"/>
          <w:szCs w:val="28"/>
          <w:lang w:val="tt-RU"/>
        </w:rPr>
        <w:t xml:space="preserve"> беркетергә кирәк. Эвакуация юлына яки эвакуация чыгу юлына</w:t>
      </w:r>
      <w:r w:rsidR="00BE2600" w:rsidRPr="00B50395">
        <w:rPr>
          <w:rFonts w:ascii="Times New Roman" w:hAnsi="Times New Roman" w:cs="Times New Roman"/>
          <w:sz w:val="28"/>
          <w:szCs w:val="28"/>
          <w:lang w:val="tt-RU"/>
        </w:rPr>
        <w:t xml:space="preserve"> ложадан</w:t>
      </w:r>
      <w:r w:rsidRPr="00B50395">
        <w:rPr>
          <w:rFonts w:ascii="Times New Roman" w:hAnsi="Times New Roman" w:cs="Times New Roman"/>
          <w:sz w:val="28"/>
          <w:szCs w:val="28"/>
          <w:lang w:val="tt-RU"/>
        </w:rPr>
        <w:t xml:space="preserve"> мөстәкыйль рәвештә чыккан очракта,</w:t>
      </w:r>
      <w:r w:rsidR="00BE2600" w:rsidRPr="00B50395">
        <w:rPr>
          <w:rFonts w:ascii="Times New Roman" w:hAnsi="Times New Roman" w:cs="Times New Roman"/>
          <w:sz w:val="28"/>
          <w:szCs w:val="28"/>
          <w:lang w:val="tt-RU"/>
        </w:rPr>
        <w:t xml:space="preserve"> ложада</w:t>
      </w:r>
      <w:r w:rsidRPr="00B50395">
        <w:rPr>
          <w:rFonts w:ascii="Times New Roman" w:hAnsi="Times New Roman" w:cs="Times New Roman"/>
          <w:sz w:val="28"/>
          <w:szCs w:val="28"/>
          <w:lang w:val="tt-RU"/>
        </w:rPr>
        <w:t xml:space="preserve"> 12дән дә артмаган урыннар саны булган</w:t>
      </w:r>
      <w:r w:rsidR="00A829EE" w:rsidRPr="00B445AD">
        <w:rPr>
          <w:rFonts w:ascii="Times New Roman" w:hAnsi="Times New Roman" w:cs="Times New Roman"/>
          <w:sz w:val="28"/>
          <w:szCs w:val="28"/>
          <w:lang w:val="tt-RU"/>
        </w:rPr>
        <w:t>да</w:t>
      </w:r>
      <w:r w:rsidRPr="00B50395">
        <w:rPr>
          <w:rFonts w:ascii="Times New Roman" w:hAnsi="Times New Roman" w:cs="Times New Roman"/>
          <w:sz w:val="28"/>
          <w:szCs w:val="28"/>
          <w:lang w:val="tt-RU"/>
        </w:rPr>
        <w:t xml:space="preserve"> </w:t>
      </w:r>
      <w:r w:rsidR="002C22B6" w:rsidRPr="00B50395">
        <w:rPr>
          <w:rFonts w:ascii="Times New Roman" w:hAnsi="Times New Roman" w:cs="Times New Roman"/>
          <w:sz w:val="28"/>
          <w:szCs w:val="28"/>
          <w:lang w:val="tt-RU"/>
        </w:rPr>
        <w:t>к</w:t>
      </w:r>
      <w:r w:rsidR="00722910" w:rsidRPr="00B50395">
        <w:rPr>
          <w:rFonts w:ascii="Times New Roman" w:hAnsi="Times New Roman" w:cs="Times New Roman"/>
          <w:sz w:val="28"/>
          <w:szCs w:val="28"/>
          <w:lang w:val="tt-RU"/>
        </w:rPr>
        <w:t>ә</w:t>
      </w:r>
      <w:r w:rsidR="002C22B6" w:rsidRPr="00B50395">
        <w:rPr>
          <w:rFonts w:ascii="Times New Roman" w:hAnsi="Times New Roman" w:cs="Times New Roman"/>
          <w:sz w:val="28"/>
          <w:szCs w:val="28"/>
          <w:lang w:val="tt-RU"/>
        </w:rPr>
        <w:t>н</w:t>
      </w:r>
      <w:r w:rsidR="00722910" w:rsidRPr="00B50395">
        <w:rPr>
          <w:rFonts w:ascii="Times New Roman" w:hAnsi="Times New Roman" w:cs="Times New Roman"/>
          <w:sz w:val="28"/>
          <w:szCs w:val="28"/>
          <w:lang w:val="tt-RU"/>
        </w:rPr>
        <w:t>ә</w:t>
      </w:r>
      <w:r w:rsidR="002C22B6" w:rsidRPr="00B50395">
        <w:rPr>
          <w:rFonts w:ascii="Times New Roman" w:hAnsi="Times New Roman" w:cs="Times New Roman"/>
          <w:sz w:val="28"/>
          <w:szCs w:val="28"/>
          <w:lang w:val="tt-RU"/>
        </w:rPr>
        <w:t>фил</w:t>
      </w:r>
      <w:r w:rsidR="00722910" w:rsidRPr="00B50395">
        <w:rPr>
          <w:rFonts w:ascii="Times New Roman" w:hAnsi="Times New Roman" w:cs="Times New Roman"/>
          <w:sz w:val="28"/>
          <w:szCs w:val="28"/>
          <w:lang w:val="tt-RU"/>
        </w:rPr>
        <w:t>ә</w:t>
      </w:r>
      <w:r w:rsidR="002C22B6" w:rsidRPr="00B50395">
        <w:rPr>
          <w:rFonts w:ascii="Times New Roman" w:hAnsi="Times New Roman" w:cs="Times New Roman"/>
          <w:sz w:val="28"/>
          <w:szCs w:val="28"/>
          <w:lang w:val="tt-RU"/>
        </w:rPr>
        <w:t>рне</w:t>
      </w:r>
      <w:r w:rsidRPr="00B50395">
        <w:rPr>
          <w:rFonts w:ascii="Times New Roman" w:hAnsi="Times New Roman" w:cs="Times New Roman"/>
          <w:sz w:val="28"/>
          <w:szCs w:val="28"/>
          <w:lang w:val="tt-RU"/>
        </w:rPr>
        <w:t xml:space="preserve"> (урындыклар</w:t>
      </w:r>
      <w:r w:rsidR="002C22B6" w:rsidRPr="00B50395">
        <w:rPr>
          <w:rFonts w:ascii="Times New Roman" w:hAnsi="Times New Roman" w:cs="Times New Roman"/>
          <w:sz w:val="28"/>
          <w:szCs w:val="28"/>
          <w:lang w:val="tt-RU"/>
        </w:rPr>
        <w:t>ны</w:t>
      </w:r>
      <w:r w:rsidRPr="00B50395">
        <w:rPr>
          <w:rFonts w:ascii="Times New Roman" w:hAnsi="Times New Roman" w:cs="Times New Roman"/>
          <w:sz w:val="28"/>
          <w:szCs w:val="28"/>
          <w:lang w:val="tt-RU"/>
        </w:rPr>
        <w:t>) беркетмәскә рөхсәт ителә.</w:t>
      </w:r>
    </w:p>
    <w:p w:rsidR="00D94868" w:rsidRPr="00B50395" w:rsidRDefault="00D94868" w:rsidP="001D412C">
      <w:pPr>
        <w:jc w:val="both"/>
        <w:rPr>
          <w:rFonts w:ascii="Times New Roman" w:hAnsi="Times New Roman" w:cs="Times New Roman"/>
          <w:sz w:val="28"/>
          <w:szCs w:val="28"/>
          <w:lang w:val="tt-RU"/>
        </w:rPr>
      </w:pPr>
      <w:r w:rsidRPr="00B50395">
        <w:rPr>
          <w:rFonts w:ascii="Times New Roman" w:hAnsi="Times New Roman" w:cs="Times New Roman"/>
          <w:sz w:val="28"/>
          <w:szCs w:val="28"/>
          <w:lang w:val="tt-RU"/>
        </w:rPr>
        <w:t>200дән дә артмаган урыннар булган тамаша залларында урындыкларны</w:t>
      </w:r>
      <w:r w:rsidR="008509B3" w:rsidRPr="00B50395">
        <w:rPr>
          <w:rFonts w:ascii="Times New Roman" w:hAnsi="Times New Roman" w:cs="Times New Roman"/>
          <w:sz w:val="28"/>
          <w:szCs w:val="28"/>
          <w:lang w:val="tt-RU"/>
        </w:rPr>
        <w:t xml:space="preserve"> р</w:t>
      </w:r>
      <w:r w:rsidR="00722910" w:rsidRPr="00B50395">
        <w:rPr>
          <w:rFonts w:ascii="Times New Roman" w:hAnsi="Times New Roman" w:cs="Times New Roman"/>
          <w:sz w:val="28"/>
          <w:szCs w:val="28"/>
          <w:lang w:val="tt-RU"/>
        </w:rPr>
        <w:t>ә</w:t>
      </w:r>
      <w:r w:rsidR="008509B3" w:rsidRPr="00B50395">
        <w:rPr>
          <w:rFonts w:ascii="Times New Roman" w:hAnsi="Times New Roman" w:cs="Times New Roman"/>
          <w:sz w:val="28"/>
          <w:szCs w:val="28"/>
          <w:lang w:val="tt-RU"/>
        </w:rPr>
        <w:t>тл</w:t>
      </w:r>
      <w:r w:rsidR="00722910" w:rsidRPr="00B50395">
        <w:rPr>
          <w:rFonts w:ascii="Times New Roman" w:hAnsi="Times New Roman" w:cs="Times New Roman"/>
          <w:sz w:val="28"/>
          <w:szCs w:val="28"/>
          <w:lang w:val="tt-RU"/>
        </w:rPr>
        <w:t>ә</w:t>
      </w:r>
      <w:r w:rsidR="00863437" w:rsidRPr="00B50395">
        <w:rPr>
          <w:rFonts w:ascii="Times New Roman" w:hAnsi="Times New Roman" w:cs="Times New Roman"/>
          <w:sz w:val="28"/>
          <w:szCs w:val="28"/>
          <w:lang w:val="tt-RU"/>
        </w:rPr>
        <w:t xml:space="preserve">р итеп узара тоташтырганда </w:t>
      </w:r>
      <w:r w:rsidR="008509B3" w:rsidRPr="00B50395">
        <w:rPr>
          <w:rFonts w:ascii="Times New Roman" w:hAnsi="Times New Roman" w:cs="Times New Roman"/>
          <w:sz w:val="28"/>
          <w:szCs w:val="28"/>
          <w:lang w:val="tt-RU"/>
        </w:rPr>
        <w:t>аларны и</w:t>
      </w:r>
      <w:r w:rsidR="008F32AD" w:rsidRPr="00B50395">
        <w:rPr>
          <w:rFonts w:ascii="Times New Roman" w:hAnsi="Times New Roman" w:cs="Times New Roman"/>
          <w:sz w:val="28"/>
          <w:szCs w:val="28"/>
          <w:lang w:val="tt-RU"/>
        </w:rPr>
        <w:t>дә</w:t>
      </w:r>
      <w:r w:rsidR="008509B3" w:rsidRPr="00B50395">
        <w:rPr>
          <w:rFonts w:ascii="Times New Roman" w:hAnsi="Times New Roman" w:cs="Times New Roman"/>
          <w:sz w:val="28"/>
          <w:szCs w:val="28"/>
          <w:lang w:val="tt-RU"/>
        </w:rPr>
        <w:t>нг</w:t>
      </w:r>
      <w:r w:rsidR="00722910" w:rsidRPr="00B50395">
        <w:rPr>
          <w:rFonts w:ascii="Times New Roman" w:hAnsi="Times New Roman" w:cs="Times New Roman"/>
          <w:sz w:val="28"/>
          <w:szCs w:val="28"/>
          <w:lang w:val="tt-RU"/>
        </w:rPr>
        <w:t>ә</w:t>
      </w:r>
      <w:r w:rsidR="008509B3" w:rsidRPr="00B50395">
        <w:rPr>
          <w:rFonts w:ascii="Times New Roman" w:hAnsi="Times New Roman" w:cs="Times New Roman"/>
          <w:sz w:val="28"/>
          <w:szCs w:val="28"/>
          <w:lang w:val="tt-RU"/>
        </w:rPr>
        <w:t xml:space="preserve"> беркету м</w:t>
      </w:r>
      <w:r w:rsidR="00722910" w:rsidRPr="00B50395">
        <w:rPr>
          <w:rFonts w:ascii="Times New Roman" w:hAnsi="Times New Roman" w:cs="Times New Roman"/>
          <w:sz w:val="28"/>
          <w:szCs w:val="28"/>
          <w:lang w:val="tt-RU"/>
        </w:rPr>
        <w:t>ә</w:t>
      </w:r>
      <w:r w:rsidR="0078441C">
        <w:rPr>
          <w:rFonts w:ascii="Times New Roman" w:hAnsi="Times New Roman" w:cs="Times New Roman"/>
          <w:sz w:val="28"/>
          <w:szCs w:val="28"/>
          <w:lang w:val="tt-RU"/>
        </w:rPr>
        <w:t>җбү</w:t>
      </w:r>
      <w:r w:rsidR="008509B3" w:rsidRPr="00B50395">
        <w:rPr>
          <w:rFonts w:ascii="Times New Roman" w:hAnsi="Times New Roman" w:cs="Times New Roman"/>
          <w:sz w:val="28"/>
          <w:szCs w:val="28"/>
          <w:lang w:val="tt-RU"/>
        </w:rPr>
        <w:t>ри тугел.</w:t>
      </w:r>
    </w:p>
    <w:p w:rsidR="00D94868" w:rsidRPr="00B50395" w:rsidRDefault="00D94868" w:rsidP="001D412C">
      <w:pPr>
        <w:jc w:val="both"/>
        <w:rPr>
          <w:rFonts w:ascii="Times New Roman" w:hAnsi="Times New Roman" w:cs="Times New Roman"/>
          <w:sz w:val="28"/>
          <w:szCs w:val="28"/>
          <w:lang w:val="tt-RU"/>
        </w:rPr>
      </w:pPr>
      <w:r w:rsidRPr="00B50395">
        <w:rPr>
          <w:rFonts w:ascii="Times New Roman" w:hAnsi="Times New Roman" w:cs="Times New Roman"/>
          <w:sz w:val="28"/>
          <w:szCs w:val="28"/>
          <w:lang w:val="tt-RU"/>
        </w:rPr>
        <w:t>95. Оешма җитәкчесе я</w:t>
      </w:r>
      <w:r w:rsidR="00693604" w:rsidRPr="00B50395">
        <w:rPr>
          <w:rFonts w:ascii="Times New Roman" w:hAnsi="Times New Roman" w:cs="Times New Roman"/>
          <w:sz w:val="28"/>
          <w:szCs w:val="28"/>
          <w:lang w:val="tt-RU"/>
        </w:rPr>
        <w:t>нучан материаллардан (</w:t>
      </w:r>
      <w:r w:rsidR="00693604" w:rsidRPr="00B445AD">
        <w:rPr>
          <w:rFonts w:ascii="Times New Roman" w:hAnsi="Times New Roman" w:cs="Times New Roman"/>
          <w:sz w:val="28"/>
          <w:szCs w:val="28"/>
          <w:lang w:val="tt-RU"/>
        </w:rPr>
        <w:t>декорацияләр элү өчен сәхнә түшәмендәге агач рәшәткәләр</w:t>
      </w:r>
      <w:r w:rsidRPr="00B50395">
        <w:rPr>
          <w:rFonts w:ascii="Times New Roman" w:hAnsi="Times New Roman" w:cs="Times New Roman"/>
          <w:sz w:val="28"/>
          <w:szCs w:val="28"/>
          <w:lang w:val="tt-RU"/>
        </w:rPr>
        <w:t>, асылмалы күперләр, эш галереяләре һ.б.) эшләнгән</w:t>
      </w:r>
      <w:r w:rsidR="00D1548A" w:rsidRPr="00B50395">
        <w:rPr>
          <w:rFonts w:ascii="Times New Roman" w:hAnsi="Times New Roman" w:cs="Times New Roman"/>
          <w:sz w:val="28"/>
          <w:szCs w:val="28"/>
          <w:lang w:val="tt-RU"/>
        </w:rPr>
        <w:t xml:space="preserve"> с</w:t>
      </w:r>
      <w:r w:rsidR="00722910" w:rsidRPr="00B50395">
        <w:rPr>
          <w:rFonts w:ascii="Times New Roman" w:hAnsi="Times New Roman" w:cs="Times New Roman"/>
          <w:sz w:val="28"/>
          <w:szCs w:val="28"/>
          <w:lang w:val="tt-RU"/>
        </w:rPr>
        <w:t>ә</w:t>
      </w:r>
      <w:r w:rsidR="00D1548A" w:rsidRPr="00B50395">
        <w:rPr>
          <w:rFonts w:ascii="Times New Roman" w:hAnsi="Times New Roman" w:cs="Times New Roman"/>
          <w:sz w:val="28"/>
          <w:szCs w:val="28"/>
          <w:lang w:val="tt-RU"/>
        </w:rPr>
        <w:t>хн</w:t>
      </w:r>
      <w:r w:rsidR="00722910" w:rsidRPr="00B50395">
        <w:rPr>
          <w:rFonts w:ascii="Times New Roman" w:hAnsi="Times New Roman" w:cs="Times New Roman"/>
          <w:sz w:val="28"/>
          <w:szCs w:val="28"/>
          <w:lang w:val="tt-RU"/>
        </w:rPr>
        <w:t>ә</w:t>
      </w:r>
      <w:r w:rsidR="00D1548A" w:rsidRPr="00B50395">
        <w:rPr>
          <w:rFonts w:ascii="Times New Roman" w:hAnsi="Times New Roman" w:cs="Times New Roman"/>
          <w:sz w:val="28"/>
          <w:szCs w:val="28"/>
          <w:lang w:val="tt-RU"/>
        </w:rPr>
        <w:t xml:space="preserve"> тартмасын,</w:t>
      </w:r>
      <w:r w:rsidRPr="00B50395">
        <w:rPr>
          <w:rFonts w:ascii="Times New Roman" w:hAnsi="Times New Roman" w:cs="Times New Roman"/>
          <w:sz w:val="28"/>
          <w:szCs w:val="28"/>
          <w:lang w:val="tt-RU"/>
        </w:rPr>
        <w:t xml:space="preserve"> агач һәм башка конструкцияләрне, я</w:t>
      </w:r>
      <w:r w:rsidR="00D1548A" w:rsidRPr="00B50395">
        <w:rPr>
          <w:rFonts w:ascii="Times New Roman" w:hAnsi="Times New Roman" w:cs="Times New Roman"/>
          <w:sz w:val="28"/>
          <w:szCs w:val="28"/>
          <w:lang w:val="tt-RU"/>
        </w:rPr>
        <w:t>н</w:t>
      </w:r>
      <w:r w:rsidRPr="00B50395">
        <w:rPr>
          <w:rFonts w:ascii="Times New Roman" w:hAnsi="Times New Roman" w:cs="Times New Roman"/>
          <w:sz w:val="28"/>
          <w:szCs w:val="28"/>
          <w:lang w:val="tt-RU"/>
        </w:rPr>
        <w:t>у</w:t>
      </w:r>
      <w:r w:rsidR="00D1548A" w:rsidRPr="00B50395">
        <w:rPr>
          <w:rFonts w:ascii="Times New Roman" w:hAnsi="Times New Roman" w:cs="Times New Roman"/>
          <w:sz w:val="28"/>
          <w:szCs w:val="28"/>
          <w:lang w:val="tt-RU"/>
        </w:rPr>
        <w:t>чан</w:t>
      </w:r>
      <w:r w:rsidRPr="00B50395">
        <w:rPr>
          <w:rFonts w:ascii="Times New Roman" w:hAnsi="Times New Roman" w:cs="Times New Roman"/>
          <w:sz w:val="28"/>
          <w:szCs w:val="28"/>
          <w:lang w:val="tt-RU"/>
        </w:rPr>
        <w:t xml:space="preserve"> декорацияләр</w:t>
      </w:r>
      <w:r w:rsidR="00D1548A" w:rsidRPr="00B50395">
        <w:rPr>
          <w:rFonts w:ascii="Times New Roman" w:hAnsi="Times New Roman" w:cs="Times New Roman"/>
          <w:sz w:val="28"/>
          <w:szCs w:val="28"/>
          <w:lang w:val="tt-RU"/>
        </w:rPr>
        <w:t>не</w:t>
      </w:r>
      <w:r w:rsidRPr="00B50395">
        <w:rPr>
          <w:rFonts w:ascii="Times New Roman" w:hAnsi="Times New Roman" w:cs="Times New Roman"/>
          <w:sz w:val="28"/>
          <w:szCs w:val="28"/>
          <w:lang w:val="tt-RU"/>
        </w:rPr>
        <w:t>, сәхнә һәм күргәзмә бизәлешен</w:t>
      </w:r>
      <w:r w:rsidR="00D1548A" w:rsidRPr="00B50395">
        <w:rPr>
          <w:rFonts w:ascii="Times New Roman" w:hAnsi="Times New Roman" w:cs="Times New Roman"/>
          <w:sz w:val="28"/>
          <w:szCs w:val="28"/>
          <w:lang w:val="tt-RU"/>
        </w:rPr>
        <w:t xml:space="preserve"> </w:t>
      </w:r>
      <w:r w:rsidR="001F1795" w:rsidRPr="00B50395">
        <w:rPr>
          <w:rFonts w:ascii="Times New Roman" w:hAnsi="Times New Roman" w:cs="Times New Roman"/>
          <w:sz w:val="28"/>
          <w:szCs w:val="28"/>
          <w:lang w:val="tt-RU"/>
        </w:rPr>
        <w:t xml:space="preserve">янгыннан саклагыч составлар </w:t>
      </w:r>
      <w:r w:rsidR="00110755" w:rsidRPr="00B50395">
        <w:rPr>
          <w:rFonts w:ascii="Times New Roman" w:hAnsi="Times New Roman" w:cs="Times New Roman"/>
          <w:sz w:val="28"/>
          <w:szCs w:val="28"/>
          <w:lang w:val="tt-RU"/>
        </w:rPr>
        <w:t>белән</w:t>
      </w:r>
      <w:r w:rsidR="001F1795" w:rsidRPr="00B50395">
        <w:rPr>
          <w:rFonts w:ascii="Times New Roman" w:hAnsi="Times New Roman" w:cs="Times New Roman"/>
          <w:sz w:val="28"/>
          <w:szCs w:val="28"/>
          <w:lang w:val="tt-RU"/>
        </w:rPr>
        <w:t xml:space="preserve"> </w:t>
      </w:r>
      <w:r w:rsidR="00D1548A" w:rsidRPr="00B50395">
        <w:rPr>
          <w:rFonts w:ascii="Times New Roman" w:hAnsi="Times New Roman" w:cs="Times New Roman"/>
          <w:sz w:val="28"/>
          <w:szCs w:val="28"/>
          <w:lang w:val="tt-RU"/>
        </w:rPr>
        <w:t>эшк</w:t>
      </w:r>
      <w:r w:rsidR="00722910" w:rsidRPr="00B50395">
        <w:rPr>
          <w:rFonts w:ascii="Times New Roman" w:hAnsi="Times New Roman" w:cs="Times New Roman"/>
          <w:sz w:val="28"/>
          <w:szCs w:val="28"/>
          <w:lang w:val="tt-RU"/>
        </w:rPr>
        <w:t>ә</w:t>
      </w:r>
      <w:r w:rsidR="00D1548A" w:rsidRPr="00B50395">
        <w:rPr>
          <w:rFonts w:ascii="Times New Roman" w:hAnsi="Times New Roman" w:cs="Times New Roman"/>
          <w:sz w:val="28"/>
          <w:szCs w:val="28"/>
          <w:lang w:val="tt-RU"/>
        </w:rPr>
        <w:t>ртуне</w:t>
      </w:r>
      <w:r w:rsidRPr="00B50395">
        <w:rPr>
          <w:rFonts w:ascii="Times New Roman" w:hAnsi="Times New Roman" w:cs="Times New Roman"/>
          <w:sz w:val="28"/>
          <w:szCs w:val="28"/>
          <w:lang w:val="tt-RU"/>
        </w:rPr>
        <w:t>,</w:t>
      </w:r>
      <w:r w:rsidR="00D1548A" w:rsidRPr="00B50395">
        <w:rPr>
          <w:rFonts w:ascii="Times New Roman" w:hAnsi="Times New Roman" w:cs="Times New Roman"/>
          <w:sz w:val="28"/>
          <w:szCs w:val="28"/>
          <w:lang w:val="tt-RU"/>
        </w:rPr>
        <w:t xml:space="preserve"> шулай ук тамаша</w:t>
      </w:r>
      <w:r w:rsidR="001F1795" w:rsidRPr="00B445AD">
        <w:rPr>
          <w:rFonts w:ascii="Times New Roman" w:hAnsi="Times New Roman" w:cs="Times New Roman"/>
          <w:sz w:val="28"/>
          <w:szCs w:val="28"/>
          <w:lang w:val="tt-RU"/>
        </w:rPr>
        <w:t xml:space="preserve"> </w:t>
      </w:r>
      <w:r w:rsidR="00D1548A" w:rsidRPr="00B50395">
        <w:rPr>
          <w:rFonts w:ascii="Times New Roman" w:hAnsi="Times New Roman" w:cs="Times New Roman"/>
          <w:sz w:val="28"/>
          <w:szCs w:val="28"/>
          <w:lang w:val="tt-RU"/>
        </w:rPr>
        <w:t>һәм экспозиция залларында</w:t>
      </w:r>
      <w:r w:rsidR="005F5AE8" w:rsidRPr="00B50395">
        <w:rPr>
          <w:rFonts w:ascii="Times New Roman" w:hAnsi="Times New Roman" w:cs="Times New Roman"/>
          <w:sz w:val="28"/>
          <w:szCs w:val="28"/>
          <w:lang w:val="tt-RU"/>
        </w:rPr>
        <w:t xml:space="preserve"> </w:t>
      </w:r>
      <w:r w:rsidR="001F1795" w:rsidRPr="00B445AD">
        <w:rPr>
          <w:rFonts w:ascii="Times New Roman" w:hAnsi="Times New Roman" w:cs="Times New Roman"/>
          <w:sz w:val="28"/>
          <w:szCs w:val="28"/>
          <w:lang w:val="tt-RU"/>
        </w:rPr>
        <w:t xml:space="preserve">шундый составлар белән </w:t>
      </w:r>
      <w:r w:rsidR="005F5AE8" w:rsidRPr="00B50395">
        <w:rPr>
          <w:rFonts w:ascii="Times New Roman" w:hAnsi="Times New Roman" w:cs="Times New Roman"/>
          <w:sz w:val="28"/>
          <w:szCs w:val="28"/>
          <w:lang w:val="tt-RU"/>
        </w:rPr>
        <w:t>драпировкалауны т</w:t>
      </w:r>
      <w:r w:rsidR="001F1795" w:rsidRPr="00B445AD">
        <w:rPr>
          <w:rFonts w:ascii="Times New Roman" w:hAnsi="Times New Roman" w:cs="Times New Roman"/>
          <w:sz w:val="28"/>
          <w:szCs w:val="28"/>
          <w:lang w:val="tt-RU"/>
        </w:rPr>
        <w:t>ә</w:t>
      </w:r>
      <w:r w:rsidR="001F1795" w:rsidRPr="00B50395">
        <w:rPr>
          <w:rFonts w:ascii="Times New Roman" w:hAnsi="Times New Roman" w:cs="Times New Roman"/>
          <w:sz w:val="28"/>
          <w:szCs w:val="28"/>
          <w:lang w:val="tt-RU"/>
        </w:rPr>
        <w:t>эмин итеп</w:t>
      </w:r>
      <w:r w:rsidR="001F1795" w:rsidRPr="00B445AD">
        <w:rPr>
          <w:rFonts w:ascii="Times New Roman" w:hAnsi="Times New Roman" w:cs="Times New Roman"/>
          <w:sz w:val="28"/>
          <w:szCs w:val="28"/>
          <w:lang w:val="tt-RU"/>
        </w:rPr>
        <w:t xml:space="preserve">, </w:t>
      </w:r>
      <w:r w:rsidR="005F5AE8" w:rsidRPr="00B50395">
        <w:rPr>
          <w:rFonts w:ascii="Times New Roman" w:hAnsi="Times New Roman" w:cs="Times New Roman"/>
          <w:sz w:val="28"/>
          <w:szCs w:val="28"/>
          <w:lang w:val="tt-RU"/>
        </w:rPr>
        <w:t>янгын саклау системаларын эксплуатациял</w:t>
      </w:r>
      <w:r w:rsidR="00722910" w:rsidRPr="00B50395">
        <w:rPr>
          <w:rFonts w:ascii="Times New Roman" w:hAnsi="Times New Roman" w:cs="Times New Roman"/>
          <w:sz w:val="28"/>
          <w:szCs w:val="28"/>
          <w:lang w:val="tt-RU"/>
        </w:rPr>
        <w:t>ә</w:t>
      </w:r>
      <w:r w:rsidR="005F5AE8" w:rsidRPr="00B50395">
        <w:rPr>
          <w:rFonts w:ascii="Times New Roman" w:hAnsi="Times New Roman" w:cs="Times New Roman"/>
          <w:sz w:val="28"/>
          <w:szCs w:val="28"/>
          <w:lang w:val="tt-RU"/>
        </w:rPr>
        <w:t>у журналына</w:t>
      </w:r>
      <w:r w:rsidR="00374A4A" w:rsidRPr="00B50395">
        <w:rPr>
          <w:rFonts w:ascii="Times New Roman" w:hAnsi="Times New Roman" w:cs="Times New Roman"/>
          <w:sz w:val="28"/>
          <w:szCs w:val="28"/>
          <w:lang w:val="tt-RU"/>
        </w:rPr>
        <w:t xml:space="preserve"> </w:t>
      </w:r>
      <w:r w:rsidR="00D1548A" w:rsidRPr="00B50395">
        <w:rPr>
          <w:rFonts w:ascii="Times New Roman" w:hAnsi="Times New Roman" w:cs="Times New Roman"/>
          <w:sz w:val="28"/>
          <w:szCs w:val="28"/>
          <w:lang w:val="tt-RU"/>
        </w:rPr>
        <w:t>эшк</w:t>
      </w:r>
      <w:r w:rsidR="00722910" w:rsidRPr="00B50395">
        <w:rPr>
          <w:rFonts w:ascii="Times New Roman" w:hAnsi="Times New Roman" w:cs="Times New Roman"/>
          <w:sz w:val="28"/>
          <w:szCs w:val="28"/>
          <w:lang w:val="tt-RU"/>
        </w:rPr>
        <w:t>ә</w:t>
      </w:r>
      <w:r w:rsidR="00D1548A" w:rsidRPr="00B50395">
        <w:rPr>
          <w:rFonts w:ascii="Times New Roman" w:hAnsi="Times New Roman" w:cs="Times New Roman"/>
          <w:sz w:val="28"/>
          <w:szCs w:val="28"/>
          <w:lang w:val="tt-RU"/>
        </w:rPr>
        <w:t xml:space="preserve">рту датасын </w:t>
      </w:r>
      <w:r w:rsidR="005F5AE8" w:rsidRPr="00B50395">
        <w:rPr>
          <w:rFonts w:ascii="Times New Roman" w:hAnsi="Times New Roman" w:cs="Times New Roman"/>
          <w:sz w:val="28"/>
          <w:szCs w:val="28"/>
          <w:lang w:val="tt-RU"/>
        </w:rPr>
        <w:t xml:space="preserve">һәм </w:t>
      </w:r>
      <w:r w:rsidR="00374A4A">
        <w:rPr>
          <w:rFonts w:ascii="Times New Roman" w:hAnsi="Times New Roman" w:cs="Times New Roman"/>
          <w:sz w:val="28"/>
          <w:szCs w:val="28"/>
          <w:lang w:val="tt-RU"/>
        </w:rPr>
        <w:t>вакытын</w:t>
      </w:r>
      <w:r w:rsidR="00D1548A" w:rsidRPr="00B50395">
        <w:rPr>
          <w:rFonts w:ascii="Times New Roman" w:hAnsi="Times New Roman" w:cs="Times New Roman"/>
          <w:sz w:val="28"/>
          <w:szCs w:val="28"/>
          <w:lang w:val="tt-RU"/>
        </w:rPr>
        <w:t xml:space="preserve"> курс</w:t>
      </w:r>
      <w:r w:rsidR="00722910" w:rsidRPr="00B50395">
        <w:rPr>
          <w:rFonts w:ascii="Times New Roman" w:hAnsi="Times New Roman" w:cs="Times New Roman"/>
          <w:sz w:val="28"/>
          <w:szCs w:val="28"/>
          <w:lang w:val="tt-RU"/>
        </w:rPr>
        <w:t>ә</w:t>
      </w:r>
      <w:r w:rsidR="00374A4A" w:rsidRPr="00B50395">
        <w:rPr>
          <w:rFonts w:ascii="Times New Roman" w:hAnsi="Times New Roman" w:cs="Times New Roman"/>
          <w:sz w:val="28"/>
          <w:szCs w:val="28"/>
          <w:lang w:val="tt-RU"/>
        </w:rPr>
        <w:t>теп</w:t>
      </w:r>
      <w:r w:rsidR="00D1548A" w:rsidRPr="00B50395">
        <w:rPr>
          <w:rFonts w:ascii="Times New Roman" w:hAnsi="Times New Roman" w:cs="Times New Roman"/>
          <w:sz w:val="28"/>
          <w:szCs w:val="28"/>
          <w:lang w:val="tt-RU"/>
        </w:rPr>
        <w:t xml:space="preserve"> м</w:t>
      </w:r>
      <w:r w:rsidR="00722910" w:rsidRPr="00B50395">
        <w:rPr>
          <w:rFonts w:ascii="Times New Roman" w:hAnsi="Times New Roman" w:cs="Times New Roman"/>
          <w:sz w:val="28"/>
          <w:szCs w:val="28"/>
          <w:lang w:val="tt-RU"/>
        </w:rPr>
        <w:t>ә</w:t>
      </w:r>
      <w:r w:rsidR="00D1548A" w:rsidRPr="00B50395">
        <w:rPr>
          <w:rFonts w:ascii="Times New Roman" w:hAnsi="Times New Roman" w:cs="Times New Roman"/>
          <w:sz w:val="28"/>
          <w:szCs w:val="28"/>
          <w:lang w:val="tt-RU"/>
        </w:rPr>
        <w:t>гълумат керт</w:t>
      </w:r>
      <w:r w:rsidR="00722910" w:rsidRPr="00B50395">
        <w:rPr>
          <w:rFonts w:ascii="Times New Roman" w:hAnsi="Times New Roman" w:cs="Times New Roman"/>
          <w:sz w:val="28"/>
          <w:szCs w:val="28"/>
          <w:lang w:val="tt-RU"/>
        </w:rPr>
        <w:t>ә</w:t>
      </w:r>
      <w:r w:rsidR="005F5AE8" w:rsidRPr="00B50395">
        <w:rPr>
          <w:rFonts w:ascii="Times New Roman" w:hAnsi="Times New Roman" w:cs="Times New Roman"/>
          <w:sz w:val="28"/>
          <w:szCs w:val="28"/>
          <w:lang w:val="tt-RU"/>
        </w:rPr>
        <w:t>.</w:t>
      </w:r>
    </w:p>
    <w:p w:rsidR="00D94868" w:rsidRPr="00B50395" w:rsidRDefault="00D94868" w:rsidP="001D412C">
      <w:pPr>
        <w:jc w:val="both"/>
        <w:rPr>
          <w:rFonts w:ascii="Times New Roman" w:hAnsi="Times New Roman" w:cs="Times New Roman"/>
          <w:sz w:val="28"/>
          <w:szCs w:val="28"/>
          <w:lang w:val="tt-RU"/>
        </w:rPr>
      </w:pPr>
      <w:r w:rsidRPr="00B50395">
        <w:rPr>
          <w:rFonts w:ascii="Times New Roman" w:hAnsi="Times New Roman" w:cs="Times New Roman"/>
          <w:sz w:val="28"/>
          <w:szCs w:val="28"/>
          <w:lang w:val="tt-RU"/>
        </w:rPr>
        <w:t xml:space="preserve">96. </w:t>
      </w:r>
      <w:r w:rsidR="008E37F2" w:rsidRPr="00B50395">
        <w:rPr>
          <w:rFonts w:ascii="Times New Roman" w:hAnsi="Times New Roman" w:cs="Times New Roman"/>
          <w:sz w:val="28"/>
          <w:szCs w:val="28"/>
          <w:lang w:val="tt-RU"/>
        </w:rPr>
        <w:t>С</w:t>
      </w:r>
      <w:r w:rsidR="00722910" w:rsidRPr="00B50395">
        <w:rPr>
          <w:rFonts w:ascii="Times New Roman" w:hAnsi="Times New Roman" w:cs="Times New Roman"/>
          <w:sz w:val="28"/>
          <w:szCs w:val="28"/>
          <w:lang w:val="tt-RU"/>
        </w:rPr>
        <w:t>ә</w:t>
      </w:r>
      <w:r w:rsidR="008E37F2" w:rsidRPr="00B50395">
        <w:rPr>
          <w:rFonts w:ascii="Times New Roman" w:hAnsi="Times New Roman" w:cs="Times New Roman"/>
          <w:sz w:val="28"/>
          <w:szCs w:val="28"/>
          <w:lang w:val="tt-RU"/>
        </w:rPr>
        <w:t>хн</w:t>
      </w:r>
      <w:r w:rsidR="00722910" w:rsidRPr="00B50395">
        <w:rPr>
          <w:rFonts w:ascii="Times New Roman" w:hAnsi="Times New Roman" w:cs="Times New Roman"/>
          <w:sz w:val="28"/>
          <w:szCs w:val="28"/>
          <w:lang w:val="tt-RU"/>
        </w:rPr>
        <w:t>ә</w:t>
      </w:r>
      <w:r w:rsidR="008F32AD" w:rsidRPr="00B50395">
        <w:rPr>
          <w:rFonts w:ascii="Times New Roman" w:hAnsi="Times New Roman" w:cs="Times New Roman"/>
          <w:sz w:val="28"/>
          <w:szCs w:val="28"/>
          <w:lang w:val="tt-RU"/>
        </w:rPr>
        <w:t>дә</w:t>
      </w:r>
      <w:r w:rsidR="008E37F2" w:rsidRPr="00B50395">
        <w:rPr>
          <w:rFonts w:ascii="Times New Roman" w:hAnsi="Times New Roman" w:cs="Times New Roman"/>
          <w:sz w:val="28"/>
          <w:szCs w:val="28"/>
          <w:lang w:val="tt-RU"/>
        </w:rPr>
        <w:t xml:space="preserve"> б</w:t>
      </w:r>
      <w:r w:rsidR="00374A4A" w:rsidRPr="00B50395">
        <w:rPr>
          <w:rFonts w:ascii="Times New Roman" w:hAnsi="Times New Roman" w:cs="Times New Roman"/>
          <w:sz w:val="28"/>
          <w:szCs w:val="28"/>
          <w:lang w:val="tt-RU"/>
        </w:rPr>
        <w:t>ер үк вакытта</w:t>
      </w:r>
      <w:r w:rsidRPr="00B50395">
        <w:rPr>
          <w:rFonts w:ascii="Times New Roman" w:hAnsi="Times New Roman" w:cs="Times New Roman"/>
          <w:sz w:val="28"/>
          <w:szCs w:val="28"/>
          <w:lang w:val="tt-RU"/>
        </w:rPr>
        <w:t xml:space="preserve"> 2</w:t>
      </w:r>
      <w:r w:rsidR="00722910" w:rsidRPr="00B50395">
        <w:rPr>
          <w:rFonts w:ascii="Times New Roman" w:hAnsi="Times New Roman" w:cs="Times New Roman"/>
          <w:sz w:val="28"/>
          <w:szCs w:val="28"/>
          <w:lang w:val="tt-RU"/>
        </w:rPr>
        <w:t xml:space="preserve"> </w:t>
      </w:r>
      <w:r w:rsidRPr="00B50395">
        <w:rPr>
          <w:rFonts w:ascii="Times New Roman" w:hAnsi="Times New Roman" w:cs="Times New Roman"/>
          <w:sz w:val="28"/>
          <w:szCs w:val="28"/>
          <w:lang w:val="tt-RU"/>
        </w:rPr>
        <w:t xml:space="preserve">дән артык спектакль өчен </w:t>
      </w:r>
      <w:r w:rsidR="001F1795" w:rsidRPr="00B50395">
        <w:rPr>
          <w:rFonts w:ascii="Times New Roman" w:hAnsi="Times New Roman" w:cs="Times New Roman"/>
          <w:sz w:val="28"/>
          <w:szCs w:val="28"/>
          <w:lang w:val="tt-RU"/>
        </w:rPr>
        <w:t xml:space="preserve">декорацияләр </w:t>
      </w:r>
      <w:r w:rsidR="001F1795" w:rsidRPr="00B445AD">
        <w:rPr>
          <w:rFonts w:ascii="Times New Roman" w:hAnsi="Times New Roman" w:cs="Times New Roman"/>
          <w:sz w:val="28"/>
          <w:szCs w:val="28"/>
          <w:lang w:val="tt-RU"/>
        </w:rPr>
        <w:t xml:space="preserve">һәм </w:t>
      </w:r>
      <w:r w:rsidRPr="00B50395">
        <w:rPr>
          <w:rFonts w:ascii="Times New Roman" w:hAnsi="Times New Roman" w:cs="Times New Roman"/>
          <w:sz w:val="28"/>
          <w:szCs w:val="28"/>
          <w:lang w:val="tt-RU"/>
        </w:rPr>
        <w:t>сәхнә җиһазлары урнаштыру тыела.</w:t>
      </w:r>
    </w:p>
    <w:p w:rsidR="00D94868" w:rsidRPr="00B50395" w:rsidRDefault="00D94868" w:rsidP="001D412C">
      <w:pPr>
        <w:jc w:val="both"/>
        <w:rPr>
          <w:rFonts w:ascii="Times New Roman" w:hAnsi="Times New Roman" w:cs="Times New Roman"/>
          <w:sz w:val="28"/>
          <w:szCs w:val="28"/>
          <w:lang w:val="tt-RU"/>
        </w:rPr>
      </w:pPr>
      <w:r w:rsidRPr="00B50395">
        <w:rPr>
          <w:rFonts w:ascii="Times New Roman" w:hAnsi="Times New Roman" w:cs="Times New Roman"/>
          <w:sz w:val="28"/>
          <w:szCs w:val="28"/>
          <w:lang w:val="tt-RU"/>
        </w:rPr>
        <w:t xml:space="preserve">Декорацияләр, бутафорияләр, агач станоклар, </w:t>
      </w:r>
      <w:r w:rsidR="003E5034" w:rsidRPr="00B445AD">
        <w:rPr>
          <w:rFonts w:ascii="Times New Roman" w:hAnsi="Times New Roman" w:cs="Times New Roman"/>
          <w:sz w:val="28"/>
          <w:szCs w:val="28"/>
          <w:lang w:val="tt-RU"/>
        </w:rPr>
        <w:t>авыш борыс терәкләр</w:t>
      </w:r>
      <w:r w:rsidRPr="00B50395">
        <w:rPr>
          <w:rFonts w:ascii="Times New Roman" w:hAnsi="Times New Roman" w:cs="Times New Roman"/>
          <w:sz w:val="28"/>
          <w:szCs w:val="28"/>
          <w:lang w:val="tt-RU"/>
        </w:rPr>
        <w:t xml:space="preserve">, инвентарь һәм башка милекне трюмнарда, </w:t>
      </w:r>
      <w:r w:rsidR="002E6B81" w:rsidRPr="00B445AD">
        <w:rPr>
          <w:rFonts w:ascii="Times New Roman" w:hAnsi="Times New Roman" w:cs="Times New Roman"/>
          <w:sz w:val="28"/>
          <w:szCs w:val="28"/>
          <w:lang w:val="tt-RU"/>
        </w:rPr>
        <w:t>декорацияләр элү өчен сәхнә түшәмендәге агач рәшәткәләр</w:t>
      </w:r>
      <w:r w:rsidR="003E5034" w:rsidRPr="00B445AD">
        <w:rPr>
          <w:rFonts w:ascii="Times New Roman" w:hAnsi="Times New Roman" w:cs="Times New Roman"/>
          <w:sz w:val="28"/>
          <w:szCs w:val="28"/>
          <w:lang w:val="tt-RU"/>
        </w:rPr>
        <w:t>дә</w:t>
      </w:r>
      <w:r w:rsidR="002E6B81" w:rsidRPr="00B50395">
        <w:rPr>
          <w:rFonts w:ascii="Times New Roman" w:hAnsi="Times New Roman" w:cs="Times New Roman"/>
          <w:sz w:val="28"/>
          <w:szCs w:val="28"/>
          <w:lang w:val="tt-RU"/>
        </w:rPr>
        <w:t>,</w:t>
      </w:r>
      <w:r w:rsidRPr="00B50395">
        <w:rPr>
          <w:rFonts w:ascii="Times New Roman" w:hAnsi="Times New Roman" w:cs="Times New Roman"/>
          <w:sz w:val="28"/>
          <w:szCs w:val="28"/>
          <w:lang w:val="tt-RU"/>
        </w:rPr>
        <w:t xml:space="preserve"> һәм эш мәйданчыкларында (галереяләрдә</w:t>
      </w:r>
      <w:r w:rsidR="003E5034" w:rsidRPr="00B50395">
        <w:rPr>
          <w:rFonts w:ascii="Times New Roman" w:hAnsi="Times New Roman" w:cs="Times New Roman"/>
          <w:sz w:val="28"/>
          <w:szCs w:val="28"/>
          <w:lang w:val="tt-RU"/>
        </w:rPr>
        <w:t>), баскыч</w:t>
      </w:r>
      <w:r w:rsidR="003E5034" w:rsidRPr="00B445AD">
        <w:rPr>
          <w:rFonts w:ascii="Times New Roman" w:hAnsi="Times New Roman" w:cs="Times New Roman"/>
          <w:sz w:val="28"/>
          <w:szCs w:val="28"/>
          <w:lang w:val="tt-RU"/>
        </w:rPr>
        <w:t xml:space="preserve">ның ике мәйданчык арасындагы өлешләрендә </w:t>
      </w:r>
      <w:r w:rsidRPr="00B50395">
        <w:rPr>
          <w:rFonts w:ascii="Times New Roman" w:hAnsi="Times New Roman" w:cs="Times New Roman"/>
          <w:sz w:val="28"/>
          <w:szCs w:val="28"/>
          <w:lang w:val="tt-RU"/>
        </w:rPr>
        <w:t>һәм мәйданчыклары астында, шулай ук тамаша заллары астындагы подвал һәм техник катларда саклау тыела.</w:t>
      </w:r>
    </w:p>
    <w:p w:rsidR="00D94868" w:rsidRPr="00B50395" w:rsidRDefault="00D94868" w:rsidP="001D412C">
      <w:pPr>
        <w:jc w:val="both"/>
        <w:rPr>
          <w:rFonts w:ascii="Times New Roman" w:hAnsi="Times New Roman" w:cs="Times New Roman"/>
          <w:sz w:val="28"/>
          <w:szCs w:val="28"/>
          <w:lang w:val="tt-RU"/>
        </w:rPr>
      </w:pPr>
      <w:r w:rsidRPr="00B50395">
        <w:rPr>
          <w:rFonts w:ascii="Times New Roman" w:hAnsi="Times New Roman" w:cs="Times New Roman"/>
          <w:sz w:val="28"/>
          <w:szCs w:val="28"/>
          <w:lang w:val="tt-RU"/>
        </w:rPr>
        <w:t>97.</w:t>
      </w:r>
      <w:r w:rsidR="00B67F1B" w:rsidRPr="00B50395">
        <w:rPr>
          <w:rFonts w:ascii="Times New Roman" w:hAnsi="Times New Roman" w:cs="Times New Roman"/>
          <w:sz w:val="28"/>
          <w:szCs w:val="28"/>
          <w:lang w:val="tt-RU"/>
        </w:rPr>
        <w:t xml:space="preserve"> </w:t>
      </w:r>
      <w:r w:rsidRPr="00B50395">
        <w:rPr>
          <w:rFonts w:ascii="Times New Roman" w:hAnsi="Times New Roman" w:cs="Times New Roman"/>
          <w:sz w:val="28"/>
          <w:szCs w:val="28"/>
          <w:lang w:val="tt-RU"/>
        </w:rPr>
        <w:t>Сәхнәне</w:t>
      </w:r>
      <w:r w:rsidR="006C7A9F" w:rsidRPr="00B445AD">
        <w:rPr>
          <w:rFonts w:ascii="Times New Roman" w:hAnsi="Times New Roman" w:cs="Times New Roman"/>
          <w:sz w:val="28"/>
          <w:szCs w:val="28"/>
          <w:lang w:val="tt-RU"/>
        </w:rPr>
        <w:t xml:space="preserve"> бизәгән вакытта сәхнә</w:t>
      </w:r>
      <w:r w:rsidRPr="00B50395">
        <w:rPr>
          <w:rFonts w:ascii="Times New Roman" w:hAnsi="Times New Roman" w:cs="Times New Roman"/>
          <w:sz w:val="28"/>
          <w:szCs w:val="28"/>
          <w:lang w:val="tt-RU"/>
        </w:rPr>
        <w:t xml:space="preserve"> планшеты тирәсендә киңлеге 1 метрдан да ким булмаган </w:t>
      </w:r>
      <w:r w:rsidR="00761FCF" w:rsidRPr="00B50395">
        <w:rPr>
          <w:rFonts w:ascii="Times New Roman" w:hAnsi="Times New Roman" w:cs="Times New Roman"/>
          <w:sz w:val="28"/>
          <w:szCs w:val="28"/>
          <w:lang w:val="tt-RU"/>
        </w:rPr>
        <w:t xml:space="preserve">ирекле </w:t>
      </w:r>
      <w:r w:rsidR="00D21687" w:rsidRPr="00B445AD">
        <w:rPr>
          <w:rFonts w:ascii="Times New Roman" w:hAnsi="Times New Roman" w:cs="Times New Roman"/>
          <w:sz w:val="28"/>
          <w:szCs w:val="28"/>
          <w:lang w:val="tt-RU"/>
        </w:rPr>
        <w:t>урап</w:t>
      </w:r>
      <w:r w:rsidR="00075185">
        <w:rPr>
          <w:rFonts w:ascii="Times New Roman" w:hAnsi="Times New Roman" w:cs="Times New Roman"/>
          <w:sz w:val="28"/>
          <w:szCs w:val="28"/>
          <w:lang w:val="tt-RU"/>
        </w:rPr>
        <w:t xml:space="preserve"> </w:t>
      </w:r>
      <w:r w:rsidR="00761FCF" w:rsidRPr="00B50395">
        <w:rPr>
          <w:rFonts w:ascii="Times New Roman" w:hAnsi="Times New Roman" w:cs="Times New Roman"/>
          <w:sz w:val="28"/>
          <w:szCs w:val="28"/>
          <w:lang w:val="tt-RU"/>
        </w:rPr>
        <w:t>йор</w:t>
      </w:r>
      <w:r w:rsidR="00761FCF" w:rsidRPr="00B445AD">
        <w:rPr>
          <w:rFonts w:ascii="Times New Roman" w:hAnsi="Times New Roman" w:cs="Times New Roman"/>
          <w:sz w:val="28"/>
          <w:szCs w:val="28"/>
          <w:lang w:val="tt-RU"/>
        </w:rPr>
        <w:t>ү мөмкинлеге</w:t>
      </w:r>
      <w:r w:rsidR="000D4EF1" w:rsidRPr="00B50395">
        <w:rPr>
          <w:rFonts w:ascii="Times New Roman" w:hAnsi="Times New Roman" w:cs="Times New Roman"/>
          <w:sz w:val="28"/>
          <w:szCs w:val="28"/>
          <w:lang w:val="tt-RU"/>
        </w:rPr>
        <w:t xml:space="preserve"> т</w:t>
      </w:r>
      <w:r w:rsidRPr="00B50395">
        <w:rPr>
          <w:rFonts w:ascii="Times New Roman" w:hAnsi="Times New Roman" w:cs="Times New Roman"/>
          <w:sz w:val="28"/>
          <w:szCs w:val="28"/>
          <w:lang w:val="tt-RU"/>
        </w:rPr>
        <w:t>әэмин ителә.</w:t>
      </w:r>
    </w:p>
    <w:p w:rsidR="00D94868" w:rsidRPr="00B50395" w:rsidRDefault="00D94868" w:rsidP="001D412C">
      <w:pPr>
        <w:jc w:val="both"/>
        <w:rPr>
          <w:rFonts w:ascii="Times New Roman" w:hAnsi="Times New Roman" w:cs="Times New Roman"/>
          <w:sz w:val="28"/>
          <w:szCs w:val="28"/>
          <w:lang w:val="tt-RU"/>
        </w:rPr>
      </w:pPr>
      <w:r w:rsidRPr="00B50395">
        <w:rPr>
          <w:rFonts w:ascii="Times New Roman" w:hAnsi="Times New Roman" w:cs="Times New Roman"/>
          <w:sz w:val="28"/>
          <w:szCs w:val="28"/>
          <w:lang w:val="tt-RU"/>
        </w:rPr>
        <w:t>Спектакль тәмамланганнан соң</w:t>
      </w:r>
      <w:r w:rsidR="00F6236E" w:rsidRPr="00B445AD">
        <w:rPr>
          <w:rFonts w:ascii="Times New Roman" w:hAnsi="Times New Roman" w:cs="Times New Roman"/>
          <w:sz w:val="28"/>
          <w:szCs w:val="28"/>
          <w:lang w:val="tt-RU"/>
        </w:rPr>
        <w:t>,</w:t>
      </w:r>
      <w:r w:rsidRPr="00B50395">
        <w:rPr>
          <w:rFonts w:ascii="Times New Roman" w:hAnsi="Times New Roman" w:cs="Times New Roman"/>
          <w:sz w:val="28"/>
          <w:szCs w:val="28"/>
          <w:lang w:val="tt-RU"/>
        </w:rPr>
        <w:t xml:space="preserve"> барлык декорацияләр һәм</w:t>
      </w:r>
      <w:r w:rsidR="00B0295E" w:rsidRPr="00B50395">
        <w:rPr>
          <w:rFonts w:ascii="Times New Roman" w:hAnsi="Times New Roman" w:cs="Times New Roman"/>
          <w:sz w:val="28"/>
          <w:szCs w:val="28"/>
          <w:lang w:val="tt-RU"/>
        </w:rPr>
        <w:t xml:space="preserve"> бутафорияләр</w:t>
      </w:r>
      <w:r w:rsidRPr="00B50395">
        <w:rPr>
          <w:rFonts w:ascii="Times New Roman" w:hAnsi="Times New Roman" w:cs="Times New Roman"/>
          <w:sz w:val="28"/>
          <w:szCs w:val="28"/>
          <w:lang w:val="tt-RU"/>
        </w:rPr>
        <w:t xml:space="preserve"> сәхнәдән</w:t>
      </w:r>
      <w:r w:rsidR="00F6236E" w:rsidRPr="00B50395">
        <w:rPr>
          <w:rFonts w:ascii="Times New Roman" w:hAnsi="Times New Roman" w:cs="Times New Roman"/>
          <w:sz w:val="28"/>
          <w:szCs w:val="28"/>
          <w:lang w:val="tt-RU"/>
        </w:rPr>
        <w:t xml:space="preserve"> сутеп ал</w:t>
      </w:r>
      <w:r w:rsidR="00F6236E" w:rsidRPr="00B445AD">
        <w:rPr>
          <w:rFonts w:ascii="Times New Roman" w:hAnsi="Times New Roman" w:cs="Times New Roman"/>
          <w:sz w:val="28"/>
          <w:szCs w:val="28"/>
          <w:lang w:val="tt-RU"/>
        </w:rPr>
        <w:t>ы</w:t>
      </w:r>
      <w:r w:rsidR="00F6236E" w:rsidRPr="00B50395">
        <w:rPr>
          <w:rFonts w:ascii="Times New Roman" w:hAnsi="Times New Roman" w:cs="Times New Roman"/>
          <w:sz w:val="28"/>
          <w:szCs w:val="28"/>
          <w:lang w:val="tt-RU"/>
        </w:rPr>
        <w:t>н</w:t>
      </w:r>
      <w:r w:rsidR="00F6236E" w:rsidRPr="00B445AD">
        <w:rPr>
          <w:rFonts w:ascii="Times New Roman" w:hAnsi="Times New Roman" w:cs="Times New Roman"/>
          <w:sz w:val="28"/>
          <w:szCs w:val="28"/>
          <w:lang w:val="tt-RU"/>
        </w:rPr>
        <w:t>ып,</w:t>
      </w:r>
      <w:r w:rsidRPr="00B50395">
        <w:rPr>
          <w:rFonts w:ascii="Times New Roman" w:hAnsi="Times New Roman" w:cs="Times New Roman"/>
          <w:sz w:val="28"/>
          <w:szCs w:val="28"/>
          <w:lang w:val="tt-RU"/>
        </w:rPr>
        <w:t xml:space="preserve"> склад бүлмәләренә</w:t>
      </w:r>
      <w:r w:rsidR="00A66D48" w:rsidRPr="00B50395">
        <w:rPr>
          <w:rFonts w:ascii="Times New Roman" w:hAnsi="Times New Roman" w:cs="Times New Roman"/>
          <w:sz w:val="28"/>
          <w:szCs w:val="28"/>
          <w:lang w:val="tt-RU"/>
        </w:rPr>
        <w:t xml:space="preserve"> урнаштырыла</w:t>
      </w:r>
      <w:r w:rsidRPr="00B50395">
        <w:rPr>
          <w:rFonts w:ascii="Times New Roman" w:hAnsi="Times New Roman" w:cs="Times New Roman"/>
          <w:sz w:val="28"/>
          <w:szCs w:val="28"/>
          <w:lang w:val="tt-RU"/>
        </w:rPr>
        <w:t>.</w:t>
      </w:r>
    </w:p>
    <w:p w:rsidR="00D94868" w:rsidRPr="00B50395" w:rsidRDefault="00D94868" w:rsidP="001D412C">
      <w:pPr>
        <w:jc w:val="both"/>
        <w:rPr>
          <w:rFonts w:ascii="Times New Roman" w:hAnsi="Times New Roman" w:cs="Times New Roman"/>
          <w:sz w:val="28"/>
          <w:szCs w:val="28"/>
          <w:lang w:val="tt-RU"/>
        </w:rPr>
      </w:pPr>
      <w:r w:rsidRPr="00B50395">
        <w:rPr>
          <w:rFonts w:ascii="Times New Roman" w:hAnsi="Times New Roman" w:cs="Times New Roman"/>
          <w:sz w:val="28"/>
          <w:szCs w:val="28"/>
          <w:lang w:val="tt-RU"/>
        </w:rPr>
        <w:t>98. Кешеләр күп була торган чаралар вакытында бинада яки корылмада ут эшләрен үткәрү тыела.</w:t>
      </w:r>
    </w:p>
    <w:p w:rsidR="00D94868" w:rsidRPr="00B50395" w:rsidRDefault="00D94868" w:rsidP="001D412C">
      <w:pPr>
        <w:jc w:val="both"/>
        <w:rPr>
          <w:rFonts w:ascii="Times New Roman" w:hAnsi="Times New Roman" w:cs="Times New Roman"/>
          <w:sz w:val="28"/>
          <w:szCs w:val="28"/>
          <w:lang w:val="tt-RU"/>
        </w:rPr>
      </w:pPr>
      <w:r w:rsidRPr="00B50395">
        <w:rPr>
          <w:rFonts w:ascii="Times New Roman" w:hAnsi="Times New Roman" w:cs="Times New Roman"/>
          <w:sz w:val="28"/>
          <w:szCs w:val="28"/>
          <w:lang w:val="tt-RU"/>
        </w:rPr>
        <w:t>Спорт һәм башка массакүләм чаралар үткәргәндә кешеләрнең иминлеген тәэмин итү өчен, D класслы янгын сүндергечләрен кулланып, әлеге Кагыйдәләргә 1 нче кушымта нигезендә, фальшфейерларны сүндерү буенча чаралар күрелә.</w:t>
      </w:r>
      <w:r w:rsidR="00755F6B" w:rsidRPr="00B50395">
        <w:rPr>
          <w:rFonts w:ascii="Times New Roman" w:hAnsi="Times New Roman" w:cs="Times New Roman"/>
          <w:sz w:val="28"/>
          <w:szCs w:val="28"/>
          <w:lang w:val="tt-RU"/>
        </w:rPr>
        <w:t xml:space="preserve"> Шулай ук янгын чыганагын, </w:t>
      </w:r>
      <w:r w:rsidR="008E12DA" w:rsidRPr="00B50395">
        <w:rPr>
          <w:rFonts w:ascii="Times New Roman" w:hAnsi="Times New Roman" w:cs="Times New Roman"/>
          <w:sz w:val="28"/>
          <w:szCs w:val="28"/>
          <w:lang w:val="tt-RU"/>
        </w:rPr>
        <w:t>к</w:t>
      </w:r>
      <w:r w:rsidR="00755F6B" w:rsidRPr="00B50395">
        <w:rPr>
          <w:rFonts w:ascii="Times New Roman" w:hAnsi="Times New Roman" w:cs="Times New Roman"/>
          <w:sz w:val="28"/>
          <w:szCs w:val="28"/>
          <w:lang w:val="tt-RU"/>
        </w:rPr>
        <w:t>е</w:t>
      </w:r>
      <w:r w:rsidR="008E12DA" w:rsidRPr="00B50395">
        <w:rPr>
          <w:rFonts w:ascii="Times New Roman" w:hAnsi="Times New Roman" w:cs="Times New Roman"/>
          <w:sz w:val="28"/>
          <w:szCs w:val="28"/>
          <w:lang w:val="tt-RU"/>
        </w:rPr>
        <w:t>ше</w:t>
      </w:r>
      <w:r w:rsidR="00755F6B" w:rsidRPr="00B50395">
        <w:rPr>
          <w:rFonts w:ascii="Times New Roman" w:hAnsi="Times New Roman" w:cs="Times New Roman"/>
          <w:sz w:val="28"/>
          <w:szCs w:val="28"/>
          <w:lang w:val="tt-RU"/>
        </w:rPr>
        <w:t xml:space="preserve"> остен</w:t>
      </w:r>
      <w:r w:rsidR="008F32AD" w:rsidRPr="00B50395">
        <w:rPr>
          <w:rFonts w:ascii="Times New Roman" w:hAnsi="Times New Roman" w:cs="Times New Roman"/>
          <w:sz w:val="28"/>
          <w:szCs w:val="28"/>
          <w:lang w:val="tt-RU"/>
        </w:rPr>
        <w:t>дә</w:t>
      </w:r>
      <w:r w:rsidR="00755F6B" w:rsidRPr="00B50395">
        <w:rPr>
          <w:rFonts w:ascii="Times New Roman" w:hAnsi="Times New Roman" w:cs="Times New Roman"/>
          <w:sz w:val="28"/>
          <w:szCs w:val="28"/>
          <w:lang w:val="tt-RU"/>
        </w:rPr>
        <w:t xml:space="preserve"> янган киемне сундеру очен капламалар</w:t>
      </w:r>
      <w:r w:rsidR="00075185">
        <w:rPr>
          <w:rFonts w:ascii="Times New Roman" w:hAnsi="Times New Roman" w:cs="Times New Roman"/>
          <w:sz w:val="28"/>
          <w:szCs w:val="28"/>
          <w:lang w:val="tt-RU"/>
        </w:rPr>
        <w:t xml:space="preserve"> </w:t>
      </w:r>
      <w:r w:rsidR="00755F6B" w:rsidRPr="00B50395">
        <w:rPr>
          <w:rFonts w:ascii="Times New Roman" w:hAnsi="Times New Roman" w:cs="Times New Roman"/>
          <w:sz w:val="28"/>
          <w:szCs w:val="28"/>
          <w:lang w:val="tt-RU"/>
        </w:rPr>
        <w:t xml:space="preserve">һәм башка </w:t>
      </w:r>
      <w:r w:rsidR="00722910" w:rsidRPr="00B50395">
        <w:rPr>
          <w:rFonts w:ascii="Times New Roman" w:hAnsi="Times New Roman" w:cs="Times New Roman"/>
          <w:sz w:val="28"/>
          <w:szCs w:val="28"/>
          <w:lang w:val="tt-RU"/>
        </w:rPr>
        <w:t>ә</w:t>
      </w:r>
      <w:r w:rsidR="00755F6B" w:rsidRPr="00B50395">
        <w:rPr>
          <w:rFonts w:ascii="Times New Roman" w:hAnsi="Times New Roman" w:cs="Times New Roman"/>
          <w:sz w:val="28"/>
          <w:szCs w:val="28"/>
          <w:lang w:val="tt-RU"/>
        </w:rPr>
        <w:t>йберл</w:t>
      </w:r>
      <w:r w:rsidR="00722910" w:rsidRPr="00B50395">
        <w:rPr>
          <w:rFonts w:ascii="Times New Roman" w:hAnsi="Times New Roman" w:cs="Times New Roman"/>
          <w:sz w:val="28"/>
          <w:szCs w:val="28"/>
          <w:lang w:val="tt-RU"/>
        </w:rPr>
        <w:t>ә</w:t>
      </w:r>
      <w:r w:rsidR="00755F6B" w:rsidRPr="00B50395">
        <w:rPr>
          <w:rFonts w:ascii="Times New Roman" w:hAnsi="Times New Roman" w:cs="Times New Roman"/>
          <w:sz w:val="28"/>
          <w:szCs w:val="28"/>
          <w:lang w:val="tt-RU"/>
        </w:rPr>
        <w:t>р</w:t>
      </w:r>
      <w:r w:rsidR="00F6236E" w:rsidRPr="00B50395">
        <w:rPr>
          <w:rFonts w:ascii="Times New Roman" w:hAnsi="Times New Roman" w:cs="Times New Roman"/>
          <w:sz w:val="28"/>
          <w:szCs w:val="28"/>
          <w:lang w:val="tt-RU"/>
        </w:rPr>
        <w:t xml:space="preserve"> куллан</w:t>
      </w:r>
      <w:r w:rsidR="00F6236E" w:rsidRPr="00B445AD">
        <w:rPr>
          <w:rFonts w:ascii="Times New Roman" w:hAnsi="Times New Roman" w:cs="Times New Roman"/>
          <w:sz w:val="28"/>
          <w:szCs w:val="28"/>
          <w:lang w:val="tt-RU"/>
        </w:rPr>
        <w:t>у чаралары күрелә</w:t>
      </w:r>
      <w:r w:rsidR="008E12DA" w:rsidRPr="00B50395">
        <w:rPr>
          <w:rFonts w:ascii="Times New Roman" w:hAnsi="Times New Roman" w:cs="Times New Roman"/>
          <w:sz w:val="28"/>
          <w:szCs w:val="28"/>
          <w:lang w:val="tt-RU"/>
        </w:rPr>
        <w:t>.</w:t>
      </w:r>
    </w:p>
    <w:p w:rsidR="00D94868" w:rsidRPr="00B50395" w:rsidRDefault="00D94868" w:rsidP="001D412C">
      <w:pPr>
        <w:jc w:val="both"/>
        <w:rPr>
          <w:rFonts w:ascii="Times New Roman" w:hAnsi="Times New Roman" w:cs="Times New Roman"/>
          <w:sz w:val="28"/>
          <w:szCs w:val="28"/>
          <w:lang w:val="tt-RU"/>
        </w:rPr>
      </w:pPr>
      <w:r w:rsidRPr="00B50395">
        <w:rPr>
          <w:rFonts w:ascii="Times New Roman" w:hAnsi="Times New Roman" w:cs="Times New Roman"/>
          <w:sz w:val="28"/>
          <w:szCs w:val="28"/>
          <w:lang w:val="tt-RU"/>
        </w:rPr>
        <w:t xml:space="preserve">99. </w:t>
      </w:r>
      <w:r w:rsidR="008E12DA" w:rsidRPr="00B50395">
        <w:rPr>
          <w:rFonts w:ascii="Times New Roman" w:hAnsi="Times New Roman" w:cs="Times New Roman"/>
          <w:sz w:val="28"/>
          <w:szCs w:val="28"/>
          <w:lang w:val="tt-RU"/>
        </w:rPr>
        <w:t>Сәхнә планшетына янгынга каршы п</w:t>
      </w:r>
      <w:r w:rsidR="00722910" w:rsidRPr="00B50395">
        <w:rPr>
          <w:rFonts w:ascii="Times New Roman" w:hAnsi="Times New Roman" w:cs="Times New Roman"/>
          <w:sz w:val="28"/>
          <w:szCs w:val="28"/>
          <w:lang w:val="tt-RU"/>
        </w:rPr>
        <w:t>ә</w:t>
      </w:r>
      <w:r w:rsidR="008E12DA" w:rsidRPr="00B50395">
        <w:rPr>
          <w:rFonts w:ascii="Times New Roman" w:hAnsi="Times New Roman" w:cs="Times New Roman"/>
          <w:sz w:val="28"/>
          <w:szCs w:val="28"/>
          <w:lang w:val="tt-RU"/>
        </w:rPr>
        <w:t>р</w:t>
      </w:r>
      <w:r w:rsidR="008F32AD" w:rsidRPr="00B50395">
        <w:rPr>
          <w:rFonts w:ascii="Times New Roman" w:hAnsi="Times New Roman" w:cs="Times New Roman"/>
          <w:sz w:val="28"/>
          <w:szCs w:val="28"/>
          <w:lang w:val="tt-RU"/>
        </w:rPr>
        <w:t>дә</w:t>
      </w:r>
      <w:r w:rsidR="008E12DA" w:rsidRPr="00B50395">
        <w:rPr>
          <w:rFonts w:ascii="Times New Roman" w:hAnsi="Times New Roman" w:cs="Times New Roman"/>
          <w:sz w:val="28"/>
          <w:szCs w:val="28"/>
          <w:lang w:val="tt-RU"/>
        </w:rPr>
        <w:t>не</w:t>
      </w:r>
      <w:r w:rsidRPr="00B50395">
        <w:rPr>
          <w:rFonts w:ascii="Times New Roman" w:hAnsi="Times New Roman" w:cs="Times New Roman"/>
          <w:sz w:val="28"/>
          <w:szCs w:val="28"/>
          <w:lang w:val="tt-RU"/>
        </w:rPr>
        <w:t xml:space="preserve"> төшерү чиген күрсәтүче кызыл линия кертелә. Декорацияләр һәм сәхнә бизәлешенең башка предметлары бу линия</w:t>
      </w:r>
      <w:r w:rsidR="008F32AD" w:rsidRPr="00B50395">
        <w:rPr>
          <w:rFonts w:ascii="Times New Roman" w:hAnsi="Times New Roman" w:cs="Times New Roman"/>
          <w:sz w:val="28"/>
          <w:szCs w:val="28"/>
          <w:lang w:val="tt-RU"/>
        </w:rPr>
        <w:t>дә</w:t>
      </w:r>
      <w:r w:rsidR="008E12DA" w:rsidRPr="00B50395">
        <w:rPr>
          <w:rFonts w:ascii="Times New Roman" w:hAnsi="Times New Roman" w:cs="Times New Roman"/>
          <w:sz w:val="28"/>
          <w:szCs w:val="28"/>
          <w:lang w:val="tt-RU"/>
        </w:rPr>
        <w:t>н</w:t>
      </w:r>
      <w:r w:rsidR="00F6236E" w:rsidRPr="00B445AD">
        <w:rPr>
          <w:rFonts w:ascii="Times New Roman" w:hAnsi="Times New Roman" w:cs="Times New Roman"/>
          <w:sz w:val="28"/>
          <w:szCs w:val="28"/>
          <w:lang w:val="tt-RU"/>
        </w:rPr>
        <w:t xml:space="preserve"> </w:t>
      </w:r>
      <w:r w:rsidR="008E12DA" w:rsidRPr="00B50395">
        <w:rPr>
          <w:rFonts w:ascii="Times New Roman" w:hAnsi="Times New Roman" w:cs="Times New Roman"/>
          <w:sz w:val="28"/>
          <w:szCs w:val="28"/>
          <w:lang w:val="tt-RU"/>
        </w:rPr>
        <w:t>чыкмаска</w:t>
      </w:r>
      <w:r w:rsidR="00075185">
        <w:rPr>
          <w:rFonts w:ascii="Times New Roman" w:hAnsi="Times New Roman" w:cs="Times New Roman"/>
          <w:sz w:val="28"/>
          <w:szCs w:val="28"/>
          <w:lang w:val="tt-RU"/>
        </w:rPr>
        <w:t xml:space="preserve"> </w:t>
      </w:r>
      <w:r w:rsidRPr="00B50395">
        <w:rPr>
          <w:rFonts w:ascii="Times New Roman" w:hAnsi="Times New Roman" w:cs="Times New Roman"/>
          <w:sz w:val="28"/>
          <w:szCs w:val="28"/>
          <w:lang w:val="tt-RU"/>
        </w:rPr>
        <w:t>тиеш .</w:t>
      </w:r>
    </w:p>
    <w:p w:rsidR="00D94868" w:rsidRPr="00B50395" w:rsidRDefault="00D94868" w:rsidP="001D412C">
      <w:pPr>
        <w:jc w:val="both"/>
        <w:rPr>
          <w:rFonts w:ascii="Times New Roman" w:hAnsi="Times New Roman" w:cs="Times New Roman"/>
          <w:sz w:val="28"/>
          <w:szCs w:val="28"/>
          <w:lang w:val="tt-RU"/>
        </w:rPr>
      </w:pPr>
      <w:r w:rsidRPr="00B50395">
        <w:rPr>
          <w:rFonts w:ascii="Times New Roman" w:hAnsi="Times New Roman" w:cs="Times New Roman"/>
          <w:sz w:val="28"/>
          <w:szCs w:val="28"/>
          <w:lang w:val="tt-RU"/>
        </w:rPr>
        <w:t xml:space="preserve">Спектакль </w:t>
      </w:r>
      <w:r w:rsidR="00F6236E" w:rsidRPr="00B50395">
        <w:rPr>
          <w:rFonts w:ascii="Times New Roman" w:hAnsi="Times New Roman" w:cs="Times New Roman"/>
          <w:sz w:val="28"/>
          <w:szCs w:val="28"/>
          <w:lang w:val="tt-RU"/>
        </w:rPr>
        <w:t xml:space="preserve">(репетицияләр) </w:t>
      </w:r>
      <w:r w:rsidRPr="00B50395">
        <w:rPr>
          <w:rFonts w:ascii="Times New Roman" w:hAnsi="Times New Roman" w:cs="Times New Roman"/>
          <w:sz w:val="28"/>
          <w:szCs w:val="28"/>
          <w:lang w:val="tt-RU"/>
        </w:rPr>
        <w:t xml:space="preserve">тәмамланганнан соң янгынга каршы </w:t>
      </w:r>
      <w:r w:rsidR="003148EA" w:rsidRPr="00B50395">
        <w:rPr>
          <w:rFonts w:ascii="Times New Roman" w:hAnsi="Times New Roman" w:cs="Times New Roman"/>
          <w:sz w:val="28"/>
          <w:szCs w:val="28"/>
          <w:lang w:val="tt-RU"/>
        </w:rPr>
        <w:t>п</w:t>
      </w:r>
      <w:r w:rsidR="00722910" w:rsidRPr="00B50395">
        <w:rPr>
          <w:rFonts w:ascii="Times New Roman" w:hAnsi="Times New Roman" w:cs="Times New Roman"/>
          <w:sz w:val="28"/>
          <w:szCs w:val="28"/>
          <w:lang w:val="tt-RU"/>
        </w:rPr>
        <w:t>ә</w:t>
      </w:r>
      <w:r w:rsidR="003148EA" w:rsidRPr="00B50395">
        <w:rPr>
          <w:rFonts w:ascii="Times New Roman" w:hAnsi="Times New Roman" w:cs="Times New Roman"/>
          <w:sz w:val="28"/>
          <w:szCs w:val="28"/>
          <w:lang w:val="tt-RU"/>
        </w:rPr>
        <w:t>р</w:t>
      </w:r>
      <w:r w:rsidR="008F32AD" w:rsidRPr="00B50395">
        <w:rPr>
          <w:rFonts w:ascii="Times New Roman" w:hAnsi="Times New Roman" w:cs="Times New Roman"/>
          <w:sz w:val="28"/>
          <w:szCs w:val="28"/>
          <w:lang w:val="tt-RU"/>
        </w:rPr>
        <w:t>дә</w:t>
      </w:r>
      <w:r w:rsidR="003148EA" w:rsidRPr="00B50395">
        <w:rPr>
          <w:rFonts w:ascii="Times New Roman" w:hAnsi="Times New Roman" w:cs="Times New Roman"/>
          <w:sz w:val="28"/>
          <w:szCs w:val="28"/>
          <w:lang w:val="tt-RU"/>
        </w:rPr>
        <w:t>не тошерерг</w:t>
      </w:r>
      <w:r w:rsidR="00722910" w:rsidRPr="00B50395">
        <w:rPr>
          <w:rFonts w:ascii="Times New Roman" w:hAnsi="Times New Roman" w:cs="Times New Roman"/>
          <w:sz w:val="28"/>
          <w:szCs w:val="28"/>
          <w:lang w:val="tt-RU"/>
        </w:rPr>
        <w:t>ә</w:t>
      </w:r>
      <w:r w:rsidR="003148EA" w:rsidRPr="00B50395">
        <w:rPr>
          <w:rFonts w:ascii="Times New Roman" w:hAnsi="Times New Roman" w:cs="Times New Roman"/>
          <w:sz w:val="28"/>
          <w:szCs w:val="28"/>
          <w:lang w:val="tt-RU"/>
        </w:rPr>
        <w:t xml:space="preserve"> кирәк. Янгынга каршы п</w:t>
      </w:r>
      <w:r w:rsidR="00722910" w:rsidRPr="00B50395">
        <w:rPr>
          <w:rFonts w:ascii="Times New Roman" w:hAnsi="Times New Roman" w:cs="Times New Roman"/>
          <w:sz w:val="28"/>
          <w:szCs w:val="28"/>
          <w:lang w:val="tt-RU"/>
        </w:rPr>
        <w:t>ә</w:t>
      </w:r>
      <w:r w:rsidR="003148EA" w:rsidRPr="00B50395">
        <w:rPr>
          <w:rFonts w:ascii="Times New Roman" w:hAnsi="Times New Roman" w:cs="Times New Roman"/>
          <w:sz w:val="28"/>
          <w:szCs w:val="28"/>
          <w:lang w:val="tt-RU"/>
        </w:rPr>
        <w:t>р</w:t>
      </w:r>
      <w:r w:rsidR="008F32AD" w:rsidRPr="00B50395">
        <w:rPr>
          <w:rFonts w:ascii="Times New Roman" w:hAnsi="Times New Roman" w:cs="Times New Roman"/>
          <w:sz w:val="28"/>
          <w:szCs w:val="28"/>
          <w:lang w:val="tt-RU"/>
        </w:rPr>
        <w:t>дә</w:t>
      </w:r>
      <w:r w:rsidRPr="00B50395">
        <w:rPr>
          <w:rFonts w:ascii="Times New Roman" w:hAnsi="Times New Roman" w:cs="Times New Roman"/>
          <w:sz w:val="28"/>
          <w:szCs w:val="28"/>
          <w:lang w:val="tt-RU"/>
        </w:rPr>
        <w:t xml:space="preserve"> сәхнә планшетына ком</w:t>
      </w:r>
      <w:r w:rsidR="00F6236E" w:rsidRPr="00B50395">
        <w:rPr>
          <w:rFonts w:ascii="Times New Roman" w:hAnsi="Times New Roman" w:cs="Times New Roman"/>
          <w:sz w:val="28"/>
          <w:szCs w:val="28"/>
          <w:lang w:val="tt-RU"/>
        </w:rPr>
        <w:t xml:space="preserve">лы </w:t>
      </w:r>
      <w:r w:rsidR="00F6236E" w:rsidRPr="00B445AD">
        <w:rPr>
          <w:rFonts w:ascii="Times New Roman" w:hAnsi="Times New Roman" w:cs="Times New Roman"/>
          <w:sz w:val="28"/>
          <w:szCs w:val="28"/>
          <w:lang w:val="tt-RU"/>
        </w:rPr>
        <w:t>каплавыч</w:t>
      </w:r>
      <w:r w:rsidRPr="00B50395">
        <w:rPr>
          <w:rFonts w:ascii="Times New Roman" w:hAnsi="Times New Roman" w:cs="Times New Roman"/>
          <w:sz w:val="28"/>
          <w:szCs w:val="28"/>
          <w:lang w:val="tt-RU"/>
        </w:rPr>
        <w:t xml:space="preserve"> (эластик мендәр) ярдәмендә</w:t>
      </w:r>
      <w:r w:rsidR="003148EA" w:rsidRPr="00B50395">
        <w:rPr>
          <w:rFonts w:ascii="Times New Roman" w:hAnsi="Times New Roman" w:cs="Times New Roman"/>
          <w:sz w:val="28"/>
          <w:szCs w:val="28"/>
          <w:lang w:val="tt-RU"/>
        </w:rPr>
        <w:t xml:space="preserve"> тыгыз</w:t>
      </w:r>
      <w:r w:rsidRPr="00B50395">
        <w:rPr>
          <w:rFonts w:ascii="Times New Roman" w:hAnsi="Times New Roman" w:cs="Times New Roman"/>
          <w:sz w:val="28"/>
          <w:szCs w:val="28"/>
          <w:lang w:val="tt-RU"/>
        </w:rPr>
        <w:t xml:space="preserve"> тоташырга тиеш.</w:t>
      </w:r>
    </w:p>
    <w:p w:rsidR="00D94868" w:rsidRPr="00B50395" w:rsidRDefault="00D94868" w:rsidP="001D412C">
      <w:pPr>
        <w:jc w:val="both"/>
        <w:rPr>
          <w:rFonts w:ascii="Times New Roman" w:hAnsi="Times New Roman" w:cs="Times New Roman"/>
          <w:sz w:val="28"/>
          <w:szCs w:val="28"/>
          <w:lang w:val="tt-RU"/>
        </w:rPr>
      </w:pPr>
      <w:r w:rsidRPr="00B50395">
        <w:rPr>
          <w:rFonts w:ascii="Times New Roman" w:hAnsi="Times New Roman" w:cs="Times New Roman"/>
          <w:sz w:val="28"/>
          <w:szCs w:val="28"/>
          <w:lang w:val="tt-RU"/>
        </w:rPr>
        <w:t>100. Оешма җитәкчесе кышкы чор</w:t>
      </w:r>
      <w:r w:rsidR="00A26682" w:rsidRPr="00B50395">
        <w:rPr>
          <w:rFonts w:ascii="Times New Roman" w:hAnsi="Times New Roman" w:cs="Times New Roman"/>
          <w:sz w:val="28"/>
          <w:szCs w:val="28"/>
          <w:lang w:val="tt-RU"/>
        </w:rPr>
        <w:t>г</w:t>
      </w:r>
      <w:r w:rsidRPr="00B50395">
        <w:rPr>
          <w:rFonts w:ascii="Times New Roman" w:hAnsi="Times New Roman" w:cs="Times New Roman"/>
          <w:sz w:val="28"/>
          <w:szCs w:val="28"/>
          <w:lang w:val="tt-RU"/>
        </w:rPr>
        <w:t xml:space="preserve">а сәхнә өслегендә төтен люклары клапаннарын җылыту буенча эшләрне башкаруны һәм аларның </w:t>
      </w:r>
      <w:r w:rsidR="00777668" w:rsidRPr="00B50395">
        <w:rPr>
          <w:rFonts w:ascii="Times New Roman" w:hAnsi="Times New Roman" w:cs="Times New Roman"/>
          <w:sz w:val="28"/>
          <w:szCs w:val="28"/>
          <w:lang w:val="tt-RU"/>
        </w:rPr>
        <w:t xml:space="preserve">төзеклеген </w:t>
      </w:r>
      <w:r w:rsidR="00A26682" w:rsidRPr="00B50395">
        <w:rPr>
          <w:rFonts w:ascii="Times New Roman" w:hAnsi="Times New Roman" w:cs="Times New Roman"/>
          <w:sz w:val="28"/>
          <w:szCs w:val="28"/>
          <w:lang w:val="tt-RU"/>
        </w:rPr>
        <w:t>тикшерүләр</w:t>
      </w:r>
      <w:r w:rsidR="00BC06E6" w:rsidRPr="00B445AD">
        <w:rPr>
          <w:rFonts w:ascii="Times New Roman" w:hAnsi="Times New Roman" w:cs="Times New Roman"/>
          <w:sz w:val="28"/>
          <w:szCs w:val="28"/>
          <w:lang w:val="tt-RU"/>
        </w:rPr>
        <w:t xml:space="preserve"> </w:t>
      </w:r>
      <w:r w:rsidRPr="00B50395">
        <w:rPr>
          <w:rFonts w:ascii="Times New Roman" w:hAnsi="Times New Roman" w:cs="Times New Roman"/>
          <w:sz w:val="28"/>
          <w:szCs w:val="28"/>
          <w:lang w:val="tt-RU"/>
        </w:rPr>
        <w:t>(10 көнгә кимендә 1 тапкыр) үткәрүне тәэмин итә.</w:t>
      </w:r>
    </w:p>
    <w:p w:rsidR="00D94868" w:rsidRPr="00B50395" w:rsidRDefault="00D94868" w:rsidP="001D412C">
      <w:pPr>
        <w:jc w:val="both"/>
        <w:rPr>
          <w:rFonts w:ascii="Times New Roman" w:hAnsi="Times New Roman" w:cs="Times New Roman"/>
          <w:sz w:val="28"/>
          <w:szCs w:val="28"/>
          <w:lang w:val="tt-RU"/>
        </w:rPr>
      </w:pPr>
      <w:r w:rsidRPr="00B50395">
        <w:rPr>
          <w:rFonts w:ascii="Times New Roman" w:hAnsi="Times New Roman" w:cs="Times New Roman"/>
          <w:sz w:val="28"/>
          <w:szCs w:val="28"/>
          <w:lang w:val="tt-RU"/>
        </w:rPr>
        <w:t>101. Мәдәни-</w:t>
      </w:r>
      <w:r w:rsidR="00777668" w:rsidRPr="00B50395">
        <w:rPr>
          <w:rFonts w:ascii="Times New Roman" w:hAnsi="Times New Roman" w:cs="Times New Roman"/>
          <w:sz w:val="28"/>
          <w:szCs w:val="28"/>
          <w:lang w:val="tt-RU"/>
        </w:rPr>
        <w:t>мәгърифәтчелек</w:t>
      </w:r>
      <w:r w:rsidRPr="00B50395">
        <w:rPr>
          <w:rFonts w:ascii="Times New Roman" w:hAnsi="Times New Roman" w:cs="Times New Roman"/>
          <w:sz w:val="28"/>
          <w:szCs w:val="28"/>
          <w:lang w:val="tt-RU"/>
        </w:rPr>
        <w:t xml:space="preserve"> һәм тамаша чаралары үткәрелә торган 1 меңнән артык кеше сыйдырышлы саклау объектлары, фальшфейерларны сүндерү максатыннан, 10 янгын сүндерү чарасы һәм 10 янгын учагын изоляцияләү өчен 10 </w:t>
      </w:r>
      <w:r w:rsidR="005D7088" w:rsidRPr="00B50395">
        <w:rPr>
          <w:rFonts w:ascii="Times New Roman" w:hAnsi="Times New Roman" w:cs="Times New Roman"/>
          <w:sz w:val="28"/>
          <w:szCs w:val="28"/>
          <w:lang w:val="tt-RU"/>
        </w:rPr>
        <w:t>каплама</w:t>
      </w:r>
      <w:r w:rsidRPr="00B50395">
        <w:rPr>
          <w:rFonts w:ascii="Times New Roman" w:hAnsi="Times New Roman" w:cs="Times New Roman"/>
          <w:sz w:val="28"/>
          <w:szCs w:val="28"/>
          <w:lang w:val="tt-RU"/>
        </w:rPr>
        <w:t xml:space="preserve"> яисә әлеге Кагыйдәләргә № 1 кушымта нигезендә 20 янгын сүндергеч белән җиһазландырыла.</w:t>
      </w:r>
    </w:p>
    <w:p w:rsidR="00D94868" w:rsidRPr="00B50395" w:rsidRDefault="00D94868" w:rsidP="001D412C">
      <w:pPr>
        <w:jc w:val="both"/>
        <w:rPr>
          <w:rFonts w:ascii="Times New Roman" w:hAnsi="Times New Roman" w:cs="Times New Roman"/>
          <w:sz w:val="28"/>
          <w:szCs w:val="28"/>
          <w:lang w:val="tt-RU"/>
        </w:rPr>
      </w:pPr>
      <w:r w:rsidRPr="00B50395">
        <w:rPr>
          <w:rFonts w:ascii="Times New Roman" w:hAnsi="Times New Roman" w:cs="Times New Roman"/>
          <w:sz w:val="28"/>
          <w:szCs w:val="28"/>
          <w:lang w:val="tt-RU"/>
        </w:rPr>
        <w:t>1</w:t>
      </w:r>
      <w:r w:rsidR="0091328B" w:rsidRPr="00B50395">
        <w:rPr>
          <w:rFonts w:ascii="Times New Roman" w:hAnsi="Times New Roman" w:cs="Times New Roman"/>
          <w:sz w:val="28"/>
          <w:szCs w:val="28"/>
          <w:lang w:val="tt-RU"/>
        </w:rPr>
        <w:t xml:space="preserve">0 меңнән артык кеше сыйдырышлы </w:t>
      </w:r>
      <w:r w:rsidRPr="00B50395">
        <w:rPr>
          <w:rFonts w:ascii="Times New Roman" w:hAnsi="Times New Roman" w:cs="Times New Roman"/>
          <w:sz w:val="28"/>
          <w:szCs w:val="28"/>
          <w:lang w:val="tt-RU"/>
        </w:rPr>
        <w:t>мәдәни-</w:t>
      </w:r>
      <w:r w:rsidR="0091328B" w:rsidRPr="00B50395">
        <w:rPr>
          <w:rFonts w:ascii="Times New Roman" w:hAnsi="Times New Roman" w:cs="Times New Roman"/>
          <w:sz w:val="28"/>
          <w:szCs w:val="28"/>
          <w:lang w:val="tt-RU"/>
        </w:rPr>
        <w:t>мәгърифәтчелек</w:t>
      </w:r>
      <w:r w:rsidRPr="00B50395">
        <w:rPr>
          <w:rFonts w:ascii="Times New Roman" w:hAnsi="Times New Roman" w:cs="Times New Roman"/>
          <w:sz w:val="28"/>
          <w:szCs w:val="28"/>
          <w:lang w:val="tt-RU"/>
        </w:rPr>
        <w:t xml:space="preserve"> һәм тамаша чаралары үткәрелә</w:t>
      </w:r>
      <w:r w:rsidR="003C7771" w:rsidRPr="00B50395">
        <w:rPr>
          <w:rFonts w:ascii="Times New Roman" w:hAnsi="Times New Roman" w:cs="Times New Roman"/>
          <w:sz w:val="28"/>
          <w:szCs w:val="28"/>
          <w:lang w:val="tt-RU"/>
        </w:rPr>
        <w:t xml:space="preserve"> торган</w:t>
      </w:r>
      <w:r w:rsidR="00BC06E6" w:rsidRPr="00B445AD">
        <w:rPr>
          <w:rFonts w:ascii="Times New Roman" w:hAnsi="Times New Roman" w:cs="Times New Roman"/>
          <w:sz w:val="28"/>
          <w:szCs w:val="28"/>
          <w:lang w:val="tt-RU"/>
        </w:rPr>
        <w:t xml:space="preserve"> </w:t>
      </w:r>
      <w:r w:rsidR="003C7771" w:rsidRPr="00B50395">
        <w:rPr>
          <w:rFonts w:ascii="Times New Roman" w:hAnsi="Times New Roman" w:cs="Times New Roman"/>
          <w:sz w:val="28"/>
          <w:szCs w:val="28"/>
          <w:lang w:val="tt-RU"/>
        </w:rPr>
        <w:t xml:space="preserve">саклау объектлары, </w:t>
      </w:r>
      <w:r w:rsidRPr="00B50395">
        <w:rPr>
          <w:rFonts w:ascii="Times New Roman" w:hAnsi="Times New Roman" w:cs="Times New Roman"/>
          <w:sz w:val="28"/>
          <w:szCs w:val="28"/>
          <w:lang w:val="tt-RU"/>
        </w:rPr>
        <w:t xml:space="preserve">фальшфейерларны сүндерү максатларында, </w:t>
      </w:r>
      <w:r w:rsidR="003C7771" w:rsidRPr="00B50395">
        <w:rPr>
          <w:rFonts w:ascii="Times New Roman" w:hAnsi="Times New Roman" w:cs="Times New Roman"/>
          <w:sz w:val="28"/>
          <w:szCs w:val="28"/>
          <w:lang w:val="tt-RU"/>
        </w:rPr>
        <w:t>санап кител</w:t>
      </w:r>
      <w:r w:rsidR="00411973" w:rsidRPr="00B50395">
        <w:rPr>
          <w:rFonts w:ascii="Times New Roman" w:hAnsi="Times New Roman" w:cs="Times New Roman"/>
          <w:sz w:val="28"/>
          <w:szCs w:val="28"/>
          <w:lang w:val="tt-RU"/>
        </w:rPr>
        <w:t>гә</w:t>
      </w:r>
      <w:r w:rsidR="003C7771" w:rsidRPr="00B50395">
        <w:rPr>
          <w:rFonts w:ascii="Times New Roman" w:hAnsi="Times New Roman" w:cs="Times New Roman"/>
          <w:sz w:val="28"/>
          <w:szCs w:val="28"/>
          <w:lang w:val="tt-RU"/>
        </w:rPr>
        <w:t>н</w:t>
      </w:r>
      <w:r w:rsidRPr="00B50395">
        <w:rPr>
          <w:rFonts w:ascii="Times New Roman" w:hAnsi="Times New Roman" w:cs="Times New Roman"/>
          <w:sz w:val="28"/>
          <w:szCs w:val="28"/>
          <w:lang w:val="tt-RU"/>
        </w:rPr>
        <w:t xml:space="preserve"> чараларга өстәмә рәвештә янгын учагын изоляцияләү өчен 4</w:t>
      </w:r>
      <w:r w:rsidR="003C7771" w:rsidRPr="00B50395">
        <w:rPr>
          <w:rFonts w:ascii="Times New Roman" w:hAnsi="Times New Roman" w:cs="Times New Roman"/>
          <w:sz w:val="28"/>
          <w:szCs w:val="28"/>
          <w:lang w:val="tt-RU"/>
        </w:rPr>
        <w:t xml:space="preserve"> каплама,</w:t>
      </w:r>
      <w:r w:rsidRPr="00B50395">
        <w:rPr>
          <w:rFonts w:ascii="Times New Roman" w:hAnsi="Times New Roman" w:cs="Times New Roman"/>
          <w:sz w:val="28"/>
          <w:szCs w:val="28"/>
          <w:lang w:val="tt-RU"/>
        </w:rPr>
        <w:t xml:space="preserve"> янгын чыганагын изоляцияләү өчен 2 каплама һәм әлеге Кагыйдәләргә 1 нче кушымта нигезендә 2 янгын сүндергеч белән җиһазландырыла.</w:t>
      </w:r>
    </w:p>
    <w:p w:rsidR="00D94868" w:rsidRPr="00B50395" w:rsidRDefault="00D94868" w:rsidP="001D412C">
      <w:pPr>
        <w:jc w:val="both"/>
        <w:rPr>
          <w:rFonts w:ascii="Times New Roman" w:hAnsi="Times New Roman" w:cs="Times New Roman"/>
          <w:sz w:val="28"/>
          <w:szCs w:val="28"/>
          <w:lang w:val="tt-RU"/>
        </w:rPr>
      </w:pPr>
      <w:r w:rsidRPr="00B50395">
        <w:rPr>
          <w:rFonts w:ascii="Times New Roman" w:hAnsi="Times New Roman" w:cs="Times New Roman"/>
          <w:sz w:val="28"/>
          <w:szCs w:val="28"/>
          <w:lang w:val="tt-RU"/>
        </w:rPr>
        <w:t>102. Оешма җитәкчесе тамашачыларга янгын куркынычсызлыгы чаралары турында сөйләүне трансляцияләү</w:t>
      </w:r>
      <w:r w:rsidR="00C2494E" w:rsidRPr="00B50395">
        <w:rPr>
          <w:rFonts w:ascii="Times New Roman" w:hAnsi="Times New Roman" w:cs="Times New Roman"/>
          <w:sz w:val="28"/>
          <w:szCs w:val="28"/>
          <w:lang w:val="tt-RU"/>
        </w:rPr>
        <w:t>не</w:t>
      </w:r>
      <w:r w:rsidRPr="00B50395">
        <w:rPr>
          <w:rFonts w:ascii="Times New Roman" w:hAnsi="Times New Roman" w:cs="Times New Roman"/>
          <w:sz w:val="28"/>
          <w:szCs w:val="28"/>
          <w:lang w:val="tt-RU"/>
        </w:rPr>
        <w:t xml:space="preserve"> яисә кино</w:t>
      </w:r>
      <w:r w:rsidR="00BC06E6" w:rsidRPr="00B445AD">
        <w:rPr>
          <w:rFonts w:ascii="Times New Roman" w:hAnsi="Times New Roman" w:cs="Times New Roman"/>
          <w:sz w:val="28"/>
          <w:szCs w:val="28"/>
          <w:lang w:val="tt-RU"/>
        </w:rPr>
        <w:t xml:space="preserve"> </w:t>
      </w:r>
      <w:r w:rsidRPr="00B50395">
        <w:rPr>
          <w:rFonts w:ascii="Times New Roman" w:hAnsi="Times New Roman" w:cs="Times New Roman"/>
          <w:sz w:val="28"/>
          <w:szCs w:val="28"/>
          <w:lang w:val="tt-RU"/>
        </w:rPr>
        <w:t>заллар</w:t>
      </w:r>
      <w:r w:rsidR="00C2494E" w:rsidRPr="00B50395">
        <w:rPr>
          <w:rFonts w:ascii="Times New Roman" w:hAnsi="Times New Roman" w:cs="Times New Roman"/>
          <w:sz w:val="28"/>
          <w:szCs w:val="28"/>
          <w:lang w:val="tt-RU"/>
        </w:rPr>
        <w:t>ы</w:t>
      </w:r>
      <w:r w:rsidR="00BC06E6" w:rsidRPr="00B445AD">
        <w:rPr>
          <w:rFonts w:ascii="Times New Roman" w:hAnsi="Times New Roman" w:cs="Times New Roman"/>
          <w:sz w:val="28"/>
          <w:szCs w:val="28"/>
          <w:lang w:val="tt-RU"/>
        </w:rPr>
        <w:t>н</w:t>
      </w:r>
      <w:r w:rsidR="00C2494E" w:rsidRPr="00B50395">
        <w:rPr>
          <w:rFonts w:ascii="Times New Roman" w:hAnsi="Times New Roman" w:cs="Times New Roman"/>
          <w:sz w:val="28"/>
          <w:szCs w:val="28"/>
          <w:lang w:val="tt-RU"/>
        </w:rPr>
        <w:t>д</w:t>
      </w:r>
      <w:r w:rsidRPr="00B50395">
        <w:rPr>
          <w:rFonts w:ascii="Times New Roman" w:hAnsi="Times New Roman" w:cs="Times New Roman"/>
          <w:sz w:val="28"/>
          <w:szCs w:val="28"/>
          <w:lang w:val="tt-RU"/>
        </w:rPr>
        <w:t>а сеанслар башланыр алдыннан</w:t>
      </w:r>
      <w:r w:rsidR="00C2494E" w:rsidRPr="00B50395">
        <w:rPr>
          <w:rFonts w:ascii="Times New Roman" w:hAnsi="Times New Roman" w:cs="Times New Roman"/>
          <w:sz w:val="28"/>
          <w:szCs w:val="28"/>
          <w:lang w:val="tt-RU"/>
        </w:rPr>
        <w:t xml:space="preserve"> видеосюжетлар яр</w:t>
      </w:r>
      <w:r w:rsidR="008F32AD" w:rsidRPr="00B50395">
        <w:rPr>
          <w:rFonts w:ascii="Times New Roman" w:hAnsi="Times New Roman" w:cs="Times New Roman"/>
          <w:sz w:val="28"/>
          <w:szCs w:val="28"/>
          <w:lang w:val="tt-RU"/>
        </w:rPr>
        <w:t>дә</w:t>
      </w:r>
      <w:r w:rsidR="00C2494E" w:rsidRPr="00B50395">
        <w:rPr>
          <w:rFonts w:ascii="Times New Roman" w:hAnsi="Times New Roman" w:cs="Times New Roman"/>
          <w:sz w:val="28"/>
          <w:szCs w:val="28"/>
          <w:lang w:val="tt-RU"/>
        </w:rPr>
        <w:t>мен</w:t>
      </w:r>
      <w:r w:rsidR="008F32AD" w:rsidRPr="00B50395">
        <w:rPr>
          <w:rFonts w:ascii="Times New Roman" w:hAnsi="Times New Roman" w:cs="Times New Roman"/>
          <w:sz w:val="28"/>
          <w:szCs w:val="28"/>
          <w:lang w:val="tt-RU"/>
        </w:rPr>
        <w:t>дә</w:t>
      </w:r>
      <w:r w:rsidRPr="00B50395">
        <w:rPr>
          <w:rFonts w:ascii="Times New Roman" w:hAnsi="Times New Roman" w:cs="Times New Roman"/>
          <w:sz w:val="28"/>
          <w:szCs w:val="28"/>
          <w:lang w:val="tt-RU"/>
        </w:rPr>
        <w:t xml:space="preserve"> кино</w:t>
      </w:r>
      <w:r w:rsidR="00BC06E6" w:rsidRPr="00B445AD">
        <w:rPr>
          <w:rFonts w:ascii="Times New Roman" w:hAnsi="Times New Roman" w:cs="Times New Roman"/>
          <w:sz w:val="28"/>
          <w:szCs w:val="28"/>
          <w:lang w:val="tt-RU"/>
        </w:rPr>
        <w:t xml:space="preserve"> </w:t>
      </w:r>
      <w:r w:rsidRPr="00B50395">
        <w:rPr>
          <w:rFonts w:ascii="Times New Roman" w:hAnsi="Times New Roman" w:cs="Times New Roman"/>
          <w:sz w:val="28"/>
          <w:szCs w:val="28"/>
          <w:lang w:val="tt-RU"/>
        </w:rPr>
        <w:t>залларында янгын чыккан очракта аларның гамәлләре тәртибе (янгын вакытында кешеләрне эвакуацияләү белән идарә итү һәм хәбәр итү системасын эшлә</w:t>
      </w:r>
      <w:r w:rsidR="00BC06E6" w:rsidRPr="00B445AD">
        <w:rPr>
          <w:rFonts w:ascii="Times New Roman" w:hAnsi="Times New Roman" w:cs="Times New Roman"/>
          <w:sz w:val="28"/>
          <w:szCs w:val="28"/>
          <w:lang w:val="tt-RU"/>
        </w:rPr>
        <w:t>т</w:t>
      </w:r>
      <w:r w:rsidRPr="00B50395">
        <w:rPr>
          <w:rFonts w:ascii="Times New Roman" w:hAnsi="Times New Roman" w:cs="Times New Roman"/>
          <w:sz w:val="28"/>
          <w:szCs w:val="28"/>
          <w:lang w:val="tt-RU"/>
        </w:rPr>
        <w:t>ү, персонал командасы), эвакуация юллары һәм чыгу юнәлешләре, сулыш органнарын һәм кешене куркыныч факторлардан саклану чаралары һәм беренчел янгын сүндерү чаралары белән файдалану кагыйдәләре турында мәгълүмат бирүне тәэмин итә.</w:t>
      </w:r>
    </w:p>
    <w:p w:rsidR="006A1E87" w:rsidRPr="00B50395" w:rsidRDefault="00D94868" w:rsidP="001D412C">
      <w:pPr>
        <w:jc w:val="both"/>
        <w:rPr>
          <w:rFonts w:ascii="Times New Roman" w:hAnsi="Times New Roman" w:cs="Times New Roman"/>
          <w:sz w:val="28"/>
          <w:szCs w:val="28"/>
          <w:lang w:val="tt-RU"/>
        </w:rPr>
      </w:pPr>
      <w:r w:rsidRPr="00B50395">
        <w:rPr>
          <w:rFonts w:ascii="Times New Roman" w:hAnsi="Times New Roman" w:cs="Times New Roman"/>
          <w:sz w:val="28"/>
          <w:szCs w:val="28"/>
          <w:lang w:val="tt-RU"/>
        </w:rPr>
        <w:t xml:space="preserve">Чараны үткәрү чорында эвакуация чыгу ишекләрен һәм ишекләрен </w:t>
      </w:r>
      <w:r w:rsidR="004E2A21" w:rsidRPr="00B50395">
        <w:rPr>
          <w:rFonts w:ascii="Times New Roman" w:hAnsi="Times New Roman" w:cs="Times New Roman"/>
          <w:sz w:val="28"/>
          <w:szCs w:val="28"/>
          <w:lang w:val="tt-RU"/>
        </w:rPr>
        <w:t>бик</w:t>
      </w:r>
      <w:r w:rsidR="00921BFB" w:rsidRPr="00B50395">
        <w:rPr>
          <w:rFonts w:ascii="Times New Roman" w:hAnsi="Times New Roman" w:cs="Times New Roman"/>
          <w:sz w:val="28"/>
          <w:szCs w:val="28"/>
          <w:lang w:val="tt-RU"/>
        </w:rPr>
        <w:t>лә</w:t>
      </w:r>
      <w:r w:rsidR="004E2A21" w:rsidRPr="00B50395">
        <w:rPr>
          <w:rFonts w:ascii="Times New Roman" w:hAnsi="Times New Roman" w:cs="Times New Roman"/>
          <w:sz w:val="28"/>
          <w:szCs w:val="28"/>
          <w:lang w:val="tt-RU"/>
        </w:rPr>
        <w:t>у</w:t>
      </w:r>
      <w:r w:rsidRPr="00B50395">
        <w:rPr>
          <w:rFonts w:ascii="Times New Roman" w:hAnsi="Times New Roman" w:cs="Times New Roman"/>
          <w:sz w:val="28"/>
          <w:szCs w:val="28"/>
          <w:lang w:val="tt-RU"/>
        </w:rPr>
        <w:t xml:space="preserve"> тыела.</w:t>
      </w:r>
    </w:p>
    <w:p w:rsidR="00D94868" w:rsidRPr="00B50395" w:rsidRDefault="00D94868" w:rsidP="001D412C">
      <w:pPr>
        <w:jc w:val="both"/>
        <w:rPr>
          <w:rFonts w:ascii="Times New Roman" w:hAnsi="Times New Roman" w:cs="Times New Roman"/>
          <w:sz w:val="28"/>
          <w:szCs w:val="28"/>
          <w:lang w:val="tt-RU"/>
        </w:rPr>
      </w:pPr>
    </w:p>
    <w:p w:rsidR="007E5B1B" w:rsidRPr="00B50395" w:rsidRDefault="007E5B1B" w:rsidP="001D412C">
      <w:pPr>
        <w:jc w:val="both"/>
        <w:rPr>
          <w:rFonts w:ascii="Times New Roman" w:hAnsi="Times New Roman" w:cs="Times New Roman"/>
          <w:b/>
          <w:sz w:val="28"/>
          <w:szCs w:val="28"/>
          <w:lang w:val="tt-RU"/>
        </w:rPr>
      </w:pPr>
      <w:r w:rsidRPr="00B50395">
        <w:rPr>
          <w:rFonts w:ascii="Times New Roman" w:hAnsi="Times New Roman" w:cs="Times New Roman"/>
          <w:b/>
          <w:sz w:val="28"/>
          <w:szCs w:val="28"/>
          <w:lang w:val="tt-RU"/>
        </w:rPr>
        <w:t>VII. Сәүдә оешмалары объектлары</w:t>
      </w:r>
    </w:p>
    <w:p w:rsidR="007E5B1B" w:rsidRPr="00B50395" w:rsidRDefault="007E5B1B" w:rsidP="001D412C">
      <w:pPr>
        <w:jc w:val="both"/>
        <w:rPr>
          <w:rFonts w:ascii="Times New Roman" w:hAnsi="Times New Roman" w:cs="Times New Roman"/>
          <w:sz w:val="28"/>
          <w:szCs w:val="28"/>
          <w:lang w:val="tt-RU"/>
        </w:rPr>
      </w:pPr>
    </w:p>
    <w:p w:rsidR="007E5B1B" w:rsidRPr="00B50395" w:rsidRDefault="007E5B1B" w:rsidP="001D412C">
      <w:pPr>
        <w:jc w:val="both"/>
        <w:rPr>
          <w:rFonts w:ascii="Times New Roman" w:hAnsi="Times New Roman" w:cs="Times New Roman"/>
          <w:sz w:val="28"/>
          <w:szCs w:val="28"/>
          <w:lang w:val="tt-RU"/>
        </w:rPr>
      </w:pPr>
      <w:r w:rsidRPr="00B50395">
        <w:rPr>
          <w:rFonts w:ascii="Times New Roman" w:hAnsi="Times New Roman" w:cs="Times New Roman"/>
          <w:sz w:val="28"/>
          <w:szCs w:val="28"/>
          <w:lang w:val="tt-RU"/>
        </w:rPr>
        <w:t xml:space="preserve">103. Сәүдә оешмалары объектларында </w:t>
      </w:r>
      <w:r w:rsidR="0091328B">
        <w:rPr>
          <w:rFonts w:ascii="Times New Roman" w:hAnsi="Times New Roman" w:cs="Times New Roman"/>
          <w:sz w:val="28"/>
          <w:szCs w:val="28"/>
          <w:lang w:val="tt-RU"/>
        </w:rPr>
        <w:t xml:space="preserve">алдагылар </w:t>
      </w:r>
      <w:r w:rsidRPr="00B50395">
        <w:rPr>
          <w:rFonts w:ascii="Times New Roman" w:hAnsi="Times New Roman" w:cs="Times New Roman"/>
          <w:sz w:val="28"/>
          <w:szCs w:val="28"/>
          <w:lang w:val="tt-RU"/>
        </w:rPr>
        <w:t>тыела:</w:t>
      </w:r>
    </w:p>
    <w:p w:rsidR="007E5B1B" w:rsidRPr="00B50395" w:rsidRDefault="007E5B1B" w:rsidP="001D412C">
      <w:pPr>
        <w:jc w:val="both"/>
        <w:rPr>
          <w:rFonts w:ascii="Times New Roman" w:hAnsi="Times New Roman" w:cs="Times New Roman"/>
          <w:sz w:val="28"/>
          <w:szCs w:val="28"/>
          <w:lang w:val="tt-RU"/>
        </w:rPr>
      </w:pPr>
      <w:r w:rsidRPr="00B50395">
        <w:rPr>
          <w:rFonts w:ascii="Times New Roman" w:hAnsi="Times New Roman" w:cs="Times New Roman"/>
          <w:sz w:val="28"/>
          <w:szCs w:val="28"/>
          <w:lang w:val="tt-RU"/>
        </w:rPr>
        <w:t>а) сатып алучылар сәүдә залларында булганда ут эшләрен үткәр</w:t>
      </w:r>
      <w:r w:rsidR="002E1D5E" w:rsidRPr="00B50395">
        <w:rPr>
          <w:rFonts w:ascii="Times New Roman" w:hAnsi="Times New Roman" w:cs="Times New Roman"/>
          <w:sz w:val="28"/>
          <w:szCs w:val="28"/>
          <w:lang w:val="tt-RU"/>
        </w:rPr>
        <w:t>у</w:t>
      </w:r>
      <w:r w:rsidRPr="00B50395">
        <w:rPr>
          <w:rFonts w:ascii="Times New Roman" w:hAnsi="Times New Roman" w:cs="Times New Roman"/>
          <w:sz w:val="28"/>
          <w:szCs w:val="28"/>
          <w:lang w:val="tt-RU"/>
        </w:rPr>
        <w:t>;</w:t>
      </w:r>
    </w:p>
    <w:p w:rsidR="00A86D12" w:rsidRPr="00B50395" w:rsidRDefault="007E5B1B" w:rsidP="001D412C">
      <w:pPr>
        <w:jc w:val="both"/>
        <w:rPr>
          <w:rFonts w:ascii="Times New Roman" w:hAnsi="Times New Roman" w:cs="Times New Roman"/>
          <w:sz w:val="28"/>
          <w:szCs w:val="28"/>
          <w:lang w:val="tt-RU"/>
        </w:rPr>
      </w:pPr>
      <w:r w:rsidRPr="00B50395">
        <w:rPr>
          <w:rFonts w:ascii="Times New Roman" w:hAnsi="Times New Roman" w:cs="Times New Roman"/>
          <w:sz w:val="28"/>
          <w:szCs w:val="28"/>
          <w:lang w:val="tt-RU"/>
        </w:rPr>
        <w:t xml:space="preserve">б) сәүдә оешмалары объектлары, </w:t>
      </w:r>
      <w:r w:rsidR="001E6351" w:rsidRPr="00B50395">
        <w:rPr>
          <w:rFonts w:ascii="Times New Roman" w:hAnsi="Times New Roman" w:cs="Times New Roman"/>
          <w:sz w:val="28"/>
          <w:szCs w:val="28"/>
          <w:lang w:val="tt-RU"/>
        </w:rPr>
        <w:t>"Янгын кур</w:t>
      </w:r>
      <w:r w:rsidR="00BC06E6" w:rsidRPr="00B50395">
        <w:rPr>
          <w:rFonts w:ascii="Times New Roman" w:hAnsi="Times New Roman" w:cs="Times New Roman"/>
          <w:sz w:val="28"/>
          <w:szCs w:val="28"/>
          <w:lang w:val="tt-RU"/>
        </w:rPr>
        <w:t xml:space="preserve">кынычсызлыгы таләпләре турында </w:t>
      </w:r>
      <w:r w:rsidR="00BC06E6" w:rsidRPr="00B445AD">
        <w:rPr>
          <w:rFonts w:ascii="Times New Roman" w:hAnsi="Times New Roman" w:cs="Times New Roman"/>
          <w:sz w:val="28"/>
          <w:szCs w:val="28"/>
          <w:lang w:val="tt-RU"/>
        </w:rPr>
        <w:t>т</w:t>
      </w:r>
      <w:r w:rsidR="001E6351" w:rsidRPr="00B50395">
        <w:rPr>
          <w:rFonts w:ascii="Times New Roman" w:hAnsi="Times New Roman" w:cs="Times New Roman"/>
          <w:sz w:val="28"/>
          <w:szCs w:val="28"/>
          <w:lang w:val="tt-RU"/>
        </w:rPr>
        <w:t>ехник регламент" Федераль закон</w:t>
      </w:r>
      <w:r w:rsidR="00BC06E6" w:rsidRPr="00B445AD">
        <w:rPr>
          <w:rFonts w:ascii="Times New Roman" w:hAnsi="Times New Roman" w:cs="Times New Roman"/>
          <w:sz w:val="28"/>
          <w:szCs w:val="28"/>
          <w:lang w:val="tt-RU"/>
        </w:rPr>
        <w:t>ы</w:t>
      </w:r>
      <w:r w:rsidR="001E6351" w:rsidRPr="00B50395">
        <w:rPr>
          <w:rFonts w:ascii="Times New Roman" w:hAnsi="Times New Roman" w:cs="Times New Roman"/>
          <w:sz w:val="28"/>
          <w:szCs w:val="28"/>
          <w:lang w:val="tt-RU"/>
        </w:rPr>
        <w:t xml:space="preserve"> нигезендә билгеләнгән ФЗ</w:t>
      </w:r>
      <w:r w:rsidRPr="00B50395">
        <w:rPr>
          <w:rFonts w:ascii="Times New Roman" w:hAnsi="Times New Roman" w:cs="Times New Roman"/>
          <w:sz w:val="28"/>
          <w:szCs w:val="28"/>
          <w:lang w:val="tt-RU"/>
        </w:rPr>
        <w:t>.1 функциональ янгын куркынычы класслы биналар</w:t>
      </w:r>
      <w:r w:rsidR="00C34FBC" w:rsidRPr="00B50395">
        <w:rPr>
          <w:rFonts w:ascii="Times New Roman" w:hAnsi="Times New Roman" w:cs="Times New Roman"/>
          <w:sz w:val="28"/>
          <w:szCs w:val="28"/>
          <w:lang w:val="tt-RU"/>
        </w:rPr>
        <w:t>да</w:t>
      </w:r>
      <w:r w:rsidRPr="00B50395">
        <w:rPr>
          <w:rFonts w:ascii="Times New Roman" w:hAnsi="Times New Roman" w:cs="Times New Roman"/>
          <w:sz w:val="28"/>
          <w:szCs w:val="28"/>
          <w:lang w:val="tt-RU"/>
        </w:rPr>
        <w:t xml:space="preserve"> (өлешләре</w:t>
      </w:r>
      <w:r w:rsidR="00C34FBC" w:rsidRPr="00B50395">
        <w:rPr>
          <w:rFonts w:ascii="Times New Roman" w:hAnsi="Times New Roman" w:cs="Times New Roman"/>
          <w:sz w:val="28"/>
          <w:szCs w:val="28"/>
          <w:lang w:val="tt-RU"/>
        </w:rPr>
        <w:t>н</w:t>
      </w:r>
      <w:r w:rsidR="008F32AD" w:rsidRPr="00B50395">
        <w:rPr>
          <w:rFonts w:ascii="Times New Roman" w:hAnsi="Times New Roman" w:cs="Times New Roman"/>
          <w:sz w:val="28"/>
          <w:szCs w:val="28"/>
          <w:lang w:val="tt-RU"/>
        </w:rPr>
        <w:t>дә</w:t>
      </w:r>
      <w:r w:rsidRPr="00B50395">
        <w:rPr>
          <w:rFonts w:ascii="Times New Roman" w:hAnsi="Times New Roman" w:cs="Times New Roman"/>
          <w:sz w:val="28"/>
          <w:szCs w:val="28"/>
          <w:lang w:val="tt-RU"/>
        </w:rPr>
        <w:t xml:space="preserve">) </w:t>
      </w:r>
      <w:r w:rsidR="00D72E50" w:rsidRPr="00B445AD">
        <w:rPr>
          <w:rFonts w:ascii="Times New Roman" w:hAnsi="Times New Roman" w:cs="Times New Roman"/>
          <w:sz w:val="28"/>
          <w:szCs w:val="28"/>
          <w:lang w:val="tt-RU"/>
        </w:rPr>
        <w:t>(</w:t>
      </w:r>
      <w:r w:rsidR="00BC06E6" w:rsidRPr="00B445AD">
        <w:rPr>
          <w:rFonts w:ascii="Times New Roman" w:hAnsi="Times New Roman" w:cs="Times New Roman"/>
          <w:sz w:val="28"/>
          <w:szCs w:val="28"/>
          <w:lang w:val="tt-RU"/>
        </w:rPr>
        <w:t xml:space="preserve">ягулык салу </w:t>
      </w:r>
      <w:r w:rsidR="00C34FBC" w:rsidRPr="00B50395">
        <w:rPr>
          <w:rFonts w:ascii="Times New Roman" w:hAnsi="Times New Roman" w:cs="Times New Roman"/>
          <w:sz w:val="28"/>
          <w:szCs w:val="28"/>
          <w:lang w:val="tt-RU"/>
        </w:rPr>
        <w:t>станция</w:t>
      </w:r>
      <w:r w:rsidR="00411973" w:rsidRPr="00B50395">
        <w:rPr>
          <w:rFonts w:ascii="Times New Roman" w:hAnsi="Times New Roman" w:cs="Times New Roman"/>
          <w:sz w:val="28"/>
          <w:szCs w:val="28"/>
          <w:lang w:val="tt-RU"/>
        </w:rPr>
        <w:t>ләр</w:t>
      </w:r>
      <w:r w:rsidR="00C34FBC" w:rsidRPr="00B50395">
        <w:rPr>
          <w:rFonts w:ascii="Times New Roman" w:hAnsi="Times New Roman" w:cs="Times New Roman"/>
          <w:sz w:val="28"/>
          <w:szCs w:val="28"/>
          <w:lang w:val="tt-RU"/>
        </w:rPr>
        <w:t>ен</w:t>
      </w:r>
      <w:r w:rsidR="00524572" w:rsidRPr="00B50395">
        <w:rPr>
          <w:rFonts w:ascii="Times New Roman" w:hAnsi="Times New Roman" w:cs="Times New Roman"/>
          <w:sz w:val="28"/>
          <w:szCs w:val="28"/>
          <w:lang w:val="tt-RU"/>
        </w:rPr>
        <w:t>нән</w:t>
      </w:r>
      <w:r w:rsidR="00C34FBC" w:rsidRPr="00B50395">
        <w:rPr>
          <w:rFonts w:ascii="Times New Roman" w:hAnsi="Times New Roman" w:cs="Times New Roman"/>
          <w:sz w:val="28"/>
          <w:szCs w:val="28"/>
          <w:lang w:val="tt-RU"/>
        </w:rPr>
        <w:t xml:space="preserve"> тыш</w:t>
      </w:r>
      <w:r w:rsidR="00D72E50" w:rsidRPr="00B445AD">
        <w:rPr>
          <w:rFonts w:ascii="Times New Roman" w:hAnsi="Times New Roman" w:cs="Times New Roman"/>
          <w:sz w:val="28"/>
          <w:szCs w:val="28"/>
          <w:lang w:val="tt-RU"/>
        </w:rPr>
        <w:t>)</w:t>
      </w:r>
      <w:r w:rsidR="00D72E50" w:rsidRPr="00B50395">
        <w:rPr>
          <w:rFonts w:ascii="Times New Roman" w:hAnsi="Times New Roman" w:cs="Times New Roman"/>
          <w:sz w:val="28"/>
          <w:szCs w:val="28"/>
          <w:lang w:val="tt-RU"/>
        </w:rPr>
        <w:t xml:space="preserve"> урнашса, </w:t>
      </w:r>
      <w:r w:rsidR="001E6351" w:rsidRPr="00B50395">
        <w:rPr>
          <w:rFonts w:ascii="Times New Roman" w:hAnsi="Times New Roman" w:cs="Times New Roman"/>
          <w:sz w:val="28"/>
          <w:szCs w:val="28"/>
          <w:lang w:val="tt-RU"/>
        </w:rPr>
        <w:t xml:space="preserve">тиз </w:t>
      </w:r>
      <w:r w:rsidR="00BC06E6" w:rsidRPr="00B445AD">
        <w:rPr>
          <w:rFonts w:ascii="Times New Roman" w:hAnsi="Times New Roman" w:cs="Times New Roman"/>
          <w:sz w:val="28"/>
          <w:szCs w:val="28"/>
          <w:lang w:val="tt-RU"/>
        </w:rPr>
        <w:t>к</w:t>
      </w:r>
      <w:r w:rsidR="0087079C" w:rsidRPr="00B50395">
        <w:rPr>
          <w:rFonts w:ascii="Times New Roman" w:hAnsi="Times New Roman" w:cs="Times New Roman"/>
          <w:sz w:val="28"/>
          <w:szCs w:val="28"/>
          <w:lang w:val="tt-RU"/>
        </w:rPr>
        <w:t>абынучан</w:t>
      </w:r>
      <w:r w:rsidR="00BC06E6" w:rsidRPr="00B50395">
        <w:rPr>
          <w:rFonts w:ascii="Times New Roman" w:hAnsi="Times New Roman" w:cs="Times New Roman"/>
          <w:sz w:val="28"/>
          <w:szCs w:val="28"/>
          <w:lang w:val="tt-RU"/>
        </w:rPr>
        <w:t xml:space="preserve"> </w:t>
      </w:r>
      <w:r w:rsidR="00411973">
        <w:rPr>
          <w:rFonts w:ascii="Times New Roman" w:hAnsi="Times New Roman" w:cs="Times New Roman"/>
          <w:sz w:val="28"/>
          <w:szCs w:val="28"/>
          <w:lang w:val="tt-RU"/>
        </w:rPr>
        <w:t>һәм</w:t>
      </w:r>
      <w:r w:rsidR="00BC06E6" w:rsidRPr="00B50395">
        <w:rPr>
          <w:rFonts w:ascii="Times New Roman" w:hAnsi="Times New Roman" w:cs="Times New Roman"/>
          <w:sz w:val="28"/>
          <w:szCs w:val="28"/>
          <w:lang w:val="tt-RU"/>
        </w:rPr>
        <w:t xml:space="preserve"> януч</w:t>
      </w:r>
      <w:r w:rsidR="00BC06E6" w:rsidRPr="00B445AD">
        <w:rPr>
          <w:rFonts w:ascii="Times New Roman" w:hAnsi="Times New Roman" w:cs="Times New Roman"/>
          <w:sz w:val="28"/>
          <w:szCs w:val="28"/>
          <w:lang w:val="tt-RU"/>
        </w:rPr>
        <w:t>ан</w:t>
      </w:r>
      <w:r w:rsidR="0087079C" w:rsidRPr="00B50395">
        <w:rPr>
          <w:rFonts w:ascii="Times New Roman" w:hAnsi="Times New Roman" w:cs="Times New Roman"/>
          <w:sz w:val="28"/>
          <w:szCs w:val="28"/>
          <w:lang w:val="tt-RU"/>
        </w:rPr>
        <w:t xml:space="preserve"> сые</w:t>
      </w:r>
      <w:r w:rsidR="00BC06E6" w:rsidRPr="00B445AD">
        <w:rPr>
          <w:rFonts w:ascii="Times New Roman" w:hAnsi="Times New Roman" w:cs="Times New Roman"/>
          <w:sz w:val="28"/>
          <w:szCs w:val="28"/>
          <w:lang w:val="tt-RU"/>
        </w:rPr>
        <w:t>к</w:t>
      </w:r>
      <w:r w:rsidR="0087079C" w:rsidRPr="00B50395">
        <w:rPr>
          <w:rFonts w:ascii="Times New Roman" w:hAnsi="Times New Roman" w:cs="Times New Roman"/>
          <w:sz w:val="28"/>
          <w:szCs w:val="28"/>
          <w:lang w:val="tt-RU"/>
        </w:rPr>
        <w:t>лы</w:t>
      </w:r>
      <w:r w:rsidR="00BC06E6" w:rsidRPr="00B445AD">
        <w:rPr>
          <w:rFonts w:ascii="Times New Roman" w:hAnsi="Times New Roman" w:cs="Times New Roman"/>
          <w:sz w:val="28"/>
          <w:szCs w:val="28"/>
          <w:lang w:val="tt-RU"/>
        </w:rPr>
        <w:t>к</w:t>
      </w:r>
      <w:r w:rsidR="0087079C" w:rsidRPr="00B50395">
        <w:rPr>
          <w:rFonts w:ascii="Times New Roman" w:hAnsi="Times New Roman" w:cs="Times New Roman"/>
          <w:sz w:val="28"/>
          <w:szCs w:val="28"/>
          <w:lang w:val="tt-RU"/>
        </w:rPr>
        <w:t>лар</w:t>
      </w:r>
      <w:r w:rsidRPr="00B50395">
        <w:rPr>
          <w:rFonts w:ascii="Times New Roman" w:hAnsi="Times New Roman" w:cs="Times New Roman"/>
          <w:sz w:val="28"/>
          <w:szCs w:val="28"/>
          <w:lang w:val="tt-RU"/>
        </w:rPr>
        <w:t xml:space="preserve"> </w:t>
      </w:r>
      <w:r w:rsidR="0087079C" w:rsidRPr="00B50395">
        <w:rPr>
          <w:rFonts w:ascii="Times New Roman" w:hAnsi="Times New Roman" w:cs="Times New Roman"/>
          <w:sz w:val="28"/>
          <w:szCs w:val="28"/>
          <w:lang w:val="tt-RU"/>
        </w:rPr>
        <w:t>(дару</w:t>
      </w:r>
      <w:r w:rsidR="00BC06E6" w:rsidRPr="00B445AD">
        <w:rPr>
          <w:rFonts w:ascii="Times New Roman" w:hAnsi="Times New Roman" w:cs="Times New Roman"/>
          <w:sz w:val="28"/>
          <w:szCs w:val="28"/>
          <w:lang w:val="tt-RU"/>
        </w:rPr>
        <w:t>лар</w:t>
      </w:r>
      <w:r w:rsidR="0087079C" w:rsidRPr="00B50395">
        <w:rPr>
          <w:rFonts w:ascii="Times New Roman" w:hAnsi="Times New Roman" w:cs="Times New Roman"/>
          <w:sz w:val="28"/>
          <w:szCs w:val="28"/>
          <w:lang w:val="tt-RU"/>
        </w:rPr>
        <w:t>, медицина эйбер</w:t>
      </w:r>
      <w:r w:rsidR="00411973" w:rsidRPr="00B50395">
        <w:rPr>
          <w:rFonts w:ascii="Times New Roman" w:hAnsi="Times New Roman" w:cs="Times New Roman"/>
          <w:sz w:val="28"/>
          <w:szCs w:val="28"/>
          <w:lang w:val="tt-RU"/>
        </w:rPr>
        <w:t>ләр</w:t>
      </w:r>
      <w:r w:rsidR="0091328B" w:rsidRPr="00B50395">
        <w:rPr>
          <w:rFonts w:ascii="Times New Roman" w:hAnsi="Times New Roman" w:cs="Times New Roman"/>
          <w:sz w:val="28"/>
          <w:szCs w:val="28"/>
          <w:lang w:val="tt-RU"/>
        </w:rPr>
        <w:t xml:space="preserve">е, косметика </w:t>
      </w:r>
      <w:r w:rsidR="00D11AA1" w:rsidRPr="00B50395">
        <w:rPr>
          <w:rFonts w:ascii="Times New Roman" w:hAnsi="Times New Roman" w:cs="Times New Roman"/>
          <w:sz w:val="28"/>
          <w:szCs w:val="28"/>
          <w:lang w:val="tt-RU"/>
        </w:rPr>
        <w:t xml:space="preserve">һәм </w:t>
      </w:r>
      <w:r w:rsidR="0087079C" w:rsidRPr="00B50395">
        <w:rPr>
          <w:rFonts w:ascii="Times New Roman" w:hAnsi="Times New Roman" w:cs="Times New Roman"/>
          <w:sz w:val="28"/>
          <w:szCs w:val="28"/>
          <w:lang w:val="tt-RU"/>
        </w:rPr>
        <w:t>алко</w:t>
      </w:r>
      <w:r w:rsidR="00BC06E6" w:rsidRPr="00B445AD">
        <w:rPr>
          <w:rFonts w:ascii="Times New Roman" w:hAnsi="Times New Roman" w:cs="Times New Roman"/>
          <w:sz w:val="28"/>
          <w:szCs w:val="28"/>
          <w:lang w:val="tt-RU"/>
        </w:rPr>
        <w:t>г</w:t>
      </w:r>
      <w:r w:rsidR="0087079C" w:rsidRPr="00B50395">
        <w:rPr>
          <w:rFonts w:ascii="Times New Roman" w:hAnsi="Times New Roman" w:cs="Times New Roman"/>
          <w:sz w:val="28"/>
          <w:szCs w:val="28"/>
          <w:lang w:val="tt-RU"/>
        </w:rPr>
        <w:t>ольле проду</w:t>
      </w:r>
      <w:r w:rsidR="00BC06E6" w:rsidRPr="00B445AD">
        <w:rPr>
          <w:rFonts w:ascii="Times New Roman" w:hAnsi="Times New Roman" w:cs="Times New Roman"/>
          <w:sz w:val="28"/>
          <w:szCs w:val="28"/>
          <w:lang w:val="tt-RU"/>
        </w:rPr>
        <w:t>к</w:t>
      </w:r>
      <w:r w:rsidR="0087079C" w:rsidRPr="00B50395">
        <w:rPr>
          <w:rFonts w:ascii="Times New Roman" w:hAnsi="Times New Roman" w:cs="Times New Roman"/>
          <w:sz w:val="28"/>
          <w:szCs w:val="28"/>
          <w:lang w:val="tt-RU"/>
        </w:rPr>
        <w:t>ция</w:t>
      </w:r>
      <w:r w:rsidR="008F32AD" w:rsidRPr="00B50395">
        <w:rPr>
          <w:rFonts w:ascii="Times New Roman" w:hAnsi="Times New Roman" w:cs="Times New Roman"/>
          <w:sz w:val="28"/>
          <w:szCs w:val="28"/>
          <w:lang w:val="tt-RU"/>
        </w:rPr>
        <w:t>дә</w:t>
      </w:r>
      <w:r w:rsidR="0087079C" w:rsidRPr="00B50395">
        <w:rPr>
          <w:rFonts w:ascii="Times New Roman" w:hAnsi="Times New Roman" w:cs="Times New Roman"/>
          <w:sz w:val="28"/>
          <w:szCs w:val="28"/>
          <w:lang w:val="tt-RU"/>
        </w:rPr>
        <w:t>н тыш), я</w:t>
      </w:r>
      <w:r w:rsidR="00BC06E6" w:rsidRPr="00B445AD">
        <w:rPr>
          <w:rFonts w:ascii="Times New Roman" w:hAnsi="Times New Roman" w:cs="Times New Roman"/>
          <w:sz w:val="28"/>
          <w:szCs w:val="28"/>
          <w:lang w:val="tt-RU"/>
        </w:rPr>
        <w:t>г</w:t>
      </w:r>
      <w:r w:rsidR="0087079C" w:rsidRPr="00B50395">
        <w:rPr>
          <w:rFonts w:ascii="Times New Roman" w:hAnsi="Times New Roman" w:cs="Times New Roman"/>
          <w:sz w:val="28"/>
          <w:szCs w:val="28"/>
          <w:lang w:val="tt-RU"/>
        </w:rPr>
        <w:t xml:space="preserve">улык </w:t>
      </w:r>
      <w:r w:rsidR="00D72E50" w:rsidRPr="00B445AD">
        <w:rPr>
          <w:rFonts w:ascii="Times New Roman" w:hAnsi="Times New Roman" w:cs="Times New Roman"/>
          <w:sz w:val="28"/>
          <w:szCs w:val="28"/>
          <w:lang w:val="tt-RU"/>
        </w:rPr>
        <w:t>г</w:t>
      </w:r>
      <w:r w:rsidR="0087079C" w:rsidRPr="00B50395">
        <w:rPr>
          <w:rFonts w:ascii="Times New Roman" w:hAnsi="Times New Roman" w:cs="Times New Roman"/>
          <w:sz w:val="28"/>
          <w:szCs w:val="28"/>
          <w:lang w:val="tt-RU"/>
        </w:rPr>
        <w:t>азлары, да</w:t>
      </w:r>
      <w:r w:rsidR="00D11AA1" w:rsidRPr="00B50395">
        <w:rPr>
          <w:rFonts w:ascii="Times New Roman" w:hAnsi="Times New Roman" w:cs="Times New Roman"/>
          <w:sz w:val="28"/>
          <w:szCs w:val="28"/>
          <w:lang w:val="tt-RU"/>
        </w:rPr>
        <w:t>р</w:t>
      </w:r>
      <w:r w:rsidR="0087079C" w:rsidRPr="00B50395">
        <w:rPr>
          <w:rFonts w:ascii="Times New Roman" w:hAnsi="Times New Roman" w:cs="Times New Roman"/>
          <w:sz w:val="28"/>
          <w:szCs w:val="28"/>
          <w:lang w:val="tt-RU"/>
        </w:rPr>
        <w:t>ы, капсюл</w:t>
      </w:r>
      <w:r w:rsidR="00D11AA1" w:rsidRPr="00B50395">
        <w:rPr>
          <w:rFonts w:ascii="Times New Roman" w:hAnsi="Times New Roman" w:cs="Times New Roman"/>
          <w:sz w:val="28"/>
          <w:szCs w:val="28"/>
          <w:lang w:val="tt-RU"/>
        </w:rPr>
        <w:t>ь</w:t>
      </w:r>
      <w:r w:rsidR="0091328B" w:rsidRPr="00B50395">
        <w:rPr>
          <w:rFonts w:ascii="Times New Roman" w:hAnsi="Times New Roman" w:cs="Times New Roman"/>
          <w:sz w:val="28"/>
          <w:szCs w:val="28"/>
          <w:lang w:val="tt-RU"/>
        </w:rPr>
        <w:t>лар,</w:t>
      </w:r>
      <w:r w:rsidR="0087079C" w:rsidRPr="00B50395">
        <w:rPr>
          <w:rFonts w:ascii="Times New Roman" w:hAnsi="Times New Roman" w:cs="Times New Roman"/>
          <w:sz w:val="28"/>
          <w:szCs w:val="28"/>
          <w:lang w:val="tt-RU"/>
        </w:rPr>
        <w:t xml:space="preserve"> пиротехника </w:t>
      </w:r>
      <w:r w:rsidR="00D11AA1" w:rsidRPr="00B50395">
        <w:rPr>
          <w:rFonts w:ascii="Times New Roman" w:hAnsi="Times New Roman" w:cs="Times New Roman"/>
          <w:sz w:val="28"/>
          <w:szCs w:val="28"/>
          <w:lang w:val="tt-RU"/>
        </w:rPr>
        <w:t xml:space="preserve">һәм </w:t>
      </w:r>
      <w:r w:rsidR="0087079C" w:rsidRPr="00B50395">
        <w:rPr>
          <w:rFonts w:ascii="Times New Roman" w:hAnsi="Times New Roman" w:cs="Times New Roman"/>
          <w:sz w:val="28"/>
          <w:szCs w:val="28"/>
          <w:lang w:val="tt-RU"/>
        </w:rPr>
        <w:t>башка шартлаткыч эйбер</w:t>
      </w:r>
      <w:r w:rsidR="00411973" w:rsidRPr="00B50395">
        <w:rPr>
          <w:rFonts w:ascii="Times New Roman" w:hAnsi="Times New Roman" w:cs="Times New Roman"/>
          <w:sz w:val="28"/>
          <w:szCs w:val="28"/>
          <w:lang w:val="tt-RU"/>
        </w:rPr>
        <w:t>ләр</w:t>
      </w:r>
      <w:r w:rsidR="0087079C" w:rsidRPr="00B50395">
        <w:rPr>
          <w:rFonts w:ascii="Times New Roman" w:hAnsi="Times New Roman" w:cs="Times New Roman"/>
          <w:sz w:val="28"/>
          <w:szCs w:val="28"/>
          <w:lang w:val="tt-RU"/>
        </w:rPr>
        <w:t xml:space="preserve"> сату тыела;</w:t>
      </w:r>
    </w:p>
    <w:p w:rsidR="007E5B1B" w:rsidRPr="00B50395" w:rsidRDefault="007E5B1B" w:rsidP="001D412C">
      <w:pPr>
        <w:jc w:val="both"/>
        <w:rPr>
          <w:rFonts w:ascii="Times New Roman" w:hAnsi="Times New Roman" w:cs="Times New Roman"/>
          <w:sz w:val="28"/>
          <w:szCs w:val="28"/>
          <w:lang w:val="tt-RU"/>
        </w:rPr>
      </w:pPr>
      <w:r w:rsidRPr="00B50395">
        <w:rPr>
          <w:rFonts w:ascii="Times New Roman" w:hAnsi="Times New Roman" w:cs="Times New Roman"/>
          <w:sz w:val="28"/>
          <w:szCs w:val="28"/>
          <w:lang w:val="tt-RU"/>
        </w:rPr>
        <w:t xml:space="preserve"> в) </w:t>
      </w:r>
      <w:r w:rsidR="00A86D12" w:rsidRPr="00B50395">
        <w:rPr>
          <w:rFonts w:ascii="Times New Roman" w:hAnsi="Times New Roman" w:cs="Times New Roman"/>
          <w:sz w:val="28"/>
          <w:szCs w:val="28"/>
          <w:lang w:val="tt-RU"/>
        </w:rPr>
        <w:t>тиз кабынучан</w:t>
      </w:r>
      <w:r w:rsidRPr="00B50395">
        <w:rPr>
          <w:rFonts w:ascii="Times New Roman" w:hAnsi="Times New Roman" w:cs="Times New Roman"/>
          <w:sz w:val="28"/>
          <w:szCs w:val="28"/>
          <w:lang w:val="tt-RU"/>
        </w:rPr>
        <w:t xml:space="preserve"> һәм янучан сыеклыклар, янучан газлар һәм пиротехник эшләнмәләр сату буенча бүлекләрне, секцияләрне чыгу урыннарыннан</w:t>
      </w:r>
      <w:r w:rsidR="00B365D1" w:rsidRPr="00B50395">
        <w:rPr>
          <w:rFonts w:ascii="Times New Roman" w:hAnsi="Times New Roman" w:cs="Times New Roman"/>
          <w:sz w:val="28"/>
          <w:szCs w:val="28"/>
          <w:lang w:val="tt-RU"/>
        </w:rPr>
        <w:t>,</w:t>
      </w:r>
      <w:r w:rsidRPr="00B50395">
        <w:rPr>
          <w:rFonts w:ascii="Times New Roman" w:hAnsi="Times New Roman" w:cs="Times New Roman"/>
          <w:sz w:val="28"/>
          <w:szCs w:val="28"/>
          <w:lang w:val="tt-RU"/>
        </w:rPr>
        <w:t xml:space="preserve"> баскыч </w:t>
      </w:r>
      <w:r w:rsidR="00921BFB" w:rsidRPr="00B50395">
        <w:rPr>
          <w:rFonts w:ascii="Times New Roman" w:hAnsi="Times New Roman" w:cs="Times New Roman"/>
          <w:sz w:val="28"/>
          <w:szCs w:val="28"/>
          <w:lang w:val="tt-RU"/>
        </w:rPr>
        <w:t>мә</w:t>
      </w:r>
      <w:r w:rsidR="00B365D1" w:rsidRPr="00B50395">
        <w:rPr>
          <w:rFonts w:ascii="Times New Roman" w:hAnsi="Times New Roman" w:cs="Times New Roman"/>
          <w:sz w:val="28"/>
          <w:szCs w:val="28"/>
          <w:lang w:val="tt-RU"/>
        </w:rPr>
        <w:t xml:space="preserve">йданчыкларыннан </w:t>
      </w:r>
      <w:r w:rsidRPr="00B50395">
        <w:rPr>
          <w:rFonts w:ascii="Times New Roman" w:hAnsi="Times New Roman" w:cs="Times New Roman"/>
          <w:sz w:val="28"/>
          <w:szCs w:val="28"/>
          <w:lang w:val="tt-RU"/>
        </w:rPr>
        <w:t xml:space="preserve">һәм </w:t>
      </w:r>
      <w:r w:rsidR="00D72E50" w:rsidRPr="00B50395">
        <w:rPr>
          <w:rFonts w:ascii="Times New Roman" w:hAnsi="Times New Roman" w:cs="Times New Roman"/>
          <w:sz w:val="28"/>
          <w:szCs w:val="28"/>
          <w:lang w:val="tt-RU"/>
        </w:rPr>
        <w:t xml:space="preserve">башка </w:t>
      </w:r>
      <w:r w:rsidR="00D72E50" w:rsidRPr="00B445AD">
        <w:rPr>
          <w:rFonts w:ascii="Times New Roman" w:hAnsi="Times New Roman" w:cs="Times New Roman"/>
          <w:sz w:val="28"/>
          <w:szCs w:val="28"/>
          <w:lang w:val="tt-RU"/>
        </w:rPr>
        <w:t>э</w:t>
      </w:r>
      <w:r w:rsidRPr="00B50395">
        <w:rPr>
          <w:rFonts w:ascii="Times New Roman" w:hAnsi="Times New Roman" w:cs="Times New Roman"/>
          <w:sz w:val="28"/>
          <w:szCs w:val="28"/>
          <w:lang w:val="tt-RU"/>
        </w:rPr>
        <w:t>вакуация юлларын</w:t>
      </w:r>
      <w:r w:rsidR="00B365D1" w:rsidRPr="00B50395">
        <w:rPr>
          <w:rFonts w:ascii="Times New Roman" w:hAnsi="Times New Roman" w:cs="Times New Roman"/>
          <w:sz w:val="28"/>
          <w:szCs w:val="28"/>
          <w:lang w:val="tt-RU"/>
        </w:rPr>
        <w:t xml:space="preserve"> кимен</w:t>
      </w:r>
      <w:r w:rsidR="008F32AD" w:rsidRPr="00B50395">
        <w:rPr>
          <w:rFonts w:ascii="Times New Roman" w:hAnsi="Times New Roman" w:cs="Times New Roman"/>
          <w:sz w:val="28"/>
          <w:szCs w:val="28"/>
          <w:lang w:val="tt-RU"/>
        </w:rPr>
        <w:t>дә</w:t>
      </w:r>
      <w:r w:rsidR="00B365D1" w:rsidRPr="00B50395">
        <w:rPr>
          <w:rFonts w:ascii="Times New Roman" w:hAnsi="Times New Roman" w:cs="Times New Roman"/>
          <w:sz w:val="28"/>
          <w:szCs w:val="28"/>
          <w:lang w:val="tt-RU"/>
        </w:rPr>
        <w:t xml:space="preserve"> 4м</w:t>
      </w:r>
      <w:r w:rsidR="008276F7" w:rsidRPr="00B50395">
        <w:rPr>
          <w:rFonts w:ascii="Times New Roman" w:hAnsi="Times New Roman" w:cs="Times New Roman"/>
          <w:sz w:val="28"/>
          <w:szCs w:val="28"/>
          <w:lang w:val="tt-RU"/>
        </w:rPr>
        <w:t>етр ераклыкта</w:t>
      </w:r>
      <w:r w:rsidRPr="00B50395">
        <w:rPr>
          <w:rFonts w:ascii="Times New Roman" w:hAnsi="Times New Roman" w:cs="Times New Roman"/>
          <w:sz w:val="28"/>
          <w:szCs w:val="28"/>
          <w:lang w:val="tt-RU"/>
        </w:rPr>
        <w:t xml:space="preserve"> урнаштыру;</w:t>
      </w:r>
    </w:p>
    <w:p w:rsidR="007E5B1B" w:rsidRPr="00B50395" w:rsidRDefault="007E5B1B" w:rsidP="001D412C">
      <w:pPr>
        <w:jc w:val="both"/>
        <w:rPr>
          <w:rFonts w:ascii="Times New Roman" w:hAnsi="Times New Roman" w:cs="Times New Roman"/>
          <w:sz w:val="28"/>
          <w:szCs w:val="28"/>
          <w:lang w:val="tt-RU"/>
        </w:rPr>
      </w:pPr>
      <w:r w:rsidRPr="00B50395">
        <w:rPr>
          <w:rFonts w:ascii="Times New Roman" w:hAnsi="Times New Roman" w:cs="Times New Roman"/>
          <w:sz w:val="28"/>
          <w:szCs w:val="28"/>
          <w:lang w:val="tt-RU"/>
        </w:rPr>
        <w:t>г) сәүдә</w:t>
      </w:r>
      <w:r w:rsidR="00514CCB" w:rsidRPr="00B50395">
        <w:rPr>
          <w:rFonts w:ascii="Times New Roman" w:hAnsi="Times New Roman" w:cs="Times New Roman"/>
          <w:sz w:val="28"/>
          <w:szCs w:val="28"/>
          <w:lang w:val="tt-RU"/>
        </w:rPr>
        <w:t xml:space="preserve"> залларында һава шарларын кабарту </w:t>
      </w:r>
      <w:r w:rsidRPr="00B50395">
        <w:rPr>
          <w:rFonts w:ascii="Times New Roman" w:hAnsi="Times New Roman" w:cs="Times New Roman"/>
          <w:sz w:val="28"/>
          <w:szCs w:val="28"/>
          <w:lang w:val="tt-RU"/>
        </w:rPr>
        <w:t>һәм башка м</w:t>
      </w:r>
      <w:r w:rsidR="00D72E50" w:rsidRPr="00B50395">
        <w:rPr>
          <w:rFonts w:ascii="Times New Roman" w:hAnsi="Times New Roman" w:cs="Times New Roman"/>
          <w:sz w:val="28"/>
          <w:szCs w:val="28"/>
          <w:lang w:val="tt-RU"/>
        </w:rPr>
        <w:t xml:space="preserve">аксатлар өчен ягулык газлары </w:t>
      </w:r>
      <w:r w:rsidR="00D72E50" w:rsidRPr="00B445AD">
        <w:rPr>
          <w:rFonts w:ascii="Times New Roman" w:hAnsi="Times New Roman" w:cs="Times New Roman"/>
          <w:sz w:val="28"/>
          <w:szCs w:val="28"/>
          <w:lang w:val="tt-RU"/>
        </w:rPr>
        <w:t>тутырыл</w:t>
      </w:r>
      <w:r w:rsidRPr="00B50395">
        <w:rPr>
          <w:rFonts w:ascii="Times New Roman" w:hAnsi="Times New Roman" w:cs="Times New Roman"/>
          <w:sz w:val="28"/>
          <w:szCs w:val="28"/>
          <w:lang w:val="tt-RU"/>
        </w:rPr>
        <w:t>ган</w:t>
      </w:r>
      <w:r w:rsidR="001D1F6F" w:rsidRPr="00B50395">
        <w:rPr>
          <w:rFonts w:ascii="Times New Roman" w:hAnsi="Times New Roman" w:cs="Times New Roman"/>
          <w:sz w:val="28"/>
          <w:szCs w:val="28"/>
          <w:lang w:val="tt-RU"/>
        </w:rPr>
        <w:t xml:space="preserve"> баллоннар урнашты</w:t>
      </w:r>
      <w:r w:rsidR="00514CCB" w:rsidRPr="00B50395">
        <w:rPr>
          <w:rFonts w:ascii="Times New Roman" w:hAnsi="Times New Roman" w:cs="Times New Roman"/>
          <w:sz w:val="28"/>
          <w:szCs w:val="28"/>
          <w:lang w:val="tt-RU"/>
        </w:rPr>
        <w:t>ру</w:t>
      </w:r>
      <w:r w:rsidRPr="00B50395">
        <w:rPr>
          <w:rFonts w:ascii="Times New Roman" w:hAnsi="Times New Roman" w:cs="Times New Roman"/>
          <w:sz w:val="28"/>
          <w:szCs w:val="28"/>
          <w:lang w:val="tt-RU"/>
        </w:rPr>
        <w:t>;</w:t>
      </w:r>
    </w:p>
    <w:p w:rsidR="007E5B1B" w:rsidRPr="00B50395" w:rsidRDefault="007E5B1B" w:rsidP="001D412C">
      <w:pPr>
        <w:jc w:val="both"/>
        <w:rPr>
          <w:rFonts w:ascii="Times New Roman" w:hAnsi="Times New Roman" w:cs="Times New Roman"/>
          <w:sz w:val="28"/>
          <w:szCs w:val="28"/>
          <w:lang w:val="tt-RU"/>
        </w:rPr>
      </w:pPr>
      <w:r w:rsidRPr="00B50395">
        <w:rPr>
          <w:rFonts w:ascii="Times New Roman" w:hAnsi="Times New Roman" w:cs="Times New Roman"/>
          <w:sz w:val="28"/>
          <w:szCs w:val="28"/>
          <w:lang w:val="tt-RU"/>
        </w:rPr>
        <w:t>д) янгын куркынычсызлыгы таләпләре белән билгеләнгән эвакуация юлларының киңлеген сәүдә, уен аппаратларын эвакуацияләү юлында урнаштыру юлы белән кимет</w:t>
      </w:r>
      <w:r w:rsidR="00514CCB" w:rsidRPr="00B50395">
        <w:rPr>
          <w:rFonts w:ascii="Times New Roman" w:hAnsi="Times New Roman" w:cs="Times New Roman"/>
          <w:sz w:val="28"/>
          <w:szCs w:val="28"/>
          <w:lang w:val="tt-RU"/>
        </w:rPr>
        <w:t>у</w:t>
      </w:r>
      <w:r w:rsidRPr="00B50395">
        <w:rPr>
          <w:rFonts w:ascii="Times New Roman" w:hAnsi="Times New Roman" w:cs="Times New Roman"/>
          <w:sz w:val="28"/>
          <w:szCs w:val="28"/>
          <w:lang w:val="tt-RU"/>
        </w:rPr>
        <w:t>.</w:t>
      </w:r>
    </w:p>
    <w:p w:rsidR="007E5B1B" w:rsidRPr="00B50395" w:rsidRDefault="007E5B1B" w:rsidP="001D412C">
      <w:pPr>
        <w:jc w:val="both"/>
        <w:rPr>
          <w:rFonts w:ascii="Times New Roman" w:hAnsi="Times New Roman" w:cs="Times New Roman"/>
          <w:sz w:val="28"/>
          <w:szCs w:val="28"/>
          <w:lang w:val="tt-RU"/>
        </w:rPr>
      </w:pPr>
      <w:r w:rsidRPr="00B50395">
        <w:rPr>
          <w:rFonts w:ascii="Times New Roman" w:hAnsi="Times New Roman" w:cs="Times New Roman"/>
          <w:sz w:val="28"/>
          <w:szCs w:val="28"/>
          <w:lang w:val="tt-RU"/>
        </w:rPr>
        <w:t xml:space="preserve">104. Ягулык материалларын, калдыкларны, төрелмәләрне һәм </w:t>
      </w:r>
      <w:r w:rsidR="00514CCB" w:rsidRPr="00B50395">
        <w:rPr>
          <w:rFonts w:ascii="Times New Roman" w:hAnsi="Times New Roman" w:cs="Times New Roman"/>
          <w:sz w:val="28"/>
          <w:szCs w:val="28"/>
          <w:lang w:val="tt-RU"/>
        </w:rPr>
        <w:t xml:space="preserve">контейнерларны </w:t>
      </w:r>
      <w:r w:rsidRPr="00B50395">
        <w:rPr>
          <w:rFonts w:ascii="Times New Roman" w:hAnsi="Times New Roman" w:cs="Times New Roman"/>
          <w:sz w:val="28"/>
          <w:szCs w:val="28"/>
          <w:lang w:val="tt-RU"/>
        </w:rPr>
        <w:t>эвакуация юлларын</w:t>
      </w:r>
      <w:r w:rsidR="00514CCB" w:rsidRPr="00B50395">
        <w:rPr>
          <w:rFonts w:ascii="Times New Roman" w:hAnsi="Times New Roman" w:cs="Times New Roman"/>
          <w:sz w:val="28"/>
          <w:szCs w:val="28"/>
          <w:lang w:val="tt-RU"/>
        </w:rPr>
        <w:t>да</w:t>
      </w:r>
      <w:r w:rsidR="00075185">
        <w:rPr>
          <w:rFonts w:ascii="Times New Roman" w:hAnsi="Times New Roman" w:cs="Times New Roman"/>
          <w:sz w:val="28"/>
          <w:szCs w:val="28"/>
          <w:lang w:val="tt-RU"/>
        </w:rPr>
        <w:t xml:space="preserve"> </w:t>
      </w:r>
      <w:r w:rsidRPr="00B50395">
        <w:rPr>
          <w:rFonts w:ascii="Times New Roman" w:hAnsi="Times New Roman" w:cs="Times New Roman"/>
          <w:sz w:val="28"/>
          <w:szCs w:val="28"/>
          <w:lang w:val="tt-RU"/>
        </w:rPr>
        <w:t>саклау тыела.</w:t>
      </w:r>
    </w:p>
    <w:p w:rsidR="007E5B1B" w:rsidRPr="00B50395" w:rsidRDefault="007E5B1B" w:rsidP="001D412C">
      <w:pPr>
        <w:jc w:val="both"/>
        <w:rPr>
          <w:rFonts w:ascii="Times New Roman" w:hAnsi="Times New Roman" w:cs="Times New Roman"/>
          <w:sz w:val="28"/>
          <w:szCs w:val="28"/>
          <w:lang w:val="tt-RU"/>
        </w:rPr>
      </w:pPr>
      <w:r w:rsidRPr="00B50395">
        <w:rPr>
          <w:rFonts w:ascii="Times New Roman" w:hAnsi="Times New Roman" w:cs="Times New Roman"/>
          <w:sz w:val="28"/>
          <w:szCs w:val="28"/>
          <w:lang w:val="tt-RU"/>
        </w:rPr>
        <w:t>Янучан товарларны яки</w:t>
      </w:r>
      <w:r w:rsidR="001D1F6F" w:rsidRPr="00B445AD">
        <w:rPr>
          <w:rFonts w:ascii="Times New Roman" w:hAnsi="Times New Roman" w:cs="Times New Roman"/>
          <w:sz w:val="28"/>
          <w:szCs w:val="28"/>
          <w:lang w:val="tt-RU"/>
        </w:rPr>
        <w:t xml:space="preserve"> </w:t>
      </w:r>
      <w:r w:rsidR="001D1F6F" w:rsidRPr="00B50395">
        <w:rPr>
          <w:rFonts w:ascii="Times New Roman" w:hAnsi="Times New Roman" w:cs="Times New Roman"/>
          <w:sz w:val="28"/>
          <w:szCs w:val="28"/>
          <w:lang w:val="tt-RU"/>
        </w:rPr>
        <w:t>янучан т</w:t>
      </w:r>
      <w:r w:rsidR="001D1F6F" w:rsidRPr="00B445AD">
        <w:rPr>
          <w:rFonts w:ascii="Times New Roman" w:hAnsi="Times New Roman" w:cs="Times New Roman"/>
          <w:sz w:val="28"/>
          <w:szCs w:val="28"/>
          <w:lang w:val="tt-RU"/>
        </w:rPr>
        <w:t>ө</w:t>
      </w:r>
      <w:r w:rsidR="00514CCB" w:rsidRPr="00B50395">
        <w:rPr>
          <w:rFonts w:ascii="Times New Roman" w:hAnsi="Times New Roman" w:cs="Times New Roman"/>
          <w:sz w:val="28"/>
          <w:szCs w:val="28"/>
          <w:lang w:val="tt-RU"/>
        </w:rPr>
        <w:t>релм</w:t>
      </w:r>
      <w:r w:rsidR="008F0412" w:rsidRPr="00B50395">
        <w:rPr>
          <w:rFonts w:ascii="Times New Roman" w:hAnsi="Times New Roman" w:cs="Times New Roman"/>
          <w:sz w:val="28"/>
          <w:szCs w:val="28"/>
          <w:lang w:val="tt-RU"/>
        </w:rPr>
        <w:t>әлә</w:t>
      </w:r>
      <w:r w:rsidR="00514CCB" w:rsidRPr="00B50395">
        <w:rPr>
          <w:rFonts w:ascii="Times New Roman" w:hAnsi="Times New Roman" w:cs="Times New Roman"/>
          <w:sz w:val="28"/>
          <w:szCs w:val="28"/>
          <w:lang w:val="tt-RU"/>
        </w:rPr>
        <w:t>рд</w:t>
      </w:r>
      <w:r w:rsidR="001D1F6F" w:rsidRPr="00B445AD">
        <w:rPr>
          <w:rFonts w:ascii="Times New Roman" w:hAnsi="Times New Roman" w:cs="Times New Roman"/>
          <w:sz w:val="28"/>
          <w:szCs w:val="28"/>
          <w:lang w:val="tt-RU"/>
        </w:rPr>
        <w:t>әге</w:t>
      </w:r>
      <w:r w:rsidR="00214F95">
        <w:rPr>
          <w:rFonts w:ascii="Times New Roman" w:hAnsi="Times New Roman" w:cs="Times New Roman"/>
          <w:sz w:val="28"/>
          <w:szCs w:val="28"/>
          <w:lang w:val="tt-RU"/>
        </w:rPr>
        <w:t xml:space="preserve"> </w:t>
      </w:r>
      <w:r w:rsidRPr="00B50395">
        <w:rPr>
          <w:rFonts w:ascii="Times New Roman" w:hAnsi="Times New Roman" w:cs="Times New Roman"/>
          <w:sz w:val="28"/>
          <w:szCs w:val="28"/>
          <w:lang w:val="tt-RU"/>
        </w:rPr>
        <w:t>янмый торган товарларны тәрәзәләр</w:t>
      </w:r>
      <w:r w:rsidR="001D1F6F" w:rsidRPr="00B445AD">
        <w:rPr>
          <w:rFonts w:ascii="Times New Roman" w:hAnsi="Times New Roman" w:cs="Times New Roman"/>
          <w:sz w:val="28"/>
          <w:szCs w:val="28"/>
          <w:lang w:val="tt-RU"/>
        </w:rPr>
        <w:t>е</w:t>
      </w:r>
      <w:r w:rsidRPr="00B50395">
        <w:rPr>
          <w:rFonts w:ascii="Times New Roman" w:hAnsi="Times New Roman" w:cs="Times New Roman"/>
          <w:sz w:val="28"/>
          <w:szCs w:val="28"/>
          <w:lang w:val="tt-RU"/>
        </w:rPr>
        <w:t xml:space="preserve"> ачылмаган</w:t>
      </w:r>
      <w:r w:rsidR="00514CCB" w:rsidRPr="00B50395">
        <w:rPr>
          <w:rFonts w:ascii="Times New Roman" w:hAnsi="Times New Roman" w:cs="Times New Roman"/>
          <w:sz w:val="28"/>
          <w:szCs w:val="28"/>
          <w:lang w:val="tt-RU"/>
        </w:rPr>
        <w:t xml:space="preserve">, механик юл </w:t>
      </w:r>
      <w:r w:rsidR="00110755" w:rsidRPr="00B50395">
        <w:rPr>
          <w:rFonts w:ascii="Times New Roman" w:hAnsi="Times New Roman" w:cs="Times New Roman"/>
          <w:sz w:val="28"/>
          <w:szCs w:val="28"/>
          <w:lang w:val="tt-RU"/>
        </w:rPr>
        <w:t>белән</w:t>
      </w:r>
      <w:r w:rsidR="00514CCB" w:rsidRPr="00B50395">
        <w:rPr>
          <w:rFonts w:ascii="Times New Roman" w:hAnsi="Times New Roman" w:cs="Times New Roman"/>
          <w:sz w:val="28"/>
          <w:szCs w:val="28"/>
          <w:lang w:val="tt-RU"/>
        </w:rPr>
        <w:t xml:space="preserve"> тотен чы</w:t>
      </w:r>
      <w:r w:rsidR="001D1F6F" w:rsidRPr="00B445AD">
        <w:rPr>
          <w:rFonts w:ascii="Times New Roman" w:hAnsi="Times New Roman" w:cs="Times New Roman"/>
          <w:sz w:val="28"/>
          <w:szCs w:val="28"/>
          <w:lang w:val="tt-RU"/>
        </w:rPr>
        <w:t>г</w:t>
      </w:r>
      <w:r w:rsidR="00514CCB" w:rsidRPr="00B50395">
        <w:rPr>
          <w:rFonts w:ascii="Times New Roman" w:hAnsi="Times New Roman" w:cs="Times New Roman"/>
          <w:sz w:val="28"/>
          <w:szCs w:val="28"/>
          <w:lang w:val="tt-RU"/>
        </w:rPr>
        <w:t>ару системалары булма</w:t>
      </w:r>
      <w:r w:rsidR="00F72AED" w:rsidRPr="00B50395">
        <w:rPr>
          <w:rFonts w:ascii="Times New Roman" w:hAnsi="Times New Roman" w:cs="Times New Roman"/>
          <w:sz w:val="28"/>
          <w:szCs w:val="28"/>
          <w:lang w:val="tt-RU"/>
        </w:rPr>
        <w:t>г</w:t>
      </w:r>
      <w:r w:rsidR="00514CCB" w:rsidRPr="00B50395">
        <w:rPr>
          <w:rFonts w:ascii="Times New Roman" w:hAnsi="Times New Roman" w:cs="Times New Roman"/>
          <w:sz w:val="28"/>
          <w:szCs w:val="28"/>
          <w:lang w:val="tt-RU"/>
        </w:rPr>
        <w:t xml:space="preserve">ан </w:t>
      </w:r>
      <w:r w:rsidRPr="00B50395">
        <w:rPr>
          <w:rFonts w:ascii="Times New Roman" w:hAnsi="Times New Roman" w:cs="Times New Roman"/>
          <w:sz w:val="28"/>
          <w:szCs w:val="28"/>
          <w:lang w:val="tt-RU"/>
        </w:rPr>
        <w:t>биналарда саклау тыела.</w:t>
      </w:r>
    </w:p>
    <w:p w:rsidR="007E5B1B" w:rsidRPr="00B50395" w:rsidRDefault="007E5B1B" w:rsidP="001D412C">
      <w:pPr>
        <w:jc w:val="both"/>
        <w:rPr>
          <w:rFonts w:ascii="Times New Roman" w:hAnsi="Times New Roman" w:cs="Times New Roman"/>
          <w:sz w:val="28"/>
          <w:szCs w:val="28"/>
          <w:lang w:val="tt-RU"/>
        </w:rPr>
      </w:pPr>
      <w:r w:rsidRPr="00B50395">
        <w:rPr>
          <w:rFonts w:ascii="Times New Roman" w:hAnsi="Times New Roman" w:cs="Times New Roman"/>
          <w:sz w:val="28"/>
          <w:szCs w:val="28"/>
          <w:lang w:val="tt-RU"/>
        </w:rPr>
        <w:t xml:space="preserve">105. Ярымфабрикатларны </w:t>
      </w:r>
      <w:r w:rsidR="0058511B" w:rsidRPr="00B50395">
        <w:rPr>
          <w:rFonts w:ascii="Times New Roman" w:hAnsi="Times New Roman" w:cs="Times New Roman"/>
          <w:sz w:val="28"/>
          <w:szCs w:val="28"/>
          <w:lang w:val="tt-RU"/>
        </w:rPr>
        <w:t>т</w:t>
      </w:r>
      <w:r w:rsidR="0058511B" w:rsidRPr="00B445AD">
        <w:rPr>
          <w:rFonts w:ascii="Times New Roman" w:hAnsi="Times New Roman" w:cs="Times New Roman"/>
          <w:sz w:val="28"/>
          <w:szCs w:val="28"/>
          <w:lang w:val="tt-RU"/>
        </w:rPr>
        <w:t>өрелмә яки тартмаларсыз</w:t>
      </w:r>
      <w:r w:rsidRPr="00B50395">
        <w:rPr>
          <w:rFonts w:ascii="Times New Roman" w:hAnsi="Times New Roman" w:cs="Times New Roman"/>
          <w:sz w:val="28"/>
          <w:szCs w:val="28"/>
          <w:lang w:val="tt-RU"/>
        </w:rPr>
        <w:t xml:space="preserve"> транспортлау өчен шахта күтәрткечләренең </w:t>
      </w:r>
      <w:r w:rsidR="007A4449" w:rsidRPr="00B50395">
        <w:rPr>
          <w:rFonts w:ascii="Times New Roman" w:hAnsi="Times New Roman" w:cs="Times New Roman"/>
          <w:sz w:val="28"/>
          <w:szCs w:val="28"/>
          <w:lang w:val="tt-RU"/>
        </w:rPr>
        <w:t xml:space="preserve">бары тик </w:t>
      </w:r>
      <w:r w:rsidR="00E7416E" w:rsidRPr="00B445AD">
        <w:rPr>
          <w:rFonts w:ascii="Times New Roman" w:hAnsi="Times New Roman" w:cs="Times New Roman"/>
          <w:sz w:val="28"/>
          <w:szCs w:val="28"/>
          <w:lang w:val="tt-RU"/>
        </w:rPr>
        <w:t xml:space="preserve">йөк төяү </w:t>
      </w:r>
      <w:r w:rsidRPr="00B50395">
        <w:rPr>
          <w:rFonts w:ascii="Times New Roman" w:hAnsi="Times New Roman" w:cs="Times New Roman"/>
          <w:sz w:val="28"/>
          <w:szCs w:val="28"/>
          <w:lang w:val="tt-RU"/>
        </w:rPr>
        <w:t xml:space="preserve">вакытында гына ачыла торган </w:t>
      </w:r>
      <w:r w:rsidR="00EA0D59" w:rsidRPr="00B50395">
        <w:rPr>
          <w:rFonts w:ascii="Times New Roman" w:hAnsi="Times New Roman" w:cs="Times New Roman"/>
          <w:sz w:val="28"/>
          <w:szCs w:val="28"/>
          <w:lang w:val="tt-RU"/>
        </w:rPr>
        <w:t>эшерм</w:t>
      </w:r>
      <w:r w:rsidR="008F0412" w:rsidRPr="00B50395">
        <w:rPr>
          <w:rFonts w:ascii="Times New Roman" w:hAnsi="Times New Roman" w:cs="Times New Roman"/>
          <w:sz w:val="28"/>
          <w:szCs w:val="28"/>
          <w:lang w:val="tt-RU"/>
        </w:rPr>
        <w:t>әлә</w:t>
      </w:r>
      <w:r w:rsidR="00EA0D59" w:rsidRPr="00B50395">
        <w:rPr>
          <w:rFonts w:ascii="Times New Roman" w:hAnsi="Times New Roman" w:cs="Times New Roman"/>
          <w:sz w:val="28"/>
          <w:szCs w:val="28"/>
          <w:lang w:val="tt-RU"/>
        </w:rPr>
        <w:t>р</w:t>
      </w:r>
      <w:r w:rsidRPr="00B50395">
        <w:rPr>
          <w:rFonts w:ascii="Times New Roman" w:hAnsi="Times New Roman" w:cs="Times New Roman"/>
          <w:sz w:val="28"/>
          <w:szCs w:val="28"/>
          <w:lang w:val="tt-RU"/>
        </w:rPr>
        <w:t xml:space="preserve"> белән җиһазландырыла.</w:t>
      </w:r>
    </w:p>
    <w:p w:rsidR="007E5B1B" w:rsidRPr="00B50395" w:rsidRDefault="007E5B1B" w:rsidP="001D412C">
      <w:pPr>
        <w:jc w:val="both"/>
        <w:rPr>
          <w:rFonts w:ascii="Times New Roman" w:hAnsi="Times New Roman" w:cs="Times New Roman"/>
          <w:sz w:val="28"/>
          <w:szCs w:val="28"/>
          <w:lang w:val="tt-RU"/>
        </w:rPr>
      </w:pPr>
      <w:r w:rsidRPr="00B50395">
        <w:rPr>
          <w:rFonts w:ascii="Times New Roman" w:hAnsi="Times New Roman" w:cs="Times New Roman"/>
          <w:sz w:val="28"/>
          <w:szCs w:val="28"/>
          <w:lang w:val="tt-RU"/>
        </w:rPr>
        <w:t>106. Оешма җитәкчесе билгеләнгән тәртиптә оештырылган һәм ачык мәйданчыкларда яки би</w:t>
      </w:r>
      <w:r w:rsidR="00C21F7A" w:rsidRPr="00B50395">
        <w:rPr>
          <w:rFonts w:ascii="Times New Roman" w:hAnsi="Times New Roman" w:cs="Times New Roman"/>
          <w:sz w:val="28"/>
          <w:szCs w:val="28"/>
          <w:lang w:val="tt-RU"/>
        </w:rPr>
        <w:t>наларда (корылмаларда) урнашкан в</w:t>
      </w:r>
      <w:r w:rsidRPr="00B50395">
        <w:rPr>
          <w:rFonts w:ascii="Times New Roman" w:hAnsi="Times New Roman" w:cs="Times New Roman"/>
          <w:sz w:val="28"/>
          <w:szCs w:val="28"/>
          <w:lang w:val="tt-RU"/>
        </w:rPr>
        <w:t xml:space="preserve">аклап һәм </w:t>
      </w:r>
      <w:r w:rsidR="00E7416E" w:rsidRPr="00B50395">
        <w:rPr>
          <w:rFonts w:ascii="Times New Roman" w:hAnsi="Times New Roman" w:cs="Times New Roman"/>
          <w:sz w:val="28"/>
          <w:szCs w:val="28"/>
          <w:lang w:val="tt-RU"/>
        </w:rPr>
        <w:t>куп</w:t>
      </w:r>
      <w:r w:rsidR="00921BFB" w:rsidRPr="00B50395">
        <w:rPr>
          <w:rFonts w:ascii="Times New Roman" w:hAnsi="Times New Roman" w:cs="Times New Roman"/>
          <w:sz w:val="28"/>
          <w:szCs w:val="28"/>
          <w:lang w:val="tt-RU"/>
        </w:rPr>
        <w:t>лә</w:t>
      </w:r>
      <w:r w:rsidR="00E7416E" w:rsidRPr="00B50395">
        <w:rPr>
          <w:rFonts w:ascii="Times New Roman" w:hAnsi="Times New Roman" w:cs="Times New Roman"/>
          <w:sz w:val="28"/>
          <w:szCs w:val="28"/>
          <w:lang w:val="tt-RU"/>
        </w:rPr>
        <w:t>п вак</w:t>
      </w:r>
      <w:r w:rsidR="00C21F7A" w:rsidRPr="00B50395">
        <w:rPr>
          <w:rFonts w:ascii="Times New Roman" w:hAnsi="Times New Roman" w:cs="Times New Roman"/>
          <w:sz w:val="28"/>
          <w:szCs w:val="28"/>
          <w:lang w:val="tt-RU"/>
        </w:rPr>
        <w:t xml:space="preserve">-тояк </w:t>
      </w:r>
      <w:r w:rsidRPr="00B50395">
        <w:rPr>
          <w:rFonts w:ascii="Times New Roman" w:hAnsi="Times New Roman" w:cs="Times New Roman"/>
          <w:sz w:val="28"/>
          <w:szCs w:val="28"/>
          <w:lang w:val="tt-RU"/>
        </w:rPr>
        <w:t>сату базарларында түбәндәге янгын куркынычсызлыгы таләпләрен үтәүне тәэмин итә:</w:t>
      </w:r>
    </w:p>
    <w:p w:rsidR="007E5B1B" w:rsidRPr="00B50395" w:rsidRDefault="007E5B1B" w:rsidP="001D412C">
      <w:pPr>
        <w:jc w:val="both"/>
        <w:rPr>
          <w:rFonts w:ascii="Times New Roman" w:hAnsi="Times New Roman" w:cs="Times New Roman"/>
          <w:sz w:val="28"/>
          <w:szCs w:val="28"/>
          <w:lang w:val="tt-RU"/>
        </w:rPr>
      </w:pPr>
      <w:r w:rsidRPr="00B50395">
        <w:rPr>
          <w:rFonts w:ascii="Times New Roman" w:hAnsi="Times New Roman" w:cs="Times New Roman"/>
          <w:sz w:val="28"/>
          <w:szCs w:val="28"/>
          <w:lang w:val="tt-RU"/>
        </w:rPr>
        <w:t>эвакуация чыгу урыннарына алып баручы сәүдә рәтләре арасында үтү киңлеге 2 метрдан да ким булмаска тиеш;</w:t>
      </w:r>
    </w:p>
    <w:p w:rsidR="007E5B1B" w:rsidRPr="00B50395" w:rsidRDefault="006B4094" w:rsidP="001D412C">
      <w:pPr>
        <w:jc w:val="both"/>
        <w:rPr>
          <w:rFonts w:ascii="Times New Roman" w:hAnsi="Times New Roman" w:cs="Times New Roman"/>
          <w:sz w:val="28"/>
          <w:szCs w:val="28"/>
          <w:lang w:val="tt-RU"/>
        </w:rPr>
      </w:pPr>
      <w:r w:rsidRPr="00B50395">
        <w:rPr>
          <w:rFonts w:ascii="Times New Roman" w:hAnsi="Times New Roman" w:cs="Times New Roman"/>
          <w:sz w:val="28"/>
          <w:szCs w:val="28"/>
          <w:lang w:val="tt-RU"/>
        </w:rPr>
        <w:t>сэу</w:t>
      </w:r>
      <w:r w:rsidR="008F32AD" w:rsidRPr="00B50395">
        <w:rPr>
          <w:rFonts w:ascii="Times New Roman" w:hAnsi="Times New Roman" w:cs="Times New Roman"/>
          <w:sz w:val="28"/>
          <w:szCs w:val="28"/>
          <w:lang w:val="tt-RU"/>
        </w:rPr>
        <w:t>дә</w:t>
      </w:r>
      <w:r w:rsidRPr="00B50395">
        <w:rPr>
          <w:rFonts w:ascii="Times New Roman" w:hAnsi="Times New Roman" w:cs="Times New Roman"/>
          <w:sz w:val="28"/>
          <w:szCs w:val="28"/>
          <w:lang w:val="tt-RU"/>
        </w:rPr>
        <w:t xml:space="preserve"> </w:t>
      </w:r>
      <w:r w:rsidR="00921BFB" w:rsidRPr="00B50395">
        <w:rPr>
          <w:rFonts w:ascii="Times New Roman" w:hAnsi="Times New Roman" w:cs="Times New Roman"/>
          <w:sz w:val="28"/>
          <w:szCs w:val="28"/>
          <w:lang w:val="tt-RU"/>
        </w:rPr>
        <w:t>рә</w:t>
      </w:r>
      <w:r w:rsidR="00214F95" w:rsidRPr="00B50395">
        <w:rPr>
          <w:rFonts w:ascii="Times New Roman" w:hAnsi="Times New Roman" w:cs="Times New Roman"/>
          <w:sz w:val="28"/>
          <w:szCs w:val="28"/>
          <w:lang w:val="tt-RU"/>
        </w:rPr>
        <w:t xml:space="preserve">тенең </w:t>
      </w:r>
      <w:r w:rsidR="007E5B1B" w:rsidRPr="00B50395">
        <w:rPr>
          <w:rFonts w:ascii="Times New Roman" w:hAnsi="Times New Roman" w:cs="Times New Roman"/>
          <w:sz w:val="28"/>
          <w:szCs w:val="28"/>
          <w:lang w:val="tt-RU"/>
        </w:rPr>
        <w:t>һәр</w:t>
      </w:r>
      <w:r w:rsidRPr="00B50395">
        <w:rPr>
          <w:rFonts w:ascii="Times New Roman" w:hAnsi="Times New Roman" w:cs="Times New Roman"/>
          <w:sz w:val="28"/>
          <w:szCs w:val="28"/>
          <w:lang w:val="tt-RU"/>
        </w:rPr>
        <w:t xml:space="preserve"> 30 метрыннан</w:t>
      </w:r>
      <w:r w:rsidR="007E5B1B" w:rsidRPr="00B50395">
        <w:rPr>
          <w:rFonts w:ascii="Times New Roman" w:hAnsi="Times New Roman" w:cs="Times New Roman"/>
          <w:sz w:val="28"/>
          <w:szCs w:val="28"/>
          <w:lang w:val="tt-RU"/>
        </w:rPr>
        <w:t xml:space="preserve"> соң киңлеге 1,4 метрдан да ким булмаган </w:t>
      </w:r>
      <w:r w:rsidR="0029028A" w:rsidRPr="00B50395">
        <w:rPr>
          <w:rFonts w:ascii="Times New Roman" w:hAnsi="Times New Roman" w:cs="Times New Roman"/>
          <w:sz w:val="28"/>
          <w:szCs w:val="28"/>
          <w:lang w:val="tt-RU"/>
        </w:rPr>
        <w:t>аркылы утеп йө</w:t>
      </w:r>
      <w:r w:rsidRPr="00B50395">
        <w:rPr>
          <w:rFonts w:ascii="Times New Roman" w:hAnsi="Times New Roman" w:cs="Times New Roman"/>
          <w:sz w:val="28"/>
          <w:szCs w:val="28"/>
          <w:lang w:val="tt-RU"/>
        </w:rPr>
        <w:t>ру урыннары</w:t>
      </w:r>
      <w:r w:rsidR="007E5B1B" w:rsidRPr="00B50395">
        <w:rPr>
          <w:rFonts w:ascii="Times New Roman" w:hAnsi="Times New Roman" w:cs="Times New Roman"/>
          <w:sz w:val="28"/>
          <w:szCs w:val="28"/>
          <w:lang w:val="tt-RU"/>
        </w:rPr>
        <w:t xml:space="preserve"> </w:t>
      </w:r>
      <w:r w:rsidR="0058511B" w:rsidRPr="00B445AD">
        <w:rPr>
          <w:rFonts w:ascii="Times New Roman" w:hAnsi="Times New Roman" w:cs="Times New Roman"/>
          <w:sz w:val="28"/>
          <w:szCs w:val="28"/>
          <w:lang w:val="tt-RU"/>
        </w:rPr>
        <w:t xml:space="preserve">булырга </w:t>
      </w:r>
      <w:r w:rsidR="007E5B1B" w:rsidRPr="00B50395">
        <w:rPr>
          <w:rFonts w:ascii="Times New Roman" w:hAnsi="Times New Roman" w:cs="Times New Roman"/>
          <w:sz w:val="28"/>
          <w:szCs w:val="28"/>
          <w:lang w:val="tt-RU"/>
        </w:rPr>
        <w:t>тиеш.</w:t>
      </w:r>
    </w:p>
    <w:p w:rsidR="007E5B1B" w:rsidRPr="00B50395" w:rsidRDefault="007E5B1B" w:rsidP="001D412C">
      <w:pPr>
        <w:jc w:val="both"/>
        <w:rPr>
          <w:rFonts w:ascii="Times New Roman" w:hAnsi="Times New Roman" w:cs="Times New Roman"/>
          <w:sz w:val="28"/>
          <w:szCs w:val="28"/>
          <w:lang w:val="tt-RU"/>
        </w:rPr>
      </w:pPr>
      <w:r w:rsidRPr="00B50395">
        <w:rPr>
          <w:rFonts w:ascii="Times New Roman" w:hAnsi="Times New Roman" w:cs="Times New Roman"/>
          <w:sz w:val="28"/>
          <w:szCs w:val="28"/>
          <w:lang w:val="tt-RU"/>
        </w:rPr>
        <w:t xml:space="preserve">107. Эш вакытында товарларны һәм </w:t>
      </w:r>
      <w:r w:rsidR="00272CFA" w:rsidRPr="00B50395">
        <w:rPr>
          <w:rFonts w:ascii="Times New Roman" w:hAnsi="Times New Roman" w:cs="Times New Roman"/>
          <w:sz w:val="28"/>
          <w:szCs w:val="28"/>
          <w:lang w:val="tt-RU"/>
        </w:rPr>
        <w:t>тараларны бушату</w:t>
      </w:r>
      <w:r w:rsidRPr="00B50395">
        <w:rPr>
          <w:rFonts w:ascii="Times New Roman" w:hAnsi="Times New Roman" w:cs="Times New Roman"/>
          <w:sz w:val="28"/>
          <w:szCs w:val="28"/>
          <w:lang w:val="tt-RU"/>
        </w:rPr>
        <w:t xml:space="preserve"> (төяп җибәрү) сатып алучылар өчен билгеләнгән эвакуация чыгу юлларына бәйле булмаган юллар буенча башкарылырга тиеш.</w:t>
      </w:r>
    </w:p>
    <w:p w:rsidR="007E5B1B" w:rsidRPr="00B50395" w:rsidRDefault="007E5B1B" w:rsidP="001D412C">
      <w:pPr>
        <w:jc w:val="both"/>
        <w:rPr>
          <w:rFonts w:ascii="Times New Roman" w:hAnsi="Times New Roman" w:cs="Times New Roman"/>
          <w:sz w:val="28"/>
          <w:szCs w:val="28"/>
          <w:lang w:val="tt-RU"/>
        </w:rPr>
      </w:pPr>
      <w:r w:rsidRPr="00B50395">
        <w:rPr>
          <w:rFonts w:ascii="Times New Roman" w:hAnsi="Times New Roman" w:cs="Times New Roman"/>
          <w:sz w:val="28"/>
          <w:szCs w:val="28"/>
          <w:lang w:val="tt-RU"/>
        </w:rPr>
        <w:t>108. Көнкүреш химиясе товарлары, лаклар, буяулар һәм һәркайсы 1 литрдан артык сыешлы пыяла савыт</w:t>
      </w:r>
      <w:r w:rsidR="00272CFA" w:rsidRPr="00B50395">
        <w:rPr>
          <w:rFonts w:ascii="Times New Roman" w:hAnsi="Times New Roman" w:cs="Times New Roman"/>
          <w:sz w:val="28"/>
          <w:szCs w:val="28"/>
          <w:lang w:val="tt-RU"/>
        </w:rPr>
        <w:t>таы тиз кабынучан</w:t>
      </w:r>
      <w:r w:rsidR="0029028A" w:rsidRPr="00B50395">
        <w:rPr>
          <w:rFonts w:ascii="Times New Roman" w:hAnsi="Times New Roman" w:cs="Times New Roman"/>
          <w:sz w:val="28"/>
          <w:szCs w:val="28"/>
          <w:lang w:val="tt-RU"/>
        </w:rPr>
        <w:t xml:space="preserve"> </w:t>
      </w:r>
      <w:r w:rsidRPr="00B50395">
        <w:rPr>
          <w:rFonts w:ascii="Times New Roman" w:hAnsi="Times New Roman" w:cs="Times New Roman"/>
          <w:sz w:val="28"/>
          <w:szCs w:val="28"/>
          <w:lang w:val="tt-RU"/>
        </w:rPr>
        <w:t xml:space="preserve">һәм янучан сыеклыклар, шулай ук </w:t>
      </w:r>
      <w:r w:rsidR="0058511B" w:rsidRPr="00921BFB">
        <w:rPr>
          <w:rFonts w:ascii="Times New Roman" w:hAnsi="Times New Roman" w:cs="Times New Roman"/>
          <w:sz w:val="28"/>
          <w:szCs w:val="28"/>
          <w:lang w:val="tt-RU"/>
        </w:rPr>
        <w:t>“Я</w:t>
      </w:r>
      <w:r w:rsidRPr="00B50395">
        <w:rPr>
          <w:rFonts w:ascii="Times New Roman" w:hAnsi="Times New Roman" w:cs="Times New Roman"/>
          <w:sz w:val="28"/>
          <w:szCs w:val="28"/>
          <w:lang w:val="tt-RU"/>
        </w:rPr>
        <w:t>нгын куркынычы</w:t>
      </w:r>
      <w:r w:rsidR="0058511B" w:rsidRPr="00921BFB">
        <w:rPr>
          <w:rFonts w:ascii="Times New Roman" w:hAnsi="Times New Roman" w:cs="Times New Roman"/>
          <w:sz w:val="28"/>
          <w:szCs w:val="28"/>
          <w:lang w:val="tt-RU"/>
        </w:rPr>
        <w:t>”</w:t>
      </w:r>
      <w:r w:rsidRPr="00B50395">
        <w:rPr>
          <w:rFonts w:ascii="Times New Roman" w:hAnsi="Times New Roman" w:cs="Times New Roman"/>
          <w:sz w:val="28"/>
          <w:szCs w:val="28"/>
          <w:lang w:val="tt-RU"/>
        </w:rPr>
        <w:t xml:space="preserve"> </w:t>
      </w:r>
      <w:r w:rsidR="00FD49D6" w:rsidRPr="00B50395">
        <w:rPr>
          <w:rFonts w:ascii="Times New Roman" w:hAnsi="Times New Roman" w:cs="Times New Roman"/>
          <w:sz w:val="28"/>
          <w:szCs w:val="28"/>
          <w:lang w:val="tt-RU"/>
        </w:rPr>
        <w:t>дип языл</w:t>
      </w:r>
      <w:r w:rsidR="0058511B" w:rsidRPr="00921BFB">
        <w:rPr>
          <w:rFonts w:ascii="Times New Roman" w:hAnsi="Times New Roman" w:cs="Times New Roman"/>
          <w:sz w:val="28"/>
          <w:szCs w:val="28"/>
          <w:lang w:val="tt-RU"/>
        </w:rPr>
        <w:t>г</w:t>
      </w:r>
      <w:r w:rsidR="00FD49D6" w:rsidRPr="00B50395">
        <w:rPr>
          <w:rFonts w:ascii="Times New Roman" w:hAnsi="Times New Roman" w:cs="Times New Roman"/>
          <w:sz w:val="28"/>
          <w:szCs w:val="28"/>
          <w:lang w:val="tt-RU"/>
        </w:rPr>
        <w:t>ан</w:t>
      </w:r>
      <w:r w:rsidRPr="00B50395">
        <w:rPr>
          <w:rFonts w:ascii="Times New Roman" w:hAnsi="Times New Roman" w:cs="Times New Roman"/>
          <w:sz w:val="28"/>
          <w:szCs w:val="28"/>
          <w:lang w:val="tt-RU"/>
        </w:rPr>
        <w:t xml:space="preserve"> этикеткалар</w:t>
      </w:r>
      <w:r w:rsidR="00FD49D6" w:rsidRPr="00B50395">
        <w:rPr>
          <w:rFonts w:ascii="Times New Roman" w:hAnsi="Times New Roman" w:cs="Times New Roman"/>
          <w:sz w:val="28"/>
          <w:szCs w:val="28"/>
          <w:lang w:val="tt-RU"/>
        </w:rPr>
        <w:t>сыз</w:t>
      </w:r>
      <w:r w:rsidRPr="00B50395">
        <w:rPr>
          <w:rFonts w:ascii="Times New Roman" w:hAnsi="Times New Roman" w:cs="Times New Roman"/>
          <w:sz w:val="28"/>
          <w:szCs w:val="28"/>
          <w:lang w:val="tt-RU"/>
        </w:rPr>
        <w:t xml:space="preserve"> башка товарлар белән сәүдә итү тыела.</w:t>
      </w:r>
    </w:p>
    <w:p w:rsidR="007E5B1B" w:rsidRPr="00B50395" w:rsidRDefault="00FD49D6" w:rsidP="001D412C">
      <w:pPr>
        <w:jc w:val="both"/>
        <w:rPr>
          <w:rFonts w:ascii="Times New Roman" w:hAnsi="Times New Roman" w:cs="Times New Roman"/>
          <w:sz w:val="28"/>
          <w:szCs w:val="28"/>
          <w:lang w:val="tt-RU"/>
        </w:rPr>
      </w:pPr>
      <w:r w:rsidRPr="00B50395">
        <w:rPr>
          <w:rFonts w:ascii="Times New Roman" w:hAnsi="Times New Roman" w:cs="Times New Roman"/>
          <w:sz w:val="28"/>
          <w:szCs w:val="28"/>
          <w:lang w:val="tt-RU"/>
        </w:rPr>
        <w:t xml:space="preserve">Янгын куркынычы булган товарларны булеп тору </w:t>
      </w:r>
      <w:r w:rsidR="00E64C50" w:rsidRPr="00B445AD">
        <w:rPr>
          <w:rFonts w:ascii="Times New Roman" w:hAnsi="Times New Roman" w:cs="Times New Roman"/>
          <w:sz w:val="28"/>
          <w:szCs w:val="28"/>
          <w:lang w:val="tt-RU"/>
        </w:rPr>
        <w:t>я</w:t>
      </w:r>
      <w:r w:rsidR="007E5B1B" w:rsidRPr="00B50395">
        <w:rPr>
          <w:rFonts w:ascii="Times New Roman" w:hAnsi="Times New Roman" w:cs="Times New Roman"/>
          <w:sz w:val="28"/>
          <w:szCs w:val="28"/>
          <w:lang w:val="tt-RU"/>
        </w:rPr>
        <w:t>нгын куркынычсызлыгы таләпләренә җавап бирә торган</w:t>
      </w:r>
      <w:r w:rsidRPr="00B50395">
        <w:rPr>
          <w:rFonts w:ascii="Times New Roman" w:hAnsi="Times New Roman" w:cs="Times New Roman"/>
          <w:sz w:val="28"/>
          <w:szCs w:val="28"/>
          <w:lang w:val="tt-RU"/>
        </w:rPr>
        <w:t>,</w:t>
      </w:r>
      <w:r w:rsidR="007E5B1B" w:rsidRPr="00B50395">
        <w:rPr>
          <w:rFonts w:ascii="Times New Roman" w:hAnsi="Times New Roman" w:cs="Times New Roman"/>
          <w:sz w:val="28"/>
          <w:szCs w:val="28"/>
          <w:lang w:val="tt-RU"/>
        </w:rPr>
        <w:t xml:space="preserve"> бу максатка яраклаштырылган биналарда </w:t>
      </w:r>
      <w:r w:rsidRPr="00B50395">
        <w:rPr>
          <w:rFonts w:ascii="Times New Roman" w:hAnsi="Times New Roman" w:cs="Times New Roman"/>
          <w:sz w:val="28"/>
          <w:szCs w:val="28"/>
          <w:lang w:val="tt-RU"/>
        </w:rPr>
        <w:t>башкарылырга тиеш</w:t>
      </w:r>
      <w:r w:rsidR="007E5B1B" w:rsidRPr="00B50395">
        <w:rPr>
          <w:rFonts w:ascii="Times New Roman" w:hAnsi="Times New Roman" w:cs="Times New Roman"/>
          <w:sz w:val="28"/>
          <w:szCs w:val="28"/>
          <w:lang w:val="tt-RU"/>
        </w:rPr>
        <w:t>.</w:t>
      </w:r>
    </w:p>
    <w:p w:rsidR="007E5B1B" w:rsidRPr="00B445AD" w:rsidRDefault="007E5B1B" w:rsidP="001D412C">
      <w:pPr>
        <w:jc w:val="both"/>
        <w:rPr>
          <w:rFonts w:ascii="Times New Roman" w:hAnsi="Times New Roman" w:cs="Times New Roman"/>
          <w:sz w:val="28"/>
          <w:szCs w:val="28"/>
          <w:lang w:val="tt-RU"/>
        </w:rPr>
      </w:pPr>
      <w:r w:rsidRPr="00B50395">
        <w:rPr>
          <w:rFonts w:ascii="Times New Roman" w:hAnsi="Times New Roman" w:cs="Times New Roman"/>
          <w:sz w:val="28"/>
          <w:szCs w:val="28"/>
          <w:lang w:val="tt-RU"/>
        </w:rPr>
        <w:t xml:space="preserve">109. Савытка </w:t>
      </w:r>
      <w:r w:rsidR="00EF5632" w:rsidRPr="00B50395">
        <w:rPr>
          <w:rFonts w:ascii="Times New Roman" w:hAnsi="Times New Roman" w:cs="Times New Roman"/>
          <w:sz w:val="28"/>
          <w:szCs w:val="28"/>
          <w:lang w:val="tt-RU"/>
        </w:rPr>
        <w:t>бушату</w:t>
      </w:r>
      <w:r w:rsidRPr="00B50395">
        <w:rPr>
          <w:rFonts w:ascii="Times New Roman" w:hAnsi="Times New Roman" w:cs="Times New Roman"/>
          <w:sz w:val="28"/>
          <w:szCs w:val="28"/>
          <w:lang w:val="tt-RU"/>
        </w:rPr>
        <w:t xml:space="preserve"> юлы белән керосин һәм башка ягулык сыеклыкларын саклау һәм сату,</w:t>
      </w:r>
      <w:r w:rsidR="00E64C50" w:rsidRPr="00B445AD">
        <w:rPr>
          <w:rFonts w:ascii="Times New Roman" w:hAnsi="Times New Roman" w:cs="Times New Roman"/>
          <w:sz w:val="28"/>
          <w:szCs w:val="28"/>
          <w:lang w:val="tt-RU"/>
        </w:rPr>
        <w:t xml:space="preserve"> </w:t>
      </w:r>
      <w:r w:rsidR="00EF5632" w:rsidRPr="00B50395">
        <w:rPr>
          <w:rFonts w:ascii="Times New Roman" w:hAnsi="Times New Roman" w:cs="Times New Roman"/>
          <w:sz w:val="28"/>
          <w:szCs w:val="28"/>
          <w:lang w:val="tt-RU"/>
        </w:rPr>
        <w:t xml:space="preserve">бары тик </w:t>
      </w:r>
      <w:r w:rsidRPr="00B50395">
        <w:rPr>
          <w:rFonts w:ascii="Times New Roman" w:hAnsi="Times New Roman" w:cs="Times New Roman"/>
          <w:sz w:val="28"/>
          <w:szCs w:val="28"/>
          <w:lang w:val="tt-RU"/>
        </w:rPr>
        <w:t>конструкцияләре янмый</w:t>
      </w:r>
      <w:r w:rsidR="00E64C50" w:rsidRPr="00B50395">
        <w:rPr>
          <w:rFonts w:ascii="Times New Roman" w:hAnsi="Times New Roman" w:cs="Times New Roman"/>
          <w:sz w:val="28"/>
          <w:szCs w:val="28"/>
          <w:lang w:val="tt-RU"/>
        </w:rPr>
        <w:t xml:space="preserve"> торган материаллардан эшләнгән</w:t>
      </w:r>
      <w:r w:rsidRPr="00B50395">
        <w:rPr>
          <w:rFonts w:ascii="Times New Roman" w:hAnsi="Times New Roman" w:cs="Times New Roman"/>
          <w:sz w:val="28"/>
          <w:szCs w:val="28"/>
          <w:lang w:val="tt-RU"/>
        </w:rPr>
        <w:t xml:space="preserve"> </w:t>
      </w:r>
      <w:r w:rsidR="00EF5632" w:rsidRPr="00B50395">
        <w:rPr>
          <w:rFonts w:ascii="Times New Roman" w:hAnsi="Times New Roman" w:cs="Times New Roman"/>
          <w:sz w:val="28"/>
          <w:szCs w:val="28"/>
          <w:lang w:val="tt-RU"/>
        </w:rPr>
        <w:t>(</w:t>
      </w:r>
      <w:r w:rsidRPr="00B50395">
        <w:rPr>
          <w:rFonts w:ascii="Times New Roman" w:hAnsi="Times New Roman" w:cs="Times New Roman"/>
          <w:sz w:val="28"/>
          <w:szCs w:val="28"/>
          <w:lang w:val="tt-RU"/>
        </w:rPr>
        <w:t>идәннәрне дә кертеп</w:t>
      </w:r>
      <w:r w:rsidR="00EF5632" w:rsidRPr="00B50395">
        <w:rPr>
          <w:rFonts w:ascii="Times New Roman" w:hAnsi="Times New Roman" w:cs="Times New Roman"/>
          <w:sz w:val="28"/>
          <w:szCs w:val="28"/>
          <w:lang w:val="tt-RU"/>
        </w:rPr>
        <w:t>)</w:t>
      </w:r>
      <w:r w:rsidRPr="00B50395">
        <w:rPr>
          <w:rFonts w:ascii="Times New Roman" w:hAnsi="Times New Roman" w:cs="Times New Roman"/>
          <w:sz w:val="28"/>
          <w:szCs w:val="28"/>
          <w:lang w:val="tt-RU"/>
        </w:rPr>
        <w:t xml:space="preserve"> аерым биналарда гына рөхсәт ителә. Бу биналарда идәннең </w:t>
      </w:r>
      <w:r w:rsidR="00EF5632" w:rsidRPr="00B50395">
        <w:rPr>
          <w:rFonts w:ascii="Times New Roman" w:hAnsi="Times New Roman" w:cs="Times New Roman"/>
          <w:sz w:val="28"/>
          <w:szCs w:val="28"/>
          <w:lang w:val="tt-RU"/>
        </w:rPr>
        <w:t>биекле</w:t>
      </w:r>
      <w:r w:rsidR="00E64C50" w:rsidRPr="00B445AD">
        <w:rPr>
          <w:rFonts w:ascii="Times New Roman" w:hAnsi="Times New Roman" w:cs="Times New Roman"/>
          <w:sz w:val="28"/>
          <w:szCs w:val="28"/>
          <w:lang w:val="tt-RU"/>
        </w:rPr>
        <w:t>г</w:t>
      </w:r>
      <w:r w:rsidR="00EF5632" w:rsidRPr="00B50395">
        <w:rPr>
          <w:rFonts w:ascii="Times New Roman" w:hAnsi="Times New Roman" w:cs="Times New Roman"/>
          <w:sz w:val="28"/>
          <w:szCs w:val="28"/>
          <w:lang w:val="tt-RU"/>
        </w:rPr>
        <w:t>е</w:t>
      </w:r>
      <w:r w:rsidRPr="00B50395">
        <w:rPr>
          <w:rFonts w:ascii="Times New Roman" w:hAnsi="Times New Roman" w:cs="Times New Roman"/>
          <w:sz w:val="28"/>
          <w:szCs w:val="28"/>
          <w:lang w:val="tt-RU"/>
        </w:rPr>
        <w:t xml:space="preserve">, авария вакытында аның чикләреннән сыеклык </w:t>
      </w:r>
      <w:r w:rsidR="00EF5632" w:rsidRPr="00B50395">
        <w:rPr>
          <w:rFonts w:ascii="Times New Roman" w:hAnsi="Times New Roman" w:cs="Times New Roman"/>
          <w:sz w:val="28"/>
          <w:szCs w:val="28"/>
          <w:lang w:val="tt-RU"/>
        </w:rPr>
        <w:t>а</w:t>
      </w:r>
      <w:r w:rsidR="00E64C50" w:rsidRPr="00B445AD">
        <w:rPr>
          <w:rFonts w:ascii="Times New Roman" w:hAnsi="Times New Roman" w:cs="Times New Roman"/>
          <w:sz w:val="28"/>
          <w:szCs w:val="28"/>
          <w:lang w:val="tt-RU"/>
        </w:rPr>
        <w:t>г</w:t>
      </w:r>
      <w:r w:rsidR="00EF5632" w:rsidRPr="00B50395">
        <w:rPr>
          <w:rFonts w:ascii="Times New Roman" w:hAnsi="Times New Roman" w:cs="Times New Roman"/>
          <w:sz w:val="28"/>
          <w:szCs w:val="28"/>
          <w:lang w:val="tt-RU"/>
        </w:rPr>
        <w:t>ы</w:t>
      </w:r>
      <w:r w:rsidR="00E64C50" w:rsidRPr="00B445AD">
        <w:rPr>
          <w:rFonts w:ascii="Times New Roman" w:hAnsi="Times New Roman" w:cs="Times New Roman"/>
          <w:sz w:val="28"/>
          <w:szCs w:val="28"/>
          <w:lang w:val="tt-RU"/>
        </w:rPr>
        <w:t>п</w:t>
      </w:r>
      <w:r w:rsidR="00EF5632" w:rsidRPr="00B50395">
        <w:rPr>
          <w:rFonts w:ascii="Times New Roman" w:hAnsi="Times New Roman" w:cs="Times New Roman"/>
          <w:sz w:val="28"/>
          <w:szCs w:val="28"/>
          <w:lang w:val="tt-RU"/>
        </w:rPr>
        <w:t xml:space="preserve"> чыкмасын</w:t>
      </w:r>
      <w:r w:rsidRPr="00B50395">
        <w:rPr>
          <w:rFonts w:ascii="Times New Roman" w:hAnsi="Times New Roman" w:cs="Times New Roman"/>
          <w:sz w:val="28"/>
          <w:szCs w:val="28"/>
          <w:lang w:val="tt-RU"/>
        </w:rPr>
        <w:t xml:space="preserve"> өчен, тоташтырыла торган планировка тамгасыннан түбәнрәк булырга тиеш.</w:t>
      </w:r>
      <w:r w:rsidR="00E64C50" w:rsidRPr="00B445AD">
        <w:rPr>
          <w:rFonts w:ascii="Times New Roman" w:hAnsi="Times New Roman" w:cs="Times New Roman"/>
          <w:sz w:val="28"/>
          <w:szCs w:val="28"/>
          <w:lang w:val="tt-RU"/>
        </w:rPr>
        <w:t xml:space="preserve"> </w:t>
      </w:r>
      <w:r w:rsidR="00EF5632" w:rsidRPr="00B445AD">
        <w:rPr>
          <w:rFonts w:ascii="Times New Roman" w:hAnsi="Times New Roman" w:cs="Times New Roman"/>
          <w:sz w:val="28"/>
          <w:szCs w:val="28"/>
          <w:lang w:val="tt-RU"/>
        </w:rPr>
        <w:t>Элеге</w:t>
      </w:r>
      <w:r w:rsidRPr="00B445AD">
        <w:rPr>
          <w:rFonts w:ascii="Times New Roman" w:hAnsi="Times New Roman" w:cs="Times New Roman"/>
          <w:sz w:val="28"/>
          <w:szCs w:val="28"/>
          <w:lang w:val="tt-RU"/>
        </w:rPr>
        <w:t xml:space="preserve"> биналарда мич ягу һәм ачык ут кулланып приборларны, җайланмаларны куллану рөхсәт ителми.</w:t>
      </w:r>
    </w:p>
    <w:p w:rsidR="007E5B1B" w:rsidRPr="00B445AD" w:rsidRDefault="007E5B1B" w:rsidP="001D412C">
      <w:pPr>
        <w:jc w:val="both"/>
        <w:rPr>
          <w:rFonts w:ascii="Times New Roman" w:hAnsi="Times New Roman" w:cs="Times New Roman"/>
          <w:sz w:val="28"/>
          <w:szCs w:val="28"/>
          <w:lang w:val="tt-RU"/>
        </w:rPr>
      </w:pPr>
      <w:r w:rsidRPr="00B445AD">
        <w:rPr>
          <w:rFonts w:ascii="Times New Roman" w:hAnsi="Times New Roman" w:cs="Times New Roman"/>
          <w:sz w:val="28"/>
          <w:szCs w:val="28"/>
          <w:lang w:val="tt-RU"/>
        </w:rPr>
        <w:t xml:space="preserve">110. Сәүдә заллары керосин һәм башка ягулык сыеклыклары </w:t>
      </w:r>
      <w:r w:rsidR="00EF5632" w:rsidRPr="00B445AD">
        <w:rPr>
          <w:rFonts w:ascii="Times New Roman" w:hAnsi="Times New Roman" w:cs="Times New Roman"/>
          <w:sz w:val="28"/>
          <w:szCs w:val="28"/>
          <w:lang w:val="tt-RU"/>
        </w:rPr>
        <w:t>урнаштырылан кладавойлардан</w:t>
      </w:r>
      <w:r w:rsidRPr="00B445AD">
        <w:rPr>
          <w:rFonts w:ascii="Times New Roman" w:hAnsi="Times New Roman" w:cs="Times New Roman"/>
          <w:sz w:val="28"/>
          <w:szCs w:val="28"/>
          <w:lang w:val="tt-RU"/>
        </w:rPr>
        <w:t xml:space="preserve"> янгынга каршы киртәләр</w:t>
      </w:r>
      <w:r w:rsidR="00EF5632" w:rsidRPr="00B445AD">
        <w:rPr>
          <w:rFonts w:ascii="Times New Roman" w:hAnsi="Times New Roman" w:cs="Times New Roman"/>
          <w:sz w:val="28"/>
          <w:szCs w:val="28"/>
          <w:lang w:val="tt-RU"/>
        </w:rPr>
        <w:t xml:space="preserve"> </w:t>
      </w:r>
      <w:r w:rsidR="00110755">
        <w:rPr>
          <w:rFonts w:ascii="Times New Roman" w:hAnsi="Times New Roman" w:cs="Times New Roman"/>
          <w:sz w:val="28"/>
          <w:szCs w:val="28"/>
          <w:lang w:val="tt-RU"/>
        </w:rPr>
        <w:t>белән</w:t>
      </w:r>
      <w:r w:rsidR="00E64C50" w:rsidRPr="00B445AD">
        <w:rPr>
          <w:rFonts w:ascii="Times New Roman" w:hAnsi="Times New Roman" w:cs="Times New Roman"/>
          <w:sz w:val="28"/>
          <w:szCs w:val="28"/>
          <w:lang w:val="tt-RU"/>
        </w:rPr>
        <w:t xml:space="preserve"> аерып бүленә</w:t>
      </w:r>
      <w:r w:rsidRPr="00B445AD">
        <w:rPr>
          <w:rFonts w:ascii="Times New Roman" w:hAnsi="Times New Roman" w:cs="Times New Roman"/>
          <w:sz w:val="28"/>
          <w:szCs w:val="28"/>
          <w:lang w:val="tt-RU"/>
        </w:rPr>
        <w:t>. Сыешлыклар (резервуарлар, мичкәләр) 5 куб.</w:t>
      </w:r>
      <w:r w:rsidR="005D1D07">
        <w:rPr>
          <w:rFonts w:ascii="Times New Roman" w:hAnsi="Times New Roman" w:cs="Times New Roman"/>
          <w:sz w:val="28"/>
          <w:szCs w:val="28"/>
          <w:lang w:val="tt-RU"/>
        </w:rPr>
        <w:t xml:space="preserve"> </w:t>
      </w:r>
      <w:r w:rsidRPr="00B445AD">
        <w:rPr>
          <w:rFonts w:ascii="Times New Roman" w:hAnsi="Times New Roman" w:cs="Times New Roman"/>
          <w:sz w:val="28"/>
          <w:szCs w:val="28"/>
          <w:lang w:val="tt-RU"/>
        </w:rPr>
        <w:t xml:space="preserve">метрдан артык </w:t>
      </w:r>
      <w:r w:rsidR="00EF5632" w:rsidRPr="00B445AD">
        <w:rPr>
          <w:rFonts w:ascii="Times New Roman" w:hAnsi="Times New Roman" w:cs="Times New Roman"/>
          <w:sz w:val="28"/>
          <w:szCs w:val="28"/>
          <w:lang w:val="tt-RU"/>
        </w:rPr>
        <w:t>ку</w:t>
      </w:r>
      <w:r w:rsidR="00921BFB">
        <w:rPr>
          <w:rFonts w:ascii="Times New Roman" w:hAnsi="Times New Roman" w:cs="Times New Roman"/>
          <w:sz w:val="28"/>
          <w:szCs w:val="28"/>
          <w:lang w:val="tt-RU"/>
        </w:rPr>
        <w:t>лә</w:t>
      </w:r>
      <w:r w:rsidR="00EF5632" w:rsidRPr="00B445AD">
        <w:rPr>
          <w:rFonts w:ascii="Times New Roman" w:hAnsi="Times New Roman" w:cs="Times New Roman"/>
          <w:sz w:val="28"/>
          <w:szCs w:val="28"/>
          <w:lang w:val="tt-RU"/>
        </w:rPr>
        <w:t xml:space="preserve">мле </w:t>
      </w:r>
      <w:r w:rsidRPr="00B445AD">
        <w:rPr>
          <w:rFonts w:ascii="Times New Roman" w:hAnsi="Times New Roman" w:cs="Times New Roman"/>
          <w:sz w:val="28"/>
          <w:szCs w:val="28"/>
          <w:lang w:val="tt-RU"/>
        </w:rPr>
        <w:t>булырга тиеш түгел.</w:t>
      </w:r>
    </w:p>
    <w:p w:rsidR="007E5B1B" w:rsidRPr="00B445AD" w:rsidRDefault="007E5B1B" w:rsidP="001D412C">
      <w:pPr>
        <w:jc w:val="both"/>
        <w:rPr>
          <w:rFonts w:ascii="Times New Roman" w:hAnsi="Times New Roman" w:cs="Times New Roman"/>
          <w:sz w:val="28"/>
          <w:szCs w:val="28"/>
          <w:lang w:val="tt-RU"/>
        </w:rPr>
      </w:pPr>
      <w:r w:rsidRPr="00B445AD">
        <w:rPr>
          <w:rFonts w:ascii="Times New Roman" w:hAnsi="Times New Roman" w:cs="Times New Roman"/>
          <w:sz w:val="28"/>
          <w:szCs w:val="28"/>
          <w:lang w:val="tt-RU"/>
        </w:rPr>
        <w:t xml:space="preserve">111. Резервуарлардан </w:t>
      </w:r>
      <w:r w:rsidR="00EF5632" w:rsidRPr="00B445AD">
        <w:rPr>
          <w:rFonts w:ascii="Times New Roman" w:hAnsi="Times New Roman" w:cs="Times New Roman"/>
          <w:sz w:val="28"/>
          <w:szCs w:val="28"/>
          <w:lang w:val="tt-RU"/>
        </w:rPr>
        <w:t>янучан</w:t>
      </w:r>
      <w:r w:rsidRPr="00B445AD">
        <w:rPr>
          <w:rFonts w:ascii="Times New Roman" w:hAnsi="Times New Roman" w:cs="Times New Roman"/>
          <w:sz w:val="28"/>
          <w:szCs w:val="28"/>
          <w:lang w:val="tt-RU"/>
        </w:rPr>
        <w:t xml:space="preserve"> сыеклык тарату ба</w:t>
      </w:r>
      <w:r w:rsidR="00EF5632" w:rsidRPr="00B445AD">
        <w:rPr>
          <w:rFonts w:ascii="Times New Roman" w:hAnsi="Times New Roman" w:cs="Times New Roman"/>
          <w:sz w:val="28"/>
          <w:szCs w:val="28"/>
          <w:lang w:val="tt-RU"/>
        </w:rPr>
        <w:t>кла</w:t>
      </w:r>
      <w:r w:rsidRPr="00B445AD">
        <w:rPr>
          <w:rFonts w:ascii="Times New Roman" w:hAnsi="Times New Roman" w:cs="Times New Roman"/>
          <w:sz w:val="28"/>
          <w:szCs w:val="28"/>
          <w:lang w:val="tt-RU"/>
        </w:rPr>
        <w:t xml:space="preserve">рына </w:t>
      </w:r>
      <w:r w:rsidR="0078441C">
        <w:rPr>
          <w:rFonts w:ascii="Times New Roman" w:hAnsi="Times New Roman" w:cs="Times New Roman"/>
          <w:sz w:val="28"/>
          <w:szCs w:val="28"/>
          <w:lang w:val="tt-RU"/>
        </w:rPr>
        <w:t>җ</w:t>
      </w:r>
      <w:r w:rsidR="00B17348" w:rsidRPr="00B445AD">
        <w:rPr>
          <w:rFonts w:ascii="Times New Roman" w:hAnsi="Times New Roman" w:cs="Times New Roman"/>
          <w:sz w:val="28"/>
          <w:szCs w:val="28"/>
          <w:lang w:val="tt-RU"/>
        </w:rPr>
        <w:t>и</w:t>
      </w:r>
      <w:r w:rsidR="00921BFB">
        <w:rPr>
          <w:rFonts w:ascii="Times New Roman" w:hAnsi="Times New Roman" w:cs="Times New Roman"/>
          <w:sz w:val="28"/>
          <w:szCs w:val="28"/>
          <w:lang w:val="tt-RU"/>
        </w:rPr>
        <w:t>бә</w:t>
      </w:r>
      <w:r w:rsidR="00B17348" w:rsidRPr="00B445AD">
        <w:rPr>
          <w:rFonts w:ascii="Times New Roman" w:hAnsi="Times New Roman" w:cs="Times New Roman"/>
          <w:sz w:val="28"/>
          <w:szCs w:val="28"/>
          <w:lang w:val="tt-RU"/>
        </w:rPr>
        <w:t>р</w:t>
      </w:r>
      <w:r w:rsidRPr="00B445AD">
        <w:rPr>
          <w:rFonts w:ascii="Times New Roman" w:hAnsi="Times New Roman" w:cs="Times New Roman"/>
          <w:sz w:val="28"/>
          <w:szCs w:val="28"/>
          <w:lang w:val="tt-RU"/>
        </w:rPr>
        <w:t>ә</w:t>
      </w:r>
      <w:r w:rsidR="00E64C50" w:rsidRPr="00B445AD">
        <w:rPr>
          <w:rFonts w:ascii="Times New Roman" w:hAnsi="Times New Roman" w:cs="Times New Roman"/>
          <w:sz w:val="28"/>
          <w:szCs w:val="28"/>
          <w:lang w:val="tt-RU"/>
        </w:rPr>
        <w:t xml:space="preserve"> торган</w:t>
      </w:r>
      <w:r w:rsidR="00075185">
        <w:rPr>
          <w:rFonts w:ascii="Times New Roman" w:hAnsi="Times New Roman" w:cs="Times New Roman"/>
          <w:sz w:val="28"/>
          <w:szCs w:val="28"/>
          <w:lang w:val="tt-RU"/>
        </w:rPr>
        <w:t xml:space="preserve"> </w:t>
      </w:r>
      <w:r w:rsidR="00E64C50" w:rsidRPr="00B445AD">
        <w:rPr>
          <w:rFonts w:ascii="Times New Roman" w:hAnsi="Times New Roman" w:cs="Times New Roman"/>
          <w:sz w:val="28"/>
          <w:szCs w:val="28"/>
          <w:lang w:val="tt-RU"/>
        </w:rPr>
        <w:t>үткәргеч торба</w:t>
      </w:r>
      <w:r w:rsidRPr="00B445AD">
        <w:rPr>
          <w:rFonts w:ascii="Times New Roman" w:hAnsi="Times New Roman" w:cs="Times New Roman"/>
          <w:sz w:val="28"/>
          <w:szCs w:val="28"/>
          <w:lang w:val="tt-RU"/>
        </w:rPr>
        <w:t xml:space="preserve"> </w:t>
      </w:r>
      <w:r w:rsidR="00EF5632" w:rsidRPr="00B445AD">
        <w:rPr>
          <w:rFonts w:ascii="Times New Roman" w:hAnsi="Times New Roman" w:cs="Times New Roman"/>
          <w:sz w:val="28"/>
          <w:szCs w:val="28"/>
          <w:lang w:val="tt-RU"/>
        </w:rPr>
        <w:t>селкенм</w:t>
      </w:r>
      <w:r w:rsidR="008F0412">
        <w:rPr>
          <w:rFonts w:ascii="Times New Roman" w:hAnsi="Times New Roman" w:cs="Times New Roman"/>
          <w:sz w:val="28"/>
          <w:szCs w:val="28"/>
          <w:lang w:val="tt-RU"/>
        </w:rPr>
        <w:t>әс</w:t>
      </w:r>
      <w:r w:rsidR="00EF5632" w:rsidRPr="00B445AD">
        <w:rPr>
          <w:rFonts w:ascii="Times New Roman" w:hAnsi="Times New Roman" w:cs="Times New Roman"/>
          <w:sz w:val="28"/>
          <w:szCs w:val="28"/>
          <w:lang w:val="tt-RU"/>
        </w:rPr>
        <w:t>лек итеп</w:t>
      </w:r>
      <w:r w:rsidRPr="00B445AD">
        <w:rPr>
          <w:rFonts w:ascii="Times New Roman" w:hAnsi="Times New Roman" w:cs="Times New Roman"/>
          <w:sz w:val="28"/>
          <w:szCs w:val="28"/>
          <w:lang w:val="tt-RU"/>
        </w:rPr>
        <w:t xml:space="preserve"> беркетелә һәм өләшү </w:t>
      </w:r>
      <w:r w:rsidR="00EF5632" w:rsidRPr="00B445AD">
        <w:rPr>
          <w:rFonts w:ascii="Times New Roman" w:hAnsi="Times New Roman" w:cs="Times New Roman"/>
          <w:sz w:val="28"/>
          <w:szCs w:val="28"/>
          <w:lang w:val="tt-RU"/>
        </w:rPr>
        <w:t>б</w:t>
      </w:r>
      <w:r w:rsidRPr="00B445AD">
        <w:rPr>
          <w:rFonts w:ascii="Times New Roman" w:hAnsi="Times New Roman" w:cs="Times New Roman"/>
          <w:sz w:val="28"/>
          <w:szCs w:val="28"/>
          <w:lang w:val="tt-RU"/>
        </w:rPr>
        <w:t>а</w:t>
      </w:r>
      <w:r w:rsidR="00B17348" w:rsidRPr="00B445AD">
        <w:rPr>
          <w:rFonts w:ascii="Times New Roman" w:hAnsi="Times New Roman" w:cs="Times New Roman"/>
          <w:sz w:val="28"/>
          <w:szCs w:val="28"/>
          <w:lang w:val="tt-RU"/>
        </w:rPr>
        <w:t>г</w:t>
      </w:r>
      <w:r w:rsidRPr="00B445AD">
        <w:rPr>
          <w:rFonts w:ascii="Times New Roman" w:hAnsi="Times New Roman" w:cs="Times New Roman"/>
          <w:sz w:val="28"/>
          <w:szCs w:val="28"/>
          <w:lang w:val="tt-RU"/>
        </w:rPr>
        <w:t>ының һәм сыешлыгы</w:t>
      </w:r>
      <w:r w:rsidR="00EF5632" w:rsidRPr="00B445AD">
        <w:rPr>
          <w:rFonts w:ascii="Times New Roman" w:hAnsi="Times New Roman" w:cs="Times New Roman"/>
          <w:sz w:val="28"/>
          <w:szCs w:val="28"/>
          <w:lang w:val="tt-RU"/>
        </w:rPr>
        <w:t xml:space="preserve"> янында</w:t>
      </w:r>
      <w:r w:rsidRPr="00B445AD">
        <w:rPr>
          <w:rFonts w:ascii="Times New Roman" w:hAnsi="Times New Roman" w:cs="Times New Roman"/>
          <w:sz w:val="28"/>
          <w:szCs w:val="28"/>
          <w:lang w:val="tt-RU"/>
        </w:rPr>
        <w:t xml:space="preserve"> вентиле</w:t>
      </w:r>
      <w:r w:rsidR="00B17348" w:rsidRPr="00B445AD">
        <w:rPr>
          <w:rFonts w:ascii="Times New Roman" w:hAnsi="Times New Roman" w:cs="Times New Roman"/>
          <w:sz w:val="28"/>
          <w:szCs w:val="28"/>
          <w:lang w:val="tt-RU"/>
        </w:rPr>
        <w:t xml:space="preserve"> була</w:t>
      </w:r>
      <w:r w:rsidRPr="00B445AD">
        <w:rPr>
          <w:rFonts w:ascii="Times New Roman" w:hAnsi="Times New Roman" w:cs="Times New Roman"/>
          <w:sz w:val="28"/>
          <w:szCs w:val="28"/>
          <w:lang w:val="tt-RU"/>
        </w:rPr>
        <w:t xml:space="preserve">. </w:t>
      </w:r>
      <w:r w:rsidR="005D1D07">
        <w:rPr>
          <w:rFonts w:ascii="Times New Roman" w:hAnsi="Times New Roman" w:cs="Times New Roman"/>
          <w:sz w:val="28"/>
          <w:szCs w:val="28"/>
          <w:lang w:val="tt-RU"/>
        </w:rPr>
        <w:t>Ө</w:t>
      </w:r>
      <w:r w:rsidR="00921BFB">
        <w:rPr>
          <w:rFonts w:ascii="Times New Roman" w:hAnsi="Times New Roman" w:cs="Times New Roman"/>
          <w:sz w:val="28"/>
          <w:szCs w:val="28"/>
          <w:lang w:val="tt-RU"/>
        </w:rPr>
        <w:t>лә</w:t>
      </w:r>
      <w:r w:rsidR="005D1D07">
        <w:rPr>
          <w:rFonts w:ascii="Times New Roman" w:hAnsi="Times New Roman" w:cs="Times New Roman"/>
          <w:sz w:val="28"/>
          <w:szCs w:val="28"/>
          <w:lang w:val="tt-RU"/>
        </w:rPr>
        <w:t>шү</w:t>
      </w:r>
      <w:r w:rsidRPr="00B445AD">
        <w:rPr>
          <w:rFonts w:ascii="Times New Roman" w:hAnsi="Times New Roman" w:cs="Times New Roman"/>
          <w:sz w:val="28"/>
          <w:szCs w:val="28"/>
          <w:lang w:val="tt-RU"/>
        </w:rPr>
        <w:t xml:space="preserve"> ба</w:t>
      </w:r>
      <w:r w:rsidR="00A95F5E" w:rsidRPr="00B445AD">
        <w:rPr>
          <w:rFonts w:ascii="Times New Roman" w:hAnsi="Times New Roman" w:cs="Times New Roman"/>
          <w:sz w:val="28"/>
          <w:szCs w:val="28"/>
          <w:lang w:val="tt-RU"/>
        </w:rPr>
        <w:t>г</w:t>
      </w:r>
      <w:r w:rsidR="00EF5632" w:rsidRPr="00B445AD">
        <w:rPr>
          <w:rFonts w:ascii="Times New Roman" w:hAnsi="Times New Roman" w:cs="Times New Roman"/>
          <w:sz w:val="28"/>
          <w:szCs w:val="28"/>
          <w:lang w:val="tt-RU"/>
        </w:rPr>
        <w:t>ы</w:t>
      </w:r>
      <w:r w:rsidRPr="00B445AD">
        <w:rPr>
          <w:rFonts w:ascii="Times New Roman" w:hAnsi="Times New Roman" w:cs="Times New Roman"/>
          <w:sz w:val="28"/>
          <w:szCs w:val="28"/>
          <w:lang w:val="tt-RU"/>
        </w:rPr>
        <w:t xml:space="preserve"> </w:t>
      </w:r>
      <w:r w:rsidR="00A95F5E" w:rsidRPr="00B445AD">
        <w:rPr>
          <w:rFonts w:ascii="Times New Roman" w:hAnsi="Times New Roman" w:cs="Times New Roman"/>
          <w:sz w:val="28"/>
          <w:szCs w:val="28"/>
          <w:lang w:val="tt-RU"/>
        </w:rPr>
        <w:t>сыешлыгы кимен</w:t>
      </w:r>
      <w:r w:rsidR="008F32AD">
        <w:rPr>
          <w:rFonts w:ascii="Times New Roman" w:hAnsi="Times New Roman" w:cs="Times New Roman"/>
          <w:sz w:val="28"/>
          <w:szCs w:val="28"/>
          <w:lang w:val="tt-RU"/>
        </w:rPr>
        <w:t>дә</w:t>
      </w:r>
      <w:r w:rsidR="005D1D07">
        <w:rPr>
          <w:rFonts w:ascii="Times New Roman" w:hAnsi="Times New Roman" w:cs="Times New Roman"/>
          <w:sz w:val="28"/>
          <w:szCs w:val="28"/>
          <w:lang w:val="tt-RU"/>
        </w:rPr>
        <w:t xml:space="preserve"> </w:t>
      </w:r>
      <w:r w:rsidR="00A95F5E" w:rsidRPr="00B445AD">
        <w:rPr>
          <w:rFonts w:ascii="Times New Roman" w:hAnsi="Times New Roman" w:cs="Times New Roman"/>
          <w:sz w:val="28"/>
          <w:szCs w:val="28"/>
          <w:lang w:val="tt-RU"/>
        </w:rPr>
        <w:t xml:space="preserve">100 </w:t>
      </w:r>
      <w:r w:rsidRPr="00B445AD">
        <w:rPr>
          <w:rFonts w:ascii="Times New Roman" w:hAnsi="Times New Roman" w:cs="Times New Roman"/>
          <w:sz w:val="28"/>
          <w:szCs w:val="28"/>
          <w:lang w:val="tt-RU"/>
        </w:rPr>
        <w:t>литр</w:t>
      </w:r>
      <w:r w:rsidR="00A95F5E" w:rsidRPr="00B445AD">
        <w:rPr>
          <w:rFonts w:ascii="Times New Roman" w:hAnsi="Times New Roman" w:cs="Times New Roman"/>
          <w:sz w:val="28"/>
          <w:szCs w:val="28"/>
          <w:lang w:val="tt-RU"/>
        </w:rPr>
        <w:t xml:space="preserve"> сыешлы булырга тиеш</w:t>
      </w:r>
      <w:r w:rsidR="00B17348" w:rsidRPr="00B445AD">
        <w:rPr>
          <w:rFonts w:ascii="Times New Roman" w:hAnsi="Times New Roman" w:cs="Times New Roman"/>
          <w:sz w:val="28"/>
          <w:szCs w:val="28"/>
          <w:lang w:val="tt-RU"/>
        </w:rPr>
        <w:t>. Ү</w:t>
      </w:r>
      <w:r w:rsidRPr="00B445AD">
        <w:rPr>
          <w:rFonts w:ascii="Times New Roman" w:hAnsi="Times New Roman" w:cs="Times New Roman"/>
          <w:sz w:val="28"/>
          <w:szCs w:val="28"/>
          <w:lang w:val="tt-RU"/>
        </w:rPr>
        <w:t>ткәргеч</w:t>
      </w:r>
      <w:r w:rsidR="00B17348" w:rsidRPr="00B445AD">
        <w:rPr>
          <w:rFonts w:ascii="Times New Roman" w:hAnsi="Times New Roman" w:cs="Times New Roman"/>
          <w:sz w:val="28"/>
          <w:szCs w:val="28"/>
          <w:lang w:val="tt-RU"/>
        </w:rPr>
        <w:t xml:space="preserve"> торбалар</w:t>
      </w:r>
      <w:r w:rsidRPr="00B445AD">
        <w:rPr>
          <w:rFonts w:ascii="Times New Roman" w:hAnsi="Times New Roman" w:cs="Times New Roman"/>
          <w:sz w:val="28"/>
          <w:szCs w:val="28"/>
          <w:lang w:val="tt-RU"/>
        </w:rPr>
        <w:t xml:space="preserve"> һәм сыешлыклар 2 </w:t>
      </w:r>
      <w:r w:rsidR="008F32AD">
        <w:rPr>
          <w:rFonts w:ascii="Times New Roman" w:hAnsi="Times New Roman" w:cs="Times New Roman"/>
          <w:sz w:val="28"/>
          <w:szCs w:val="28"/>
          <w:lang w:val="tt-RU"/>
        </w:rPr>
        <w:t>дә</w:t>
      </w:r>
      <w:r w:rsidR="00A95F5E" w:rsidRPr="00B445AD">
        <w:rPr>
          <w:rFonts w:ascii="Times New Roman" w:hAnsi="Times New Roman" w:cs="Times New Roman"/>
          <w:sz w:val="28"/>
          <w:szCs w:val="28"/>
          <w:lang w:val="tt-RU"/>
        </w:rPr>
        <w:t xml:space="preserve">н </w:t>
      </w:r>
      <w:r w:rsidR="008F32AD">
        <w:rPr>
          <w:rFonts w:ascii="Times New Roman" w:hAnsi="Times New Roman" w:cs="Times New Roman"/>
          <w:sz w:val="28"/>
          <w:szCs w:val="28"/>
          <w:lang w:val="tt-RU"/>
        </w:rPr>
        <w:t>дә</w:t>
      </w:r>
      <w:r w:rsidR="00A95F5E" w:rsidRPr="00B445AD">
        <w:rPr>
          <w:rFonts w:ascii="Times New Roman" w:hAnsi="Times New Roman" w:cs="Times New Roman"/>
          <w:sz w:val="28"/>
          <w:szCs w:val="28"/>
          <w:lang w:val="tt-RU"/>
        </w:rPr>
        <w:t xml:space="preserve"> </w:t>
      </w:r>
      <w:r w:rsidRPr="00B445AD">
        <w:rPr>
          <w:rFonts w:ascii="Times New Roman" w:hAnsi="Times New Roman" w:cs="Times New Roman"/>
          <w:sz w:val="28"/>
          <w:szCs w:val="28"/>
          <w:lang w:val="tt-RU"/>
        </w:rPr>
        <w:t xml:space="preserve">ким </w:t>
      </w:r>
      <w:r w:rsidR="00B17348" w:rsidRPr="00B445AD">
        <w:rPr>
          <w:rFonts w:ascii="Times New Roman" w:hAnsi="Times New Roman" w:cs="Times New Roman"/>
          <w:sz w:val="28"/>
          <w:szCs w:val="28"/>
          <w:lang w:val="tt-RU"/>
        </w:rPr>
        <w:t xml:space="preserve">булмаган </w:t>
      </w:r>
      <w:r w:rsidR="0078441C">
        <w:rPr>
          <w:rFonts w:ascii="Times New Roman" w:hAnsi="Times New Roman" w:cs="Times New Roman"/>
          <w:sz w:val="28"/>
          <w:szCs w:val="28"/>
          <w:lang w:val="tt-RU"/>
        </w:rPr>
        <w:t>урында җ</w:t>
      </w:r>
      <w:r w:rsidR="00A95F5E" w:rsidRPr="00B445AD">
        <w:rPr>
          <w:rFonts w:ascii="Times New Roman" w:hAnsi="Times New Roman" w:cs="Times New Roman"/>
          <w:sz w:val="28"/>
          <w:szCs w:val="28"/>
          <w:lang w:val="tt-RU"/>
        </w:rPr>
        <w:t>ир</w:t>
      </w:r>
      <w:r w:rsidR="00411973">
        <w:rPr>
          <w:rFonts w:ascii="Times New Roman" w:hAnsi="Times New Roman" w:cs="Times New Roman"/>
          <w:sz w:val="28"/>
          <w:szCs w:val="28"/>
          <w:lang w:val="tt-RU"/>
        </w:rPr>
        <w:t>гә</w:t>
      </w:r>
      <w:r w:rsidR="00A95F5E" w:rsidRPr="00B445AD">
        <w:rPr>
          <w:rFonts w:ascii="Times New Roman" w:hAnsi="Times New Roman" w:cs="Times New Roman"/>
          <w:sz w:val="28"/>
          <w:szCs w:val="28"/>
          <w:lang w:val="tt-RU"/>
        </w:rPr>
        <w:t xml:space="preserve"> тоташтырыл</w:t>
      </w:r>
      <w:r w:rsidR="00B17348" w:rsidRPr="00B445AD">
        <w:rPr>
          <w:rFonts w:ascii="Times New Roman" w:hAnsi="Times New Roman" w:cs="Times New Roman"/>
          <w:sz w:val="28"/>
          <w:szCs w:val="28"/>
          <w:lang w:val="tt-RU"/>
        </w:rPr>
        <w:t>г</w:t>
      </w:r>
      <w:r w:rsidR="00A95F5E" w:rsidRPr="00B445AD">
        <w:rPr>
          <w:rFonts w:ascii="Times New Roman" w:hAnsi="Times New Roman" w:cs="Times New Roman"/>
          <w:sz w:val="28"/>
          <w:szCs w:val="28"/>
          <w:lang w:val="tt-RU"/>
        </w:rPr>
        <w:t xml:space="preserve">ан булырга </w:t>
      </w:r>
      <w:r w:rsidR="00B17348" w:rsidRPr="00B445AD">
        <w:rPr>
          <w:rFonts w:ascii="Times New Roman" w:hAnsi="Times New Roman" w:cs="Times New Roman"/>
          <w:sz w:val="28"/>
          <w:szCs w:val="28"/>
          <w:lang w:val="tt-RU"/>
        </w:rPr>
        <w:t>тиеш. Җиргә тоташтыруның ышанычлылыгы э</w:t>
      </w:r>
      <w:r w:rsidRPr="00B445AD">
        <w:rPr>
          <w:rFonts w:ascii="Times New Roman" w:hAnsi="Times New Roman" w:cs="Times New Roman"/>
          <w:sz w:val="28"/>
          <w:szCs w:val="28"/>
          <w:lang w:val="tt-RU"/>
        </w:rPr>
        <w:t>лектр каршылыгын үлчәү белән елына кимендә 1 тапкыр тикшерелә.</w:t>
      </w:r>
    </w:p>
    <w:p w:rsidR="007E5B1B" w:rsidRPr="00B445AD" w:rsidRDefault="007E5B1B" w:rsidP="001D412C">
      <w:pPr>
        <w:jc w:val="both"/>
        <w:rPr>
          <w:rFonts w:ascii="Times New Roman" w:hAnsi="Times New Roman" w:cs="Times New Roman"/>
          <w:sz w:val="28"/>
          <w:szCs w:val="28"/>
          <w:lang w:val="tt-RU"/>
        </w:rPr>
      </w:pPr>
      <w:r w:rsidRPr="00B445AD">
        <w:rPr>
          <w:rFonts w:ascii="Times New Roman" w:hAnsi="Times New Roman" w:cs="Times New Roman"/>
          <w:sz w:val="28"/>
          <w:szCs w:val="28"/>
          <w:lang w:val="tt-RU"/>
        </w:rPr>
        <w:t xml:space="preserve">112. </w:t>
      </w:r>
      <w:r w:rsidR="00A95F5E" w:rsidRPr="00B445AD">
        <w:rPr>
          <w:rFonts w:ascii="Times New Roman" w:hAnsi="Times New Roman" w:cs="Times New Roman"/>
          <w:sz w:val="28"/>
          <w:szCs w:val="28"/>
          <w:lang w:val="tt-RU"/>
        </w:rPr>
        <w:t>Тиз кабынучан</w:t>
      </w:r>
      <w:r w:rsidR="00B17348" w:rsidRPr="00B445AD">
        <w:rPr>
          <w:rFonts w:ascii="Times New Roman" w:hAnsi="Times New Roman" w:cs="Times New Roman"/>
          <w:sz w:val="28"/>
          <w:szCs w:val="28"/>
          <w:lang w:val="tt-RU"/>
        </w:rPr>
        <w:t xml:space="preserve"> һәм янучан</w:t>
      </w:r>
      <w:r w:rsidRPr="00B445AD">
        <w:rPr>
          <w:rFonts w:ascii="Times New Roman" w:hAnsi="Times New Roman" w:cs="Times New Roman"/>
          <w:sz w:val="28"/>
          <w:szCs w:val="28"/>
          <w:lang w:val="tt-RU"/>
        </w:rPr>
        <w:t xml:space="preserve"> сыеклыкларны </w:t>
      </w:r>
      <w:r w:rsidR="00B17348" w:rsidRPr="00B445AD">
        <w:rPr>
          <w:rFonts w:ascii="Times New Roman" w:hAnsi="Times New Roman" w:cs="Times New Roman"/>
          <w:sz w:val="28"/>
          <w:szCs w:val="28"/>
          <w:lang w:val="tt-RU"/>
        </w:rPr>
        <w:t xml:space="preserve">кую </w:t>
      </w:r>
      <w:r w:rsidR="00411973">
        <w:rPr>
          <w:rFonts w:ascii="Times New Roman" w:hAnsi="Times New Roman" w:cs="Times New Roman"/>
          <w:sz w:val="28"/>
          <w:szCs w:val="28"/>
          <w:lang w:val="tt-RU"/>
        </w:rPr>
        <w:t>һәм</w:t>
      </w:r>
      <w:r w:rsidR="0078441C">
        <w:rPr>
          <w:rFonts w:ascii="Times New Roman" w:hAnsi="Times New Roman" w:cs="Times New Roman"/>
          <w:sz w:val="28"/>
          <w:szCs w:val="28"/>
          <w:lang w:val="tt-RU"/>
        </w:rPr>
        <w:t xml:space="preserve"> җ</w:t>
      </w:r>
      <w:r w:rsidR="00A95F5E" w:rsidRPr="00B445AD">
        <w:rPr>
          <w:rFonts w:ascii="Times New Roman" w:hAnsi="Times New Roman" w:cs="Times New Roman"/>
          <w:sz w:val="28"/>
          <w:szCs w:val="28"/>
          <w:lang w:val="tt-RU"/>
        </w:rPr>
        <w:t>и</w:t>
      </w:r>
      <w:r w:rsidR="00921BFB">
        <w:rPr>
          <w:rFonts w:ascii="Times New Roman" w:hAnsi="Times New Roman" w:cs="Times New Roman"/>
          <w:sz w:val="28"/>
          <w:szCs w:val="28"/>
          <w:lang w:val="tt-RU"/>
        </w:rPr>
        <w:t>бә</w:t>
      </w:r>
      <w:r w:rsidR="00A95F5E" w:rsidRPr="00B445AD">
        <w:rPr>
          <w:rFonts w:ascii="Times New Roman" w:hAnsi="Times New Roman" w:cs="Times New Roman"/>
          <w:sz w:val="28"/>
          <w:szCs w:val="28"/>
          <w:lang w:val="tt-RU"/>
        </w:rPr>
        <w:t xml:space="preserve">ру өчен </w:t>
      </w:r>
      <w:r w:rsidR="00A26FE5" w:rsidRPr="00B445AD">
        <w:rPr>
          <w:rFonts w:ascii="Times New Roman" w:hAnsi="Times New Roman" w:cs="Times New Roman"/>
          <w:sz w:val="28"/>
          <w:szCs w:val="28"/>
          <w:lang w:val="tt-RU"/>
        </w:rPr>
        <w:t xml:space="preserve">каралган </w:t>
      </w:r>
      <w:r w:rsidR="00A95F5E" w:rsidRPr="00B445AD">
        <w:rPr>
          <w:rFonts w:ascii="Times New Roman" w:hAnsi="Times New Roman" w:cs="Times New Roman"/>
          <w:sz w:val="28"/>
          <w:szCs w:val="28"/>
          <w:lang w:val="tt-RU"/>
        </w:rPr>
        <w:t>к</w:t>
      </w:r>
      <w:r w:rsidR="00B17348" w:rsidRPr="00B445AD">
        <w:rPr>
          <w:rFonts w:ascii="Times New Roman" w:hAnsi="Times New Roman" w:cs="Times New Roman"/>
          <w:sz w:val="28"/>
          <w:szCs w:val="28"/>
          <w:lang w:val="tt-RU"/>
        </w:rPr>
        <w:t>и</w:t>
      </w:r>
      <w:r w:rsidR="00A95F5E" w:rsidRPr="00B445AD">
        <w:rPr>
          <w:rFonts w:ascii="Times New Roman" w:hAnsi="Times New Roman" w:cs="Times New Roman"/>
          <w:sz w:val="28"/>
          <w:szCs w:val="28"/>
          <w:lang w:val="tt-RU"/>
        </w:rPr>
        <w:t>шт</w:t>
      </w:r>
      <w:r w:rsidR="008F0412">
        <w:rPr>
          <w:rFonts w:ascii="Times New Roman" w:hAnsi="Times New Roman" w:cs="Times New Roman"/>
          <w:sz w:val="28"/>
          <w:szCs w:val="28"/>
          <w:lang w:val="tt-RU"/>
        </w:rPr>
        <w:t>әлә</w:t>
      </w:r>
      <w:r w:rsidR="00A95F5E" w:rsidRPr="00B445AD">
        <w:rPr>
          <w:rFonts w:ascii="Times New Roman" w:hAnsi="Times New Roman" w:cs="Times New Roman"/>
          <w:sz w:val="28"/>
          <w:szCs w:val="28"/>
          <w:lang w:val="tt-RU"/>
        </w:rPr>
        <w:t>р</w:t>
      </w:r>
      <w:r w:rsidRPr="00B445AD">
        <w:rPr>
          <w:rFonts w:ascii="Times New Roman" w:hAnsi="Times New Roman" w:cs="Times New Roman"/>
          <w:sz w:val="28"/>
          <w:szCs w:val="28"/>
          <w:lang w:val="tt-RU"/>
        </w:rPr>
        <w:t xml:space="preserve"> янмый торган өслеккә ия булырга тиеш.</w:t>
      </w:r>
    </w:p>
    <w:p w:rsidR="007E5B1B" w:rsidRPr="00A0253B" w:rsidRDefault="00A95F5E" w:rsidP="001D412C">
      <w:pPr>
        <w:jc w:val="both"/>
        <w:rPr>
          <w:rFonts w:ascii="Times New Roman" w:hAnsi="Times New Roman" w:cs="Times New Roman"/>
          <w:sz w:val="28"/>
          <w:szCs w:val="28"/>
          <w:lang w:val="tt-RU"/>
        </w:rPr>
      </w:pPr>
      <w:r w:rsidRPr="00A0253B">
        <w:rPr>
          <w:rFonts w:ascii="Times New Roman" w:hAnsi="Times New Roman" w:cs="Times New Roman"/>
          <w:sz w:val="28"/>
          <w:szCs w:val="28"/>
          <w:lang w:val="tt-RU"/>
        </w:rPr>
        <w:t>Төргәкләү материалларын (йомыч</w:t>
      </w:r>
      <w:r w:rsidR="007E5B1B" w:rsidRPr="00A0253B">
        <w:rPr>
          <w:rFonts w:ascii="Times New Roman" w:hAnsi="Times New Roman" w:cs="Times New Roman"/>
          <w:sz w:val="28"/>
          <w:szCs w:val="28"/>
          <w:lang w:val="tt-RU"/>
        </w:rPr>
        <w:t xml:space="preserve">ка, салам, кәгазь һ.б.) </w:t>
      </w:r>
      <w:r w:rsidRPr="00A0253B">
        <w:rPr>
          <w:rFonts w:ascii="Times New Roman" w:hAnsi="Times New Roman" w:cs="Times New Roman"/>
          <w:sz w:val="28"/>
          <w:szCs w:val="28"/>
          <w:lang w:val="tt-RU"/>
        </w:rPr>
        <w:t>тиз кабынучан</w:t>
      </w:r>
      <w:r w:rsidR="007E5B1B" w:rsidRPr="00A0253B">
        <w:rPr>
          <w:rFonts w:ascii="Times New Roman" w:hAnsi="Times New Roman" w:cs="Times New Roman"/>
          <w:sz w:val="28"/>
          <w:szCs w:val="28"/>
          <w:lang w:val="tt-RU"/>
        </w:rPr>
        <w:t xml:space="preserve"> һәм янучан сыеклыклар белән сәүдә итү бүлмәләрендә саклау тыела.</w:t>
      </w:r>
    </w:p>
    <w:p w:rsidR="007E5B1B" w:rsidRPr="00A0253B" w:rsidRDefault="004434AD" w:rsidP="001D412C">
      <w:pPr>
        <w:jc w:val="both"/>
        <w:rPr>
          <w:rFonts w:ascii="Times New Roman" w:hAnsi="Times New Roman" w:cs="Times New Roman"/>
          <w:sz w:val="28"/>
          <w:szCs w:val="28"/>
          <w:lang w:val="tt-RU"/>
        </w:rPr>
      </w:pPr>
      <w:r w:rsidRPr="00A0253B">
        <w:rPr>
          <w:rFonts w:ascii="Times New Roman" w:hAnsi="Times New Roman" w:cs="Times New Roman"/>
          <w:sz w:val="28"/>
          <w:szCs w:val="28"/>
          <w:lang w:val="tt-RU"/>
        </w:rPr>
        <w:t>Тиз кабынучан</w:t>
      </w:r>
      <w:r w:rsidR="007E5B1B" w:rsidRPr="00A0253B">
        <w:rPr>
          <w:rFonts w:ascii="Times New Roman" w:hAnsi="Times New Roman" w:cs="Times New Roman"/>
          <w:sz w:val="28"/>
          <w:szCs w:val="28"/>
          <w:lang w:val="tt-RU"/>
        </w:rPr>
        <w:t xml:space="preserve"> һәм </w:t>
      </w:r>
      <w:r w:rsidR="004C7E5F" w:rsidRPr="00A0253B">
        <w:rPr>
          <w:rFonts w:ascii="Times New Roman" w:hAnsi="Times New Roman" w:cs="Times New Roman"/>
          <w:sz w:val="28"/>
          <w:szCs w:val="28"/>
          <w:lang w:val="tt-RU"/>
        </w:rPr>
        <w:t>януч</w:t>
      </w:r>
      <w:r w:rsidR="004C7E5F" w:rsidRPr="00B445AD">
        <w:rPr>
          <w:rFonts w:ascii="Times New Roman" w:hAnsi="Times New Roman" w:cs="Times New Roman"/>
          <w:sz w:val="28"/>
          <w:szCs w:val="28"/>
          <w:lang w:val="tt-RU"/>
        </w:rPr>
        <w:t>ан</w:t>
      </w:r>
      <w:r w:rsidR="007E5B1B" w:rsidRPr="00A0253B">
        <w:rPr>
          <w:rFonts w:ascii="Times New Roman" w:hAnsi="Times New Roman" w:cs="Times New Roman"/>
          <w:sz w:val="28"/>
          <w:szCs w:val="28"/>
          <w:lang w:val="tt-RU"/>
        </w:rPr>
        <w:t xml:space="preserve"> сыеклыклар</w:t>
      </w:r>
      <w:r w:rsidR="005C7CC4">
        <w:rPr>
          <w:rFonts w:ascii="Times New Roman" w:hAnsi="Times New Roman" w:cs="Times New Roman"/>
          <w:sz w:val="28"/>
          <w:szCs w:val="28"/>
          <w:lang w:val="tt-RU"/>
        </w:rPr>
        <w:t>ның</w:t>
      </w:r>
      <w:r w:rsidRPr="00A0253B">
        <w:rPr>
          <w:rFonts w:ascii="Times New Roman" w:hAnsi="Times New Roman" w:cs="Times New Roman"/>
          <w:sz w:val="28"/>
          <w:szCs w:val="28"/>
          <w:lang w:val="tt-RU"/>
        </w:rPr>
        <w:t xml:space="preserve"> савытлары буле</w:t>
      </w:r>
      <w:r w:rsidR="004C7E5F" w:rsidRPr="00B445AD">
        <w:rPr>
          <w:rFonts w:ascii="Times New Roman" w:hAnsi="Times New Roman" w:cs="Times New Roman"/>
          <w:sz w:val="28"/>
          <w:szCs w:val="28"/>
          <w:lang w:val="tt-RU"/>
        </w:rPr>
        <w:t>неп</w:t>
      </w:r>
      <w:r w:rsidRPr="00A0253B">
        <w:rPr>
          <w:rFonts w:ascii="Times New Roman" w:hAnsi="Times New Roman" w:cs="Times New Roman"/>
          <w:sz w:val="28"/>
          <w:szCs w:val="28"/>
          <w:lang w:val="tt-RU"/>
        </w:rPr>
        <w:t xml:space="preserve"> алынган</w:t>
      </w:r>
      <w:r w:rsidR="007E5B1B" w:rsidRPr="00A0253B">
        <w:rPr>
          <w:rFonts w:ascii="Times New Roman" w:hAnsi="Times New Roman" w:cs="Times New Roman"/>
          <w:sz w:val="28"/>
          <w:szCs w:val="28"/>
          <w:lang w:val="tt-RU"/>
        </w:rPr>
        <w:t xml:space="preserve"> мәйданчыкларында гына саклана.</w:t>
      </w:r>
    </w:p>
    <w:p w:rsidR="007E5B1B" w:rsidRPr="00A0253B" w:rsidRDefault="007E5B1B" w:rsidP="001D412C">
      <w:pPr>
        <w:jc w:val="both"/>
        <w:rPr>
          <w:rFonts w:ascii="Times New Roman" w:hAnsi="Times New Roman" w:cs="Times New Roman"/>
          <w:sz w:val="28"/>
          <w:szCs w:val="28"/>
          <w:lang w:val="tt-RU"/>
        </w:rPr>
      </w:pPr>
      <w:r w:rsidRPr="00A0253B">
        <w:rPr>
          <w:rFonts w:ascii="Times New Roman" w:hAnsi="Times New Roman" w:cs="Times New Roman"/>
          <w:sz w:val="28"/>
          <w:szCs w:val="28"/>
          <w:lang w:val="tt-RU"/>
        </w:rPr>
        <w:t xml:space="preserve">113. Бер сәүдә залында корал (гражданлык һәм </w:t>
      </w:r>
      <w:r w:rsidR="004C7E5F" w:rsidRPr="00B445AD">
        <w:rPr>
          <w:rFonts w:ascii="Times New Roman" w:hAnsi="Times New Roman" w:cs="Times New Roman"/>
          <w:sz w:val="28"/>
          <w:szCs w:val="28"/>
          <w:lang w:val="tt-RU"/>
        </w:rPr>
        <w:t>в</w:t>
      </w:r>
      <w:r w:rsidR="004C7E5F" w:rsidRPr="00A0253B">
        <w:rPr>
          <w:rFonts w:ascii="Times New Roman" w:hAnsi="Times New Roman" w:cs="Times New Roman"/>
          <w:sz w:val="28"/>
          <w:szCs w:val="28"/>
          <w:lang w:val="tt-RU"/>
        </w:rPr>
        <w:t>азыйфа</w:t>
      </w:r>
      <w:r w:rsidR="004C7E5F" w:rsidRPr="00B445AD">
        <w:rPr>
          <w:rFonts w:ascii="Times New Roman" w:hAnsi="Times New Roman" w:cs="Times New Roman"/>
          <w:sz w:val="28"/>
          <w:szCs w:val="28"/>
          <w:lang w:val="tt-RU"/>
        </w:rPr>
        <w:t>и</w:t>
      </w:r>
      <w:r w:rsidRPr="00A0253B">
        <w:rPr>
          <w:rFonts w:ascii="Times New Roman" w:hAnsi="Times New Roman" w:cs="Times New Roman"/>
          <w:sz w:val="28"/>
          <w:szCs w:val="28"/>
          <w:lang w:val="tt-RU"/>
        </w:rPr>
        <w:t>) һәм аңа патроннар һәм башка тө</w:t>
      </w:r>
      <w:r w:rsidR="004D617F" w:rsidRPr="00A0253B">
        <w:rPr>
          <w:rFonts w:ascii="Times New Roman" w:hAnsi="Times New Roman" w:cs="Times New Roman"/>
          <w:sz w:val="28"/>
          <w:szCs w:val="28"/>
          <w:lang w:val="tt-RU"/>
        </w:rPr>
        <w:t>р товарлар (спорт, аучылык һәм ба</w:t>
      </w:r>
      <w:r w:rsidRPr="00A0253B">
        <w:rPr>
          <w:rFonts w:ascii="Times New Roman" w:hAnsi="Times New Roman" w:cs="Times New Roman"/>
          <w:sz w:val="28"/>
          <w:szCs w:val="28"/>
          <w:lang w:val="tt-RU"/>
        </w:rPr>
        <w:t>лык тоту кирәк-яраклары һәм коралга запас частьл</w:t>
      </w:r>
      <w:r w:rsidR="004D617F" w:rsidRPr="00A0253B">
        <w:rPr>
          <w:rFonts w:ascii="Times New Roman" w:hAnsi="Times New Roman" w:cs="Times New Roman"/>
          <w:sz w:val="28"/>
          <w:szCs w:val="28"/>
          <w:lang w:val="tt-RU"/>
        </w:rPr>
        <w:t>а</w:t>
      </w:r>
      <w:r w:rsidRPr="00A0253B">
        <w:rPr>
          <w:rFonts w:ascii="Times New Roman" w:hAnsi="Times New Roman" w:cs="Times New Roman"/>
          <w:sz w:val="28"/>
          <w:szCs w:val="28"/>
          <w:lang w:val="tt-RU"/>
        </w:rPr>
        <w:t>рд</w:t>
      </w:r>
      <w:r w:rsidR="004D617F" w:rsidRPr="00A0253B">
        <w:rPr>
          <w:rFonts w:ascii="Times New Roman" w:hAnsi="Times New Roman" w:cs="Times New Roman"/>
          <w:sz w:val="28"/>
          <w:szCs w:val="28"/>
          <w:lang w:val="tt-RU"/>
        </w:rPr>
        <w:t>а</w:t>
      </w:r>
      <w:r w:rsidRPr="00A0253B">
        <w:rPr>
          <w:rFonts w:ascii="Times New Roman" w:hAnsi="Times New Roman" w:cs="Times New Roman"/>
          <w:sz w:val="28"/>
          <w:szCs w:val="28"/>
          <w:lang w:val="tt-RU"/>
        </w:rPr>
        <w:t>н тыш) сатуны бергә алып бару тыела.</w:t>
      </w:r>
    </w:p>
    <w:p w:rsidR="007E5B1B" w:rsidRPr="00B445AD" w:rsidRDefault="007E5B1B" w:rsidP="001D412C">
      <w:pPr>
        <w:jc w:val="both"/>
        <w:rPr>
          <w:rFonts w:ascii="Times New Roman" w:hAnsi="Times New Roman" w:cs="Times New Roman"/>
          <w:sz w:val="28"/>
          <w:szCs w:val="28"/>
        </w:rPr>
      </w:pPr>
      <w:r w:rsidRPr="00B445AD">
        <w:rPr>
          <w:rFonts w:ascii="Times New Roman" w:hAnsi="Times New Roman" w:cs="Times New Roman"/>
          <w:sz w:val="28"/>
          <w:szCs w:val="28"/>
        </w:rPr>
        <w:t>Подвал бүлмәләрендә коралга патроннар саклау тыела.</w:t>
      </w:r>
    </w:p>
    <w:p w:rsidR="007E5B1B" w:rsidRPr="00B445AD" w:rsidRDefault="007E5B1B" w:rsidP="001D412C">
      <w:pPr>
        <w:jc w:val="both"/>
        <w:rPr>
          <w:rFonts w:ascii="Times New Roman" w:hAnsi="Times New Roman" w:cs="Times New Roman"/>
          <w:sz w:val="28"/>
          <w:szCs w:val="28"/>
        </w:rPr>
      </w:pPr>
      <w:r w:rsidRPr="00B445AD">
        <w:rPr>
          <w:rFonts w:ascii="Times New Roman" w:hAnsi="Times New Roman" w:cs="Times New Roman"/>
          <w:sz w:val="28"/>
          <w:szCs w:val="28"/>
        </w:rPr>
        <w:t>Коралга патрон</w:t>
      </w:r>
      <w:r w:rsidR="004D617F" w:rsidRPr="00B445AD">
        <w:rPr>
          <w:rFonts w:ascii="Times New Roman" w:hAnsi="Times New Roman" w:cs="Times New Roman"/>
          <w:sz w:val="28"/>
          <w:szCs w:val="28"/>
        </w:rPr>
        <w:t xml:space="preserve">нар янмый </w:t>
      </w:r>
      <w:r w:rsidR="004C7E5F" w:rsidRPr="00B445AD">
        <w:rPr>
          <w:rFonts w:ascii="Times New Roman" w:hAnsi="Times New Roman" w:cs="Times New Roman"/>
          <w:sz w:val="28"/>
          <w:szCs w:val="28"/>
        </w:rPr>
        <w:t>торган материаллардан эш</w:t>
      </w:r>
      <w:r w:rsidR="00921BFB">
        <w:rPr>
          <w:rFonts w:ascii="Times New Roman" w:hAnsi="Times New Roman" w:cs="Times New Roman"/>
          <w:sz w:val="28"/>
          <w:szCs w:val="28"/>
        </w:rPr>
        <w:t>лә</w:t>
      </w:r>
      <w:r w:rsidR="004C7E5F" w:rsidRPr="00B445AD">
        <w:rPr>
          <w:rFonts w:ascii="Times New Roman" w:hAnsi="Times New Roman" w:cs="Times New Roman"/>
          <w:sz w:val="28"/>
          <w:szCs w:val="28"/>
        </w:rPr>
        <w:t>н</w:t>
      </w:r>
      <w:r w:rsidR="00411973">
        <w:rPr>
          <w:rFonts w:ascii="Times New Roman" w:hAnsi="Times New Roman" w:cs="Times New Roman"/>
          <w:sz w:val="28"/>
          <w:szCs w:val="28"/>
        </w:rPr>
        <w:t>гә</w:t>
      </w:r>
      <w:r w:rsidR="004C7E5F" w:rsidRPr="00B445AD">
        <w:rPr>
          <w:rFonts w:ascii="Times New Roman" w:hAnsi="Times New Roman" w:cs="Times New Roman"/>
          <w:sz w:val="28"/>
          <w:szCs w:val="28"/>
        </w:rPr>
        <w:t xml:space="preserve">н </w:t>
      </w:r>
      <w:r w:rsidR="00411973">
        <w:rPr>
          <w:rFonts w:ascii="Times New Roman" w:hAnsi="Times New Roman" w:cs="Times New Roman"/>
          <w:sz w:val="28"/>
          <w:szCs w:val="28"/>
          <w:lang w:val="tt-RU"/>
        </w:rPr>
        <w:t>һәм</w:t>
      </w:r>
      <w:r w:rsidR="004C7E5F" w:rsidRPr="00B445AD">
        <w:rPr>
          <w:rFonts w:ascii="Times New Roman" w:hAnsi="Times New Roman" w:cs="Times New Roman"/>
          <w:sz w:val="28"/>
          <w:szCs w:val="28"/>
          <w:lang w:val="tt-RU"/>
        </w:rPr>
        <w:t xml:space="preserve"> </w:t>
      </w:r>
      <w:r w:rsidRPr="00B445AD">
        <w:rPr>
          <w:rFonts w:ascii="Times New Roman" w:hAnsi="Times New Roman" w:cs="Times New Roman"/>
          <w:sz w:val="28"/>
          <w:szCs w:val="28"/>
        </w:rPr>
        <w:t>башка биналардан янгынга каршы бүл</w:t>
      </w:r>
      <w:r w:rsidR="004D617F" w:rsidRPr="00B445AD">
        <w:rPr>
          <w:rFonts w:ascii="Times New Roman" w:hAnsi="Times New Roman" w:cs="Times New Roman"/>
          <w:sz w:val="28"/>
          <w:szCs w:val="28"/>
        </w:rPr>
        <w:t>ем</w:t>
      </w:r>
      <w:r w:rsidR="00C927E0">
        <w:rPr>
          <w:rFonts w:ascii="Times New Roman" w:hAnsi="Times New Roman" w:cs="Times New Roman"/>
          <w:sz w:val="28"/>
          <w:szCs w:val="28"/>
        </w:rPr>
        <w:t xml:space="preserve"> һәм капламалар белән</w:t>
      </w:r>
      <w:r w:rsidR="004D617F" w:rsidRPr="00B445AD">
        <w:rPr>
          <w:rFonts w:ascii="Times New Roman" w:hAnsi="Times New Roman" w:cs="Times New Roman"/>
          <w:sz w:val="28"/>
          <w:szCs w:val="28"/>
        </w:rPr>
        <w:t xml:space="preserve"> буленеп алын</w:t>
      </w:r>
      <w:r w:rsidR="004C7E5F" w:rsidRPr="00B445AD">
        <w:rPr>
          <w:rFonts w:ascii="Times New Roman" w:hAnsi="Times New Roman" w:cs="Times New Roman"/>
          <w:sz w:val="28"/>
          <w:szCs w:val="28"/>
          <w:lang w:val="tt-RU"/>
        </w:rPr>
        <w:t>г</w:t>
      </w:r>
      <w:r w:rsidR="004D617F" w:rsidRPr="00B445AD">
        <w:rPr>
          <w:rFonts w:ascii="Times New Roman" w:hAnsi="Times New Roman" w:cs="Times New Roman"/>
          <w:sz w:val="28"/>
          <w:szCs w:val="28"/>
        </w:rPr>
        <w:t xml:space="preserve">ан </w:t>
      </w:r>
      <w:r w:rsidRPr="00B445AD">
        <w:rPr>
          <w:rFonts w:ascii="Times New Roman" w:hAnsi="Times New Roman" w:cs="Times New Roman"/>
          <w:sz w:val="28"/>
          <w:szCs w:val="28"/>
        </w:rPr>
        <w:t>биналарда урнаштырылган шкафларда сакланырга тиеш.</w:t>
      </w:r>
    </w:p>
    <w:p w:rsidR="007E5B1B" w:rsidRPr="00B445AD" w:rsidRDefault="007E5B1B"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114. </w:t>
      </w:r>
      <w:r w:rsidR="004C7E5F" w:rsidRPr="00B445AD">
        <w:rPr>
          <w:rFonts w:ascii="Times New Roman" w:hAnsi="Times New Roman" w:cs="Times New Roman"/>
          <w:sz w:val="28"/>
          <w:szCs w:val="28"/>
        </w:rPr>
        <w:t>Дары</w:t>
      </w:r>
      <w:r w:rsidR="004C7E5F" w:rsidRPr="00B445AD">
        <w:rPr>
          <w:rFonts w:ascii="Times New Roman" w:hAnsi="Times New Roman" w:cs="Times New Roman"/>
          <w:sz w:val="28"/>
          <w:szCs w:val="28"/>
          <w:lang w:val="tt-RU"/>
        </w:rPr>
        <w:t>н</w:t>
      </w:r>
      <w:r w:rsidR="00BB5F5B" w:rsidRPr="00B445AD">
        <w:rPr>
          <w:rFonts w:ascii="Times New Roman" w:hAnsi="Times New Roman" w:cs="Times New Roman"/>
          <w:sz w:val="28"/>
          <w:szCs w:val="28"/>
        </w:rPr>
        <w:t>ы ка</w:t>
      </w:r>
      <w:r w:rsidRPr="00B445AD">
        <w:rPr>
          <w:rFonts w:ascii="Times New Roman" w:hAnsi="Times New Roman" w:cs="Times New Roman"/>
          <w:sz w:val="28"/>
          <w:szCs w:val="28"/>
        </w:rPr>
        <w:t>псюльләр</w:t>
      </w:r>
      <w:r w:rsidR="00BB5F5B" w:rsidRPr="00B445AD">
        <w:rPr>
          <w:rFonts w:ascii="Times New Roman" w:hAnsi="Times New Roman" w:cs="Times New Roman"/>
          <w:sz w:val="28"/>
          <w:szCs w:val="28"/>
        </w:rPr>
        <w:t xml:space="preserve"> </w:t>
      </w:r>
      <w:r w:rsidRPr="00B445AD">
        <w:rPr>
          <w:rFonts w:ascii="Times New Roman" w:hAnsi="Times New Roman" w:cs="Times New Roman"/>
          <w:sz w:val="28"/>
          <w:szCs w:val="28"/>
        </w:rPr>
        <w:t xml:space="preserve">яки </w:t>
      </w:r>
      <w:r w:rsidR="00BB5F5B" w:rsidRPr="00B445AD">
        <w:rPr>
          <w:rFonts w:ascii="Times New Roman" w:hAnsi="Times New Roman" w:cs="Times New Roman"/>
          <w:sz w:val="28"/>
          <w:szCs w:val="28"/>
        </w:rPr>
        <w:t xml:space="preserve">патроннар </w:t>
      </w:r>
      <w:r w:rsidR="00110755">
        <w:rPr>
          <w:rFonts w:ascii="Times New Roman" w:hAnsi="Times New Roman" w:cs="Times New Roman"/>
          <w:sz w:val="28"/>
          <w:szCs w:val="28"/>
        </w:rPr>
        <w:t>белән</w:t>
      </w:r>
      <w:r w:rsidR="00BB5F5B" w:rsidRPr="00B445AD">
        <w:rPr>
          <w:rFonts w:ascii="Times New Roman" w:hAnsi="Times New Roman" w:cs="Times New Roman"/>
          <w:sz w:val="28"/>
          <w:szCs w:val="28"/>
        </w:rPr>
        <w:t xml:space="preserve"> бер шкафта </w:t>
      </w:r>
      <w:r w:rsidRPr="00B445AD">
        <w:rPr>
          <w:rFonts w:ascii="Times New Roman" w:hAnsi="Times New Roman" w:cs="Times New Roman"/>
          <w:sz w:val="28"/>
          <w:szCs w:val="28"/>
        </w:rPr>
        <w:t>саклау тыела.</w:t>
      </w:r>
    </w:p>
    <w:p w:rsidR="007E5B1B" w:rsidRPr="00B445AD" w:rsidRDefault="004C7E5F" w:rsidP="001D412C">
      <w:pPr>
        <w:jc w:val="both"/>
        <w:rPr>
          <w:rFonts w:ascii="Times New Roman" w:hAnsi="Times New Roman" w:cs="Times New Roman"/>
          <w:sz w:val="28"/>
          <w:szCs w:val="28"/>
        </w:rPr>
      </w:pPr>
      <w:r w:rsidRPr="00B445AD">
        <w:rPr>
          <w:rFonts w:ascii="Times New Roman" w:hAnsi="Times New Roman" w:cs="Times New Roman"/>
          <w:sz w:val="28"/>
          <w:szCs w:val="28"/>
        </w:rPr>
        <w:t>115. Кибет биналарын</w:t>
      </w:r>
      <w:r w:rsidRPr="00B445AD">
        <w:rPr>
          <w:rFonts w:ascii="Times New Roman" w:hAnsi="Times New Roman" w:cs="Times New Roman"/>
          <w:sz w:val="28"/>
          <w:szCs w:val="28"/>
          <w:lang w:val="tt-RU"/>
        </w:rPr>
        <w:t>ың үзендә</w:t>
      </w:r>
      <w:r w:rsidR="007E5B1B" w:rsidRPr="00B445AD">
        <w:rPr>
          <w:rFonts w:ascii="Times New Roman" w:hAnsi="Times New Roman" w:cs="Times New Roman"/>
          <w:sz w:val="28"/>
          <w:szCs w:val="28"/>
        </w:rPr>
        <w:t xml:space="preserve"> 50 килограмм төтен</w:t>
      </w:r>
      <w:r w:rsidR="00725C4D" w:rsidRPr="00B445AD">
        <w:rPr>
          <w:rFonts w:ascii="Times New Roman" w:hAnsi="Times New Roman" w:cs="Times New Roman"/>
          <w:sz w:val="28"/>
          <w:szCs w:val="28"/>
        </w:rPr>
        <w:t>ле</w:t>
      </w:r>
      <w:r w:rsidR="007E5B1B" w:rsidRPr="00B445AD">
        <w:rPr>
          <w:rFonts w:ascii="Times New Roman" w:hAnsi="Times New Roman" w:cs="Times New Roman"/>
          <w:sz w:val="28"/>
          <w:szCs w:val="28"/>
        </w:rPr>
        <w:t xml:space="preserve"> дары яки 50 килограмм төтенсез дары, шул исәптән патронлы дары сакларга рөхсәт ителә.</w:t>
      </w:r>
    </w:p>
    <w:p w:rsidR="007E5B1B" w:rsidRPr="00B445AD" w:rsidRDefault="007E5B1B" w:rsidP="001D412C">
      <w:pPr>
        <w:jc w:val="both"/>
        <w:rPr>
          <w:rFonts w:ascii="Times New Roman" w:hAnsi="Times New Roman" w:cs="Times New Roman"/>
          <w:sz w:val="28"/>
          <w:szCs w:val="28"/>
        </w:rPr>
      </w:pPr>
    </w:p>
    <w:p w:rsidR="007E5B1B" w:rsidRPr="00B445AD" w:rsidRDefault="007E5B1B" w:rsidP="00400BFF">
      <w:pPr>
        <w:jc w:val="center"/>
        <w:rPr>
          <w:rFonts w:ascii="Times New Roman" w:hAnsi="Times New Roman" w:cs="Times New Roman"/>
          <w:b/>
          <w:sz w:val="28"/>
          <w:szCs w:val="28"/>
        </w:rPr>
      </w:pPr>
      <w:r w:rsidRPr="00B445AD">
        <w:rPr>
          <w:rFonts w:ascii="Times New Roman" w:hAnsi="Times New Roman" w:cs="Times New Roman"/>
          <w:b/>
          <w:sz w:val="28"/>
          <w:szCs w:val="28"/>
        </w:rPr>
        <w:t>VIII. Медицина оешмалары</w:t>
      </w:r>
    </w:p>
    <w:p w:rsidR="007E5B1B" w:rsidRPr="00B445AD" w:rsidRDefault="007E5B1B"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116. Медицина оешмасы җитәкчесе мөстәкыйль хәрәкәт итә алмый торган </w:t>
      </w:r>
      <w:r w:rsidR="00396850" w:rsidRPr="00B445AD">
        <w:rPr>
          <w:rFonts w:ascii="Times New Roman" w:hAnsi="Times New Roman" w:cs="Times New Roman"/>
          <w:sz w:val="28"/>
          <w:szCs w:val="28"/>
        </w:rPr>
        <w:t xml:space="preserve">пациентлар булган </w:t>
      </w:r>
      <w:r w:rsidRPr="00B445AD">
        <w:rPr>
          <w:rFonts w:ascii="Times New Roman" w:hAnsi="Times New Roman" w:cs="Times New Roman"/>
          <w:sz w:val="28"/>
          <w:szCs w:val="28"/>
        </w:rPr>
        <w:t xml:space="preserve">биналарда һәм корылмаларда 5 пациентка 1 </w:t>
      </w:r>
      <w:r w:rsidR="0067274E" w:rsidRPr="0067274E">
        <w:rPr>
          <w:rFonts w:ascii="Times New Roman" w:hAnsi="Times New Roman" w:cs="Times New Roman"/>
          <w:sz w:val="28"/>
          <w:szCs w:val="28"/>
        </w:rPr>
        <w:t>күчергеч</w:t>
      </w:r>
      <w:r w:rsidR="0067274E">
        <w:rPr>
          <w:rFonts w:ascii="Times New Roman" w:hAnsi="Times New Roman" w:cs="Times New Roman"/>
          <w:sz w:val="28"/>
          <w:szCs w:val="28"/>
        </w:rPr>
        <w:t xml:space="preserve"> исә</w:t>
      </w:r>
      <w:r w:rsidR="00396850" w:rsidRPr="00B445AD">
        <w:rPr>
          <w:rFonts w:ascii="Times New Roman" w:hAnsi="Times New Roman" w:cs="Times New Roman"/>
          <w:sz w:val="28"/>
          <w:szCs w:val="28"/>
        </w:rPr>
        <w:t>бен</w:t>
      </w:r>
      <w:r w:rsidR="00524572">
        <w:rPr>
          <w:rFonts w:ascii="Times New Roman" w:hAnsi="Times New Roman" w:cs="Times New Roman"/>
          <w:sz w:val="28"/>
          <w:szCs w:val="28"/>
        </w:rPr>
        <w:t>нән</w:t>
      </w:r>
      <w:r w:rsidRPr="00B445AD">
        <w:rPr>
          <w:rFonts w:ascii="Times New Roman" w:hAnsi="Times New Roman" w:cs="Times New Roman"/>
          <w:sz w:val="28"/>
          <w:szCs w:val="28"/>
        </w:rPr>
        <w:t xml:space="preserve"> һәм</w:t>
      </w:r>
      <w:r w:rsidR="00396850" w:rsidRPr="00B445AD">
        <w:rPr>
          <w:rFonts w:ascii="Times New Roman" w:hAnsi="Times New Roman" w:cs="Times New Roman"/>
          <w:sz w:val="28"/>
          <w:szCs w:val="28"/>
        </w:rPr>
        <w:t xml:space="preserve"> меди</w:t>
      </w:r>
      <w:r w:rsidR="005C7CC4">
        <w:rPr>
          <w:rFonts w:ascii="Times New Roman" w:hAnsi="Times New Roman" w:cs="Times New Roman"/>
          <w:sz w:val="28"/>
          <w:szCs w:val="28"/>
        </w:rPr>
        <w:t>цина оешмасының</w:t>
      </w:r>
      <w:r w:rsidR="00CE7E4C" w:rsidRPr="00B445AD">
        <w:rPr>
          <w:rFonts w:ascii="Times New Roman" w:hAnsi="Times New Roman" w:cs="Times New Roman"/>
          <w:sz w:val="28"/>
          <w:szCs w:val="28"/>
        </w:rPr>
        <w:t xml:space="preserve"> дежур смена</w:t>
      </w:r>
      <w:r w:rsidR="00CE7E4C" w:rsidRPr="00B445AD">
        <w:rPr>
          <w:rFonts w:ascii="Times New Roman" w:hAnsi="Times New Roman" w:cs="Times New Roman"/>
          <w:sz w:val="28"/>
          <w:szCs w:val="28"/>
          <w:lang w:val="tt-RU"/>
        </w:rPr>
        <w:t>сы</w:t>
      </w:r>
      <w:r w:rsidR="0067274E">
        <w:rPr>
          <w:rFonts w:ascii="Times New Roman" w:hAnsi="Times New Roman" w:cs="Times New Roman"/>
          <w:sz w:val="28"/>
          <w:szCs w:val="28"/>
        </w:rPr>
        <w:t>ның</w:t>
      </w:r>
      <w:r w:rsidR="00CE7E4C" w:rsidRPr="00B445AD">
        <w:rPr>
          <w:rFonts w:ascii="Times New Roman" w:hAnsi="Times New Roman" w:cs="Times New Roman"/>
          <w:sz w:val="28"/>
          <w:szCs w:val="28"/>
        </w:rPr>
        <w:t xml:space="preserve"> </w:t>
      </w:r>
      <w:r w:rsidR="00CE7E4C" w:rsidRPr="00B445AD">
        <w:rPr>
          <w:rFonts w:ascii="Times New Roman" w:hAnsi="Times New Roman" w:cs="Times New Roman"/>
          <w:sz w:val="28"/>
          <w:szCs w:val="28"/>
          <w:lang w:val="tt-RU"/>
        </w:rPr>
        <w:t>һ</w:t>
      </w:r>
      <w:r w:rsidR="0067274E">
        <w:rPr>
          <w:rFonts w:ascii="Times New Roman" w:hAnsi="Times New Roman" w:cs="Times New Roman"/>
          <w:sz w:val="28"/>
          <w:szCs w:val="28"/>
        </w:rPr>
        <w:t>әр</w:t>
      </w:r>
      <w:r w:rsidR="00396850" w:rsidRPr="00B445AD">
        <w:rPr>
          <w:rFonts w:ascii="Times New Roman" w:hAnsi="Times New Roman" w:cs="Times New Roman"/>
          <w:sz w:val="28"/>
          <w:szCs w:val="28"/>
        </w:rPr>
        <w:t xml:space="preserve"> хез</w:t>
      </w:r>
      <w:r w:rsidR="00C7719B">
        <w:rPr>
          <w:rFonts w:ascii="Times New Roman" w:hAnsi="Times New Roman" w:cs="Times New Roman"/>
          <w:sz w:val="28"/>
          <w:szCs w:val="28"/>
        </w:rPr>
        <w:t>мәт</w:t>
      </w:r>
      <w:r w:rsidR="008F0412">
        <w:rPr>
          <w:rFonts w:ascii="Times New Roman" w:hAnsi="Times New Roman" w:cs="Times New Roman"/>
          <w:sz w:val="28"/>
          <w:szCs w:val="28"/>
        </w:rPr>
        <w:t>кә</w:t>
      </w:r>
      <w:r w:rsidR="00396850" w:rsidRPr="00B445AD">
        <w:rPr>
          <w:rFonts w:ascii="Times New Roman" w:hAnsi="Times New Roman" w:cs="Times New Roman"/>
          <w:sz w:val="28"/>
          <w:szCs w:val="28"/>
        </w:rPr>
        <w:t>ре</w:t>
      </w:r>
      <w:r w:rsidR="00D44708">
        <w:rPr>
          <w:rFonts w:ascii="Times New Roman" w:hAnsi="Times New Roman" w:cs="Times New Roman"/>
          <w:sz w:val="28"/>
          <w:szCs w:val="28"/>
        </w:rPr>
        <w:t>нә</w:t>
      </w:r>
      <w:r w:rsidR="00075185">
        <w:rPr>
          <w:rFonts w:ascii="Times New Roman" w:hAnsi="Times New Roman" w:cs="Times New Roman"/>
          <w:sz w:val="28"/>
          <w:szCs w:val="28"/>
        </w:rPr>
        <w:t xml:space="preserve"> </w:t>
      </w:r>
      <w:r w:rsidR="00396850" w:rsidRPr="00B445AD">
        <w:rPr>
          <w:rFonts w:ascii="Times New Roman" w:hAnsi="Times New Roman" w:cs="Times New Roman"/>
          <w:sz w:val="28"/>
          <w:szCs w:val="28"/>
        </w:rPr>
        <w:t>сулыш һәм</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күрү органнарын янгынның куркыныч факторларыннан са</w:t>
      </w:r>
      <w:r w:rsidR="00CE7E4C" w:rsidRPr="00B445AD">
        <w:rPr>
          <w:rFonts w:ascii="Times New Roman" w:hAnsi="Times New Roman" w:cs="Times New Roman"/>
          <w:sz w:val="28"/>
          <w:szCs w:val="28"/>
        </w:rPr>
        <w:t>кла</w:t>
      </w:r>
      <w:r w:rsidR="00396850" w:rsidRPr="00B445AD">
        <w:rPr>
          <w:rFonts w:ascii="Times New Roman" w:hAnsi="Times New Roman" w:cs="Times New Roman"/>
          <w:sz w:val="28"/>
          <w:szCs w:val="28"/>
        </w:rPr>
        <w:t>у чаралары</w:t>
      </w:r>
      <w:r w:rsidRPr="00B445AD">
        <w:rPr>
          <w:rFonts w:ascii="Times New Roman" w:hAnsi="Times New Roman" w:cs="Times New Roman"/>
          <w:sz w:val="28"/>
          <w:szCs w:val="28"/>
        </w:rPr>
        <w:t xml:space="preserve"> булуын тәэмин итә.</w:t>
      </w:r>
    </w:p>
    <w:p w:rsidR="007E5B1B" w:rsidRPr="00B445AD" w:rsidRDefault="007E5B1B"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Хастаханә палаталарындагы </w:t>
      </w:r>
      <w:r w:rsidR="00631291" w:rsidRPr="00B445AD">
        <w:rPr>
          <w:rFonts w:ascii="Times New Roman" w:hAnsi="Times New Roman" w:cs="Times New Roman"/>
          <w:sz w:val="28"/>
          <w:szCs w:val="28"/>
        </w:rPr>
        <w:t>караватлар</w:t>
      </w:r>
      <w:r w:rsidRPr="00B445AD">
        <w:rPr>
          <w:rFonts w:ascii="Times New Roman" w:hAnsi="Times New Roman" w:cs="Times New Roman"/>
          <w:sz w:val="28"/>
          <w:szCs w:val="28"/>
        </w:rPr>
        <w:t xml:space="preserve"> арасында ара 0,8 метрдан да ким булмаска тиеш, ә үзәк керү юлы 1,2 метрдан да ким </w:t>
      </w:r>
      <w:r w:rsidR="00631291" w:rsidRPr="00B445AD">
        <w:rPr>
          <w:rFonts w:ascii="Times New Roman" w:hAnsi="Times New Roman" w:cs="Times New Roman"/>
          <w:sz w:val="28"/>
          <w:szCs w:val="28"/>
        </w:rPr>
        <w:t>кинлек</w:t>
      </w:r>
      <w:r w:rsidR="00C7719B">
        <w:rPr>
          <w:rFonts w:ascii="Times New Roman" w:hAnsi="Times New Roman" w:cs="Times New Roman"/>
          <w:sz w:val="28"/>
          <w:szCs w:val="28"/>
        </w:rPr>
        <w:t>тә</w:t>
      </w:r>
      <w:r w:rsidR="00631291" w:rsidRPr="00B445AD">
        <w:rPr>
          <w:rFonts w:ascii="Times New Roman" w:hAnsi="Times New Roman" w:cs="Times New Roman"/>
          <w:sz w:val="28"/>
          <w:szCs w:val="28"/>
        </w:rPr>
        <w:t xml:space="preserve"> </w:t>
      </w:r>
      <w:r w:rsidRPr="00B445AD">
        <w:rPr>
          <w:rFonts w:ascii="Times New Roman" w:hAnsi="Times New Roman" w:cs="Times New Roman"/>
          <w:sz w:val="28"/>
          <w:szCs w:val="28"/>
        </w:rPr>
        <w:t xml:space="preserve">булмаска тиеш. Урындыклар, тумбочкалар һәм башка җиһазлар </w:t>
      </w:r>
      <w:r w:rsidR="00631291" w:rsidRPr="00B445AD">
        <w:rPr>
          <w:rFonts w:ascii="Times New Roman" w:hAnsi="Times New Roman" w:cs="Times New Roman"/>
          <w:sz w:val="28"/>
          <w:szCs w:val="28"/>
        </w:rPr>
        <w:t>э</w:t>
      </w:r>
      <w:r w:rsidRPr="00B445AD">
        <w:rPr>
          <w:rFonts w:ascii="Times New Roman" w:hAnsi="Times New Roman" w:cs="Times New Roman"/>
          <w:sz w:val="28"/>
          <w:szCs w:val="28"/>
        </w:rPr>
        <w:t>вакуация юлларын һәм чыгу ю</w:t>
      </w:r>
      <w:r w:rsidR="00CE7E4C" w:rsidRPr="00B445AD">
        <w:rPr>
          <w:rFonts w:ascii="Times New Roman" w:hAnsi="Times New Roman" w:cs="Times New Roman"/>
          <w:sz w:val="28"/>
          <w:szCs w:val="28"/>
        </w:rPr>
        <w:t xml:space="preserve">лларын томалап </w:t>
      </w:r>
      <w:r w:rsidR="00CE7E4C" w:rsidRPr="00B445AD">
        <w:rPr>
          <w:rFonts w:ascii="Times New Roman" w:hAnsi="Times New Roman" w:cs="Times New Roman"/>
          <w:sz w:val="28"/>
          <w:szCs w:val="28"/>
          <w:lang w:val="tt-RU"/>
        </w:rPr>
        <w:t>торырга</w:t>
      </w:r>
      <w:r w:rsidRPr="00B445AD">
        <w:rPr>
          <w:rFonts w:ascii="Times New Roman" w:hAnsi="Times New Roman" w:cs="Times New Roman"/>
          <w:sz w:val="28"/>
          <w:szCs w:val="28"/>
        </w:rPr>
        <w:t xml:space="preserve"> тиеш түгел.</w:t>
      </w:r>
    </w:p>
    <w:p w:rsidR="007E5B1B" w:rsidRPr="00B445AD" w:rsidRDefault="007E5B1B"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117. </w:t>
      </w:r>
      <w:r w:rsidR="006911E4">
        <w:rPr>
          <w:rFonts w:ascii="Times New Roman" w:hAnsi="Times New Roman" w:cs="Times New Roman"/>
          <w:sz w:val="28"/>
          <w:szCs w:val="28"/>
          <w:lang w:val="tt-RU"/>
        </w:rPr>
        <w:t xml:space="preserve">Түбәндәгеләр </w:t>
      </w:r>
      <w:r w:rsidR="006911E4">
        <w:rPr>
          <w:rFonts w:ascii="Times New Roman" w:hAnsi="Times New Roman" w:cs="Times New Roman"/>
          <w:sz w:val="28"/>
          <w:szCs w:val="28"/>
        </w:rPr>
        <w:t>т</w:t>
      </w:r>
      <w:r w:rsidRPr="00B445AD">
        <w:rPr>
          <w:rFonts w:ascii="Times New Roman" w:hAnsi="Times New Roman" w:cs="Times New Roman"/>
          <w:sz w:val="28"/>
          <w:szCs w:val="28"/>
        </w:rPr>
        <w:t>ы</w:t>
      </w:r>
      <w:r w:rsidR="00631291" w:rsidRPr="00B445AD">
        <w:rPr>
          <w:rFonts w:ascii="Times New Roman" w:hAnsi="Times New Roman" w:cs="Times New Roman"/>
          <w:sz w:val="28"/>
          <w:szCs w:val="28"/>
        </w:rPr>
        <w:t>ела</w:t>
      </w:r>
      <w:r w:rsidRPr="00B445AD">
        <w:rPr>
          <w:rFonts w:ascii="Times New Roman" w:hAnsi="Times New Roman" w:cs="Times New Roman"/>
          <w:sz w:val="28"/>
          <w:szCs w:val="28"/>
        </w:rPr>
        <w:t>:</w:t>
      </w:r>
    </w:p>
    <w:p w:rsidR="007E5B1B" w:rsidRPr="00B445AD" w:rsidRDefault="007E5B1B" w:rsidP="001D412C">
      <w:pPr>
        <w:jc w:val="both"/>
        <w:rPr>
          <w:rFonts w:ascii="Times New Roman" w:hAnsi="Times New Roman" w:cs="Times New Roman"/>
          <w:sz w:val="28"/>
          <w:szCs w:val="28"/>
        </w:rPr>
      </w:pPr>
      <w:r w:rsidRPr="00B445AD">
        <w:rPr>
          <w:rFonts w:ascii="Times New Roman" w:hAnsi="Times New Roman" w:cs="Times New Roman"/>
          <w:sz w:val="28"/>
          <w:szCs w:val="28"/>
        </w:rPr>
        <w:t>а) пациентлар өчен палаталы корпусларда</w:t>
      </w:r>
      <w:r w:rsidR="002D292F" w:rsidRPr="00B445AD">
        <w:rPr>
          <w:rFonts w:ascii="Times New Roman" w:hAnsi="Times New Roman" w:cs="Times New Roman"/>
          <w:sz w:val="28"/>
          <w:szCs w:val="28"/>
        </w:rPr>
        <w:t>гы</w:t>
      </w:r>
      <w:r w:rsidRPr="00B445AD">
        <w:rPr>
          <w:rFonts w:ascii="Times New Roman" w:hAnsi="Times New Roman" w:cs="Times New Roman"/>
          <w:sz w:val="28"/>
          <w:szCs w:val="28"/>
        </w:rPr>
        <w:t xml:space="preserve"> </w:t>
      </w:r>
      <w:r w:rsidR="002D292F" w:rsidRPr="00B445AD">
        <w:rPr>
          <w:rFonts w:ascii="Times New Roman" w:hAnsi="Times New Roman" w:cs="Times New Roman"/>
          <w:sz w:val="28"/>
          <w:szCs w:val="28"/>
        </w:rPr>
        <w:t xml:space="preserve">дәвалау процессына бәйле булмаган бүлмәләрне </w:t>
      </w:r>
      <w:r w:rsidR="0078441C">
        <w:rPr>
          <w:rFonts w:ascii="Times New Roman" w:hAnsi="Times New Roman" w:cs="Times New Roman"/>
          <w:sz w:val="28"/>
          <w:szCs w:val="28"/>
        </w:rPr>
        <w:t>җ</w:t>
      </w:r>
      <w:r w:rsidR="00CE7E4C" w:rsidRPr="00B445AD">
        <w:rPr>
          <w:rFonts w:ascii="Times New Roman" w:hAnsi="Times New Roman" w:cs="Times New Roman"/>
          <w:sz w:val="28"/>
          <w:szCs w:val="28"/>
        </w:rPr>
        <w:t>и</w:t>
      </w:r>
      <w:r w:rsidR="00CE7E4C" w:rsidRPr="00B445AD">
        <w:rPr>
          <w:rFonts w:ascii="Times New Roman" w:hAnsi="Times New Roman" w:cs="Times New Roman"/>
          <w:sz w:val="28"/>
          <w:szCs w:val="28"/>
          <w:lang w:val="tt-RU"/>
        </w:rPr>
        <w:t>һ</w:t>
      </w:r>
      <w:r w:rsidR="00CE7E4C" w:rsidRPr="00B445AD">
        <w:rPr>
          <w:rFonts w:ascii="Times New Roman" w:hAnsi="Times New Roman" w:cs="Times New Roman"/>
          <w:sz w:val="28"/>
          <w:szCs w:val="28"/>
        </w:rPr>
        <w:t xml:space="preserve">азландыру </w:t>
      </w:r>
      <w:r w:rsidR="00411973">
        <w:rPr>
          <w:rFonts w:ascii="Times New Roman" w:hAnsi="Times New Roman" w:cs="Times New Roman"/>
          <w:sz w:val="28"/>
          <w:szCs w:val="28"/>
          <w:lang w:val="tt-RU"/>
        </w:rPr>
        <w:t>һәм</w:t>
      </w:r>
      <w:r w:rsidR="006911E4">
        <w:rPr>
          <w:rFonts w:ascii="Times New Roman" w:hAnsi="Times New Roman" w:cs="Times New Roman"/>
          <w:sz w:val="28"/>
          <w:szCs w:val="28"/>
        </w:rPr>
        <w:t xml:space="preserve"> файдалану</w:t>
      </w:r>
      <w:r w:rsidRPr="00B445AD">
        <w:rPr>
          <w:rFonts w:ascii="Times New Roman" w:hAnsi="Times New Roman" w:cs="Times New Roman"/>
          <w:sz w:val="28"/>
          <w:szCs w:val="28"/>
        </w:rPr>
        <w:t>;</w:t>
      </w:r>
    </w:p>
    <w:p w:rsidR="007E5B1B" w:rsidRPr="00B445AD" w:rsidRDefault="002D292F"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б) 2 </w:t>
      </w:r>
      <w:r w:rsidR="008F32AD">
        <w:rPr>
          <w:rFonts w:ascii="Times New Roman" w:hAnsi="Times New Roman" w:cs="Times New Roman"/>
          <w:sz w:val="28"/>
          <w:szCs w:val="28"/>
        </w:rPr>
        <w:t>дә</w:t>
      </w:r>
      <w:r w:rsidRPr="00B445AD">
        <w:rPr>
          <w:rFonts w:ascii="Times New Roman" w:hAnsi="Times New Roman" w:cs="Times New Roman"/>
          <w:sz w:val="28"/>
          <w:szCs w:val="28"/>
        </w:rPr>
        <w:t xml:space="preserve">н </w:t>
      </w:r>
      <w:r w:rsidR="007E5B1B" w:rsidRPr="00B445AD">
        <w:rPr>
          <w:rFonts w:ascii="Times New Roman" w:hAnsi="Times New Roman" w:cs="Times New Roman"/>
          <w:sz w:val="28"/>
          <w:szCs w:val="28"/>
        </w:rPr>
        <w:t>артык</w:t>
      </w:r>
      <w:r w:rsidR="00075185">
        <w:rPr>
          <w:rFonts w:ascii="Times New Roman" w:hAnsi="Times New Roman" w:cs="Times New Roman"/>
          <w:sz w:val="28"/>
          <w:szCs w:val="28"/>
        </w:rPr>
        <w:t xml:space="preserve"> </w:t>
      </w:r>
      <w:r w:rsidR="007E5B1B" w:rsidRPr="00B445AD">
        <w:rPr>
          <w:rFonts w:ascii="Times New Roman" w:hAnsi="Times New Roman" w:cs="Times New Roman"/>
          <w:sz w:val="28"/>
          <w:szCs w:val="28"/>
        </w:rPr>
        <w:t>к</w:t>
      </w:r>
      <w:r w:rsidRPr="00B445AD">
        <w:rPr>
          <w:rFonts w:ascii="Times New Roman" w:hAnsi="Times New Roman" w:cs="Times New Roman"/>
          <w:sz w:val="28"/>
          <w:szCs w:val="28"/>
        </w:rPr>
        <w:t>а</w:t>
      </w:r>
      <w:r w:rsidR="007E5B1B" w:rsidRPr="00B445AD">
        <w:rPr>
          <w:rFonts w:ascii="Times New Roman" w:hAnsi="Times New Roman" w:cs="Times New Roman"/>
          <w:sz w:val="28"/>
          <w:szCs w:val="28"/>
        </w:rPr>
        <w:t>р</w:t>
      </w:r>
      <w:r w:rsidRPr="00B445AD">
        <w:rPr>
          <w:rFonts w:ascii="Times New Roman" w:hAnsi="Times New Roman" w:cs="Times New Roman"/>
          <w:sz w:val="28"/>
          <w:szCs w:val="28"/>
        </w:rPr>
        <w:t>а</w:t>
      </w:r>
      <w:r w:rsidR="007E5B1B" w:rsidRPr="00B445AD">
        <w:rPr>
          <w:rFonts w:ascii="Times New Roman" w:hAnsi="Times New Roman" w:cs="Times New Roman"/>
          <w:sz w:val="28"/>
          <w:szCs w:val="28"/>
        </w:rPr>
        <w:t>ват</w:t>
      </w:r>
      <w:r w:rsidRPr="00B445AD">
        <w:rPr>
          <w:rFonts w:ascii="Times New Roman" w:hAnsi="Times New Roman" w:cs="Times New Roman"/>
          <w:sz w:val="28"/>
          <w:szCs w:val="28"/>
        </w:rPr>
        <w:t>ны</w:t>
      </w:r>
      <w:r w:rsidR="00E7599D" w:rsidRPr="00B445AD">
        <w:rPr>
          <w:rFonts w:ascii="Times New Roman" w:hAnsi="Times New Roman" w:cs="Times New Roman"/>
          <w:sz w:val="28"/>
          <w:szCs w:val="28"/>
        </w:rPr>
        <w:t xml:space="preserve"> бер</w:t>
      </w:r>
      <w:r w:rsidR="00921BFB">
        <w:rPr>
          <w:rFonts w:ascii="Times New Roman" w:hAnsi="Times New Roman" w:cs="Times New Roman"/>
          <w:sz w:val="28"/>
          <w:szCs w:val="28"/>
        </w:rPr>
        <w:t>лә</w:t>
      </w:r>
      <w:r w:rsidR="00E7599D" w:rsidRPr="00B445AD">
        <w:rPr>
          <w:rFonts w:ascii="Times New Roman" w:hAnsi="Times New Roman" w:cs="Times New Roman"/>
          <w:sz w:val="28"/>
          <w:szCs w:val="28"/>
        </w:rPr>
        <w:t>штеру</w:t>
      </w:r>
      <w:r w:rsidR="007E5B1B" w:rsidRPr="00B445AD">
        <w:rPr>
          <w:rFonts w:ascii="Times New Roman" w:hAnsi="Times New Roman" w:cs="Times New Roman"/>
          <w:sz w:val="28"/>
          <w:szCs w:val="28"/>
        </w:rPr>
        <w:t>;</w:t>
      </w:r>
    </w:p>
    <w:p w:rsidR="007E5B1B" w:rsidRPr="00B445AD" w:rsidRDefault="007E5B1B" w:rsidP="001D412C">
      <w:pPr>
        <w:jc w:val="both"/>
        <w:rPr>
          <w:rFonts w:ascii="Times New Roman" w:hAnsi="Times New Roman" w:cs="Times New Roman"/>
          <w:sz w:val="28"/>
          <w:szCs w:val="28"/>
        </w:rPr>
      </w:pPr>
      <w:r w:rsidRPr="00B445AD">
        <w:rPr>
          <w:rFonts w:ascii="Times New Roman" w:hAnsi="Times New Roman" w:cs="Times New Roman"/>
          <w:sz w:val="28"/>
          <w:szCs w:val="28"/>
        </w:rPr>
        <w:t>в) коридорларда, холлард</w:t>
      </w:r>
      <w:r w:rsidR="006911E4">
        <w:rPr>
          <w:rFonts w:ascii="Times New Roman" w:hAnsi="Times New Roman" w:cs="Times New Roman"/>
          <w:sz w:val="28"/>
          <w:szCs w:val="28"/>
        </w:rPr>
        <w:t>а һәм башка эвакуация юлларында</w:t>
      </w:r>
      <w:r w:rsidR="00E7599D" w:rsidRPr="00B445AD">
        <w:rPr>
          <w:rFonts w:ascii="Times New Roman" w:hAnsi="Times New Roman" w:cs="Times New Roman"/>
          <w:sz w:val="28"/>
          <w:szCs w:val="28"/>
        </w:rPr>
        <w:t xml:space="preserve"> караватлар</w:t>
      </w:r>
      <w:r w:rsidRPr="00B445AD">
        <w:rPr>
          <w:rFonts w:ascii="Times New Roman" w:hAnsi="Times New Roman" w:cs="Times New Roman"/>
          <w:sz w:val="28"/>
          <w:szCs w:val="28"/>
        </w:rPr>
        <w:t xml:space="preserve"> урнаштыру;</w:t>
      </w:r>
    </w:p>
    <w:p w:rsidR="007E5B1B" w:rsidRPr="00B445AD" w:rsidRDefault="007E5B1B" w:rsidP="001D412C">
      <w:pPr>
        <w:jc w:val="both"/>
        <w:rPr>
          <w:rFonts w:ascii="Times New Roman" w:hAnsi="Times New Roman" w:cs="Times New Roman"/>
          <w:sz w:val="28"/>
          <w:szCs w:val="28"/>
        </w:rPr>
      </w:pPr>
      <w:r w:rsidRPr="00B445AD">
        <w:rPr>
          <w:rFonts w:ascii="Times New Roman" w:hAnsi="Times New Roman" w:cs="Times New Roman"/>
          <w:sz w:val="28"/>
          <w:szCs w:val="28"/>
        </w:rPr>
        <w:t>г) проект документлары белән каралмаган булса, медицина оешмалары биналарында кислород</w:t>
      </w:r>
      <w:r w:rsidR="00E7599D" w:rsidRPr="00B445AD">
        <w:rPr>
          <w:rFonts w:ascii="Times New Roman" w:hAnsi="Times New Roman" w:cs="Times New Roman"/>
          <w:sz w:val="28"/>
          <w:szCs w:val="28"/>
        </w:rPr>
        <w:t>лы</w:t>
      </w:r>
      <w:r w:rsidRPr="00B445AD">
        <w:rPr>
          <w:rFonts w:ascii="Times New Roman" w:hAnsi="Times New Roman" w:cs="Times New Roman"/>
          <w:sz w:val="28"/>
          <w:szCs w:val="28"/>
        </w:rPr>
        <w:t xml:space="preserve"> баллоннар урнаштыр</w:t>
      </w:r>
      <w:r w:rsidR="00E7599D" w:rsidRPr="00B445AD">
        <w:rPr>
          <w:rFonts w:ascii="Times New Roman" w:hAnsi="Times New Roman" w:cs="Times New Roman"/>
          <w:sz w:val="28"/>
          <w:szCs w:val="28"/>
        </w:rPr>
        <w:t>у</w:t>
      </w:r>
      <w:r w:rsidRPr="00B445AD">
        <w:rPr>
          <w:rFonts w:ascii="Times New Roman" w:hAnsi="Times New Roman" w:cs="Times New Roman"/>
          <w:sz w:val="28"/>
          <w:szCs w:val="28"/>
        </w:rPr>
        <w:t xml:space="preserve"> һәм сакла</w:t>
      </w:r>
      <w:r w:rsidR="00E7599D" w:rsidRPr="00B445AD">
        <w:rPr>
          <w:rFonts w:ascii="Times New Roman" w:hAnsi="Times New Roman" w:cs="Times New Roman"/>
          <w:sz w:val="28"/>
          <w:szCs w:val="28"/>
        </w:rPr>
        <w:t>у</w:t>
      </w:r>
      <w:r w:rsidRPr="00B445AD">
        <w:rPr>
          <w:rFonts w:ascii="Times New Roman" w:hAnsi="Times New Roman" w:cs="Times New Roman"/>
          <w:sz w:val="28"/>
          <w:szCs w:val="28"/>
        </w:rPr>
        <w:t>;</w:t>
      </w:r>
    </w:p>
    <w:p w:rsidR="007E5B1B" w:rsidRPr="00B445AD" w:rsidRDefault="00E7599D" w:rsidP="001D412C">
      <w:pPr>
        <w:jc w:val="both"/>
        <w:rPr>
          <w:rFonts w:ascii="Times New Roman" w:hAnsi="Times New Roman" w:cs="Times New Roman"/>
          <w:sz w:val="28"/>
          <w:szCs w:val="28"/>
        </w:rPr>
      </w:pPr>
      <w:r w:rsidRPr="00B445AD">
        <w:rPr>
          <w:rFonts w:ascii="Times New Roman" w:hAnsi="Times New Roman" w:cs="Times New Roman"/>
          <w:sz w:val="28"/>
          <w:szCs w:val="28"/>
        </w:rPr>
        <w:t>д) П</w:t>
      </w:r>
      <w:r w:rsidR="007E5B1B" w:rsidRPr="00B445AD">
        <w:rPr>
          <w:rFonts w:ascii="Times New Roman" w:hAnsi="Times New Roman" w:cs="Times New Roman"/>
          <w:sz w:val="28"/>
          <w:szCs w:val="28"/>
        </w:rPr>
        <w:t>алаталарда</w:t>
      </w:r>
      <w:r w:rsidRPr="00B445AD">
        <w:rPr>
          <w:rFonts w:ascii="Times New Roman" w:hAnsi="Times New Roman" w:cs="Times New Roman"/>
          <w:sz w:val="28"/>
          <w:szCs w:val="28"/>
        </w:rPr>
        <w:t>гы мич</w:t>
      </w:r>
      <w:r w:rsidR="00411973">
        <w:rPr>
          <w:rFonts w:ascii="Times New Roman" w:hAnsi="Times New Roman" w:cs="Times New Roman"/>
          <w:sz w:val="28"/>
          <w:szCs w:val="28"/>
        </w:rPr>
        <w:t>ләр</w:t>
      </w:r>
      <w:r w:rsidR="008F32AD">
        <w:rPr>
          <w:rFonts w:ascii="Times New Roman" w:hAnsi="Times New Roman" w:cs="Times New Roman"/>
          <w:sz w:val="28"/>
          <w:szCs w:val="28"/>
        </w:rPr>
        <w:t>дә</w:t>
      </w:r>
      <w:r w:rsidRPr="00B445AD">
        <w:rPr>
          <w:rFonts w:ascii="Times New Roman" w:hAnsi="Times New Roman" w:cs="Times New Roman"/>
          <w:sz w:val="28"/>
          <w:szCs w:val="28"/>
        </w:rPr>
        <w:t xml:space="preserve"> мич авызлары булдыру</w:t>
      </w:r>
      <w:r w:rsidR="007E5B1B" w:rsidRPr="00B445AD">
        <w:rPr>
          <w:rFonts w:ascii="Times New Roman" w:hAnsi="Times New Roman" w:cs="Times New Roman"/>
          <w:sz w:val="28"/>
          <w:szCs w:val="28"/>
        </w:rPr>
        <w:t>.</w:t>
      </w:r>
    </w:p>
    <w:p w:rsidR="007E5B1B" w:rsidRPr="00B445AD" w:rsidRDefault="00CE7E4C" w:rsidP="001D412C">
      <w:pPr>
        <w:jc w:val="both"/>
        <w:rPr>
          <w:rFonts w:ascii="Times New Roman" w:hAnsi="Times New Roman" w:cs="Times New Roman"/>
          <w:sz w:val="28"/>
          <w:szCs w:val="28"/>
        </w:rPr>
      </w:pPr>
      <w:r w:rsidRPr="00B445AD">
        <w:rPr>
          <w:rFonts w:ascii="Times New Roman" w:hAnsi="Times New Roman" w:cs="Times New Roman"/>
          <w:sz w:val="28"/>
          <w:szCs w:val="28"/>
        </w:rPr>
        <w:t>118. Кайнаткычлар, су җылыткычлар һәм титаннар</w:t>
      </w:r>
      <w:r w:rsidR="007E5B1B" w:rsidRPr="00B445AD">
        <w:rPr>
          <w:rFonts w:ascii="Times New Roman" w:hAnsi="Times New Roman" w:cs="Times New Roman"/>
          <w:sz w:val="28"/>
          <w:szCs w:val="28"/>
        </w:rPr>
        <w:t xml:space="preserve"> урнаштыру, медицина инструментларын стерильләштерү, шулай ук парафин һәм озокеритны җылыту әлеге максатлар өчен билгеләнгән биналарда гына рөхсәт ителә.</w:t>
      </w:r>
    </w:p>
    <w:p w:rsidR="007E5B1B" w:rsidRPr="00B445AD" w:rsidRDefault="007E5B1B" w:rsidP="001D412C">
      <w:pPr>
        <w:jc w:val="both"/>
        <w:rPr>
          <w:rFonts w:ascii="Times New Roman" w:hAnsi="Times New Roman" w:cs="Times New Roman"/>
          <w:sz w:val="28"/>
          <w:szCs w:val="28"/>
        </w:rPr>
      </w:pPr>
      <w:r w:rsidRPr="00B445AD">
        <w:rPr>
          <w:rFonts w:ascii="Times New Roman" w:hAnsi="Times New Roman" w:cs="Times New Roman"/>
          <w:sz w:val="28"/>
          <w:szCs w:val="28"/>
        </w:rPr>
        <w:t>119. Лабораторияләрдә, медицина оешмалары бүлекчәләрендә һәм медицина х</w:t>
      </w:r>
      <w:r w:rsidR="00E7599D" w:rsidRPr="00B445AD">
        <w:rPr>
          <w:rFonts w:ascii="Times New Roman" w:hAnsi="Times New Roman" w:cs="Times New Roman"/>
          <w:sz w:val="28"/>
          <w:szCs w:val="28"/>
        </w:rPr>
        <w:t>езмәткәрләре кабинетларында тиз кабынучан</w:t>
      </w:r>
      <w:r w:rsidRPr="00B445AD">
        <w:rPr>
          <w:rFonts w:ascii="Times New Roman" w:hAnsi="Times New Roman" w:cs="Times New Roman"/>
          <w:sz w:val="28"/>
          <w:szCs w:val="28"/>
        </w:rPr>
        <w:t xml:space="preserve"> һәм януч</w:t>
      </w:r>
      <w:r w:rsidR="00E7599D" w:rsidRPr="00B445AD">
        <w:rPr>
          <w:rFonts w:ascii="Times New Roman" w:hAnsi="Times New Roman" w:cs="Times New Roman"/>
          <w:sz w:val="28"/>
          <w:szCs w:val="28"/>
        </w:rPr>
        <w:t>ан</w:t>
      </w:r>
      <w:r w:rsidRPr="00B445AD">
        <w:rPr>
          <w:rFonts w:ascii="Times New Roman" w:hAnsi="Times New Roman" w:cs="Times New Roman"/>
          <w:sz w:val="28"/>
          <w:szCs w:val="28"/>
        </w:rPr>
        <w:t xml:space="preserve"> сыеклыкларга (спирт, эфир һ.б.) кара</w:t>
      </w:r>
      <w:r w:rsidR="00E7599D" w:rsidRPr="00B445AD">
        <w:rPr>
          <w:rFonts w:ascii="Times New Roman" w:hAnsi="Times New Roman" w:cs="Times New Roman"/>
          <w:sz w:val="28"/>
          <w:szCs w:val="28"/>
        </w:rPr>
        <w:t>ган</w:t>
      </w:r>
      <w:r w:rsidRPr="00B445AD">
        <w:rPr>
          <w:rFonts w:ascii="Times New Roman" w:hAnsi="Times New Roman" w:cs="Times New Roman"/>
          <w:sz w:val="28"/>
          <w:szCs w:val="28"/>
        </w:rPr>
        <w:t xml:space="preserve"> дару препаратларын һәм медицина эшләнмәләрен саклау рөхсәт ителә.</w:t>
      </w:r>
    </w:p>
    <w:p w:rsidR="00D94868" w:rsidRPr="00B445AD" w:rsidRDefault="007E5B1B" w:rsidP="001D412C">
      <w:pPr>
        <w:jc w:val="both"/>
        <w:rPr>
          <w:rFonts w:ascii="Times New Roman" w:hAnsi="Times New Roman" w:cs="Times New Roman"/>
          <w:sz w:val="28"/>
          <w:szCs w:val="28"/>
        </w:rPr>
      </w:pPr>
      <w:r w:rsidRPr="00B445AD">
        <w:rPr>
          <w:rFonts w:ascii="Times New Roman" w:hAnsi="Times New Roman" w:cs="Times New Roman"/>
          <w:sz w:val="28"/>
          <w:szCs w:val="28"/>
        </w:rPr>
        <w:t>120. Стационар шартларда медицина ярдәме күрсәтүче медицина оешмаларының ут</w:t>
      </w:r>
      <w:r w:rsidR="00E7599D" w:rsidRPr="00B445AD">
        <w:rPr>
          <w:rFonts w:ascii="Times New Roman" w:hAnsi="Times New Roman" w:cs="Times New Roman"/>
          <w:sz w:val="28"/>
          <w:szCs w:val="28"/>
        </w:rPr>
        <w:t>ка чыдамлыгы</w:t>
      </w:r>
      <w:r w:rsidRPr="00B445AD">
        <w:rPr>
          <w:rFonts w:ascii="Times New Roman" w:hAnsi="Times New Roman" w:cs="Times New Roman"/>
          <w:sz w:val="28"/>
          <w:szCs w:val="28"/>
        </w:rPr>
        <w:t xml:space="preserve"> V дәрәҗә</w:t>
      </w:r>
      <w:r w:rsidR="008F32AD">
        <w:rPr>
          <w:rFonts w:ascii="Times New Roman" w:hAnsi="Times New Roman" w:cs="Times New Roman"/>
          <w:sz w:val="28"/>
          <w:szCs w:val="28"/>
        </w:rPr>
        <w:t>дә</w:t>
      </w:r>
      <w:r w:rsidR="00E7599D" w:rsidRPr="00B445AD">
        <w:rPr>
          <w:rFonts w:ascii="Times New Roman" w:hAnsi="Times New Roman" w:cs="Times New Roman"/>
          <w:sz w:val="28"/>
          <w:szCs w:val="28"/>
        </w:rPr>
        <w:t xml:space="preserve">ге, мич </w:t>
      </w:r>
      <w:r w:rsidR="001C35AB">
        <w:rPr>
          <w:rFonts w:ascii="Times New Roman" w:hAnsi="Times New Roman" w:cs="Times New Roman"/>
          <w:sz w:val="28"/>
          <w:szCs w:val="28"/>
        </w:rPr>
        <w:t xml:space="preserve">ягыла торган </w:t>
      </w:r>
      <w:r w:rsidR="00E7599D" w:rsidRPr="00B445AD">
        <w:rPr>
          <w:rFonts w:ascii="Times New Roman" w:hAnsi="Times New Roman" w:cs="Times New Roman"/>
          <w:sz w:val="28"/>
          <w:szCs w:val="28"/>
        </w:rPr>
        <w:t>биналарында 25 тән артык авыру</w:t>
      </w:r>
      <w:r w:rsidRPr="00B445AD">
        <w:rPr>
          <w:rFonts w:ascii="Times New Roman" w:hAnsi="Times New Roman" w:cs="Times New Roman"/>
          <w:sz w:val="28"/>
          <w:szCs w:val="28"/>
        </w:rPr>
        <w:t>ны (олылар һәм (яки) балаларны) урнаштыру тыела.</w:t>
      </w:r>
    </w:p>
    <w:p w:rsidR="002E0DCA" w:rsidRPr="00B445AD" w:rsidRDefault="002E0DCA" w:rsidP="00400BFF">
      <w:pPr>
        <w:jc w:val="center"/>
        <w:rPr>
          <w:rFonts w:ascii="Times New Roman" w:hAnsi="Times New Roman" w:cs="Times New Roman"/>
          <w:b/>
          <w:sz w:val="28"/>
          <w:szCs w:val="28"/>
        </w:rPr>
      </w:pPr>
      <w:r w:rsidRPr="00B445AD">
        <w:rPr>
          <w:rFonts w:ascii="Times New Roman" w:hAnsi="Times New Roman" w:cs="Times New Roman"/>
          <w:b/>
          <w:sz w:val="28"/>
          <w:szCs w:val="28"/>
        </w:rPr>
        <w:t>IX. Җитештерү объектлары</w:t>
      </w:r>
    </w:p>
    <w:p w:rsidR="002E0DCA" w:rsidRPr="00B445AD" w:rsidRDefault="002E0DCA"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121. Технологик процесслар регламентлар, техник эксплуатацияләү кагыйдәләре һәм билгеләнгән тәртиптә расланган техник һәм эксплуатация документлары нигезендә башкарыла, ә </w:t>
      </w:r>
      <w:r w:rsidR="00DA56BF" w:rsidRPr="00B445AD">
        <w:rPr>
          <w:rFonts w:ascii="Times New Roman" w:hAnsi="Times New Roman" w:cs="Times New Roman"/>
          <w:sz w:val="28"/>
          <w:szCs w:val="28"/>
        </w:rPr>
        <w:t>шартлау</w:t>
      </w:r>
      <w:r w:rsidR="00A9611F" w:rsidRPr="00B445AD">
        <w:rPr>
          <w:rFonts w:ascii="Times New Roman" w:hAnsi="Times New Roman" w:cs="Times New Roman"/>
          <w:sz w:val="28"/>
          <w:szCs w:val="28"/>
          <w:lang w:val="tt-RU"/>
        </w:rPr>
        <w:t>лы янгын</w:t>
      </w:r>
      <w:r w:rsidRPr="00B445AD">
        <w:rPr>
          <w:rFonts w:ascii="Times New Roman" w:hAnsi="Times New Roman" w:cs="Times New Roman"/>
          <w:sz w:val="28"/>
          <w:szCs w:val="28"/>
        </w:rPr>
        <w:t xml:space="preserve"> куркынычы һәм янгын куркынычы булган матдәләр һәм материаллардан файдалану өчен билгеләнгән җиһазлар җитештерүченең те</w:t>
      </w:r>
      <w:r w:rsidR="00A9611F" w:rsidRPr="00B445AD">
        <w:rPr>
          <w:rFonts w:ascii="Times New Roman" w:hAnsi="Times New Roman" w:cs="Times New Roman"/>
          <w:sz w:val="28"/>
          <w:szCs w:val="28"/>
        </w:rPr>
        <w:t>хник документларын</w:t>
      </w:r>
      <w:r w:rsidR="00A9611F" w:rsidRPr="00B445AD">
        <w:rPr>
          <w:rFonts w:ascii="Times New Roman" w:hAnsi="Times New Roman" w:cs="Times New Roman"/>
          <w:sz w:val="28"/>
          <w:szCs w:val="28"/>
          <w:lang w:val="tt-RU"/>
        </w:rPr>
        <w:t>да каралганча булырга</w:t>
      </w:r>
      <w:r w:rsidRPr="00B445AD">
        <w:rPr>
          <w:rFonts w:ascii="Times New Roman" w:hAnsi="Times New Roman" w:cs="Times New Roman"/>
          <w:sz w:val="28"/>
          <w:szCs w:val="28"/>
        </w:rPr>
        <w:t xml:space="preserve"> тиеш.</w:t>
      </w:r>
    </w:p>
    <w:p w:rsidR="002E0DCA" w:rsidRPr="00B445AD" w:rsidRDefault="002E0DCA" w:rsidP="001D412C">
      <w:pPr>
        <w:jc w:val="both"/>
        <w:rPr>
          <w:rFonts w:ascii="Times New Roman" w:hAnsi="Times New Roman" w:cs="Times New Roman"/>
          <w:sz w:val="28"/>
          <w:szCs w:val="28"/>
        </w:rPr>
      </w:pPr>
      <w:r w:rsidRPr="00B445AD">
        <w:rPr>
          <w:rFonts w:ascii="Times New Roman" w:hAnsi="Times New Roman" w:cs="Times New Roman"/>
          <w:sz w:val="28"/>
          <w:szCs w:val="28"/>
        </w:rPr>
        <w:t>122. Оешма җитәкчесе</w:t>
      </w:r>
      <w:r w:rsidR="00BD0D99">
        <w:rPr>
          <w:rFonts w:ascii="Times New Roman" w:hAnsi="Times New Roman" w:cs="Times New Roman"/>
          <w:sz w:val="28"/>
          <w:szCs w:val="28"/>
        </w:rPr>
        <w:t xml:space="preserve">, </w:t>
      </w:r>
      <w:r w:rsidR="000264C9" w:rsidRPr="00B445AD">
        <w:rPr>
          <w:rFonts w:ascii="Times New Roman" w:hAnsi="Times New Roman" w:cs="Times New Roman"/>
          <w:sz w:val="28"/>
          <w:szCs w:val="28"/>
        </w:rPr>
        <w:t>шартлау</w:t>
      </w:r>
      <w:r w:rsidR="00A9611F" w:rsidRPr="00B445AD">
        <w:rPr>
          <w:rFonts w:ascii="Times New Roman" w:hAnsi="Times New Roman" w:cs="Times New Roman"/>
          <w:sz w:val="28"/>
          <w:szCs w:val="28"/>
          <w:lang w:val="tt-RU"/>
        </w:rPr>
        <w:t>лы янгын</w:t>
      </w:r>
      <w:r w:rsidRPr="00B445AD">
        <w:rPr>
          <w:rFonts w:ascii="Times New Roman" w:hAnsi="Times New Roman" w:cs="Times New Roman"/>
          <w:sz w:val="28"/>
          <w:szCs w:val="28"/>
        </w:rPr>
        <w:t xml:space="preserve"> куркынычы һәм янгын куркынычы булган матдәләр һәм материаллар белән эшләгәндә</w:t>
      </w:r>
      <w:r w:rsidR="000264C9" w:rsidRPr="00B445AD">
        <w:rPr>
          <w:rFonts w:ascii="Times New Roman" w:hAnsi="Times New Roman" w:cs="Times New Roman"/>
          <w:sz w:val="28"/>
          <w:szCs w:val="28"/>
        </w:rPr>
        <w:t>,</w:t>
      </w:r>
      <w:r w:rsidRPr="00B445AD">
        <w:rPr>
          <w:rFonts w:ascii="Times New Roman" w:hAnsi="Times New Roman" w:cs="Times New Roman"/>
          <w:sz w:val="28"/>
          <w:szCs w:val="28"/>
        </w:rPr>
        <w:t xml:space="preserve"> маркировкалау һәм төрелмәләрдә яки озату документларында күрсәтелгән кисәтү язулары таләпләрен үтәүне тәэмин итә.</w:t>
      </w:r>
    </w:p>
    <w:p w:rsidR="002E0DCA" w:rsidRPr="00B445AD" w:rsidRDefault="00140967"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Бер-берсе </w:t>
      </w:r>
      <w:r w:rsidR="00110755">
        <w:rPr>
          <w:rFonts w:ascii="Times New Roman" w:hAnsi="Times New Roman" w:cs="Times New Roman"/>
          <w:sz w:val="28"/>
          <w:szCs w:val="28"/>
        </w:rPr>
        <w:t>белән</w:t>
      </w:r>
      <w:r w:rsidRPr="00B445AD">
        <w:rPr>
          <w:rFonts w:ascii="Times New Roman" w:hAnsi="Times New Roman" w:cs="Times New Roman"/>
          <w:sz w:val="28"/>
          <w:szCs w:val="28"/>
        </w:rPr>
        <w:t xml:space="preserve"> т</w:t>
      </w:r>
      <w:r w:rsidRPr="00B445AD">
        <w:rPr>
          <w:rFonts w:ascii="Times New Roman" w:hAnsi="Times New Roman" w:cs="Times New Roman"/>
          <w:sz w:val="28"/>
          <w:szCs w:val="28"/>
          <w:lang w:val="tt-RU"/>
        </w:rPr>
        <w:t>ә</w:t>
      </w:r>
      <w:r w:rsidR="008F0412">
        <w:rPr>
          <w:rFonts w:ascii="Times New Roman" w:hAnsi="Times New Roman" w:cs="Times New Roman"/>
          <w:sz w:val="28"/>
          <w:szCs w:val="28"/>
          <w:lang w:val="tt-RU"/>
        </w:rPr>
        <w:t>әс</w:t>
      </w:r>
      <w:r w:rsidR="000264C9" w:rsidRPr="00B445AD">
        <w:rPr>
          <w:rFonts w:ascii="Times New Roman" w:hAnsi="Times New Roman" w:cs="Times New Roman"/>
          <w:sz w:val="28"/>
          <w:szCs w:val="28"/>
        </w:rPr>
        <w:t>ир ит</w:t>
      </w:r>
      <w:r w:rsidRPr="00B445AD">
        <w:rPr>
          <w:rFonts w:ascii="Times New Roman" w:hAnsi="Times New Roman" w:cs="Times New Roman"/>
          <w:sz w:val="28"/>
          <w:szCs w:val="28"/>
        </w:rPr>
        <w:t>ешеп кабынырга, шартларга, ян</w:t>
      </w:r>
      <w:r w:rsidRPr="00B445AD">
        <w:rPr>
          <w:rFonts w:ascii="Times New Roman" w:hAnsi="Times New Roman" w:cs="Times New Roman"/>
          <w:sz w:val="28"/>
          <w:szCs w:val="28"/>
          <w:lang w:val="tt-RU"/>
        </w:rPr>
        <w:t>а торган</w:t>
      </w:r>
      <w:r w:rsidRPr="00B445AD">
        <w:rPr>
          <w:rFonts w:ascii="Times New Roman" w:hAnsi="Times New Roman" w:cs="Times New Roman"/>
          <w:sz w:val="28"/>
          <w:szCs w:val="28"/>
        </w:rPr>
        <w:t xml:space="preserve"> </w:t>
      </w:r>
      <w:r w:rsidR="00411973">
        <w:rPr>
          <w:rFonts w:ascii="Times New Roman" w:hAnsi="Times New Roman" w:cs="Times New Roman"/>
          <w:sz w:val="28"/>
          <w:szCs w:val="28"/>
          <w:lang w:val="tt-RU"/>
        </w:rPr>
        <w:t>һәм</w:t>
      </w:r>
      <w:r w:rsidR="000264C9" w:rsidRPr="00B445AD">
        <w:rPr>
          <w:rFonts w:ascii="Times New Roman" w:hAnsi="Times New Roman" w:cs="Times New Roman"/>
          <w:sz w:val="28"/>
          <w:szCs w:val="28"/>
        </w:rPr>
        <w:t xml:space="preserve"> агулы газлар</w:t>
      </w:r>
      <w:r w:rsidRPr="00B445AD">
        <w:rPr>
          <w:rFonts w:ascii="Times New Roman" w:hAnsi="Times New Roman" w:cs="Times New Roman"/>
          <w:sz w:val="28"/>
          <w:szCs w:val="28"/>
          <w:lang w:val="tt-RU"/>
        </w:rPr>
        <w:t xml:space="preserve"> (катнашмалар)</w:t>
      </w:r>
      <w:r w:rsidR="000264C9" w:rsidRPr="00B445AD">
        <w:rPr>
          <w:rFonts w:ascii="Times New Roman" w:hAnsi="Times New Roman" w:cs="Times New Roman"/>
          <w:sz w:val="28"/>
          <w:szCs w:val="28"/>
        </w:rPr>
        <w:t xml:space="preserve"> </w:t>
      </w:r>
      <w:r w:rsidR="004B4281">
        <w:rPr>
          <w:rFonts w:ascii="Times New Roman" w:hAnsi="Times New Roman" w:cs="Times New Roman"/>
          <w:sz w:val="28"/>
          <w:szCs w:val="28"/>
        </w:rPr>
        <w:t xml:space="preserve">булеп чыгарырга момкин булган </w:t>
      </w:r>
      <w:r w:rsidR="000264C9" w:rsidRPr="00B445AD">
        <w:rPr>
          <w:rFonts w:ascii="Times New Roman" w:hAnsi="Times New Roman" w:cs="Times New Roman"/>
          <w:sz w:val="28"/>
          <w:szCs w:val="28"/>
        </w:rPr>
        <w:t>м</w:t>
      </w:r>
      <w:r w:rsidR="002E0DCA" w:rsidRPr="00B445AD">
        <w:rPr>
          <w:rFonts w:ascii="Times New Roman" w:hAnsi="Times New Roman" w:cs="Times New Roman"/>
          <w:sz w:val="28"/>
          <w:szCs w:val="28"/>
        </w:rPr>
        <w:t xml:space="preserve">атдәләр һәм материалларны </w:t>
      </w:r>
      <w:r w:rsidR="000264C9" w:rsidRPr="00B445AD">
        <w:rPr>
          <w:rFonts w:ascii="Times New Roman" w:hAnsi="Times New Roman" w:cs="Times New Roman"/>
          <w:sz w:val="28"/>
          <w:szCs w:val="28"/>
        </w:rPr>
        <w:t>бер</w:t>
      </w:r>
      <w:r w:rsidR="00411973">
        <w:rPr>
          <w:rFonts w:ascii="Times New Roman" w:hAnsi="Times New Roman" w:cs="Times New Roman"/>
          <w:sz w:val="28"/>
          <w:szCs w:val="28"/>
        </w:rPr>
        <w:t>гә</w:t>
      </w:r>
      <w:r w:rsidR="000264C9" w:rsidRPr="00B445AD">
        <w:rPr>
          <w:rFonts w:ascii="Times New Roman" w:hAnsi="Times New Roman" w:cs="Times New Roman"/>
          <w:sz w:val="28"/>
          <w:szCs w:val="28"/>
        </w:rPr>
        <w:t xml:space="preserve"> куллану (технологик регламентта каралмаган булса), </w:t>
      </w:r>
      <w:r w:rsidR="002E0DCA" w:rsidRPr="00B445AD">
        <w:rPr>
          <w:rFonts w:ascii="Times New Roman" w:hAnsi="Times New Roman" w:cs="Times New Roman"/>
          <w:sz w:val="28"/>
          <w:szCs w:val="28"/>
        </w:rPr>
        <w:t>саклау һәм транспортлау тыела.</w:t>
      </w:r>
    </w:p>
    <w:p w:rsidR="002E0DCA" w:rsidRPr="00B445AD" w:rsidRDefault="00140967" w:rsidP="001D412C">
      <w:pPr>
        <w:jc w:val="both"/>
        <w:rPr>
          <w:rFonts w:ascii="Times New Roman" w:hAnsi="Times New Roman" w:cs="Times New Roman"/>
          <w:sz w:val="28"/>
          <w:szCs w:val="28"/>
        </w:rPr>
      </w:pPr>
      <w:r w:rsidRPr="00B445AD">
        <w:rPr>
          <w:rFonts w:ascii="Times New Roman" w:hAnsi="Times New Roman" w:cs="Times New Roman"/>
          <w:sz w:val="28"/>
          <w:szCs w:val="28"/>
          <w:lang w:val="tt-RU"/>
        </w:rPr>
        <w:t xml:space="preserve">Чәчелгән </w:t>
      </w:r>
      <w:r w:rsidR="002E0DCA" w:rsidRPr="00B445AD">
        <w:rPr>
          <w:rFonts w:ascii="Times New Roman" w:hAnsi="Times New Roman" w:cs="Times New Roman"/>
          <w:sz w:val="28"/>
          <w:szCs w:val="28"/>
        </w:rPr>
        <w:t>бертолет тоз</w:t>
      </w:r>
      <w:r w:rsidR="00435E6C" w:rsidRPr="00B445AD">
        <w:rPr>
          <w:rFonts w:ascii="Times New Roman" w:hAnsi="Times New Roman" w:cs="Times New Roman"/>
          <w:sz w:val="28"/>
          <w:szCs w:val="28"/>
        </w:rPr>
        <w:t>ы</w:t>
      </w:r>
      <w:r w:rsidR="002E0DCA" w:rsidRPr="00B445AD">
        <w:rPr>
          <w:rFonts w:ascii="Times New Roman" w:hAnsi="Times New Roman" w:cs="Times New Roman"/>
          <w:sz w:val="28"/>
          <w:szCs w:val="28"/>
        </w:rPr>
        <w:t xml:space="preserve"> кичекмәстән су салынган махсус савытларга җые</w:t>
      </w:r>
      <w:r w:rsidRPr="00B445AD">
        <w:rPr>
          <w:rFonts w:ascii="Times New Roman" w:hAnsi="Times New Roman" w:cs="Times New Roman"/>
          <w:sz w:val="28"/>
          <w:szCs w:val="28"/>
          <w:lang w:val="tt-RU"/>
        </w:rPr>
        <w:t>п а</w:t>
      </w:r>
      <w:r w:rsidR="002E0DCA" w:rsidRPr="00B445AD">
        <w:rPr>
          <w:rFonts w:ascii="Times New Roman" w:hAnsi="Times New Roman" w:cs="Times New Roman"/>
          <w:sz w:val="28"/>
          <w:szCs w:val="28"/>
        </w:rPr>
        <w:t>лы</w:t>
      </w:r>
      <w:r w:rsidRPr="00B445AD">
        <w:rPr>
          <w:rFonts w:ascii="Times New Roman" w:hAnsi="Times New Roman" w:cs="Times New Roman"/>
          <w:sz w:val="28"/>
          <w:szCs w:val="28"/>
          <w:lang w:val="tt-RU"/>
        </w:rPr>
        <w:t>ны</w:t>
      </w:r>
      <w:r w:rsidR="002E0DCA" w:rsidRPr="00B445AD">
        <w:rPr>
          <w:rFonts w:ascii="Times New Roman" w:hAnsi="Times New Roman" w:cs="Times New Roman"/>
          <w:sz w:val="28"/>
          <w:szCs w:val="28"/>
        </w:rPr>
        <w:t>рга тиеш.</w:t>
      </w:r>
    </w:p>
    <w:p w:rsidR="002E0DCA" w:rsidRPr="00B445AD" w:rsidRDefault="002E0DCA" w:rsidP="001D412C">
      <w:pPr>
        <w:jc w:val="both"/>
        <w:rPr>
          <w:rFonts w:ascii="Times New Roman" w:hAnsi="Times New Roman" w:cs="Times New Roman"/>
          <w:sz w:val="28"/>
          <w:szCs w:val="28"/>
        </w:rPr>
      </w:pPr>
      <w:r w:rsidRPr="00B445AD">
        <w:rPr>
          <w:rFonts w:ascii="Times New Roman" w:hAnsi="Times New Roman" w:cs="Times New Roman"/>
          <w:sz w:val="28"/>
          <w:szCs w:val="28"/>
        </w:rPr>
        <w:t>123. Оешма җитәкчесе план буенча ремонт ясаганда яки технологик җиһазларны профилактик тикшергәндә янгын куркынычсызлыгы чараларын үтәүне тәэмин итә.</w:t>
      </w:r>
    </w:p>
    <w:p w:rsidR="002E0DCA" w:rsidRPr="00B445AD" w:rsidRDefault="002E0DCA"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124. Оешма җитәкчесе, технологик регламент нигезендә, </w:t>
      </w:r>
      <w:r w:rsidR="00581B9F" w:rsidRPr="00B445AD">
        <w:rPr>
          <w:rFonts w:ascii="Times New Roman" w:hAnsi="Times New Roman" w:cs="Times New Roman"/>
          <w:sz w:val="28"/>
          <w:szCs w:val="28"/>
        </w:rPr>
        <w:t>тотен суыру</w:t>
      </w:r>
      <w:r w:rsidRPr="00B445AD">
        <w:rPr>
          <w:rFonts w:ascii="Times New Roman" w:hAnsi="Times New Roman" w:cs="Times New Roman"/>
          <w:sz w:val="28"/>
          <w:szCs w:val="28"/>
        </w:rPr>
        <w:t xml:space="preserve"> җайланмалары</w:t>
      </w:r>
      <w:r w:rsidR="00581B9F" w:rsidRPr="00B445AD">
        <w:rPr>
          <w:rFonts w:ascii="Times New Roman" w:hAnsi="Times New Roman" w:cs="Times New Roman"/>
          <w:sz w:val="28"/>
          <w:szCs w:val="28"/>
        </w:rPr>
        <w:t>н</w:t>
      </w:r>
      <w:r w:rsidRPr="00B445AD">
        <w:rPr>
          <w:rFonts w:ascii="Times New Roman" w:hAnsi="Times New Roman" w:cs="Times New Roman"/>
          <w:sz w:val="28"/>
          <w:szCs w:val="28"/>
        </w:rPr>
        <w:t xml:space="preserve"> (шкафларны, буяу, киптерү камераларын һ.б.), аппаратларны һәм </w:t>
      </w:r>
      <w:r w:rsidR="00B97EBC" w:rsidRPr="00B445AD">
        <w:rPr>
          <w:rFonts w:ascii="Times New Roman" w:hAnsi="Times New Roman" w:cs="Times New Roman"/>
          <w:sz w:val="28"/>
          <w:szCs w:val="28"/>
        </w:rPr>
        <w:t>үткәргеч торба</w:t>
      </w:r>
      <w:r w:rsidR="00B97EBC" w:rsidRPr="00B445AD">
        <w:rPr>
          <w:rFonts w:ascii="Times New Roman" w:hAnsi="Times New Roman" w:cs="Times New Roman"/>
          <w:sz w:val="28"/>
          <w:szCs w:val="28"/>
          <w:lang w:val="tt-RU"/>
        </w:rPr>
        <w:t>ларны</w:t>
      </w:r>
      <w:r w:rsidRPr="00B445AD">
        <w:rPr>
          <w:rFonts w:ascii="Times New Roman" w:hAnsi="Times New Roman" w:cs="Times New Roman"/>
          <w:sz w:val="28"/>
          <w:szCs w:val="28"/>
        </w:rPr>
        <w:t xml:space="preserve"> янгын куркынычы янага</w:t>
      </w:r>
      <w:r w:rsidR="00B97EBC" w:rsidRPr="00B445AD">
        <w:rPr>
          <w:rFonts w:ascii="Times New Roman" w:hAnsi="Times New Roman" w:cs="Times New Roman"/>
          <w:sz w:val="28"/>
          <w:szCs w:val="28"/>
        </w:rPr>
        <w:t>н катламнардан чистарту эшләрен</w:t>
      </w:r>
      <w:r w:rsidR="00B97EBC" w:rsidRPr="00B445AD">
        <w:rPr>
          <w:rFonts w:ascii="Times New Roman" w:hAnsi="Times New Roman" w:cs="Times New Roman"/>
          <w:sz w:val="28"/>
          <w:szCs w:val="28"/>
          <w:lang w:val="tt-RU"/>
        </w:rPr>
        <w:t xml:space="preserve"> бу хакта</w:t>
      </w:r>
      <w:r w:rsidRPr="00B445AD">
        <w:rPr>
          <w:rFonts w:ascii="Times New Roman" w:hAnsi="Times New Roman" w:cs="Times New Roman"/>
          <w:sz w:val="28"/>
          <w:szCs w:val="28"/>
        </w:rPr>
        <w:t xml:space="preserve"> янгын саклау системаларын эксплуатаци</w:t>
      </w:r>
      <w:r w:rsidR="00B97EBC" w:rsidRPr="00B445AD">
        <w:rPr>
          <w:rFonts w:ascii="Times New Roman" w:hAnsi="Times New Roman" w:cs="Times New Roman"/>
          <w:sz w:val="28"/>
          <w:szCs w:val="28"/>
        </w:rPr>
        <w:t>яләү журналына мәгълүмат кертеп</w:t>
      </w:r>
      <w:r w:rsidRPr="00B445AD">
        <w:rPr>
          <w:rFonts w:ascii="Times New Roman" w:hAnsi="Times New Roman" w:cs="Times New Roman"/>
          <w:sz w:val="28"/>
          <w:szCs w:val="28"/>
        </w:rPr>
        <w:t xml:space="preserve"> башкара.</w:t>
      </w:r>
    </w:p>
    <w:p w:rsidR="002E0DCA" w:rsidRPr="00B445AD" w:rsidRDefault="002E0DCA"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Шул ук вакытта җитештерү һәм склад бүлмәләрендә урнашкан әлеге җайланмаларны һәм коммуникацияләрне чистарту А һәм Б категорияләре биналарында - кварталга кимендә 1, В1-В4 категорияләре </w:t>
      </w:r>
      <w:proofErr w:type="gramStart"/>
      <w:r w:rsidRPr="00B445AD">
        <w:rPr>
          <w:rFonts w:ascii="Times New Roman" w:hAnsi="Times New Roman" w:cs="Times New Roman"/>
          <w:sz w:val="28"/>
          <w:szCs w:val="28"/>
        </w:rPr>
        <w:t>биналарында</w:t>
      </w:r>
      <w:r w:rsidR="00075185">
        <w:rPr>
          <w:rFonts w:ascii="Times New Roman" w:hAnsi="Times New Roman" w:cs="Times New Roman"/>
          <w:sz w:val="28"/>
          <w:szCs w:val="28"/>
        </w:rPr>
        <w:t xml:space="preserve"> </w:t>
      </w:r>
      <w:r w:rsidR="00546F47" w:rsidRPr="00B445AD">
        <w:rPr>
          <w:rFonts w:ascii="Times New Roman" w:hAnsi="Times New Roman" w:cs="Times New Roman"/>
          <w:sz w:val="28"/>
          <w:szCs w:val="28"/>
        </w:rPr>
        <w:t xml:space="preserve"> шартла</w:t>
      </w:r>
      <w:r w:rsidRPr="00B445AD">
        <w:rPr>
          <w:rFonts w:ascii="Times New Roman" w:hAnsi="Times New Roman" w:cs="Times New Roman"/>
          <w:sz w:val="28"/>
          <w:szCs w:val="28"/>
        </w:rPr>
        <w:t>у</w:t>
      </w:r>
      <w:r w:rsidR="00B97EBC" w:rsidRPr="00B445AD">
        <w:rPr>
          <w:rFonts w:ascii="Times New Roman" w:hAnsi="Times New Roman" w:cs="Times New Roman"/>
          <w:sz w:val="28"/>
          <w:szCs w:val="28"/>
          <w:lang w:val="tt-RU"/>
        </w:rPr>
        <w:t>лы</w:t>
      </w:r>
      <w:proofErr w:type="gramEnd"/>
      <w:r w:rsidR="00546F47" w:rsidRPr="00B445AD">
        <w:rPr>
          <w:rFonts w:ascii="Times New Roman" w:hAnsi="Times New Roman" w:cs="Times New Roman"/>
          <w:sz w:val="28"/>
          <w:szCs w:val="28"/>
        </w:rPr>
        <w:t xml:space="preserve"> янгын</w:t>
      </w:r>
      <w:r w:rsidR="00F56BFB" w:rsidRPr="00B445AD">
        <w:rPr>
          <w:rFonts w:ascii="Times New Roman" w:hAnsi="Times New Roman" w:cs="Times New Roman"/>
          <w:sz w:val="28"/>
          <w:szCs w:val="28"/>
        </w:rPr>
        <w:t xml:space="preserve"> </w:t>
      </w:r>
      <w:r w:rsidRPr="00B445AD">
        <w:rPr>
          <w:rFonts w:ascii="Times New Roman" w:hAnsi="Times New Roman" w:cs="Times New Roman"/>
          <w:sz w:val="28"/>
          <w:szCs w:val="28"/>
        </w:rPr>
        <w:t>һәм янгын куркынычы буенча</w:t>
      </w:r>
      <w:r w:rsidR="00B97EBC" w:rsidRPr="00B445AD">
        <w:rPr>
          <w:rFonts w:ascii="Times New Roman" w:hAnsi="Times New Roman" w:cs="Times New Roman"/>
          <w:sz w:val="28"/>
          <w:szCs w:val="28"/>
          <w:lang w:val="tt-RU"/>
        </w:rPr>
        <w:t xml:space="preserve"> -</w:t>
      </w:r>
      <w:r w:rsidRPr="00B445AD">
        <w:rPr>
          <w:rFonts w:ascii="Times New Roman" w:hAnsi="Times New Roman" w:cs="Times New Roman"/>
          <w:sz w:val="28"/>
          <w:szCs w:val="28"/>
        </w:rPr>
        <w:t xml:space="preserve"> ярты елга кимендә 1, шартлау</w:t>
      </w:r>
      <w:r w:rsidR="00B97EBC" w:rsidRPr="00B445AD">
        <w:rPr>
          <w:rFonts w:ascii="Times New Roman" w:hAnsi="Times New Roman" w:cs="Times New Roman"/>
          <w:sz w:val="28"/>
          <w:szCs w:val="28"/>
          <w:lang w:val="tt-RU"/>
        </w:rPr>
        <w:t>лы</w:t>
      </w:r>
      <w:r w:rsidR="00546F47" w:rsidRPr="00B445AD">
        <w:rPr>
          <w:rFonts w:ascii="Times New Roman" w:hAnsi="Times New Roman" w:cs="Times New Roman"/>
          <w:sz w:val="28"/>
          <w:szCs w:val="28"/>
        </w:rPr>
        <w:t xml:space="preserve"> янгын</w:t>
      </w:r>
      <w:r w:rsidRPr="00B445AD">
        <w:rPr>
          <w:rFonts w:ascii="Times New Roman" w:hAnsi="Times New Roman" w:cs="Times New Roman"/>
          <w:sz w:val="28"/>
          <w:szCs w:val="28"/>
        </w:rPr>
        <w:t xml:space="preserve"> һә</w:t>
      </w:r>
      <w:r w:rsidR="00546F47" w:rsidRPr="00B445AD">
        <w:rPr>
          <w:rFonts w:ascii="Times New Roman" w:hAnsi="Times New Roman" w:cs="Times New Roman"/>
          <w:sz w:val="28"/>
          <w:szCs w:val="28"/>
        </w:rPr>
        <w:t>м янгын куркынычы буенча башка к</w:t>
      </w:r>
      <w:r w:rsidRPr="00B445AD">
        <w:rPr>
          <w:rFonts w:ascii="Times New Roman" w:hAnsi="Times New Roman" w:cs="Times New Roman"/>
          <w:sz w:val="28"/>
          <w:szCs w:val="28"/>
        </w:rPr>
        <w:t>атегория бүлмәләрендә елына 1 тапкыр башкарыла.</w:t>
      </w:r>
    </w:p>
    <w:p w:rsidR="002E0DCA" w:rsidRPr="00B445AD" w:rsidRDefault="00575428"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125. Оешма җитәкчесе очкын </w:t>
      </w:r>
      <w:r w:rsidR="002E0DCA" w:rsidRPr="00B445AD">
        <w:rPr>
          <w:rFonts w:ascii="Times New Roman" w:hAnsi="Times New Roman" w:cs="Times New Roman"/>
          <w:sz w:val="28"/>
          <w:szCs w:val="28"/>
        </w:rPr>
        <w:t xml:space="preserve">сүндергечләрнең, </w:t>
      </w:r>
      <w:r w:rsidRPr="00B445AD">
        <w:rPr>
          <w:rFonts w:ascii="Times New Roman" w:hAnsi="Times New Roman" w:cs="Times New Roman"/>
          <w:sz w:val="28"/>
          <w:szCs w:val="28"/>
        </w:rPr>
        <w:t>очкын тоткыч</w:t>
      </w:r>
      <w:r w:rsidR="002E0DCA" w:rsidRPr="00B445AD">
        <w:rPr>
          <w:rFonts w:ascii="Times New Roman" w:hAnsi="Times New Roman" w:cs="Times New Roman"/>
          <w:sz w:val="28"/>
          <w:szCs w:val="28"/>
        </w:rPr>
        <w:t>,</w:t>
      </w:r>
      <w:r w:rsidR="00B536FB">
        <w:rPr>
          <w:rFonts w:ascii="Times New Roman" w:hAnsi="Times New Roman" w:cs="Times New Roman"/>
          <w:sz w:val="28"/>
          <w:szCs w:val="28"/>
        </w:rPr>
        <w:t xml:space="preserve"> ут </w:t>
      </w:r>
      <w:r w:rsidRPr="00B445AD">
        <w:rPr>
          <w:rFonts w:ascii="Times New Roman" w:hAnsi="Times New Roman" w:cs="Times New Roman"/>
          <w:sz w:val="28"/>
          <w:szCs w:val="28"/>
        </w:rPr>
        <w:t>тоткарлагыч,</w:t>
      </w:r>
      <w:r w:rsidR="002E0DCA" w:rsidRPr="00B445AD">
        <w:rPr>
          <w:rFonts w:ascii="Times New Roman" w:hAnsi="Times New Roman" w:cs="Times New Roman"/>
          <w:sz w:val="28"/>
          <w:szCs w:val="28"/>
        </w:rPr>
        <w:t xml:space="preserve"> тузан һәм металл тоткыч һәм шартлат</w:t>
      </w:r>
      <w:r w:rsidRPr="00B445AD">
        <w:rPr>
          <w:rFonts w:ascii="Times New Roman" w:hAnsi="Times New Roman" w:cs="Times New Roman"/>
          <w:sz w:val="28"/>
          <w:szCs w:val="28"/>
        </w:rPr>
        <w:t>уга каршы</w:t>
      </w:r>
      <w:r w:rsidR="002E0DCA" w:rsidRPr="00B445AD">
        <w:rPr>
          <w:rFonts w:ascii="Times New Roman" w:hAnsi="Times New Roman" w:cs="Times New Roman"/>
          <w:sz w:val="28"/>
          <w:szCs w:val="28"/>
        </w:rPr>
        <w:t xml:space="preserve"> җайланмаларның, статик электрдан саклау системаларының, шулай ук</w:t>
      </w:r>
      <w:r w:rsidR="00D0305C" w:rsidRPr="00B445AD">
        <w:rPr>
          <w:rFonts w:ascii="Times New Roman" w:hAnsi="Times New Roman" w:cs="Times New Roman"/>
          <w:sz w:val="28"/>
          <w:szCs w:val="28"/>
        </w:rPr>
        <w:t xml:space="preserve"> технологик җиһазларда һәм </w:t>
      </w:r>
      <w:r w:rsidR="002E0DCA" w:rsidRPr="00B445AD">
        <w:rPr>
          <w:rFonts w:ascii="Times New Roman" w:hAnsi="Times New Roman" w:cs="Times New Roman"/>
          <w:sz w:val="28"/>
          <w:szCs w:val="28"/>
        </w:rPr>
        <w:t>үткәргечләр</w:t>
      </w:r>
      <w:r w:rsidR="00D0305C" w:rsidRPr="00B445AD">
        <w:rPr>
          <w:rFonts w:ascii="Times New Roman" w:hAnsi="Times New Roman" w:cs="Times New Roman"/>
          <w:sz w:val="28"/>
          <w:szCs w:val="28"/>
          <w:lang w:val="tt-RU"/>
        </w:rPr>
        <w:t xml:space="preserve"> торбаларда</w:t>
      </w:r>
      <w:r w:rsidR="002E0DCA" w:rsidRPr="00B445AD">
        <w:rPr>
          <w:rFonts w:ascii="Times New Roman" w:hAnsi="Times New Roman" w:cs="Times New Roman"/>
          <w:sz w:val="28"/>
          <w:szCs w:val="28"/>
        </w:rPr>
        <w:t xml:space="preserve"> урнаштырыла торган яшен</w:t>
      </w:r>
      <w:r w:rsidR="00524572">
        <w:rPr>
          <w:rFonts w:ascii="Times New Roman" w:hAnsi="Times New Roman" w:cs="Times New Roman"/>
          <w:sz w:val="28"/>
          <w:szCs w:val="28"/>
        </w:rPr>
        <w:t>нән</w:t>
      </w:r>
      <w:r w:rsidR="002E0DCA" w:rsidRPr="00B445AD">
        <w:rPr>
          <w:rFonts w:ascii="Times New Roman" w:hAnsi="Times New Roman" w:cs="Times New Roman"/>
          <w:sz w:val="28"/>
          <w:szCs w:val="28"/>
        </w:rPr>
        <w:t xml:space="preserve"> саклау җайланмаларының төзеклеген тәэмин итә.</w:t>
      </w:r>
    </w:p>
    <w:p w:rsidR="002E0DCA" w:rsidRPr="00B445AD" w:rsidRDefault="002E0DCA"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126. Җиһазларны, эшләнмәләрне һәм детальләрне юу һәм майсызландыру өчен, технологик процесс шартлары буенча җиһазларны, эшләнмәләрне һәм детальләрне юу һәм майсызландыру өчен </w:t>
      </w:r>
      <w:r w:rsidR="00D1690B" w:rsidRPr="00B445AD">
        <w:rPr>
          <w:rFonts w:ascii="Times New Roman" w:hAnsi="Times New Roman" w:cs="Times New Roman"/>
          <w:sz w:val="28"/>
          <w:szCs w:val="28"/>
        </w:rPr>
        <w:t xml:space="preserve">тиз кабынучан </w:t>
      </w:r>
      <w:r w:rsidRPr="00B445AD">
        <w:rPr>
          <w:rFonts w:ascii="Times New Roman" w:hAnsi="Times New Roman" w:cs="Times New Roman"/>
          <w:sz w:val="28"/>
          <w:szCs w:val="28"/>
        </w:rPr>
        <w:t>һәм януч</w:t>
      </w:r>
      <w:r w:rsidR="00D1690B" w:rsidRPr="00B445AD">
        <w:rPr>
          <w:rFonts w:ascii="Times New Roman" w:hAnsi="Times New Roman" w:cs="Times New Roman"/>
          <w:sz w:val="28"/>
          <w:szCs w:val="28"/>
        </w:rPr>
        <w:t>ан</w:t>
      </w:r>
      <w:r w:rsidRPr="00B445AD">
        <w:rPr>
          <w:rFonts w:ascii="Times New Roman" w:hAnsi="Times New Roman" w:cs="Times New Roman"/>
          <w:sz w:val="28"/>
          <w:szCs w:val="28"/>
        </w:rPr>
        <w:t xml:space="preserve"> сыеклыкларны куллану каралган очраклардан тыш, янмый торган техник юу чаралары кулланыла.</w:t>
      </w:r>
    </w:p>
    <w:p w:rsidR="00D0305C" w:rsidRPr="00B445AD" w:rsidRDefault="002E0DCA" w:rsidP="001D412C">
      <w:pPr>
        <w:jc w:val="both"/>
        <w:rPr>
          <w:rFonts w:ascii="Times New Roman" w:hAnsi="Times New Roman" w:cs="Times New Roman"/>
          <w:sz w:val="28"/>
          <w:szCs w:val="28"/>
          <w:lang w:val="tt-RU"/>
        </w:rPr>
      </w:pPr>
      <w:r w:rsidRPr="00B445AD">
        <w:rPr>
          <w:rFonts w:ascii="Times New Roman" w:hAnsi="Times New Roman" w:cs="Times New Roman"/>
          <w:sz w:val="28"/>
          <w:szCs w:val="28"/>
        </w:rPr>
        <w:t>127. Катып калган продуктны, боз, кристаллогидрат</w:t>
      </w:r>
      <w:r w:rsidR="007B474D" w:rsidRPr="00B445AD">
        <w:rPr>
          <w:rFonts w:ascii="Times New Roman" w:hAnsi="Times New Roman" w:cs="Times New Roman"/>
          <w:sz w:val="28"/>
          <w:szCs w:val="28"/>
        </w:rPr>
        <w:t>лы</w:t>
      </w:r>
      <w:r w:rsidRPr="00B445AD">
        <w:rPr>
          <w:rFonts w:ascii="Times New Roman" w:hAnsi="Times New Roman" w:cs="Times New Roman"/>
          <w:sz w:val="28"/>
          <w:szCs w:val="28"/>
        </w:rPr>
        <w:t xml:space="preserve"> һәм б</w:t>
      </w:r>
      <w:r w:rsidR="00D0305C" w:rsidRPr="00B445AD">
        <w:rPr>
          <w:rFonts w:ascii="Times New Roman" w:hAnsi="Times New Roman" w:cs="Times New Roman"/>
          <w:sz w:val="28"/>
          <w:szCs w:val="28"/>
        </w:rPr>
        <w:t xml:space="preserve">ашка бөкеләрне җылыту өчен </w:t>
      </w:r>
      <w:r w:rsidRPr="00B445AD">
        <w:rPr>
          <w:rFonts w:ascii="Times New Roman" w:hAnsi="Times New Roman" w:cs="Times New Roman"/>
          <w:sz w:val="28"/>
          <w:szCs w:val="28"/>
        </w:rPr>
        <w:t>үткәргеч</w:t>
      </w:r>
      <w:r w:rsidR="00D0305C" w:rsidRPr="00B445AD">
        <w:rPr>
          <w:rFonts w:ascii="Times New Roman" w:hAnsi="Times New Roman" w:cs="Times New Roman"/>
          <w:sz w:val="28"/>
          <w:szCs w:val="28"/>
          <w:lang w:val="tt-RU"/>
        </w:rPr>
        <w:t xml:space="preserve"> торбаларда</w:t>
      </w:r>
      <w:r w:rsidR="00D0305C" w:rsidRPr="00B445AD">
        <w:rPr>
          <w:rFonts w:ascii="Times New Roman" w:hAnsi="Times New Roman" w:cs="Times New Roman"/>
          <w:sz w:val="28"/>
          <w:szCs w:val="28"/>
        </w:rPr>
        <w:t xml:space="preserve"> ачык ут куллану тыела. </w:t>
      </w:r>
      <w:r w:rsidR="00D0305C" w:rsidRPr="00B445AD">
        <w:rPr>
          <w:rFonts w:ascii="Times New Roman" w:hAnsi="Times New Roman" w:cs="Times New Roman"/>
          <w:sz w:val="28"/>
          <w:szCs w:val="28"/>
          <w:lang w:val="tt-RU"/>
        </w:rPr>
        <w:t>Ү</w:t>
      </w:r>
      <w:r w:rsidRPr="00B445AD">
        <w:rPr>
          <w:rFonts w:ascii="Times New Roman" w:hAnsi="Times New Roman" w:cs="Times New Roman"/>
          <w:sz w:val="28"/>
          <w:szCs w:val="28"/>
        </w:rPr>
        <w:t>ткәргеч</w:t>
      </w:r>
      <w:r w:rsidR="00D0305C" w:rsidRPr="00B445AD">
        <w:rPr>
          <w:rFonts w:ascii="Times New Roman" w:hAnsi="Times New Roman" w:cs="Times New Roman"/>
          <w:sz w:val="28"/>
          <w:szCs w:val="28"/>
          <w:lang w:val="tt-RU"/>
        </w:rPr>
        <w:t xml:space="preserve"> торбаларда</w:t>
      </w:r>
      <w:r w:rsidRPr="00B445AD">
        <w:rPr>
          <w:rFonts w:ascii="Times New Roman" w:hAnsi="Times New Roman" w:cs="Times New Roman"/>
          <w:sz w:val="28"/>
          <w:szCs w:val="28"/>
        </w:rPr>
        <w:t xml:space="preserve"> килеп чыккан продуктны, боз, кристаллогидрат һәм башка бөкеләрне җылытып, кайнар су, пар һәм башка куркынычсыз </w:t>
      </w:r>
      <w:r w:rsidR="00D0305C" w:rsidRPr="00B445AD">
        <w:rPr>
          <w:rFonts w:ascii="Times New Roman" w:hAnsi="Times New Roman" w:cs="Times New Roman"/>
          <w:sz w:val="28"/>
          <w:szCs w:val="28"/>
        </w:rPr>
        <w:t>ысуллар белән җылыты</w:t>
      </w:r>
      <w:r w:rsidR="00D0305C" w:rsidRPr="00B445AD">
        <w:rPr>
          <w:rFonts w:ascii="Times New Roman" w:hAnsi="Times New Roman" w:cs="Times New Roman"/>
          <w:sz w:val="28"/>
          <w:szCs w:val="28"/>
          <w:lang w:val="tt-RU"/>
        </w:rPr>
        <w:t>п җебетергә кирәк.</w:t>
      </w:r>
    </w:p>
    <w:p w:rsidR="002E0DCA" w:rsidRPr="00B445AD" w:rsidRDefault="00D0305C" w:rsidP="001D412C">
      <w:pPr>
        <w:jc w:val="both"/>
        <w:rPr>
          <w:rFonts w:ascii="Times New Roman" w:hAnsi="Times New Roman" w:cs="Times New Roman"/>
          <w:sz w:val="28"/>
          <w:szCs w:val="28"/>
        </w:rPr>
      </w:pPr>
      <w:r w:rsidRPr="00B445AD">
        <w:rPr>
          <w:rFonts w:ascii="Times New Roman" w:hAnsi="Times New Roman" w:cs="Times New Roman"/>
          <w:sz w:val="28"/>
          <w:szCs w:val="28"/>
          <w:lang w:val="tt-RU"/>
        </w:rPr>
        <w:t xml:space="preserve">128. </w:t>
      </w:r>
      <w:r w:rsidR="002D0391" w:rsidRPr="00B445AD">
        <w:rPr>
          <w:rFonts w:ascii="Times New Roman" w:hAnsi="Times New Roman" w:cs="Times New Roman"/>
          <w:sz w:val="28"/>
          <w:szCs w:val="28"/>
          <w:lang w:val="tt-RU"/>
        </w:rPr>
        <w:t>Тиз кабынучан</w:t>
      </w:r>
      <w:r w:rsidR="002E0DCA" w:rsidRPr="00B445AD">
        <w:rPr>
          <w:rFonts w:ascii="Times New Roman" w:hAnsi="Times New Roman" w:cs="Times New Roman"/>
          <w:sz w:val="28"/>
          <w:szCs w:val="28"/>
          <w:lang w:val="tt-RU"/>
        </w:rPr>
        <w:t xml:space="preserve"> һәм янучан сыеклыклардан резервуарлардан (сыешлыклардан) һәм аларның</w:t>
      </w:r>
      <w:r w:rsidRPr="00B445AD">
        <w:rPr>
          <w:rFonts w:ascii="Times New Roman" w:hAnsi="Times New Roman" w:cs="Times New Roman"/>
          <w:sz w:val="28"/>
          <w:szCs w:val="28"/>
          <w:lang w:val="tt-RU"/>
        </w:rPr>
        <w:t xml:space="preserve"> бер олешен алып тикшеру </w:t>
      </w:r>
      <w:r w:rsidR="00411973">
        <w:rPr>
          <w:rFonts w:ascii="Times New Roman" w:hAnsi="Times New Roman" w:cs="Times New Roman"/>
          <w:sz w:val="28"/>
          <w:szCs w:val="28"/>
          <w:lang w:val="tt-RU"/>
        </w:rPr>
        <w:t>һәм</w:t>
      </w:r>
      <w:r w:rsidR="002D0391" w:rsidRPr="00B445AD">
        <w:rPr>
          <w:rFonts w:ascii="Times New Roman" w:hAnsi="Times New Roman" w:cs="Times New Roman"/>
          <w:sz w:val="28"/>
          <w:szCs w:val="28"/>
          <w:lang w:val="tt-RU"/>
        </w:rPr>
        <w:t xml:space="preserve"> ку</w:t>
      </w:r>
      <w:r w:rsidR="00921BFB">
        <w:rPr>
          <w:rFonts w:ascii="Times New Roman" w:hAnsi="Times New Roman" w:cs="Times New Roman"/>
          <w:sz w:val="28"/>
          <w:szCs w:val="28"/>
          <w:lang w:val="tt-RU"/>
        </w:rPr>
        <w:t>лә</w:t>
      </w:r>
      <w:r w:rsidR="002D0391" w:rsidRPr="00B445AD">
        <w:rPr>
          <w:rFonts w:ascii="Times New Roman" w:hAnsi="Times New Roman" w:cs="Times New Roman"/>
          <w:sz w:val="28"/>
          <w:szCs w:val="28"/>
          <w:lang w:val="tt-RU"/>
        </w:rPr>
        <w:t>мен</w:t>
      </w:r>
      <w:r w:rsidR="002E0DCA" w:rsidRPr="00B445AD">
        <w:rPr>
          <w:rFonts w:ascii="Times New Roman" w:hAnsi="Times New Roman" w:cs="Times New Roman"/>
          <w:sz w:val="28"/>
          <w:szCs w:val="28"/>
          <w:lang w:val="tt-RU"/>
        </w:rPr>
        <w:t xml:space="preserve"> үлчәүләрне тәүлекнең якты вакытында </w:t>
      </w:r>
      <w:r w:rsidR="002D0391" w:rsidRPr="00B445AD">
        <w:rPr>
          <w:rFonts w:ascii="Times New Roman" w:hAnsi="Times New Roman" w:cs="Times New Roman"/>
          <w:sz w:val="28"/>
          <w:szCs w:val="28"/>
          <w:lang w:val="tt-RU"/>
        </w:rPr>
        <w:t>ут</w:t>
      </w:r>
      <w:r w:rsidR="008F0412">
        <w:rPr>
          <w:rFonts w:ascii="Times New Roman" w:hAnsi="Times New Roman" w:cs="Times New Roman"/>
          <w:sz w:val="28"/>
          <w:szCs w:val="28"/>
          <w:lang w:val="tt-RU"/>
        </w:rPr>
        <w:t>кә</w:t>
      </w:r>
      <w:r w:rsidR="002D0391" w:rsidRPr="00B445AD">
        <w:rPr>
          <w:rFonts w:ascii="Times New Roman" w:hAnsi="Times New Roman" w:cs="Times New Roman"/>
          <w:sz w:val="28"/>
          <w:szCs w:val="28"/>
          <w:lang w:val="tt-RU"/>
        </w:rPr>
        <w:t>рерг</w:t>
      </w:r>
      <w:r w:rsidR="002E0DCA" w:rsidRPr="00B445AD">
        <w:rPr>
          <w:rFonts w:ascii="Times New Roman" w:hAnsi="Times New Roman" w:cs="Times New Roman"/>
          <w:sz w:val="28"/>
          <w:szCs w:val="28"/>
          <w:lang w:val="tt-RU"/>
        </w:rPr>
        <w:t xml:space="preserve">ә кирәк. </w:t>
      </w:r>
      <w:r w:rsidR="002D0391" w:rsidRPr="00B445AD">
        <w:rPr>
          <w:rFonts w:ascii="Times New Roman" w:hAnsi="Times New Roman" w:cs="Times New Roman"/>
          <w:sz w:val="28"/>
          <w:szCs w:val="28"/>
        </w:rPr>
        <w:t>Элеге</w:t>
      </w:r>
      <w:r w:rsidR="002E0DCA" w:rsidRPr="00B445AD">
        <w:rPr>
          <w:rFonts w:ascii="Times New Roman" w:hAnsi="Times New Roman" w:cs="Times New Roman"/>
          <w:sz w:val="28"/>
          <w:szCs w:val="28"/>
        </w:rPr>
        <w:t xml:space="preserve"> операцияләрне яшен вакытында, шулай ук продуктны</w:t>
      </w:r>
      <w:r w:rsidR="002D0391" w:rsidRPr="00B445AD">
        <w:rPr>
          <w:rFonts w:ascii="Times New Roman" w:hAnsi="Times New Roman" w:cs="Times New Roman"/>
          <w:sz w:val="28"/>
          <w:szCs w:val="28"/>
        </w:rPr>
        <w:t xml:space="preserve"> салу</w:t>
      </w:r>
      <w:r w:rsidR="002E0DCA" w:rsidRPr="00B445AD">
        <w:rPr>
          <w:rFonts w:ascii="Times New Roman" w:hAnsi="Times New Roman" w:cs="Times New Roman"/>
          <w:sz w:val="28"/>
          <w:szCs w:val="28"/>
        </w:rPr>
        <w:t xml:space="preserve"> яки кудыру вакытында башкару тыела.</w:t>
      </w:r>
    </w:p>
    <w:p w:rsidR="002E0DCA" w:rsidRPr="00B445AD" w:rsidRDefault="002D0391" w:rsidP="001D412C">
      <w:pPr>
        <w:jc w:val="both"/>
        <w:rPr>
          <w:rFonts w:ascii="Times New Roman" w:hAnsi="Times New Roman" w:cs="Times New Roman"/>
          <w:sz w:val="28"/>
          <w:szCs w:val="28"/>
        </w:rPr>
      </w:pPr>
      <w:r w:rsidRPr="00B445AD">
        <w:rPr>
          <w:rFonts w:ascii="Times New Roman" w:hAnsi="Times New Roman" w:cs="Times New Roman"/>
          <w:sz w:val="28"/>
          <w:szCs w:val="28"/>
        </w:rPr>
        <w:t>Тиз кабынучан</w:t>
      </w:r>
      <w:r w:rsidR="002E0DCA" w:rsidRPr="00B445AD">
        <w:rPr>
          <w:rFonts w:ascii="Times New Roman" w:hAnsi="Times New Roman" w:cs="Times New Roman"/>
          <w:sz w:val="28"/>
          <w:szCs w:val="28"/>
        </w:rPr>
        <w:t xml:space="preserve"> һәм янучан сыеклыкларны резервуарларга (савытларга) </w:t>
      </w:r>
      <w:r w:rsidR="00D0305C" w:rsidRPr="00B445AD">
        <w:rPr>
          <w:rFonts w:ascii="Times New Roman" w:hAnsi="Times New Roman" w:cs="Times New Roman"/>
          <w:sz w:val="28"/>
          <w:szCs w:val="28"/>
        </w:rPr>
        <w:t xml:space="preserve">коеп </w:t>
      </w:r>
      <w:r w:rsidR="00D0305C" w:rsidRPr="00B445AD">
        <w:rPr>
          <w:rFonts w:ascii="Times New Roman" w:hAnsi="Times New Roman" w:cs="Times New Roman"/>
          <w:sz w:val="28"/>
          <w:szCs w:val="28"/>
          <w:lang w:val="tt-RU"/>
        </w:rPr>
        <w:t>ага</w:t>
      </w:r>
      <w:r w:rsidRPr="00B445AD">
        <w:rPr>
          <w:rFonts w:ascii="Times New Roman" w:hAnsi="Times New Roman" w:cs="Times New Roman"/>
          <w:sz w:val="28"/>
          <w:szCs w:val="28"/>
        </w:rPr>
        <w:t xml:space="preserve"> </w:t>
      </w:r>
      <w:r w:rsidR="002E0DCA" w:rsidRPr="00B445AD">
        <w:rPr>
          <w:rFonts w:ascii="Times New Roman" w:hAnsi="Times New Roman" w:cs="Times New Roman"/>
          <w:sz w:val="28"/>
          <w:szCs w:val="28"/>
        </w:rPr>
        <w:t>торган</w:t>
      </w:r>
      <w:r w:rsidR="00884CE1">
        <w:rPr>
          <w:rFonts w:ascii="Times New Roman" w:hAnsi="Times New Roman" w:cs="Times New Roman"/>
          <w:sz w:val="28"/>
          <w:szCs w:val="28"/>
        </w:rPr>
        <w:t xml:space="preserve"> кө</w:t>
      </w:r>
      <w:r w:rsidRPr="00B445AD">
        <w:rPr>
          <w:rFonts w:ascii="Times New Roman" w:hAnsi="Times New Roman" w:cs="Times New Roman"/>
          <w:sz w:val="28"/>
          <w:szCs w:val="28"/>
        </w:rPr>
        <w:t xml:space="preserve">чле </w:t>
      </w:r>
      <w:r w:rsidR="00D0305C" w:rsidRPr="00B445AD">
        <w:rPr>
          <w:rFonts w:ascii="Times New Roman" w:hAnsi="Times New Roman" w:cs="Times New Roman"/>
          <w:sz w:val="28"/>
          <w:szCs w:val="28"/>
        </w:rPr>
        <w:t xml:space="preserve">агым белән </w:t>
      </w:r>
      <w:r w:rsidR="00D0305C" w:rsidRPr="00B445AD">
        <w:rPr>
          <w:rFonts w:ascii="Times New Roman" w:hAnsi="Times New Roman" w:cs="Times New Roman"/>
          <w:sz w:val="28"/>
          <w:szCs w:val="28"/>
          <w:lang w:val="tt-RU"/>
        </w:rPr>
        <w:t>салу</w:t>
      </w:r>
      <w:r w:rsidR="002E0DCA" w:rsidRPr="00B445AD">
        <w:rPr>
          <w:rFonts w:ascii="Times New Roman" w:hAnsi="Times New Roman" w:cs="Times New Roman"/>
          <w:sz w:val="28"/>
          <w:szCs w:val="28"/>
        </w:rPr>
        <w:t xml:space="preserve"> тыела. Резервуарны тутыру тизлеге һәм саклануы резервуарлар урнаштырылган</w:t>
      </w:r>
      <w:r w:rsidR="005C7CC4">
        <w:rPr>
          <w:rFonts w:ascii="Times New Roman" w:hAnsi="Times New Roman" w:cs="Times New Roman"/>
          <w:sz w:val="28"/>
          <w:szCs w:val="28"/>
        </w:rPr>
        <w:t xml:space="preserve"> сулыш клапаннарының</w:t>
      </w:r>
      <w:r w:rsidR="00884CE1">
        <w:rPr>
          <w:rFonts w:ascii="Times New Roman" w:hAnsi="Times New Roman" w:cs="Times New Roman"/>
          <w:sz w:val="28"/>
          <w:szCs w:val="28"/>
        </w:rPr>
        <w:t xml:space="preserve"> </w:t>
      </w:r>
      <w:r w:rsidRPr="00B445AD">
        <w:rPr>
          <w:rFonts w:ascii="Times New Roman" w:hAnsi="Times New Roman" w:cs="Times New Roman"/>
          <w:sz w:val="28"/>
          <w:szCs w:val="28"/>
        </w:rPr>
        <w:t>(вентиляция</w:t>
      </w:r>
      <w:r w:rsidR="002E0DCA" w:rsidRPr="00B445AD">
        <w:rPr>
          <w:rFonts w:ascii="Times New Roman" w:hAnsi="Times New Roman" w:cs="Times New Roman"/>
          <w:sz w:val="28"/>
          <w:szCs w:val="28"/>
        </w:rPr>
        <w:t xml:space="preserve"> патрубкалар</w:t>
      </w:r>
      <w:r w:rsidRPr="00B445AD">
        <w:rPr>
          <w:rFonts w:ascii="Times New Roman" w:hAnsi="Times New Roman" w:cs="Times New Roman"/>
          <w:sz w:val="28"/>
          <w:szCs w:val="28"/>
        </w:rPr>
        <w:t>ы</w:t>
      </w:r>
      <w:r w:rsidR="002E0DCA" w:rsidRPr="00B445AD">
        <w:rPr>
          <w:rFonts w:ascii="Times New Roman" w:hAnsi="Times New Roman" w:cs="Times New Roman"/>
          <w:sz w:val="28"/>
          <w:szCs w:val="28"/>
        </w:rPr>
        <w:t xml:space="preserve">) үткәрүчәнлек </w:t>
      </w:r>
      <w:r w:rsidR="00DD02E2">
        <w:rPr>
          <w:rFonts w:ascii="Times New Roman" w:hAnsi="Times New Roman" w:cs="Times New Roman"/>
          <w:sz w:val="28"/>
          <w:szCs w:val="28"/>
        </w:rPr>
        <w:t>мөмкинлег</w:t>
      </w:r>
      <w:r w:rsidR="002E0DCA" w:rsidRPr="00B445AD">
        <w:rPr>
          <w:rFonts w:ascii="Times New Roman" w:hAnsi="Times New Roman" w:cs="Times New Roman"/>
          <w:sz w:val="28"/>
          <w:szCs w:val="28"/>
        </w:rPr>
        <w:t>еннән артмаска тиеш.</w:t>
      </w:r>
    </w:p>
    <w:p w:rsidR="002E0DCA" w:rsidRPr="00B445AD" w:rsidRDefault="002E0DCA" w:rsidP="001D412C">
      <w:pPr>
        <w:jc w:val="both"/>
        <w:rPr>
          <w:rFonts w:ascii="Times New Roman" w:hAnsi="Times New Roman" w:cs="Times New Roman"/>
          <w:sz w:val="28"/>
          <w:szCs w:val="28"/>
        </w:rPr>
      </w:pPr>
      <w:r w:rsidRPr="00B445AD">
        <w:rPr>
          <w:rFonts w:ascii="Times New Roman" w:hAnsi="Times New Roman" w:cs="Times New Roman"/>
          <w:sz w:val="28"/>
          <w:szCs w:val="28"/>
        </w:rPr>
        <w:t>129. Оешма җитәкчесе тузан җыю камераларында һәм циклоннарда булган ягулык калдыкларын бетерү буенча эшләрне</w:t>
      </w:r>
      <w:r w:rsidR="00884CE1">
        <w:rPr>
          <w:rFonts w:ascii="Times New Roman" w:hAnsi="Times New Roman" w:cs="Times New Roman"/>
          <w:sz w:val="28"/>
          <w:szCs w:val="28"/>
        </w:rPr>
        <w:t xml:space="preserve"> уз</w:t>
      </w:r>
      <w:r w:rsidRPr="00B445AD">
        <w:rPr>
          <w:rFonts w:ascii="Times New Roman" w:hAnsi="Times New Roman" w:cs="Times New Roman"/>
          <w:sz w:val="28"/>
          <w:szCs w:val="28"/>
        </w:rPr>
        <w:t xml:space="preserve"> вакытында башкаруны тәэмин итә. </w:t>
      </w:r>
      <w:r w:rsidR="0078441C">
        <w:rPr>
          <w:rFonts w:ascii="Times New Roman" w:hAnsi="Times New Roman" w:cs="Times New Roman"/>
          <w:sz w:val="28"/>
          <w:szCs w:val="28"/>
        </w:rPr>
        <w:t>Тузан җ</w:t>
      </w:r>
      <w:r w:rsidR="00F56BFB" w:rsidRPr="00B445AD">
        <w:rPr>
          <w:rFonts w:ascii="Times New Roman" w:hAnsi="Times New Roman" w:cs="Times New Roman"/>
          <w:sz w:val="28"/>
          <w:szCs w:val="28"/>
        </w:rPr>
        <w:t>ыйгыч</w:t>
      </w:r>
      <w:r w:rsidRPr="00B445AD">
        <w:rPr>
          <w:rFonts w:ascii="Times New Roman" w:hAnsi="Times New Roman" w:cs="Times New Roman"/>
          <w:sz w:val="28"/>
          <w:szCs w:val="28"/>
        </w:rPr>
        <w:t xml:space="preserve"> камералары</w:t>
      </w:r>
      <w:r w:rsidR="005C7CC4">
        <w:rPr>
          <w:rFonts w:ascii="Times New Roman" w:hAnsi="Times New Roman" w:cs="Times New Roman"/>
          <w:sz w:val="28"/>
          <w:szCs w:val="28"/>
        </w:rPr>
        <w:t>ның</w:t>
      </w:r>
      <w:r w:rsidR="00075185">
        <w:rPr>
          <w:rFonts w:ascii="Times New Roman" w:hAnsi="Times New Roman" w:cs="Times New Roman"/>
          <w:sz w:val="28"/>
          <w:szCs w:val="28"/>
        </w:rPr>
        <w:t xml:space="preserve"> </w:t>
      </w:r>
      <w:r w:rsidR="00F56BFB" w:rsidRPr="00B445AD">
        <w:rPr>
          <w:rFonts w:ascii="Times New Roman" w:hAnsi="Times New Roman" w:cs="Times New Roman"/>
          <w:sz w:val="28"/>
          <w:szCs w:val="28"/>
        </w:rPr>
        <w:t>һәм циклон</w:t>
      </w:r>
      <w:r w:rsidR="00FF5392" w:rsidRPr="00B445AD">
        <w:rPr>
          <w:rFonts w:ascii="Times New Roman" w:hAnsi="Times New Roman" w:cs="Times New Roman"/>
          <w:sz w:val="28"/>
          <w:szCs w:val="28"/>
          <w:lang w:val="tt-RU"/>
        </w:rPr>
        <w:t>н</w:t>
      </w:r>
      <w:r w:rsidR="005C7CC4">
        <w:rPr>
          <w:rFonts w:ascii="Times New Roman" w:hAnsi="Times New Roman" w:cs="Times New Roman"/>
          <w:sz w:val="28"/>
          <w:szCs w:val="28"/>
        </w:rPr>
        <w:t>арның</w:t>
      </w:r>
      <w:r w:rsidR="00F56BFB" w:rsidRPr="00B445AD">
        <w:rPr>
          <w:rFonts w:ascii="Times New Roman" w:hAnsi="Times New Roman" w:cs="Times New Roman"/>
          <w:sz w:val="28"/>
          <w:szCs w:val="28"/>
        </w:rPr>
        <w:t xml:space="preserve"> ишекләре һәм люклары</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аларны эксплуатацияләү</w:t>
      </w:r>
      <w:r w:rsidR="00F56BFB" w:rsidRPr="00B445AD">
        <w:rPr>
          <w:rFonts w:ascii="Times New Roman" w:hAnsi="Times New Roman" w:cs="Times New Roman"/>
          <w:sz w:val="28"/>
          <w:szCs w:val="28"/>
        </w:rPr>
        <w:t xml:space="preserve"> вакытында</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ябыла.</w:t>
      </w:r>
    </w:p>
    <w:p w:rsidR="002E0DCA" w:rsidRPr="00B445AD" w:rsidRDefault="002E0DCA"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130. </w:t>
      </w:r>
      <w:r w:rsidR="00626268" w:rsidRPr="00B445AD">
        <w:rPr>
          <w:rFonts w:ascii="Times New Roman" w:hAnsi="Times New Roman" w:cs="Times New Roman"/>
          <w:sz w:val="28"/>
          <w:szCs w:val="28"/>
        </w:rPr>
        <w:t>П</w:t>
      </w:r>
      <w:r w:rsidRPr="00B445AD">
        <w:rPr>
          <w:rFonts w:ascii="Times New Roman" w:hAnsi="Times New Roman" w:cs="Times New Roman"/>
          <w:sz w:val="28"/>
          <w:szCs w:val="28"/>
        </w:rPr>
        <w:t>редприятиеләр территорияләрендә урнашкан җитештерү</w:t>
      </w:r>
      <w:r w:rsidR="00FF5392" w:rsidRPr="00B445AD">
        <w:rPr>
          <w:rFonts w:ascii="Times New Roman" w:hAnsi="Times New Roman" w:cs="Times New Roman"/>
          <w:sz w:val="28"/>
          <w:szCs w:val="28"/>
        </w:rPr>
        <w:t xml:space="preserve"> һәм склад биналарын һәм корылмаларын</w:t>
      </w:r>
      <w:r w:rsidR="00884CE1">
        <w:rPr>
          <w:rFonts w:ascii="Times New Roman" w:hAnsi="Times New Roman" w:cs="Times New Roman"/>
          <w:sz w:val="28"/>
          <w:szCs w:val="28"/>
        </w:rPr>
        <w:t xml:space="preserve"> </w:t>
      </w:r>
      <w:r w:rsidR="00626268" w:rsidRPr="00B445AD">
        <w:rPr>
          <w:rFonts w:ascii="Times New Roman" w:hAnsi="Times New Roman" w:cs="Times New Roman"/>
          <w:sz w:val="28"/>
          <w:szCs w:val="28"/>
        </w:rPr>
        <w:t>кешеләр яшәү өчен</w:t>
      </w:r>
      <w:r w:rsidRPr="00B445AD">
        <w:rPr>
          <w:rFonts w:ascii="Times New Roman" w:hAnsi="Times New Roman" w:cs="Times New Roman"/>
          <w:sz w:val="28"/>
          <w:szCs w:val="28"/>
        </w:rPr>
        <w:t xml:space="preserve"> файдалану тыела.</w:t>
      </w:r>
    </w:p>
    <w:p w:rsidR="002E0DCA" w:rsidRPr="00B445AD" w:rsidRDefault="002E0DCA" w:rsidP="001D412C">
      <w:pPr>
        <w:jc w:val="both"/>
        <w:rPr>
          <w:rFonts w:ascii="Times New Roman" w:hAnsi="Times New Roman" w:cs="Times New Roman"/>
          <w:sz w:val="28"/>
          <w:szCs w:val="28"/>
          <w:lang w:val="tt-RU"/>
        </w:rPr>
      </w:pPr>
      <w:r w:rsidRPr="00B445AD">
        <w:rPr>
          <w:rFonts w:ascii="Times New Roman" w:hAnsi="Times New Roman" w:cs="Times New Roman"/>
          <w:sz w:val="28"/>
          <w:szCs w:val="28"/>
        </w:rPr>
        <w:t xml:space="preserve">131. Шартлау куркынычы булган участокларда, цехларда һәм бүлмәләрдә </w:t>
      </w:r>
      <w:r w:rsidR="008D3547" w:rsidRPr="00B445AD">
        <w:rPr>
          <w:rFonts w:ascii="Times New Roman" w:hAnsi="Times New Roman" w:cs="Times New Roman"/>
          <w:sz w:val="28"/>
          <w:szCs w:val="28"/>
        </w:rPr>
        <w:t>очкын чыгармый торган м</w:t>
      </w:r>
      <w:r w:rsidRPr="00B445AD">
        <w:rPr>
          <w:rFonts w:ascii="Times New Roman" w:hAnsi="Times New Roman" w:cs="Times New Roman"/>
          <w:sz w:val="28"/>
          <w:szCs w:val="28"/>
        </w:rPr>
        <w:t xml:space="preserve">атериаллардан </w:t>
      </w:r>
      <w:r w:rsidR="008D3547" w:rsidRPr="00B445AD">
        <w:rPr>
          <w:rFonts w:ascii="Times New Roman" w:hAnsi="Times New Roman" w:cs="Times New Roman"/>
          <w:sz w:val="28"/>
          <w:szCs w:val="28"/>
        </w:rPr>
        <w:t xml:space="preserve">ясалган </w:t>
      </w:r>
      <w:r w:rsidRPr="00B445AD">
        <w:rPr>
          <w:rFonts w:ascii="Times New Roman" w:hAnsi="Times New Roman" w:cs="Times New Roman"/>
          <w:sz w:val="28"/>
          <w:szCs w:val="28"/>
        </w:rPr>
        <w:t>корал кулланылырга тиеш</w:t>
      </w:r>
      <w:r w:rsidR="00884CE1">
        <w:rPr>
          <w:rFonts w:ascii="Times New Roman" w:hAnsi="Times New Roman" w:cs="Times New Roman"/>
          <w:sz w:val="28"/>
          <w:szCs w:val="28"/>
        </w:rPr>
        <w:t xml:space="preserve">, яки эш </w:t>
      </w:r>
      <w:r w:rsidR="008D3547" w:rsidRPr="00B445AD">
        <w:rPr>
          <w:rFonts w:ascii="Times New Roman" w:hAnsi="Times New Roman" w:cs="Times New Roman"/>
          <w:sz w:val="28"/>
          <w:szCs w:val="28"/>
        </w:rPr>
        <w:t xml:space="preserve">тиешле шартлау куркынычсызлыгы </w:t>
      </w:r>
      <w:r w:rsidR="00110755">
        <w:rPr>
          <w:rFonts w:ascii="Times New Roman" w:hAnsi="Times New Roman" w:cs="Times New Roman"/>
          <w:sz w:val="28"/>
          <w:szCs w:val="28"/>
        </w:rPr>
        <w:t>белән</w:t>
      </w:r>
      <w:r w:rsidR="008D3547" w:rsidRPr="00B445AD">
        <w:rPr>
          <w:rFonts w:ascii="Times New Roman" w:hAnsi="Times New Roman" w:cs="Times New Roman"/>
          <w:sz w:val="28"/>
          <w:szCs w:val="28"/>
        </w:rPr>
        <w:t xml:space="preserve"> башкарылырга тиеш</w:t>
      </w:r>
      <w:r w:rsidR="00FF5392" w:rsidRPr="00B445AD">
        <w:rPr>
          <w:rFonts w:ascii="Times New Roman" w:hAnsi="Times New Roman" w:cs="Times New Roman"/>
          <w:sz w:val="28"/>
          <w:szCs w:val="28"/>
          <w:lang w:val="tt-RU"/>
        </w:rPr>
        <w:t>.</w:t>
      </w:r>
    </w:p>
    <w:p w:rsidR="002E0DCA" w:rsidRPr="00B445AD" w:rsidRDefault="002E0DCA" w:rsidP="001D412C">
      <w:pPr>
        <w:jc w:val="both"/>
        <w:rPr>
          <w:rFonts w:ascii="Times New Roman" w:hAnsi="Times New Roman" w:cs="Times New Roman"/>
          <w:sz w:val="28"/>
          <w:szCs w:val="28"/>
          <w:lang w:val="tt-RU"/>
        </w:rPr>
      </w:pPr>
      <w:r w:rsidRPr="00B445AD">
        <w:rPr>
          <w:rFonts w:ascii="Times New Roman" w:hAnsi="Times New Roman" w:cs="Times New Roman"/>
          <w:sz w:val="28"/>
          <w:szCs w:val="28"/>
          <w:lang w:val="tt-RU"/>
        </w:rPr>
        <w:t xml:space="preserve">132. Оешма җитәкчесе диварларны, түшәмнәрне, идәнне, конструкцияләрне һәм бүлмәләрне тузаннан, </w:t>
      </w:r>
      <w:r w:rsidR="005E6150" w:rsidRPr="00B445AD">
        <w:rPr>
          <w:rFonts w:ascii="Times New Roman" w:hAnsi="Times New Roman" w:cs="Times New Roman"/>
          <w:sz w:val="28"/>
          <w:szCs w:val="28"/>
          <w:lang w:val="tt-RU"/>
        </w:rPr>
        <w:t>йомычкалардан</w:t>
      </w:r>
      <w:r w:rsidRPr="00B445AD">
        <w:rPr>
          <w:rFonts w:ascii="Times New Roman" w:hAnsi="Times New Roman" w:cs="Times New Roman"/>
          <w:sz w:val="28"/>
          <w:szCs w:val="28"/>
          <w:lang w:val="tt-RU"/>
        </w:rPr>
        <w:t xml:space="preserve"> һәм я</w:t>
      </w:r>
      <w:r w:rsidR="005E6150" w:rsidRPr="00B445AD">
        <w:rPr>
          <w:rFonts w:ascii="Times New Roman" w:hAnsi="Times New Roman" w:cs="Times New Roman"/>
          <w:sz w:val="28"/>
          <w:szCs w:val="28"/>
          <w:lang w:val="tt-RU"/>
        </w:rPr>
        <w:t>нучан</w:t>
      </w:r>
      <w:r w:rsidRPr="00B445AD">
        <w:rPr>
          <w:rFonts w:ascii="Times New Roman" w:hAnsi="Times New Roman" w:cs="Times New Roman"/>
          <w:sz w:val="28"/>
          <w:szCs w:val="28"/>
          <w:lang w:val="tt-RU"/>
        </w:rPr>
        <w:t xml:space="preserve"> калдыкларыннан чистарту эшләрен башкар</w:t>
      </w:r>
      <w:r w:rsidR="00FF5392" w:rsidRPr="00B445AD">
        <w:rPr>
          <w:rFonts w:ascii="Times New Roman" w:hAnsi="Times New Roman" w:cs="Times New Roman"/>
          <w:sz w:val="28"/>
          <w:szCs w:val="28"/>
          <w:lang w:val="tt-RU"/>
        </w:rPr>
        <w:t>уны тәэ</w:t>
      </w:r>
      <w:r w:rsidR="005E6150" w:rsidRPr="00B445AD">
        <w:rPr>
          <w:rFonts w:ascii="Times New Roman" w:hAnsi="Times New Roman" w:cs="Times New Roman"/>
          <w:sz w:val="28"/>
          <w:szCs w:val="28"/>
          <w:lang w:val="tt-RU"/>
        </w:rPr>
        <w:t>мин</w:t>
      </w:r>
      <w:r w:rsidR="00075185">
        <w:rPr>
          <w:rFonts w:ascii="Times New Roman" w:hAnsi="Times New Roman" w:cs="Times New Roman"/>
          <w:sz w:val="28"/>
          <w:szCs w:val="28"/>
          <w:lang w:val="tt-RU"/>
        </w:rPr>
        <w:t xml:space="preserve"> </w:t>
      </w:r>
      <w:r w:rsidR="005E6150" w:rsidRPr="00B445AD">
        <w:rPr>
          <w:rFonts w:ascii="Times New Roman" w:hAnsi="Times New Roman" w:cs="Times New Roman"/>
          <w:sz w:val="28"/>
          <w:szCs w:val="28"/>
          <w:lang w:val="tt-RU"/>
        </w:rPr>
        <w:t>и</w:t>
      </w:r>
      <w:r w:rsidR="00C7719B">
        <w:rPr>
          <w:rFonts w:ascii="Times New Roman" w:hAnsi="Times New Roman" w:cs="Times New Roman"/>
          <w:sz w:val="28"/>
          <w:szCs w:val="28"/>
          <w:lang w:val="tt-RU"/>
        </w:rPr>
        <w:t>тә</w:t>
      </w:r>
      <w:r w:rsidRPr="00B445AD">
        <w:rPr>
          <w:rFonts w:ascii="Times New Roman" w:hAnsi="Times New Roman" w:cs="Times New Roman"/>
          <w:sz w:val="28"/>
          <w:szCs w:val="28"/>
          <w:lang w:val="tt-RU"/>
        </w:rPr>
        <w:t>.</w:t>
      </w:r>
    </w:p>
    <w:p w:rsidR="002E0DCA" w:rsidRPr="00B445AD" w:rsidRDefault="0078441C" w:rsidP="001D412C">
      <w:pPr>
        <w:jc w:val="both"/>
        <w:rPr>
          <w:rFonts w:ascii="Times New Roman" w:hAnsi="Times New Roman" w:cs="Times New Roman"/>
          <w:sz w:val="28"/>
          <w:szCs w:val="28"/>
          <w:lang w:val="tt-RU"/>
        </w:rPr>
      </w:pPr>
      <w:r>
        <w:rPr>
          <w:rFonts w:ascii="Times New Roman" w:hAnsi="Times New Roman" w:cs="Times New Roman"/>
          <w:sz w:val="28"/>
          <w:szCs w:val="28"/>
          <w:lang w:val="tt-RU"/>
        </w:rPr>
        <w:t>Җ</w:t>
      </w:r>
      <w:r w:rsidR="00D50AAD">
        <w:rPr>
          <w:rFonts w:ascii="Times New Roman" w:hAnsi="Times New Roman" w:cs="Times New Roman"/>
          <w:sz w:val="28"/>
          <w:szCs w:val="28"/>
          <w:lang w:val="tt-RU"/>
        </w:rPr>
        <w:t>ыештыру</w:t>
      </w:r>
      <w:r w:rsidR="00075185">
        <w:rPr>
          <w:rFonts w:ascii="Times New Roman" w:hAnsi="Times New Roman" w:cs="Times New Roman"/>
          <w:sz w:val="28"/>
          <w:szCs w:val="28"/>
          <w:lang w:val="tt-RU"/>
        </w:rPr>
        <w:t xml:space="preserve"> </w:t>
      </w:r>
      <w:r w:rsidR="00D50AAD">
        <w:rPr>
          <w:rFonts w:ascii="Times New Roman" w:hAnsi="Times New Roman" w:cs="Times New Roman"/>
          <w:sz w:val="28"/>
          <w:szCs w:val="28"/>
          <w:lang w:val="tt-RU"/>
        </w:rPr>
        <w:t>вакытының</w:t>
      </w:r>
      <w:r w:rsidR="002E0DCA" w:rsidRPr="00B445AD">
        <w:rPr>
          <w:rFonts w:ascii="Times New Roman" w:hAnsi="Times New Roman" w:cs="Times New Roman"/>
          <w:sz w:val="28"/>
          <w:szCs w:val="28"/>
          <w:lang w:val="tt-RU"/>
        </w:rPr>
        <w:t xml:space="preserve"> </w:t>
      </w:r>
      <w:r w:rsidR="00FF5392" w:rsidRPr="00B445AD">
        <w:rPr>
          <w:rFonts w:ascii="Times New Roman" w:hAnsi="Times New Roman" w:cs="Times New Roman"/>
          <w:sz w:val="28"/>
          <w:szCs w:val="28"/>
          <w:lang w:val="tt-RU"/>
        </w:rPr>
        <w:t xml:space="preserve">ешлыгы </w:t>
      </w:r>
      <w:r w:rsidR="002E0DCA" w:rsidRPr="00B445AD">
        <w:rPr>
          <w:rFonts w:ascii="Times New Roman" w:hAnsi="Times New Roman" w:cs="Times New Roman"/>
          <w:sz w:val="28"/>
          <w:szCs w:val="28"/>
          <w:lang w:val="tt-RU"/>
        </w:rPr>
        <w:t xml:space="preserve">оешма җитәкчесе тарафыннан билгеләнә. </w:t>
      </w:r>
      <w:r>
        <w:rPr>
          <w:rFonts w:ascii="Times New Roman" w:hAnsi="Times New Roman" w:cs="Times New Roman"/>
          <w:sz w:val="28"/>
          <w:szCs w:val="28"/>
          <w:lang w:val="tt-RU"/>
        </w:rPr>
        <w:t>Җ</w:t>
      </w:r>
      <w:r w:rsidR="005E6150" w:rsidRPr="00B445AD">
        <w:rPr>
          <w:rFonts w:ascii="Times New Roman" w:hAnsi="Times New Roman" w:cs="Times New Roman"/>
          <w:sz w:val="28"/>
          <w:szCs w:val="28"/>
          <w:lang w:val="tt-RU"/>
        </w:rPr>
        <w:t>ыештыру</w:t>
      </w:r>
      <w:r w:rsidR="00075185">
        <w:rPr>
          <w:rFonts w:ascii="Times New Roman" w:hAnsi="Times New Roman" w:cs="Times New Roman"/>
          <w:sz w:val="28"/>
          <w:szCs w:val="28"/>
          <w:lang w:val="tt-RU"/>
        </w:rPr>
        <w:t xml:space="preserve"> </w:t>
      </w:r>
      <w:r w:rsidR="005E6150" w:rsidRPr="00B445AD">
        <w:rPr>
          <w:rFonts w:ascii="Times New Roman" w:hAnsi="Times New Roman" w:cs="Times New Roman"/>
          <w:sz w:val="28"/>
          <w:szCs w:val="28"/>
          <w:lang w:val="tt-RU"/>
        </w:rPr>
        <w:t>тузан чыгару</w:t>
      </w:r>
      <w:r w:rsidR="002E0DCA" w:rsidRPr="00B445AD">
        <w:rPr>
          <w:rFonts w:ascii="Times New Roman" w:hAnsi="Times New Roman" w:cs="Times New Roman"/>
          <w:sz w:val="28"/>
          <w:szCs w:val="28"/>
          <w:lang w:val="tt-RU"/>
        </w:rPr>
        <w:t xml:space="preserve"> һәм шартлау куркынычы булган тузан һавасы катнашмаларының </w:t>
      </w:r>
      <w:r w:rsidR="005E6150" w:rsidRPr="00B445AD">
        <w:rPr>
          <w:rFonts w:ascii="Times New Roman" w:hAnsi="Times New Roman" w:cs="Times New Roman"/>
          <w:sz w:val="28"/>
          <w:szCs w:val="28"/>
          <w:lang w:val="tt-RU"/>
        </w:rPr>
        <w:t>барлыкка килүен булдырмаучы ысуллар</w:t>
      </w:r>
      <w:r w:rsidR="00075185">
        <w:rPr>
          <w:rFonts w:ascii="Times New Roman" w:hAnsi="Times New Roman" w:cs="Times New Roman"/>
          <w:sz w:val="28"/>
          <w:szCs w:val="28"/>
          <w:lang w:val="tt-RU"/>
        </w:rPr>
        <w:t xml:space="preserve"> </w:t>
      </w:r>
      <w:r w:rsidR="002E0DCA" w:rsidRPr="00B445AD">
        <w:rPr>
          <w:rFonts w:ascii="Times New Roman" w:hAnsi="Times New Roman" w:cs="Times New Roman"/>
          <w:sz w:val="28"/>
          <w:szCs w:val="28"/>
          <w:lang w:val="tt-RU"/>
        </w:rPr>
        <w:t>белән башкарыла.</w:t>
      </w:r>
    </w:p>
    <w:p w:rsidR="002E0DCA" w:rsidRPr="00B445AD" w:rsidRDefault="002E0DCA" w:rsidP="001D412C">
      <w:pPr>
        <w:jc w:val="both"/>
        <w:rPr>
          <w:rFonts w:ascii="Times New Roman" w:hAnsi="Times New Roman" w:cs="Times New Roman"/>
          <w:sz w:val="28"/>
          <w:szCs w:val="28"/>
          <w:lang w:val="tt-RU"/>
        </w:rPr>
      </w:pPr>
      <w:r w:rsidRPr="00B445AD">
        <w:rPr>
          <w:rFonts w:ascii="Times New Roman" w:hAnsi="Times New Roman" w:cs="Times New Roman"/>
          <w:sz w:val="28"/>
          <w:szCs w:val="28"/>
          <w:lang w:val="tt-RU"/>
        </w:rPr>
        <w:t xml:space="preserve">133. </w:t>
      </w:r>
      <w:r w:rsidR="00A26FE5" w:rsidRPr="00B445AD">
        <w:rPr>
          <w:rFonts w:ascii="Times New Roman" w:hAnsi="Times New Roman" w:cs="Times New Roman"/>
          <w:sz w:val="28"/>
          <w:szCs w:val="28"/>
          <w:lang w:val="tt-RU"/>
        </w:rPr>
        <w:t>Линия</w:t>
      </w:r>
      <w:r w:rsidR="00411973">
        <w:rPr>
          <w:rFonts w:ascii="Times New Roman" w:hAnsi="Times New Roman" w:cs="Times New Roman"/>
          <w:sz w:val="28"/>
          <w:szCs w:val="28"/>
          <w:lang w:val="tt-RU"/>
        </w:rPr>
        <w:t>ләр</w:t>
      </w:r>
      <w:r w:rsidR="008F32AD">
        <w:rPr>
          <w:rFonts w:ascii="Times New Roman" w:hAnsi="Times New Roman" w:cs="Times New Roman"/>
          <w:sz w:val="28"/>
          <w:szCs w:val="28"/>
          <w:lang w:val="tt-RU"/>
        </w:rPr>
        <w:t>дә</w:t>
      </w:r>
      <w:r w:rsidR="00A26FE5" w:rsidRPr="00B445AD">
        <w:rPr>
          <w:rFonts w:ascii="Times New Roman" w:hAnsi="Times New Roman" w:cs="Times New Roman"/>
          <w:sz w:val="28"/>
          <w:szCs w:val="28"/>
          <w:lang w:val="tt-RU"/>
        </w:rPr>
        <w:t>ге</w:t>
      </w:r>
      <w:r w:rsidR="00075185">
        <w:rPr>
          <w:rFonts w:ascii="Times New Roman" w:hAnsi="Times New Roman" w:cs="Times New Roman"/>
          <w:sz w:val="28"/>
          <w:szCs w:val="28"/>
          <w:lang w:val="tt-RU"/>
        </w:rPr>
        <w:t xml:space="preserve"> </w:t>
      </w:r>
      <w:r w:rsidR="00411973">
        <w:rPr>
          <w:rFonts w:ascii="Times New Roman" w:hAnsi="Times New Roman" w:cs="Times New Roman"/>
          <w:sz w:val="28"/>
          <w:szCs w:val="28"/>
          <w:lang w:val="tt-RU"/>
        </w:rPr>
        <w:t>һәм</w:t>
      </w:r>
      <w:r w:rsidR="004625F2" w:rsidRPr="00B445AD">
        <w:rPr>
          <w:rFonts w:ascii="Times New Roman" w:hAnsi="Times New Roman" w:cs="Times New Roman"/>
          <w:sz w:val="28"/>
          <w:szCs w:val="28"/>
          <w:lang w:val="tt-RU"/>
        </w:rPr>
        <w:t xml:space="preserve"> адсорбердагы </w:t>
      </w:r>
      <w:r w:rsidRPr="00B445AD">
        <w:rPr>
          <w:rFonts w:ascii="Times New Roman" w:hAnsi="Times New Roman" w:cs="Times New Roman"/>
          <w:sz w:val="28"/>
          <w:szCs w:val="28"/>
          <w:lang w:val="tt-RU"/>
        </w:rPr>
        <w:t>шартлаткыч саклагыч клапаннар</w:t>
      </w:r>
      <w:r w:rsidR="00D50AAD">
        <w:rPr>
          <w:rFonts w:ascii="Times New Roman" w:hAnsi="Times New Roman" w:cs="Times New Roman"/>
          <w:sz w:val="28"/>
          <w:szCs w:val="28"/>
          <w:lang w:val="tt-RU"/>
        </w:rPr>
        <w:t>ының</w:t>
      </w:r>
      <w:r w:rsidR="004625F2" w:rsidRPr="00B445AD">
        <w:rPr>
          <w:rFonts w:ascii="Times New Roman" w:hAnsi="Times New Roman" w:cs="Times New Roman"/>
          <w:sz w:val="28"/>
          <w:szCs w:val="28"/>
          <w:lang w:val="tt-RU"/>
        </w:rPr>
        <w:t xml:space="preserve"> саклагыч мембраналар</w:t>
      </w:r>
      <w:r w:rsidR="00FF5392" w:rsidRPr="00B445AD">
        <w:rPr>
          <w:rFonts w:ascii="Times New Roman" w:hAnsi="Times New Roman" w:cs="Times New Roman"/>
          <w:sz w:val="28"/>
          <w:szCs w:val="28"/>
          <w:lang w:val="tt-RU"/>
        </w:rPr>
        <w:t>ы</w:t>
      </w:r>
      <w:r w:rsidR="00075185">
        <w:rPr>
          <w:rFonts w:ascii="Times New Roman" w:hAnsi="Times New Roman" w:cs="Times New Roman"/>
          <w:sz w:val="28"/>
          <w:szCs w:val="28"/>
          <w:lang w:val="tt-RU"/>
        </w:rPr>
        <w:t xml:space="preserve"> </w:t>
      </w:r>
      <w:r w:rsidRPr="00B445AD">
        <w:rPr>
          <w:rFonts w:ascii="Times New Roman" w:hAnsi="Times New Roman" w:cs="Times New Roman"/>
          <w:sz w:val="28"/>
          <w:szCs w:val="28"/>
          <w:lang w:val="tt-RU"/>
        </w:rPr>
        <w:t>материал төре һәм калынлыгы буенча</w:t>
      </w:r>
      <w:r w:rsidR="00075185">
        <w:rPr>
          <w:rFonts w:ascii="Times New Roman" w:hAnsi="Times New Roman" w:cs="Times New Roman"/>
          <w:sz w:val="28"/>
          <w:szCs w:val="28"/>
          <w:lang w:val="tt-RU"/>
        </w:rPr>
        <w:t xml:space="preserve"> </w:t>
      </w:r>
      <w:r w:rsidRPr="00B445AD">
        <w:rPr>
          <w:rFonts w:ascii="Times New Roman" w:hAnsi="Times New Roman" w:cs="Times New Roman"/>
          <w:sz w:val="28"/>
          <w:szCs w:val="28"/>
          <w:lang w:val="tt-RU"/>
        </w:rPr>
        <w:t>проект документациясе таләпләренә туры килергә тиеш.</w:t>
      </w:r>
    </w:p>
    <w:p w:rsidR="002E0DCA" w:rsidRPr="00985F5E" w:rsidRDefault="00774BA9" w:rsidP="001D412C">
      <w:pPr>
        <w:jc w:val="both"/>
        <w:rPr>
          <w:rFonts w:ascii="Times New Roman" w:hAnsi="Times New Roman" w:cs="Times New Roman"/>
          <w:sz w:val="28"/>
          <w:szCs w:val="28"/>
          <w:lang w:val="tt-RU"/>
        </w:rPr>
      </w:pPr>
      <w:r w:rsidRPr="00985F5E">
        <w:rPr>
          <w:rFonts w:ascii="Times New Roman" w:hAnsi="Times New Roman" w:cs="Times New Roman"/>
          <w:sz w:val="28"/>
          <w:szCs w:val="28"/>
          <w:lang w:val="tt-RU"/>
        </w:rPr>
        <w:t>134. Оешма җ</w:t>
      </w:r>
      <w:r w:rsidR="005C7CC4">
        <w:rPr>
          <w:rFonts w:ascii="Times New Roman" w:hAnsi="Times New Roman" w:cs="Times New Roman"/>
          <w:sz w:val="28"/>
          <w:szCs w:val="28"/>
          <w:lang w:val="tt-RU"/>
        </w:rPr>
        <w:t>итәкчесе янгын тоткарлагычларның</w:t>
      </w:r>
      <w:r w:rsidR="002E0DCA" w:rsidRPr="00985F5E">
        <w:rPr>
          <w:rFonts w:ascii="Times New Roman" w:hAnsi="Times New Roman" w:cs="Times New Roman"/>
          <w:sz w:val="28"/>
          <w:szCs w:val="28"/>
          <w:lang w:val="tt-RU"/>
        </w:rPr>
        <w:t xml:space="preserve"> төзекл</w:t>
      </w:r>
      <w:r w:rsidRPr="00985F5E">
        <w:rPr>
          <w:rFonts w:ascii="Times New Roman" w:hAnsi="Times New Roman" w:cs="Times New Roman"/>
          <w:sz w:val="28"/>
          <w:szCs w:val="28"/>
          <w:lang w:val="tt-RU"/>
        </w:rPr>
        <w:t>еген тикшерү</w:t>
      </w:r>
      <w:r w:rsidR="00FF5392" w:rsidRPr="00985F5E">
        <w:rPr>
          <w:rFonts w:ascii="Times New Roman" w:hAnsi="Times New Roman" w:cs="Times New Roman"/>
          <w:sz w:val="28"/>
          <w:szCs w:val="28"/>
          <w:lang w:val="tt-RU"/>
        </w:rPr>
        <w:t>, аларның ут сүндергеч</w:t>
      </w:r>
      <w:r w:rsidR="008F0412">
        <w:rPr>
          <w:rFonts w:ascii="Times New Roman" w:hAnsi="Times New Roman" w:cs="Times New Roman"/>
          <w:sz w:val="28"/>
          <w:szCs w:val="28"/>
          <w:lang w:val="tt-RU"/>
        </w:rPr>
        <w:t>кә</w:t>
      </w:r>
      <w:r w:rsidR="00FF5392" w:rsidRPr="00985F5E">
        <w:rPr>
          <w:rFonts w:ascii="Times New Roman" w:hAnsi="Times New Roman" w:cs="Times New Roman"/>
          <w:sz w:val="28"/>
          <w:szCs w:val="28"/>
          <w:lang w:val="tt-RU"/>
        </w:rPr>
        <w:t xml:space="preserve"> кидер</w:t>
      </w:r>
      <w:r w:rsidR="00FF5392" w:rsidRPr="00B445AD">
        <w:rPr>
          <w:rFonts w:ascii="Times New Roman" w:hAnsi="Times New Roman" w:cs="Times New Roman"/>
          <w:sz w:val="28"/>
          <w:szCs w:val="28"/>
          <w:lang w:val="tt-RU"/>
        </w:rPr>
        <w:t>т</w:t>
      </w:r>
      <w:r w:rsidRPr="00985F5E">
        <w:rPr>
          <w:rFonts w:ascii="Times New Roman" w:hAnsi="Times New Roman" w:cs="Times New Roman"/>
          <w:sz w:val="28"/>
          <w:szCs w:val="28"/>
          <w:lang w:val="tt-RU"/>
        </w:rPr>
        <w:t>ел</w:t>
      </w:r>
      <w:r w:rsidR="00411973">
        <w:rPr>
          <w:rFonts w:ascii="Times New Roman" w:hAnsi="Times New Roman" w:cs="Times New Roman"/>
          <w:sz w:val="28"/>
          <w:szCs w:val="28"/>
          <w:lang w:val="tt-RU"/>
        </w:rPr>
        <w:t>гә</w:t>
      </w:r>
      <w:r w:rsidRPr="00985F5E">
        <w:rPr>
          <w:rFonts w:ascii="Times New Roman" w:hAnsi="Times New Roman" w:cs="Times New Roman"/>
          <w:sz w:val="28"/>
          <w:szCs w:val="28"/>
          <w:lang w:val="tt-RU"/>
        </w:rPr>
        <w:t>н олеш</w:t>
      </w:r>
      <w:r w:rsidR="00411973">
        <w:rPr>
          <w:rFonts w:ascii="Times New Roman" w:hAnsi="Times New Roman" w:cs="Times New Roman"/>
          <w:sz w:val="28"/>
          <w:szCs w:val="28"/>
          <w:lang w:val="tt-RU"/>
        </w:rPr>
        <w:t>ләр</w:t>
      </w:r>
      <w:r w:rsidRPr="00985F5E">
        <w:rPr>
          <w:rFonts w:ascii="Times New Roman" w:hAnsi="Times New Roman" w:cs="Times New Roman"/>
          <w:sz w:val="28"/>
          <w:szCs w:val="28"/>
          <w:lang w:val="tt-RU"/>
        </w:rPr>
        <w:t>ен</w:t>
      </w:r>
      <w:r w:rsidR="002E0DCA" w:rsidRPr="00985F5E">
        <w:rPr>
          <w:rFonts w:ascii="Times New Roman" w:hAnsi="Times New Roman" w:cs="Times New Roman"/>
          <w:sz w:val="28"/>
          <w:szCs w:val="28"/>
          <w:lang w:val="tt-RU"/>
        </w:rPr>
        <w:t xml:space="preserve"> һәм мембран</w:t>
      </w:r>
      <w:r w:rsidRPr="00985F5E">
        <w:rPr>
          <w:rFonts w:ascii="Times New Roman" w:hAnsi="Times New Roman" w:cs="Times New Roman"/>
          <w:sz w:val="28"/>
          <w:szCs w:val="28"/>
          <w:lang w:val="tt-RU"/>
        </w:rPr>
        <w:t>а</w:t>
      </w:r>
      <w:r w:rsidR="002E0DCA" w:rsidRPr="00985F5E">
        <w:rPr>
          <w:rFonts w:ascii="Times New Roman" w:hAnsi="Times New Roman" w:cs="Times New Roman"/>
          <w:sz w:val="28"/>
          <w:szCs w:val="28"/>
          <w:lang w:val="tt-RU"/>
        </w:rPr>
        <w:t xml:space="preserve"> клапаннарын чистарту срокларын билгели, шулай ук аларның үтәлешен тәэмин итә.</w:t>
      </w:r>
    </w:p>
    <w:p w:rsidR="002E0DCA" w:rsidRPr="00985F5E" w:rsidRDefault="002E0DCA" w:rsidP="001D412C">
      <w:pPr>
        <w:jc w:val="both"/>
        <w:rPr>
          <w:rFonts w:ascii="Times New Roman" w:hAnsi="Times New Roman" w:cs="Times New Roman"/>
          <w:sz w:val="28"/>
          <w:szCs w:val="28"/>
          <w:lang w:val="tt-RU"/>
        </w:rPr>
      </w:pPr>
      <w:r w:rsidRPr="00985F5E">
        <w:rPr>
          <w:rFonts w:ascii="Times New Roman" w:hAnsi="Times New Roman" w:cs="Times New Roman"/>
          <w:sz w:val="28"/>
          <w:szCs w:val="28"/>
          <w:lang w:val="tt-RU"/>
        </w:rPr>
        <w:t xml:space="preserve">135. </w:t>
      </w:r>
      <w:r w:rsidR="00774BA9" w:rsidRPr="00985F5E">
        <w:rPr>
          <w:rFonts w:ascii="Times New Roman" w:hAnsi="Times New Roman" w:cs="Times New Roman"/>
          <w:sz w:val="28"/>
          <w:szCs w:val="28"/>
          <w:lang w:val="tt-RU"/>
        </w:rPr>
        <w:t>Адсорберларны</w:t>
      </w:r>
      <w:r w:rsidR="00075185">
        <w:rPr>
          <w:rFonts w:ascii="Times New Roman" w:hAnsi="Times New Roman" w:cs="Times New Roman"/>
          <w:sz w:val="28"/>
          <w:szCs w:val="28"/>
          <w:lang w:val="tt-RU"/>
        </w:rPr>
        <w:t xml:space="preserve"> </w:t>
      </w:r>
      <w:r w:rsidR="00774BA9" w:rsidRPr="00985F5E">
        <w:rPr>
          <w:rFonts w:ascii="Times New Roman" w:hAnsi="Times New Roman" w:cs="Times New Roman"/>
          <w:sz w:val="28"/>
          <w:szCs w:val="28"/>
          <w:lang w:val="tt-RU"/>
        </w:rPr>
        <w:t>с</w:t>
      </w:r>
      <w:r w:rsidRPr="00985F5E">
        <w:rPr>
          <w:rFonts w:ascii="Times New Roman" w:hAnsi="Times New Roman" w:cs="Times New Roman"/>
          <w:sz w:val="28"/>
          <w:szCs w:val="28"/>
          <w:lang w:val="tt-RU"/>
        </w:rPr>
        <w:t>тандарт булмаган активлаштырылган күмер белән тутыру тыела.</w:t>
      </w:r>
    </w:p>
    <w:p w:rsidR="002E0DCA" w:rsidRPr="00985F5E" w:rsidRDefault="002E0DCA" w:rsidP="001D412C">
      <w:pPr>
        <w:jc w:val="both"/>
        <w:rPr>
          <w:rFonts w:ascii="Times New Roman" w:hAnsi="Times New Roman" w:cs="Times New Roman"/>
          <w:sz w:val="28"/>
          <w:szCs w:val="28"/>
          <w:lang w:val="tt-RU"/>
        </w:rPr>
      </w:pPr>
      <w:r w:rsidRPr="00985F5E">
        <w:rPr>
          <w:rFonts w:ascii="Times New Roman" w:hAnsi="Times New Roman" w:cs="Times New Roman"/>
          <w:sz w:val="28"/>
          <w:szCs w:val="28"/>
          <w:lang w:val="tt-RU"/>
        </w:rPr>
        <w:t xml:space="preserve">136. Агач эшкәрткәндә һәм </w:t>
      </w:r>
      <w:r w:rsidR="00C553BA" w:rsidRPr="00985F5E">
        <w:rPr>
          <w:rFonts w:ascii="Times New Roman" w:hAnsi="Times New Roman" w:cs="Times New Roman"/>
          <w:sz w:val="28"/>
          <w:szCs w:val="28"/>
          <w:lang w:val="tt-RU"/>
        </w:rPr>
        <w:t xml:space="preserve">кабат </w:t>
      </w:r>
      <w:r w:rsidRPr="00985F5E">
        <w:rPr>
          <w:rFonts w:ascii="Times New Roman" w:hAnsi="Times New Roman" w:cs="Times New Roman"/>
          <w:sz w:val="28"/>
          <w:szCs w:val="28"/>
          <w:lang w:val="tt-RU"/>
        </w:rPr>
        <w:t>эшкәрткәндә</w:t>
      </w:r>
      <w:r w:rsidR="00C553BA" w:rsidRPr="00985F5E">
        <w:rPr>
          <w:rFonts w:ascii="Times New Roman" w:hAnsi="Times New Roman" w:cs="Times New Roman"/>
          <w:sz w:val="28"/>
          <w:szCs w:val="28"/>
          <w:lang w:val="tt-RU"/>
        </w:rPr>
        <w:t xml:space="preserve"> тозек булмаган агач кису</w:t>
      </w:r>
      <w:r w:rsidRPr="00985F5E">
        <w:rPr>
          <w:rFonts w:ascii="Times New Roman" w:hAnsi="Times New Roman" w:cs="Times New Roman"/>
          <w:sz w:val="28"/>
          <w:szCs w:val="28"/>
          <w:lang w:val="tt-RU"/>
        </w:rPr>
        <w:t xml:space="preserve"> рамнарын, түгәрәк</w:t>
      </w:r>
      <w:r w:rsidR="00925AA7" w:rsidRPr="00B445AD">
        <w:rPr>
          <w:rFonts w:ascii="Times New Roman" w:hAnsi="Times New Roman" w:cs="Times New Roman"/>
          <w:sz w:val="28"/>
          <w:szCs w:val="28"/>
          <w:lang w:val="tt-RU"/>
        </w:rPr>
        <w:t>ләп</w:t>
      </w:r>
      <w:r w:rsidRPr="00985F5E">
        <w:rPr>
          <w:rFonts w:ascii="Times New Roman" w:hAnsi="Times New Roman" w:cs="Times New Roman"/>
          <w:sz w:val="28"/>
          <w:szCs w:val="28"/>
          <w:lang w:val="tt-RU"/>
        </w:rPr>
        <w:t xml:space="preserve"> кисү, фрезер-кисү һәм башка станокларны һәм агрегатларны </w:t>
      </w:r>
      <w:r w:rsidR="00C553BA" w:rsidRPr="00985F5E">
        <w:rPr>
          <w:rFonts w:ascii="Times New Roman" w:hAnsi="Times New Roman" w:cs="Times New Roman"/>
          <w:sz w:val="28"/>
          <w:szCs w:val="28"/>
          <w:lang w:val="tt-RU"/>
        </w:rPr>
        <w:t>куллану</w:t>
      </w:r>
      <w:r w:rsidRPr="00985F5E">
        <w:rPr>
          <w:rFonts w:ascii="Times New Roman" w:hAnsi="Times New Roman" w:cs="Times New Roman"/>
          <w:sz w:val="28"/>
          <w:szCs w:val="28"/>
          <w:lang w:val="tt-RU"/>
        </w:rPr>
        <w:t xml:space="preserve"> тыела.</w:t>
      </w:r>
    </w:p>
    <w:p w:rsidR="002E0DCA" w:rsidRPr="00985F5E" w:rsidRDefault="002E0DCA" w:rsidP="001D412C">
      <w:pPr>
        <w:jc w:val="both"/>
        <w:rPr>
          <w:rFonts w:ascii="Times New Roman" w:hAnsi="Times New Roman" w:cs="Times New Roman"/>
          <w:sz w:val="28"/>
          <w:szCs w:val="28"/>
          <w:lang w:val="tt-RU"/>
        </w:rPr>
      </w:pPr>
      <w:r w:rsidRPr="00985F5E">
        <w:rPr>
          <w:rFonts w:ascii="Times New Roman" w:hAnsi="Times New Roman" w:cs="Times New Roman"/>
          <w:sz w:val="28"/>
          <w:szCs w:val="28"/>
          <w:lang w:val="tt-RU"/>
        </w:rPr>
        <w:t xml:space="preserve">137. </w:t>
      </w:r>
      <w:r w:rsidR="00891E17" w:rsidRPr="00985F5E">
        <w:rPr>
          <w:rFonts w:ascii="Times New Roman" w:hAnsi="Times New Roman" w:cs="Times New Roman"/>
          <w:sz w:val="28"/>
          <w:szCs w:val="28"/>
          <w:lang w:val="tt-RU"/>
        </w:rPr>
        <w:t>Агач</w:t>
      </w:r>
      <w:r w:rsidR="00075185">
        <w:rPr>
          <w:rFonts w:ascii="Times New Roman" w:hAnsi="Times New Roman" w:cs="Times New Roman"/>
          <w:sz w:val="28"/>
          <w:szCs w:val="28"/>
          <w:lang w:val="tt-RU"/>
        </w:rPr>
        <w:t xml:space="preserve"> </w:t>
      </w:r>
      <w:r w:rsidR="00891E17" w:rsidRPr="00985F5E">
        <w:rPr>
          <w:rFonts w:ascii="Times New Roman" w:hAnsi="Times New Roman" w:cs="Times New Roman"/>
          <w:sz w:val="28"/>
          <w:szCs w:val="28"/>
          <w:lang w:val="tt-RU"/>
        </w:rPr>
        <w:t>к</w:t>
      </w:r>
      <w:r w:rsidRPr="00985F5E">
        <w:rPr>
          <w:rFonts w:ascii="Times New Roman" w:hAnsi="Times New Roman" w:cs="Times New Roman"/>
          <w:sz w:val="28"/>
          <w:szCs w:val="28"/>
          <w:lang w:val="tt-RU"/>
        </w:rPr>
        <w:t>исү машинасының йөкләнеш бүрән</w:t>
      </w:r>
      <w:r w:rsidR="00891E17" w:rsidRPr="00985F5E">
        <w:rPr>
          <w:rFonts w:ascii="Times New Roman" w:hAnsi="Times New Roman" w:cs="Times New Roman"/>
          <w:sz w:val="28"/>
          <w:szCs w:val="28"/>
          <w:lang w:val="tt-RU"/>
        </w:rPr>
        <w:t>к</w:t>
      </w:r>
      <w:r w:rsidRPr="00985F5E">
        <w:rPr>
          <w:rFonts w:ascii="Times New Roman" w:hAnsi="Times New Roman" w:cs="Times New Roman"/>
          <w:sz w:val="28"/>
          <w:szCs w:val="28"/>
          <w:lang w:val="tt-RU"/>
        </w:rPr>
        <w:t>әсен</w:t>
      </w:r>
      <w:r w:rsidR="00925AA7" w:rsidRPr="00985F5E">
        <w:rPr>
          <w:rFonts w:ascii="Times New Roman" w:hAnsi="Times New Roman" w:cs="Times New Roman"/>
          <w:sz w:val="28"/>
          <w:szCs w:val="28"/>
          <w:lang w:val="tt-RU"/>
        </w:rPr>
        <w:t xml:space="preserve"> чистарту өчен </w:t>
      </w:r>
      <w:r w:rsidR="00925AA7" w:rsidRPr="00B445AD">
        <w:rPr>
          <w:rFonts w:ascii="Times New Roman" w:hAnsi="Times New Roman" w:cs="Times New Roman"/>
          <w:sz w:val="28"/>
          <w:szCs w:val="28"/>
          <w:lang w:val="tt-RU"/>
        </w:rPr>
        <w:t>тимер</w:t>
      </w:r>
      <w:r w:rsidRPr="00985F5E">
        <w:rPr>
          <w:rFonts w:ascii="Times New Roman" w:hAnsi="Times New Roman" w:cs="Times New Roman"/>
          <w:sz w:val="28"/>
          <w:szCs w:val="28"/>
          <w:lang w:val="tt-RU"/>
        </w:rPr>
        <w:t xml:space="preserve"> әйберләр куллану тыела.</w:t>
      </w:r>
    </w:p>
    <w:p w:rsidR="002E0DCA" w:rsidRPr="00B445AD" w:rsidRDefault="002E0DCA" w:rsidP="001D412C">
      <w:pPr>
        <w:jc w:val="both"/>
        <w:rPr>
          <w:rFonts w:ascii="Times New Roman" w:hAnsi="Times New Roman" w:cs="Times New Roman"/>
          <w:sz w:val="28"/>
          <w:szCs w:val="28"/>
        </w:rPr>
      </w:pPr>
      <w:r w:rsidRPr="00985F5E">
        <w:rPr>
          <w:rFonts w:ascii="Times New Roman" w:hAnsi="Times New Roman" w:cs="Times New Roman"/>
          <w:sz w:val="28"/>
          <w:szCs w:val="28"/>
          <w:lang w:val="tt-RU"/>
        </w:rPr>
        <w:t xml:space="preserve">138. </w:t>
      </w:r>
      <w:r w:rsidR="008F0412">
        <w:rPr>
          <w:rFonts w:ascii="Times New Roman" w:hAnsi="Times New Roman" w:cs="Times New Roman"/>
          <w:sz w:val="28"/>
          <w:szCs w:val="28"/>
          <w:lang w:val="tt-RU"/>
        </w:rPr>
        <w:t>Әгә</w:t>
      </w:r>
      <w:r w:rsidR="00CA1D95" w:rsidRPr="00985F5E">
        <w:rPr>
          <w:rFonts w:ascii="Times New Roman" w:hAnsi="Times New Roman" w:cs="Times New Roman"/>
          <w:sz w:val="28"/>
          <w:szCs w:val="28"/>
          <w:lang w:val="tt-RU"/>
        </w:rPr>
        <w:t>р к</w:t>
      </w:r>
      <w:r w:rsidR="00A26FE5" w:rsidRPr="00985F5E">
        <w:rPr>
          <w:rFonts w:ascii="Times New Roman" w:hAnsi="Times New Roman" w:cs="Times New Roman"/>
          <w:sz w:val="28"/>
          <w:szCs w:val="28"/>
          <w:lang w:val="tt-RU"/>
        </w:rPr>
        <w:t xml:space="preserve">айнар ысул </w:t>
      </w:r>
      <w:r w:rsidR="00110755">
        <w:rPr>
          <w:rFonts w:ascii="Times New Roman" w:hAnsi="Times New Roman" w:cs="Times New Roman"/>
          <w:sz w:val="28"/>
          <w:szCs w:val="28"/>
          <w:lang w:val="tt-RU"/>
        </w:rPr>
        <w:t>белән</w:t>
      </w:r>
      <w:r w:rsidR="00A26FE5" w:rsidRPr="00985F5E">
        <w:rPr>
          <w:rFonts w:ascii="Times New Roman" w:hAnsi="Times New Roman" w:cs="Times New Roman"/>
          <w:sz w:val="28"/>
          <w:szCs w:val="28"/>
          <w:lang w:val="tt-RU"/>
        </w:rPr>
        <w:t xml:space="preserve"> пресслау очен </w:t>
      </w:r>
      <w:r w:rsidR="00A26FE5" w:rsidRPr="00B445AD">
        <w:rPr>
          <w:rFonts w:ascii="Times New Roman" w:hAnsi="Times New Roman" w:cs="Times New Roman"/>
          <w:sz w:val="28"/>
          <w:szCs w:val="28"/>
          <w:lang w:val="tt-RU"/>
        </w:rPr>
        <w:t>п</w:t>
      </w:r>
      <w:r w:rsidR="007C45A8" w:rsidRPr="00985F5E">
        <w:rPr>
          <w:rFonts w:ascii="Times New Roman" w:hAnsi="Times New Roman" w:cs="Times New Roman"/>
          <w:sz w:val="28"/>
          <w:szCs w:val="28"/>
          <w:lang w:val="tt-RU"/>
        </w:rPr>
        <w:t>ресс остен</w:t>
      </w:r>
      <w:r w:rsidR="008F32AD">
        <w:rPr>
          <w:rFonts w:ascii="Times New Roman" w:hAnsi="Times New Roman" w:cs="Times New Roman"/>
          <w:sz w:val="28"/>
          <w:szCs w:val="28"/>
          <w:lang w:val="tt-RU"/>
        </w:rPr>
        <w:t>дә</w:t>
      </w:r>
      <w:r w:rsidR="007C45A8" w:rsidRPr="00985F5E">
        <w:rPr>
          <w:rFonts w:ascii="Times New Roman" w:hAnsi="Times New Roman" w:cs="Times New Roman"/>
          <w:sz w:val="28"/>
          <w:szCs w:val="28"/>
          <w:lang w:val="tt-RU"/>
        </w:rPr>
        <w:t xml:space="preserve"> </w:t>
      </w:r>
      <w:r w:rsidR="007C45A8" w:rsidRPr="00B445AD">
        <w:rPr>
          <w:rFonts w:ascii="Times New Roman" w:hAnsi="Times New Roman" w:cs="Times New Roman"/>
          <w:sz w:val="28"/>
          <w:szCs w:val="28"/>
          <w:lang w:val="tt-RU"/>
        </w:rPr>
        <w:t xml:space="preserve">һәм </w:t>
      </w:r>
      <w:r w:rsidR="00CA1D95" w:rsidRPr="00985F5E">
        <w:rPr>
          <w:rFonts w:ascii="Times New Roman" w:hAnsi="Times New Roman" w:cs="Times New Roman"/>
          <w:sz w:val="28"/>
          <w:szCs w:val="28"/>
          <w:lang w:val="tt-RU"/>
        </w:rPr>
        <w:t>тояу, бушату катларында тотен суыргыч зонт юк яки тозек тугел и</w:t>
      </w:r>
      <w:r w:rsidR="008F0412">
        <w:rPr>
          <w:rFonts w:ascii="Times New Roman" w:hAnsi="Times New Roman" w:cs="Times New Roman"/>
          <w:sz w:val="28"/>
          <w:szCs w:val="28"/>
          <w:lang w:val="tt-RU"/>
        </w:rPr>
        <w:t>кә</w:t>
      </w:r>
      <w:r w:rsidR="00CA1D95" w:rsidRPr="00985F5E">
        <w:rPr>
          <w:rFonts w:ascii="Times New Roman" w:hAnsi="Times New Roman" w:cs="Times New Roman"/>
          <w:sz w:val="28"/>
          <w:szCs w:val="28"/>
          <w:lang w:val="tt-RU"/>
        </w:rPr>
        <w:t>н</w:t>
      </w:r>
      <w:r w:rsidR="007C45A8" w:rsidRPr="00985F5E">
        <w:rPr>
          <w:rFonts w:ascii="Times New Roman" w:hAnsi="Times New Roman" w:cs="Times New Roman"/>
          <w:sz w:val="28"/>
          <w:szCs w:val="28"/>
          <w:lang w:val="tt-RU"/>
        </w:rPr>
        <w:t>, агач</w:t>
      </w:r>
      <w:r w:rsidR="007C45A8" w:rsidRPr="00B445AD">
        <w:rPr>
          <w:rFonts w:ascii="Times New Roman" w:hAnsi="Times New Roman" w:cs="Times New Roman"/>
          <w:sz w:val="28"/>
          <w:szCs w:val="28"/>
          <w:lang w:val="tt-RU"/>
        </w:rPr>
        <w:t>-</w:t>
      </w:r>
      <w:r w:rsidR="00CA1D95" w:rsidRPr="00985F5E">
        <w:rPr>
          <w:rFonts w:ascii="Times New Roman" w:hAnsi="Times New Roman" w:cs="Times New Roman"/>
          <w:sz w:val="28"/>
          <w:szCs w:val="28"/>
          <w:lang w:val="tt-RU"/>
        </w:rPr>
        <w:t xml:space="preserve">йомычкалардан </w:t>
      </w:r>
      <w:r w:rsidR="00824D2D" w:rsidRPr="00985F5E">
        <w:rPr>
          <w:rFonts w:ascii="Times New Roman" w:hAnsi="Times New Roman" w:cs="Times New Roman"/>
          <w:sz w:val="28"/>
          <w:szCs w:val="28"/>
          <w:lang w:val="tt-RU"/>
        </w:rPr>
        <w:t>һәм</w:t>
      </w:r>
      <w:r w:rsidR="00CA1D95" w:rsidRPr="00985F5E">
        <w:rPr>
          <w:rFonts w:ascii="Times New Roman" w:hAnsi="Times New Roman" w:cs="Times New Roman"/>
          <w:sz w:val="28"/>
          <w:szCs w:val="28"/>
          <w:lang w:val="tt-RU"/>
        </w:rPr>
        <w:t xml:space="preserve"> башка</w:t>
      </w:r>
      <w:r w:rsidR="00075185">
        <w:rPr>
          <w:rFonts w:ascii="Times New Roman" w:hAnsi="Times New Roman" w:cs="Times New Roman"/>
          <w:sz w:val="28"/>
          <w:szCs w:val="28"/>
          <w:lang w:val="tt-RU"/>
        </w:rPr>
        <w:t xml:space="preserve"> </w:t>
      </w:r>
      <w:r w:rsidR="00CA1D95" w:rsidRPr="00985F5E">
        <w:rPr>
          <w:rFonts w:ascii="Times New Roman" w:hAnsi="Times New Roman" w:cs="Times New Roman"/>
          <w:sz w:val="28"/>
          <w:szCs w:val="28"/>
          <w:lang w:val="tt-RU"/>
        </w:rPr>
        <w:t>агач материалларыннан плит</w:t>
      </w:r>
      <w:r w:rsidR="008F0412">
        <w:rPr>
          <w:rFonts w:ascii="Times New Roman" w:hAnsi="Times New Roman" w:cs="Times New Roman"/>
          <w:sz w:val="28"/>
          <w:szCs w:val="28"/>
          <w:lang w:val="tt-RU"/>
        </w:rPr>
        <w:t>әлә</w:t>
      </w:r>
      <w:r w:rsidR="00CA1D95" w:rsidRPr="00985F5E">
        <w:rPr>
          <w:rFonts w:ascii="Times New Roman" w:hAnsi="Times New Roman" w:cs="Times New Roman"/>
          <w:sz w:val="28"/>
          <w:szCs w:val="28"/>
          <w:lang w:val="tt-RU"/>
        </w:rPr>
        <w:t xml:space="preserve">р ясау эше тыела. </w:t>
      </w:r>
      <w:r w:rsidR="00C20C43">
        <w:rPr>
          <w:rFonts w:ascii="Times New Roman" w:hAnsi="Times New Roman" w:cs="Times New Roman"/>
          <w:sz w:val="28"/>
          <w:szCs w:val="28"/>
        </w:rPr>
        <w:t>Зонтның</w:t>
      </w:r>
      <w:r w:rsidR="00CA1D95" w:rsidRPr="00B445AD">
        <w:rPr>
          <w:rFonts w:ascii="Times New Roman" w:hAnsi="Times New Roman" w:cs="Times New Roman"/>
          <w:sz w:val="28"/>
          <w:szCs w:val="28"/>
        </w:rPr>
        <w:t xml:space="preserve"> конструкциясе прес</w:t>
      </w:r>
      <w:r w:rsidR="007C45A8" w:rsidRPr="00B445AD">
        <w:rPr>
          <w:rFonts w:ascii="Times New Roman" w:hAnsi="Times New Roman" w:cs="Times New Roman"/>
          <w:sz w:val="28"/>
          <w:szCs w:val="28"/>
          <w:lang w:val="tt-RU"/>
        </w:rPr>
        <w:t>с</w:t>
      </w:r>
      <w:r w:rsidR="00CA1D95" w:rsidRPr="00B445AD">
        <w:rPr>
          <w:rFonts w:ascii="Times New Roman" w:hAnsi="Times New Roman" w:cs="Times New Roman"/>
          <w:sz w:val="28"/>
          <w:szCs w:val="28"/>
        </w:rPr>
        <w:t xml:space="preserve">ны </w:t>
      </w:r>
      <w:r w:rsidR="00824D2D" w:rsidRPr="00B445AD">
        <w:rPr>
          <w:rFonts w:ascii="Times New Roman" w:hAnsi="Times New Roman" w:cs="Times New Roman"/>
          <w:sz w:val="28"/>
          <w:szCs w:val="28"/>
        </w:rPr>
        <w:t>һәм</w:t>
      </w:r>
      <w:r w:rsidR="00CA1D95" w:rsidRPr="00B445AD">
        <w:rPr>
          <w:rFonts w:ascii="Times New Roman" w:hAnsi="Times New Roman" w:cs="Times New Roman"/>
          <w:sz w:val="28"/>
          <w:szCs w:val="28"/>
        </w:rPr>
        <w:t xml:space="preserve"> зонтны карап тоту </w:t>
      </w:r>
      <w:r w:rsidR="00824D2D" w:rsidRPr="00B445AD">
        <w:rPr>
          <w:rFonts w:ascii="Times New Roman" w:hAnsi="Times New Roman" w:cs="Times New Roman"/>
          <w:sz w:val="28"/>
          <w:szCs w:val="28"/>
        </w:rPr>
        <w:t>һәм</w:t>
      </w:r>
      <w:r w:rsidR="00CA1D95" w:rsidRPr="00B445AD">
        <w:rPr>
          <w:rFonts w:ascii="Times New Roman" w:hAnsi="Times New Roman" w:cs="Times New Roman"/>
          <w:sz w:val="28"/>
          <w:szCs w:val="28"/>
        </w:rPr>
        <w:t xml:space="preserve"> чистартуга комачауламаска тиеш</w:t>
      </w:r>
      <w:r w:rsidRPr="00B445AD">
        <w:rPr>
          <w:rFonts w:ascii="Times New Roman" w:hAnsi="Times New Roman" w:cs="Times New Roman"/>
          <w:sz w:val="28"/>
          <w:szCs w:val="28"/>
        </w:rPr>
        <w:t>.</w:t>
      </w:r>
    </w:p>
    <w:p w:rsidR="00C87793" w:rsidRPr="00B445AD" w:rsidRDefault="002E0DCA"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139. </w:t>
      </w:r>
      <w:r w:rsidR="00C87793" w:rsidRPr="00B445AD">
        <w:rPr>
          <w:rFonts w:ascii="Times New Roman" w:hAnsi="Times New Roman" w:cs="Times New Roman"/>
          <w:sz w:val="28"/>
          <w:szCs w:val="28"/>
        </w:rPr>
        <w:t xml:space="preserve">Автомат </w:t>
      </w:r>
      <w:r w:rsidR="00921BFB">
        <w:rPr>
          <w:rFonts w:ascii="Times New Roman" w:hAnsi="Times New Roman" w:cs="Times New Roman"/>
          <w:sz w:val="28"/>
          <w:szCs w:val="28"/>
        </w:rPr>
        <w:t>рә</w:t>
      </w:r>
      <w:r w:rsidR="00C87793" w:rsidRPr="00B445AD">
        <w:rPr>
          <w:rFonts w:ascii="Times New Roman" w:hAnsi="Times New Roman" w:cs="Times New Roman"/>
          <w:sz w:val="28"/>
          <w:szCs w:val="28"/>
        </w:rPr>
        <w:t>веш</w:t>
      </w:r>
      <w:r w:rsidR="00C7719B">
        <w:rPr>
          <w:rFonts w:ascii="Times New Roman" w:hAnsi="Times New Roman" w:cs="Times New Roman"/>
          <w:sz w:val="28"/>
          <w:szCs w:val="28"/>
        </w:rPr>
        <w:t>тә</w:t>
      </w:r>
      <w:r w:rsidR="00C20C43">
        <w:rPr>
          <w:rFonts w:ascii="Times New Roman" w:hAnsi="Times New Roman" w:cs="Times New Roman"/>
          <w:sz w:val="28"/>
          <w:szCs w:val="28"/>
        </w:rPr>
        <w:t xml:space="preserve"> </w:t>
      </w:r>
      <w:r w:rsidR="00C87793" w:rsidRPr="00B445AD">
        <w:rPr>
          <w:rFonts w:ascii="Times New Roman" w:hAnsi="Times New Roman" w:cs="Times New Roman"/>
          <w:sz w:val="28"/>
          <w:szCs w:val="28"/>
        </w:rPr>
        <w:t xml:space="preserve">янгын сундеру системалары </w:t>
      </w:r>
      <w:r w:rsidR="00824D2D" w:rsidRPr="00B445AD">
        <w:rPr>
          <w:rFonts w:ascii="Times New Roman" w:hAnsi="Times New Roman" w:cs="Times New Roman"/>
          <w:sz w:val="28"/>
          <w:szCs w:val="28"/>
        </w:rPr>
        <w:t>һәм</w:t>
      </w:r>
      <w:r w:rsidR="00C87793" w:rsidRPr="00B445AD">
        <w:rPr>
          <w:rFonts w:ascii="Times New Roman" w:hAnsi="Times New Roman" w:cs="Times New Roman"/>
          <w:sz w:val="28"/>
          <w:szCs w:val="28"/>
        </w:rPr>
        <w:t xml:space="preserve"> шартлауга каршы</w:t>
      </w:r>
      <w:r w:rsidR="00075185">
        <w:rPr>
          <w:rFonts w:ascii="Times New Roman" w:hAnsi="Times New Roman" w:cs="Times New Roman"/>
          <w:sz w:val="28"/>
          <w:szCs w:val="28"/>
        </w:rPr>
        <w:t xml:space="preserve"> </w:t>
      </w:r>
      <w:r w:rsidR="0078441C">
        <w:rPr>
          <w:rFonts w:ascii="Times New Roman" w:hAnsi="Times New Roman" w:cs="Times New Roman"/>
          <w:sz w:val="28"/>
          <w:szCs w:val="28"/>
        </w:rPr>
        <w:t>җ</w:t>
      </w:r>
      <w:r w:rsidR="00C87793" w:rsidRPr="00B445AD">
        <w:rPr>
          <w:rFonts w:ascii="Times New Roman" w:hAnsi="Times New Roman" w:cs="Times New Roman"/>
          <w:sz w:val="28"/>
          <w:szCs w:val="28"/>
        </w:rPr>
        <w:t xml:space="preserve">айланмалар </w:t>
      </w:r>
      <w:r w:rsidR="00110755">
        <w:rPr>
          <w:rFonts w:ascii="Times New Roman" w:hAnsi="Times New Roman" w:cs="Times New Roman"/>
          <w:sz w:val="28"/>
          <w:szCs w:val="28"/>
        </w:rPr>
        <w:t>белән</w:t>
      </w:r>
      <w:r w:rsidR="0078441C">
        <w:rPr>
          <w:rFonts w:ascii="Times New Roman" w:hAnsi="Times New Roman" w:cs="Times New Roman"/>
          <w:sz w:val="28"/>
          <w:szCs w:val="28"/>
        </w:rPr>
        <w:t xml:space="preserve"> җ</w:t>
      </w:r>
      <w:r w:rsidR="00A26FE5" w:rsidRPr="00B445AD">
        <w:rPr>
          <w:rFonts w:ascii="Times New Roman" w:hAnsi="Times New Roman" w:cs="Times New Roman"/>
          <w:sz w:val="28"/>
          <w:szCs w:val="28"/>
        </w:rPr>
        <w:t>и</w:t>
      </w:r>
      <w:r w:rsidR="00A26FE5" w:rsidRPr="00B445AD">
        <w:rPr>
          <w:rFonts w:ascii="Times New Roman" w:hAnsi="Times New Roman" w:cs="Times New Roman"/>
          <w:sz w:val="28"/>
          <w:szCs w:val="28"/>
          <w:lang w:val="tt-RU"/>
        </w:rPr>
        <w:t>һ</w:t>
      </w:r>
      <w:r w:rsidR="00C87793" w:rsidRPr="00B445AD">
        <w:rPr>
          <w:rFonts w:ascii="Times New Roman" w:hAnsi="Times New Roman" w:cs="Times New Roman"/>
          <w:sz w:val="28"/>
          <w:szCs w:val="28"/>
        </w:rPr>
        <w:t>азландырылмаган барабанлы киптергеч</w:t>
      </w:r>
      <w:r w:rsidR="00411973">
        <w:rPr>
          <w:rFonts w:ascii="Times New Roman" w:hAnsi="Times New Roman" w:cs="Times New Roman"/>
          <w:sz w:val="28"/>
          <w:szCs w:val="28"/>
        </w:rPr>
        <w:t>ләр</w:t>
      </w:r>
      <w:r w:rsidR="00C87793" w:rsidRPr="00B445AD">
        <w:rPr>
          <w:rFonts w:ascii="Times New Roman" w:hAnsi="Times New Roman" w:cs="Times New Roman"/>
          <w:sz w:val="28"/>
          <w:szCs w:val="28"/>
        </w:rPr>
        <w:t xml:space="preserve"> </w:t>
      </w:r>
      <w:r w:rsidR="00824D2D" w:rsidRPr="00B445AD">
        <w:rPr>
          <w:rFonts w:ascii="Times New Roman" w:hAnsi="Times New Roman" w:cs="Times New Roman"/>
          <w:sz w:val="28"/>
          <w:szCs w:val="28"/>
        </w:rPr>
        <w:t xml:space="preserve">һәм </w:t>
      </w:r>
      <w:r w:rsidR="00C87793" w:rsidRPr="00B445AD">
        <w:rPr>
          <w:rFonts w:ascii="Times New Roman" w:hAnsi="Times New Roman" w:cs="Times New Roman"/>
          <w:sz w:val="28"/>
          <w:szCs w:val="28"/>
        </w:rPr>
        <w:t xml:space="preserve">коры йомычка </w:t>
      </w:r>
      <w:r w:rsidR="00824D2D" w:rsidRPr="00B445AD">
        <w:rPr>
          <w:rFonts w:ascii="Times New Roman" w:hAnsi="Times New Roman" w:cs="Times New Roman"/>
          <w:sz w:val="28"/>
          <w:szCs w:val="28"/>
        </w:rPr>
        <w:t>һәм</w:t>
      </w:r>
      <w:r w:rsidR="00C87793" w:rsidRPr="00B445AD">
        <w:rPr>
          <w:rFonts w:ascii="Times New Roman" w:hAnsi="Times New Roman" w:cs="Times New Roman"/>
          <w:sz w:val="28"/>
          <w:szCs w:val="28"/>
        </w:rPr>
        <w:t xml:space="preserve"> тузан бункерларыннан, яки автомат </w:t>
      </w:r>
      <w:r w:rsidR="00921BFB">
        <w:rPr>
          <w:rFonts w:ascii="Times New Roman" w:hAnsi="Times New Roman" w:cs="Times New Roman"/>
          <w:sz w:val="28"/>
          <w:szCs w:val="28"/>
        </w:rPr>
        <w:t>рә</w:t>
      </w:r>
      <w:r w:rsidR="00C87793" w:rsidRPr="00B445AD">
        <w:rPr>
          <w:rFonts w:ascii="Times New Roman" w:hAnsi="Times New Roman" w:cs="Times New Roman"/>
          <w:sz w:val="28"/>
          <w:szCs w:val="28"/>
        </w:rPr>
        <w:t>веш</w:t>
      </w:r>
      <w:r w:rsidR="00C7719B">
        <w:rPr>
          <w:rFonts w:ascii="Times New Roman" w:hAnsi="Times New Roman" w:cs="Times New Roman"/>
          <w:sz w:val="28"/>
          <w:szCs w:val="28"/>
        </w:rPr>
        <w:t>тә</w:t>
      </w:r>
      <w:r w:rsidR="00C87793" w:rsidRPr="00B445AD">
        <w:rPr>
          <w:rFonts w:ascii="Times New Roman" w:hAnsi="Times New Roman" w:cs="Times New Roman"/>
          <w:sz w:val="28"/>
          <w:szCs w:val="28"/>
        </w:rPr>
        <w:t xml:space="preserve"> янгын сундеру системалары </w:t>
      </w:r>
      <w:r w:rsidR="00824D2D" w:rsidRPr="00B445AD">
        <w:rPr>
          <w:rFonts w:ascii="Times New Roman" w:hAnsi="Times New Roman" w:cs="Times New Roman"/>
          <w:sz w:val="28"/>
          <w:szCs w:val="28"/>
        </w:rPr>
        <w:t>һәм</w:t>
      </w:r>
      <w:r w:rsidR="0078441C">
        <w:rPr>
          <w:rFonts w:ascii="Times New Roman" w:hAnsi="Times New Roman" w:cs="Times New Roman"/>
          <w:sz w:val="28"/>
          <w:szCs w:val="28"/>
        </w:rPr>
        <w:t xml:space="preserve"> шартлауга каршы җ</w:t>
      </w:r>
      <w:r w:rsidR="00C87793" w:rsidRPr="00B445AD">
        <w:rPr>
          <w:rFonts w:ascii="Times New Roman" w:hAnsi="Times New Roman" w:cs="Times New Roman"/>
          <w:sz w:val="28"/>
          <w:szCs w:val="28"/>
        </w:rPr>
        <w:t>айланмалар тозек булмаганда киптергеч</w:t>
      </w:r>
      <w:r w:rsidR="00411973">
        <w:rPr>
          <w:rFonts w:ascii="Times New Roman" w:hAnsi="Times New Roman" w:cs="Times New Roman"/>
          <w:sz w:val="28"/>
          <w:szCs w:val="28"/>
        </w:rPr>
        <w:t>ләр</w:t>
      </w:r>
      <w:r w:rsidR="00C87793" w:rsidRPr="00B445AD">
        <w:rPr>
          <w:rFonts w:ascii="Times New Roman" w:hAnsi="Times New Roman" w:cs="Times New Roman"/>
          <w:sz w:val="28"/>
          <w:szCs w:val="28"/>
        </w:rPr>
        <w:t xml:space="preserve"> </w:t>
      </w:r>
      <w:r w:rsidR="00824D2D" w:rsidRPr="00B445AD">
        <w:rPr>
          <w:rFonts w:ascii="Times New Roman" w:hAnsi="Times New Roman" w:cs="Times New Roman"/>
          <w:sz w:val="28"/>
          <w:szCs w:val="28"/>
        </w:rPr>
        <w:t>һәм</w:t>
      </w:r>
      <w:r w:rsidR="00C87793" w:rsidRPr="00B445AD">
        <w:rPr>
          <w:rFonts w:ascii="Times New Roman" w:hAnsi="Times New Roman" w:cs="Times New Roman"/>
          <w:sz w:val="28"/>
          <w:szCs w:val="28"/>
        </w:rPr>
        <w:t xml:space="preserve"> бункерларны эш</w:t>
      </w:r>
      <w:r w:rsidR="00921BFB">
        <w:rPr>
          <w:rFonts w:ascii="Times New Roman" w:hAnsi="Times New Roman" w:cs="Times New Roman"/>
          <w:sz w:val="28"/>
          <w:szCs w:val="28"/>
        </w:rPr>
        <w:t>лә</w:t>
      </w:r>
      <w:r w:rsidR="00C87793" w:rsidRPr="00B445AD">
        <w:rPr>
          <w:rFonts w:ascii="Times New Roman" w:hAnsi="Times New Roman" w:cs="Times New Roman"/>
          <w:sz w:val="28"/>
          <w:szCs w:val="28"/>
        </w:rPr>
        <w:t>ту тыела.</w:t>
      </w:r>
      <w:r w:rsidR="00075185">
        <w:rPr>
          <w:rFonts w:ascii="Times New Roman" w:hAnsi="Times New Roman" w:cs="Times New Roman"/>
          <w:sz w:val="28"/>
          <w:szCs w:val="28"/>
        </w:rPr>
        <w:t xml:space="preserve"> </w:t>
      </w:r>
    </w:p>
    <w:p w:rsidR="002E0DCA" w:rsidRPr="00B445AD" w:rsidRDefault="002E0DCA" w:rsidP="001D412C">
      <w:pPr>
        <w:jc w:val="both"/>
        <w:rPr>
          <w:rFonts w:ascii="Times New Roman" w:hAnsi="Times New Roman" w:cs="Times New Roman"/>
          <w:sz w:val="28"/>
          <w:szCs w:val="28"/>
        </w:rPr>
      </w:pPr>
      <w:r w:rsidRPr="00B445AD">
        <w:rPr>
          <w:rFonts w:ascii="Times New Roman" w:hAnsi="Times New Roman" w:cs="Times New Roman"/>
          <w:sz w:val="28"/>
          <w:szCs w:val="28"/>
        </w:rPr>
        <w:t>140. Агач</w:t>
      </w:r>
      <w:r w:rsidR="00A26FE5" w:rsidRPr="00B445AD">
        <w:rPr>
          <w:rFonts w:ascii="Times New Roman" w:hAnsi="Times New Roman" w:cs="Times New Roman"/>
          <w:sz w:val="28"/>
          <w:szCs w:val="28"/>
          <w:lang w:val="tt-RU"/>
        </w:rPr>
        <w:t>-</w:t>
      </w:r>
      <w:r w:rsidR="007672AD" w:rsidRPr="00B445AD">
        <w:rPr>
          <w:rFonts w:ascii="Times New Roman" w:hAnsi="Times New Roman" w:cs="Times New Roman"/>
          <w:sz w:val="28"/>
          <w:szCs w:val="28"/>
        </w:rPr>
        <w:t xml:space="preserve">йомычкадан ясалган </w:t>
      </w:r>
      <w:r w:rsidRPr="00B445AD">
        <w:rPr>
          <w:rFonts w:ascii="Times New Roman" w:hAnsi="Times New Roman" w:cs="Times New Roman"/>
          <w:sz w:val="28"/>
          <w:szCs w:val="28"/>
        </w:rPr>
        <w:t>плитәләр</w:t>
      </w:r>
      <w:r w:rsidR="007672AD" w:rsidRPr="00B445AD">
        <w:rPr>
          <w:rFonts w:ascii="Times New Roman" w:hAnsi="Times New Roman" w:cs="Times New Roman"/>
          <w:sz w:val="28"/>
          <w:szCs w:val="28"/>
        </w:rPr>
        <w:t>не</w:t>
      </w:r>
      <w:r w:rsidRPr="00B445AD">
        <w:rPr>
          <w:rFonts w:ascii="Times New Roman" w:hAnsi="Times New Roman" w:cs="Times New Roman"/>
          <w:sz w:val="28"/>
          <w:szCs w:val="28"/>
        </w:rPr>
        <w:t xml:space="preserve"> термик</w:t>
      </w:r>
      <w:r w:rsidR="00A273CD">
        <w:rPr>
          <w:rFonts w:ascii="Times New Roman" w:hAnsi="Times New Roman" w:cs="Times New Roman"/>
          <w:sz w:val="28"/>
          <w:szCs w:val="28"/>
        </w:rPr>
        <w:t xml:space="preserve"> эшкәртү камералары тәүлегенә 1</w:t>
      </w:r>
      <w:r w:rsidR="00A35756">
        <w:rPr>
          <w:rFonts w:ascii="Times New Roman" w:hAnsi="Times New Roman" w:cs="Times New Roman"/>
          <w:sz w:val="28"/>
          <w:szCs w:val="28"/>
          <w:lang w:val="tt-RU"/>
        </w:rPr>
        <w:t xml:space="preserve"> </w:t>
      </w:r>
      <w:r w:rsidRPr="00B445AD">
        <w:rPr>
          <w:rFonts w:ascii="Times New Roman" w:hAnsi="Times New Roman" w:cs="Times New Roman"/>
          <w:sz w:val="28"/>
          <w:szCs w:val="28"/>
        </w:rPr>
        <w:t xml:space="preserve">тапкырдан да ким булмаган </w:t>
      </w:r>
      <w:r w:rsidR="007C45A8" w:rsidRPr="00B445AD">
        <w:rPr>
          <w:rFonts w:ascii="Times New Roman" w:hAnsi="Times New Roman" w:cs="Times New Roman"/>
          <w:sz w:val="28"/>
          <w:szCs w:val="28"/>
        </w:rPr>
        <w:t xml:space="preserve">ешлык </w:t>
      </w:r>
      <w:r w:rsidR="00110755">
        <w:rPr>
          <w:rFonts w:ascii="Times New Roman" w:hAnsi="Times New Roman" w:cs="Times New Roman"/>
          <w:sz w:val="28"/>
          <w:szCs w:val="28"/>
        </w:rPr>
        <w:t>белән</w:t>
      </w:r>
      <w:r w:rsidR="007C45A8" w:rsidRPr="00B445AD">
        <w:rPr>
          <w:rFonts w:ascii="Times New Roman" w:hAnsi="Times New Roman" w:cs="Times New Roman"/>
          <w:sz w:val="28"/>
          <w:szCs w:val="28"/>
        </w:rPr>
        <w:t xml:space="preserve"> сумаланы</w:t>
      </w:r>
      <w:r w:rsidR="007C45A8" w:rsidRPr="00B445AD">
        <w:rPr>
          <w:rFonts w:ascii="Times New Roman" w:hAnsi="Times New Roman" w:cs="Times New Roman"/>
          <w:sz w:val="28"/>
          <w:szCs w:val="28"/>
          <w:lang w:val="tt-RU"/>
        </w:rPr>
        <w:t>ң</w:t>
      </w:r>
      <w:r w:rsidR="007672AD" w:rsidRPr="00B445AD">
        <w:rPr>
          <w:rFonts w:ascii="Times New Roman" w:hAnsi="Times New Roman" w:cs="Times New Roman"/>
          <w:sz w:val="28"/>
          <w:szCs w:val="28"/>
        </w:rPr>
        <w:t xml:space="preserve"> оча торган булендек</w:t>
      </w:r>
      <w:r w:rsidR="00411973">
        <w:rPr>
          <w:rFonts w:ascii="Times New Roman" w:hAnsi="Times New Roman" w:cs="Times New Roman"/>
          <w:sz w:val="28"/>
          <w:szCs w:val="28"/>
        </w:rPr>
        <w:t>ләр</w:t>
      </w:r>
      <w:r w:rsidR="007672AD" w:rsidRPr="00B445AD">
        <w:rPr>
          <w:rFonts w:ascii="Times New Roman" w:hAnsi="Times New Roman" w:cs="Times New Roman"/>
          <w:sz w:val="28"/>
          <w:szCs w:val="28"/>
        </w:rPr>
        <w:t>ен</w:t>
      </w:r>
      <w:r w:rsidR="00524572">
        <w:rPr>
          <w:rFonts w:ascii="Times New Roman" w:hAnsi="Times New Roman" w:cs="Times New Roman"/>
          <w:sz w:val="28"/>
          <w:szCs w:val="28"/>
        </w:rPr>
        <w:t>нән</w:t>
      </w:r>
      <w:r w:rsidR="007672AD" w:rsidRPr="00B445AD">
        <w:rPr>
          <w:rFonts w:ascii="Times New Roman" w:hAnsi="Times New Roman" w:cs="Times New Roman"/>
          <w:sz w:val="28"/>
          <w:szCs w:val="28"/>
        </w:rPr>
        <w:t xml:space="preserve"> һәм</w:t>
      </w:r>
      <w:r w:rsidRPr="00B445AD">
        <w:rPr>
          <w:rFonts w:ascii="Times New Roman" w:hAnsi="Times New Roman" w:cs="Times New Roman"/>
          <w:sz w:val="28"/>
          <w:szCs w:val="28"/>
        </w:rPr>
        <w:t xml:space="preserve"> агач пиролизы продуктлары калдыкларыннан, тузан һәм башка калдыклардан чистартыла.</w:t>
      </w:r>
    </w:p>
    <w:p w:rsidR="002E0DCA" w:rsidRPr="00B445AD" w:rsidRDefault="007C45A8" w:rsidP="001D412C">
      <w:pPr>
        <w:jc w:val="both"/>
        <w:rPr>
          <w:rFonts w:ascii="Times New Roman" w:hAnsi="Times New Roman" w:cs="Times New Roman"/>
          <w:sz w:val="28"/>
          <w:szCs w:val="28"/>
        </w:rPr>
      </w:pPr>
      <w:r w:rsidRPr="00B445AD">
        <w:rPr>
          <w:rFonts w:ascii="Times New Roman" w:hAnsi="Times New Roman" w:cs="Times New Roman"/>
          <w:sz w:val="28"/>
          <w:szCs w:val="28"/>
          <w:lang w:val="tt-RU"/>
        </w:rPr>
        <w:t>К</w:t>
      </w:r>
      <w:r w:rsidRPr="00B445AD">
        <w:rPr>
          <w:rFonts w:ascii="Times New Roman" w:hAnsi="Times New Roman" w:cs="Times New Roman"/>
          <w:sz w:val="28"/>
          <w:szCs w:val="28"/>
        </w:rPr>
        <w:t xml:space="preserve">ырыйлары </w:t>
      </w:r>
      <w:r w:rsidRPr="00B445AD">
        <w:rPr>
          <w:rFonts w:ascii="Times New Roman" w:hAnsi="Times New Roman" w:cs="Times New Roman"/>
          <w:sz w:val="28"/>
          <w:szCs w:val="28"/>
          <w:lang w:val="tt-RU"/>
        </w:rPr>
        <w:t>п</w:t>
      </w:r>
      <w:r w:rsidR="0091355A" w:rsidRPr="00B445AD">
        <w:rPr>
          <w:rFonts w:ascii="Times New Roman" w:hAnsi="Times New Roman" w:cs="Times New Roman"/>
          <w:sz w:val="28"/>
          <w:szCs w:val="28"/>
        </w:rPr>
        <w:t>рессланып бетм</w:t>
      </w:r>
      <w:r w:rsidR="008F0412">
        <w:rPr>
          <w:rFonts w:ascii="Times New Roman" w:hAnsi="Times New Roman" w:cs="Times New Roman"/>
          <w:sz w:val="28"/>
          <w:szCs w:val="28"/>
        </w:rPr>
        <w:t>әгә</w:t>
      </w:r>
      <w:r w:rsidR="0091355A" w:rsidRPr="00B445AD">
        <w:rPr>
          <w:rFonts w:ascii="Times New Roman" w:hAnsi="Times New Roman" w:cs="Times New Roman"/>
          <w:sz w:val="28"/>
          <w:szCs w:val="28"/>
        </w:rPr>
        <w:t>н</w:t>
      </w:r>
      <w:r w:rsidRPr="00B445AD">
        <w:rPr>
          <w:rFonts w:ascii="Times New Roman" w:hAnsi="Times New Roman" w:cs="Times New Roman"/>
          <w:sz w:val="28"/>
          <w:szCs w:val="28"/>
          <w:lang w:val="tt-RU"/>
        </w:rPr>
        <w:t>, көпшәк булган</w:t>
      </w:r>
      <w:r w:rsidR="00075185">
        <w:rPr>
          <w:rFonts w:ascii="Times New Roman" w:hAnsi="Times New Roman" w:cs="Times New Roman"/>
          <w:sz w:val="28"/>
          <w:szCs w:val="28"/>
        </w:rPr>
        <w:t xml:space="preserve"> </w:t>
      </w:r>
      <w:r w:rsidR="002E0DCA" w:rsidRPr="00B445AD">
        <w:rPr>
          <w:rFonts w:ascii="Times New Roman" w:hAnsi="Times New Roman" w:cs="Times New Roman"/>
          <w:sz w:val="28"/>
          <w:szCs w:val="28"/>
        </w:rPr>
        <w:t>агач</w:t>
      </w:r>
      <w:r w:rsidR="00A26FE5" w:rsidRPr="00B445AD">
        <w:rPr>
          <w:rFonts w:ascii="Times New Roman" w:hAnsi="Times New Roman" w:cs="Times New Roman"/>
          <w:sz w:val="28"/>
          <w:szCs w:val="28"/>
          <w:lang w:val="tt-RU"/>
        </w:rPr>
        <w:t>-</w:t>
      </w:r>
      <w:r w:rsidR="0091355A" w:rsidRPr="00B445AD">
        <w:rPr>
          <w:rFonts w:ascii="Times New Roman" w:hAnsi="Times New Roman" w:cs="Times New Roman"/>
          <w:sz w:val="28"/>
          <w:szCs w:val="28"/>
        </w:rPr>
        <w:t>йомычкадан эш</w:t>
      </w:r>
      <w:r w:rsidR="00921BFB">
        <w:rPr>
          <w:rFonts w:ascii="Times New Roman" w:hAnsi="Times New Roman" w:cs="Times New Roman"/>
          <w:sz w:val="28"/>
          <w:szCs w:val="28"/>
        </w:rPr>
        <w:t>лә</w:t>
      </w:r>
      <w:r w:rsidR="0091355A" w:rsidRPr="00B445AD">
        <w:rPr>
          <w:rFonts w:ascii="Times New Roman" w:hAnsi="Times New Roman" w:cs="Times New Roman"/>
          <w:sz w:val="28"/>
          <w:szCs w:val="28"/>
        </w:rPr>
        <w:t>н</w:t>
      </w:r>
      <w:r w:rsidR="00411973">
        <w:rPr>
          <w:rFonts w:ascii="Times New Roman" w:hAnsi="Times New Roman" w:cs="Times New Roman"/>
          <w:sz w:val="28"/>
          <w:szCs w:val="28"/>
        </w:rPr>
        <w:t>гә</w:t>
      </w:r>
      <w:r w:rsidR="0091355A" w:rsidRPr="00B445AD">
        <w:rPr>
          <w:rFonts w:ascii="Times New Roman" w:hAnsi="Times New Roman" w:cs="Times New Roman"/>
          <w:sz w:val="28"/>
          <w:szCs w:val="28"/>
        </w:rPr>
        <w:t>н</w:t>
      </w:r>
      <w:r w:rsidR="002E0DCA" w:rsidRPr="00B445AD">
        <w:rPr>
          <w:rFonts w:ascii="Times New Roman" w:hAnsi="Times New Roman" w:cs="Times New Roman"/>
          <w:sz w:val="28"/>
          <w:szCs w:val="28"/>
        </w:rPr>
        <w:t xml:space="preserve"> плитәләрн</w:t>
      </w:r>
      <w:r w:rsidR="0091355A" w:rsidRPr="00B445AD">
        <w:rPr>
          <w:rFonts w:ascii="Times New Roman" w:hAnsi="Times New Roman" w:cs="Times New Roman"/>
          <w:sz w:val="28"/>
          <w:szCs w:val="28"/>
        </w:rPr>
        <w:t>е</w:t>
      </w:r>
      <w:r w:rsidR="002E0DCA" w:rsidRPr="00B445AD">
        <w:rPr>
          <w:rFonts w:ascii="Times New Roman" w:hAnsi="Times New Roman" w:cs="Times New Roman"/>
          <w:sz w:val="28"/>
          <w:szCs w:val="28"/>
        </w:rPr>
        <w:t xml:space="preserve"> терм</w:t>
      </w:r>
      <w:r w:rsidR="0091355A" w:rsidRPr="00B445AD">
        <w:rPr>
          <w:rFonts w:ascii="Times New Roman" w:hAnsi="Times New Roman" w:cs="Times New Roman"/>
          <w:sz w:val="28"/>
          <w:szCs w:val="28"/>
        </w:rPr>
        <w:t>ик</w:t>
      </w:r>
      <w:r w:rsidR="00075185">
        <w:rPr>
          <w:rFonts w:ascii="Times New Roman" w:hAnsi="Times New Roman" w:cs="Times New Roman"/>
          <w:sz w:val="28"/>
          <w:szCs w:val="28"/>
        </w:rPr>
        <w:t xml:space="preserve"> </w:t>
      </w:r>
      <w:r w:rsidR="002E0DCA" w:rsidRPr="00B445AD">
        <w:rPr>
          <w:rFonts w:ascii="Times New Roman" w:hAnsi="Times New Roman" w:cs="Times New Roman"/>
          <w:sz w:val="28"/>
          <w:szCs w:val="28"/>
        </w:rPr>
        <w:t>эшкәртү рөхсәт ителми.</w:t>
      </w:r>
    </w:p>
    <w:p w:rsidR="002E0DCA" w:rsidRPr="00B445AD" w:rsidRDefault="002E0DCA" w:rsidP="001D412C">
      <w:pPr>
        <w:jc w:val="both"/>
        <w:rPr>
          <w:rFonts w:ascii="Times New Roman" w:hAnsi="Times New Roman" w:cs="Times New Roman"/>
          <w:sz w:val="28"/>
          <w:szCs w:val="28"/>
        </w:rPr>
      </w:pPr>
      <w:r w:rsidRPr="00B445AD">
        <w:rPr>
          <w:rFonts w:ascii="Times New Roman" w:hAnsi="Times New Roman" w:cs="Times New Roman"/>
          <w:sz w:val="28"/>
          <w:szCs w:val="28"/>
        </w:rPr>
        <w:t>141. Агач</w:t>
      </w:r>
      <w:r w:rsidR="008318C3" w:rsidRPr="00B445AD">
        <w:rPr>
          <w:rFonts w:ascii="Times New Roman" w:hAnsi="Times New Roman" w:cs="Times New Roman"/>
          <w:sz w:val="28"/>
          <w:szCs w:val="28"/>
          <w:lang w:val="tt-RU"/>
        </w:rPr>
        <w:t>-</w:t>
      </w:r>
      <w:r w:rsidR="00B80530" w:rsidRPr="00B445AD">
        <w:rPr>
          <w:rFonts w:ascii="Times New Roman" w:hAnsi="Times New Roman" w:cs="Times New Roman"/>
          <w:sz w:val="28"/>
          <w:szCs w:val="28"/>
        </w:rPr>
        <w:t>йомычка,</w:t>
      </w:r>
      <w:r w:rsidRPr="00B445AD">
        <w:rPr>
          <w:rFonts w:ascii="Times New Roman" w:hAnsi="Times New Roman" w:cs="Times New Roman"/>
          <w:sz w:val="28"/>
          <w:szCs w:val="28"/>
        </w:rPr>
        <w:t xml:space="preserve"> агач</w:t>
      </w:r>
      <w:r w:rsidR="008318C3" w:rsidRPr="00B445AD">
        <w:rPr>
          <w:rFonts w:ascii="Times New Roman" w:hAnsi="Times New Roman" w:cs="Times New Roman"/>
          <w:sz w:val="28"/>
          <w:szCs w:val="28"/>
          <w:lang w:val="tt-RU"/>
        </w:rPr>
        <w:t>-</w:t>
      </w:r>
      <w:r w:rsidR="008318C3" w:rsidRPr="00B445AD">
        <w:rPr>
          <w:rFonts w:ascii="Times New Roman" w:hAnsi="Times New Roman" w:cs="Times New Roman"/>
          <w:sz w:val="28"/>
          <w:szCs w:val="28"/>
        </w:rPr>
        <w:t>кләй</w:t>
      </w:r>
      <w:r w:rsidR="00B80530" w:rsidRPr="00B445AD">
        <w:rPr>
          <w:rFonts w:ascii="Times New Roman" w:hAnsi="Times New Roman" w:cs="Times New Roman"/>
          <w:sz w:val="28"/>
          <w:szCs w:val="28"/>
        </w:rPr>
        <w:t>ле</w:t>
      </w:r>
      <w:r w:rsidRPr="00B445AD">
        <w:rPr>
          <w:rFonts w:ascii="Times New Roman" w:hAnsi="Times New Roman" w:cs="Times New Roman"/>
          <w:sz w:val="28"/>
          <w:szCs w:val="28"/>
        </w:rPr>
        <w:t xml:space="preserve"> һәм башка агач материалларыннан ясалган плитәләр терм</w:t>
      </w:r>
      <w:r w:rsidR="00B80530" w:rsidRPr="00B445AD">
        <w:rPr>
          <w:rFonts w:ascii="Times New Roman" w:hAnsi="Times New Roman" w:cs="Times New Roman"/>
          <w:sz w:val="28"/>
          <w:szCs w:val="28"/>
        </w:rPr>
        <w:t>ик</w:t>
      </w:r>
      <w:r w:rsidRPr="00B445AD">
        <w:rPr>
          <w:rFonts w:ascii="Times New Roman" w:hAnsi="Times New Roman" w:cs="Times New Roman"/>
          <w:sz w:val="28"/>
          <w:szCs w:val="28"/>
        </w:rPr>
        <w:t xml:space="preserve"> эшкәртүдән соң </w:t>
      </w:r>
      <w:r w:rsidR="008318C3" w:rsidRPr="00B445AD">
        <w:rPr>
          <w:rFonts w:ascii="Times New Roman" w:hAnsi="Times New Roman" w:cs="Times New Roman"/>
          <w:sz w:val="28"/>
          <w:szCs w:val="28"/>
          <w:lang w:val="tt-RU"/>
        </w:rPr>
        <w:t>ө</w:t>
      </w:r>
      <w:r w:rsidR="008318C3" w:rsidRPr="00B445AD">
        <w:rPr>
          <w:rFonts w:ascii="Times New Roman" w:hAnsi="Times New Roman" w:cs="Times New Roman"/>
          <w:sz w:val="28"/>
          <w:szCs w:val="28"/>
        </w:rPr>
        <w:t>еп кую алдыннан узен</w:t>
      </w:r>
      <w:r w:rsidR="00524572">
        <w:rPr>
          <w:rFonts w:ascii="Times New Roman" w:hAnsi="Times New Roman" w:cs="Times New Roman"/>
          <w:sz w:val="28"/>
          <w:szCs w:val="28"/>
        </w:rPr>
        <w:t>нән</w:t>
      </w:r>
      <w:r w:rsidR="008318C3" w:rsidRPr="00B445AD">
        <w:rPr>
          <w:rFonts w:ascii="Times New Roman" w:hAnsi="Times New Roman" w:cs="Times New Roman"/>
          <w:sz w:val="28"/>
          <w:szCs w:val="28"/>
          <w:lang w:val="tt-RU"/>
        </w:rPr>
        <w:t>-</w:t>
      </w:r>
      <w:r w:rsidR="00B80530" w:rsidRPr="00B445AD">
        <w:rPr>
          <w:rFonts w:ascii="Times New Roman" w:hAnsi="Times New Roman" w:cs="Times New Roman"/>
          <w:sz w:val="28"/>
          <w:szCs w:val="28"/>
        </w:rPr>
        <w:t>узе янып китм</w:t>
      </w:r>
      <w:r w:rsidR="008F0412">
        <w:rPr>
          <w:rFonts w:ascii="Times New Roman" w:hAnsi="Times New Roman" w:cs="Times New Roman"/>
          <w:sz w:val="28"/>
          <w:szCs w:val="28"/>
        </w:rPr>
        <w:t>әс</w:t>
      </w:r>
      <w:r w:rsidR="00C20C43">
        <w:rPr>
          <w:rFonts w:ascii="Times New Roman" w:hAnsi="Times New Roman" w:cs="Times New Roman"/>
          <w:sz w:val="28"/>
          <w:szCs w:val="28"/>
        </w:rPr>
        <w:t xml:space="preserve">ен </w:t>
      </w:r>
      <w:r w:rsidR="00B80530" w:rsidRPr="00B445AD">
        <w:rPr>
          <w:rFonts w:ascii="Times New Roman" w:hAnsi="Times New Roman" w:cs="Times New Roman"/>
          <w:sz w:val="28"/>
          <w:szCs w:val="28"/>
        </w:rPr>
        <w:t xml:space="preserve">очен </w:t>
      </w:r>
      <w:r w:rsidRPr="00B445AD">
        <w:rPr>
          <w:rFonts w:ascii="Times New Roman" w:hAnsi="Times New Roman" w:cs="Times New Roman"/>
          <w:sz w:val="28"/>
          <w:szCs w:val="28"/>
        </w:rPr>
        <w:t>ачык мәйданчыкларда әйләнә-тирә һава температурасына кадәр суытыла.</w:t>
      </w:r>
    </w:p>
    <w:p w:rsidR="002E0DCA" w:rsidRPr="00B445AD" w:rsidRDefault="002E0DCA" w:rsidP="001D412C">
      <w:pPr>
        <w:jc w:val="both"/>
        <w:rPr>
          <w:rFonts w:ascii="Times New Roman" w:hAnsi="Times New Roman" w:cs="Times New Roman"/>
          <w:sz w:val="28"/>
          <w:szCs w:val="28"/>
        </w:rPr>
      </w:pPr>
      <w:r w:rsidRPr="00B445AD">
        <w:rPr>
          <w:rFonts w:ascii="Times New Roman" w:hAnsi="Times New Roman" w:cs="Times New Roman"/>
          <w:sz w:val="28"/>
          <w:szCs w:val="28"/>
        </w:rPr>
        <w:t>142. Эш тәмамланганнан соң агач</w:t>
      </w:r>
      <w:r w:rsidR="008318C3" w:rsidRPr="00B445AD">
        <w:rPr>
          <w:rFonts w:ascii="Times New Roman" w:hAnsi="Times New Roman" w:cs="Times New Roman"/>
          <w:sz w:val="28"/>
          <w:szCs w:val="28"/>
          <w:lang w:val="tt-RU"/>
        </w:rPr>
        <w:t>-</w:t>
      </w:r>
      <w:r w:rsidR="00AB7841" w:rsidRPr="00B445AD">
        <w:rPr>
          <w:rFonts w:ascii="Times New Roman" w:hAnsi="Times New Roman" w:cs="Times New Roman"/>
          <w:sz w:val="28"/>
          <w:szCs w:val="28"/>
        </w:rPr>
        <w:t xml:space="preserve">йомычка </w:t>
      </w:r>
      <w:r w:rsidR="008318C3" w:rsidRPr="00B445AD">
        <w:rPr>
          <w:rFonts w:ascii="Times New Roman" w:hAnsi="Times New Roman" w:cs="Times New Roman"/>
          <w:sz w:val="28"/>
          <w:szCs w:val="28"/>
        </w:rPr>
        <w:t>плитәләр</w:t>
      </w:r>
      <w:r w:rsidRPr="00B445AD">
        <w:rPr>
          <w:rFonts w:ascii="Times New Roman" w:hAnsi="Times New Roman" w:cs="Times New Roman"/>
          <w:sz w:val="28"/>
          <w:szCs w:val="28"/>
        </w:rPr>
        <w:t xml:space="preserve"> һәм агач материалларыннан </w:t>
      </w:r>
      <w:r w:rsidR="008318C3" w:rsidRPr="00B445AD">
        <w:rPr>
          <w:rFonts w:ascii="Times New Roman" w:hAnsi="Times New Roman" w:cs="Times New Roman"/>
          <w:sz w:val="28"/>
          <w:szCs w:val="28"/>
          <w:lang w:val="tt-RU"/>
        </w:rPr>
        <w:t xml:space="preserve">эшләнгән </w:t>
      </w:r>
      <w:r w:rsidRPr="00B445AD">
        <w:rPr>
          <w:rFonts w:ascii="Times New Roman" w:hAnsi="Times New Roman" w:cs="Times New Roman"/>
          <w:sz w:val="28"/>
          <w:szCs w:val="28"/>
        </w:rPr>
        <w:t xml:space="preserve">башка </w:t>
      </w:r>
      <w:r w:rsidR="008318C3" w:rsidRPr="00B445AD">
        <w:rPr>
          <w:rFonts w:ascii="Times New Roman" w:hAnsi="Times New Roman" w:cs="Times New Roman"/>
          <w:sz w:val="28"/>
          <w:szCs w:val="28"/>
        </w:rPr>
        <w:t>т</w:t>
      </w:r>
      <w:r w:rsidR="008318C3" w:rsidRPr="00B445AD">
        <w:rPr>
          <w:rFonts w:ascii="Times New Roman" w:hAnsi="Times New Roman" w:cs="Times New Roman"/>
          <w:sz w:val="28"/>
          <w:szCs w:val="28"/>
          <w:lang w:val="tt-RU"/>
        </w:rPr>
        <w:t>ө</w:t>
      </w:r>
      <w:r w:rsidR="00AB7841" w:rsidRPr="00B445AD">
        <w:rPr>
          <w:rFonts w:ascii="Times New Roman" w:hAnsi="Times New Roman" w:cs="Times New Roman"/>
          <w:sz w:val="28"/>
          <w:szCs w:val="28"/>
        </w:rPr>
        <w:t xml:space="preserve">р </w:t>
      </w:r>
      <w:r w:rsidRPr="00B445AD">
        <w:rPr>
          <w:rFonts w:ascii="Times New Roman" w:hAnsi="Times New Roman" w:cs="Times New Roman"/>
          <w:sz w:val="28"/>
          <w:szCs w:val="28"/>
        </w:rPr>
        <w:t xml:space="preserve">плитәләр өчен </w:t>
      </w:r>
      <w:r w:rsidR="008318C3" w:rsidRPr="00B445AD">
        <w:rPr>
          <w:rFonts w:ascii="Times New Roman" w:hAnsi="Times New Roman" w:cs="Times New Roman"/>
          <w:sz w:val="28"/>
          <w:szCs w:val="28"/>
          <w:lang w:val="tt-RU"/>
        </w:rPr>
        <w:t>туендыру-сеңдерү</w:t>
      </w:r>
      <w:r w:rsidRPr="00B445AD">
        <w:rPr>
          <w:rFonts w:ascii="Times New Roman" w:hAnsi="Times New Roman" w:cs="Times New Roman"/>
          <w:sz w:val="28"/>
          <w:szCs w:val="28"/>
        </w:rPr>
        <w:t xml:space="preserve"> ванналары, шулай ук януч</w:t>
      </w:r>
      <w:r w:rsidR="00AB7841" w:rsidRPr="00B445AD">
        <w:rPr>
          <w:rFonts w:ascii="Times New Roman" w:hAnsi="Times New Roman" w:cs="Times New Roman"/>
          <w:sz w:val="28"/>
          <w:szCs w:val="28"/>
        </w:rPr>
        <w:t>ан</w:t>
      </w:r>
      <w:r w:rsidRPr="00B445AD">
        <w:rPr>
          <w:rFonts w:ascii="Times New Roman" w:hAnsi="Times New Roman" w:cs="Times New Roman"/>
          <w:sz w:val="28"/>
          <w:szCs w:val="28"/>
        </w:rPr>
        <w:t xml:space="preserve"> сыеклыклы суыту ванналары капка</w:t>
      </w:r>
      <w:r w:rsidR="008318C3" w:rsidRPr="00B445AD">
        <w:rPr>
          <w:rFonts w:ascii="Times New Roman" w:hAnsi="Times New Roman" w:cs="Times New Roman"/>
          <w:sz w:val="28"/>
          <w:szCs w:val="28"/>
          <w:lang w:val="tt-RU"/>
        </w:rPr>
        <w:t>ч</w:t>
      </w:r>
      <w:r w:rsidRPr="00B445AD">
        <w:rPr>
          <w:rFonts w:ascii="Times New Roman" w:hAnsi="Times New Roman" w:cs="Times New Roman"/>
          <w:sz w:val="28"/>
          <w:szCs w:val="28"/>
        </w:rPr>
        <w:t>лар белән каплана.</w:t>
      </w:r>
    </w:p>
    <w:p w:rsidR="00A91812" w:rsidRPr="00B445AD" w:rsidRDefault="002E0DCA"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143. </w:t>
      </w:r>
      <w:r w:rsidR="006147DE">
        <w:rPr>
          <w:rFonts w:ascii="Times New Roman" w:hAnsi="Times New Roman" w:cs="Times New Roman"/>
          <w:sz w:val="28"/>
          <w:szCs w:val="28"/>
          <w:lang w:val="tt-RU"/>
        </w:rPr>
        <w:t>Ә</w:t>
      </w:r>
      <w:r w:rsidR="006147DE">
        <w:rPr>
          <w:rFonts w:ascii="Times New Roman" w:hAnsi="Times New Roman" w:cs="Times New Roman"/>
          <w:sz w:val="28"/>
          <w:szCs w:val="28"/>
        </w:rPr>
        <w:t>гә</w:t>
      </w:r>
      <w:r w:rsidR="006147DE" w:rsidRPr="00B445AD">
        <w:rPr>
          <w:rFonts w:ascii="Times New Roman" w:hAnsi="Times New Roman" w:cs="Times New Roman"/>
          <w:sz w:val="28"/>
          <w:szCs w:val="28"/>
        </w:rPr>
        <w:t>р алар бинадан чит</w:t>
      </w:r>
      <w:r w:rsidR="006147DE">
        <w:rPr>
          <w:rFonts w:ascii="Times New Roman" w:hAnsi="Times New Roman" w:cs="Times New Roman"/>
          <w:sz w:val="28"/>
          <w:szCs w:val="28"/>
        </w:rPr>
        <w:t>тә</w:t>
      </w:r>
      <w:r w:rsidR="006147DE" w:rsidRPr="00B445AD">
        <w:rPr>
          <w:rFonts w:ascii="Times New Roman" w:hAnsi="Times New Roman" w:cs="Times New Roman"/>
          <w:sz w:val="28"/>
          <w:szCs w:val="28"/>
        </w:rPr>
        <w:t xml:space="preserve"> урнашкан янучан парларны чыгару систем</w:t>
      </w:r>
      <w:r w:rsidR="006147DE" w:rsidRPr="00B445AD">
        <w:rPr>
          <w:rFonts w:ascii="Times New Roman" w:hAnsi="Times New Roman" w:cs="Times New Roman"/>
          <w:sz w:val="28"/>
          <w:szCs w:val="28"/>
          <w:lang w:val="tt-RU"/>
        </w:rPr>
        <w:t>а</w:t>
      </w:r>
      <w:r w:rsidR="006147DE" w:rsidRPr="00B445AD">
        <w:rPr>
          <w:rFonts w:ascii="Times New Roman" w:hAnsi="Times New Roman" w:cs="Times New Roman"/>
          <w:sz w:val="28"/>
          <w:szCs w:val="28"/>
        </w:rPr>
        <w:t xml:space="preserve">лары </w:t>
      </w:r>
      <w:r w:rsidR="006147DE">
        <w:rPr>
          <w:rFonts w:ascii="Times New Roman" w:hAnsi="Times New Roman" w:cs="Times New Roman"/>
          <w:sz w:val="28"/>
          <w:szCs w:val="28"/>
        </w:rPr>
        <w:t>белән</w:t>
      </w:r>
      <w:r w:rsidR="00862A6A">
        <w:rPr>
          <w:rFonts w:ascii="Times New Roman" w:hAnsi="Times New Roman" w:cs="Times New Roman"/>
          <w:sz w:val="28"/>
          <w:szCs w:val="28"/>
        </w:rPr>
        <w:t xml:space="preserve"> җ</w:t>
      </w:r>
      <w:r w:rsidR="006147DE" w:rsidRPr="00B445AD">
        <w:rPr>
          <w:rFonts w:ascii="Times New Roman" w:hAnsi="Times New Roman" w:cs="Times New Roman"/>
          <w:sz w:val="28"/>
          <w:szCs w:val="28"/>
        </w:rPr>
        <w:t>и</w:t>
      </w:r>
      <w:r w:rsidR="006147DE" w:rsidRPr="00B445AD">
        <w:rPr>
          <w:rFonts w:ascii="Times New Roman" w:hAnsi="Times New Roman" w:cs="Times New Roman"/>
          <w:sz w:val="28"/>
          <w:szCs w:val="28"/>
          <w:lang w:val="tt-RU"/>
        </w:rPr>
        <w:t>һ</w:t>
      </w:r>
      <w:r w:rsidR="00862A6A">
        <w:rPr>
          <w:rFonts w:ascii="Times New Roman" w:hAnsi="Times New Roman" w:cs="Times New Roman"/>
          <w:sz w:val="28"/>
          <w:szCs w:val="28"/>
        </w:rPr>
        <w:t>азландырылган җ</w:t>
      </w:r>
      <w:r w:rsidR="006147DE" w:rsidRPr="00B445AD">
        <w:rPr>
          <w:rFonts w:ascii="Times New Roman" w:hAnsi="Times New Roman" w:cs="Times New Roman"/>
          <w:sz w:val="28"/>
          <w:szCs w:val="28"/>
        </w:rPr>
        <w:t>ир асты сыешлыкларына авар</w:t>
      </w:r>
      <w:r w:rsidR="006147DE">
        <w:rPr>
          <w:rFonts w:ascii="Times New Roman" w:hAnsi="Times New Roman" w:cs="Times New Roman"/>
          <w:sz w:val="28"/>
          <w:szCs w:val="28"/>
        </w:rPr>
        <w:t>ияле та</w:t>
      </w:r>
      <w:r w:rsidR="00862A6A">
        <w:rPr>
          <w:rFonts w:ascii="Times New Roman" w:hAnsi="Times New Roman" w:cs="Times New Roman"/>
          <w:sz w:val="28"/>
          <w:szCs w:val="28"/>
        </w:rPr>
        <w:t>гу җ</w:t>
      </w:r>
      <w:r w:rsidR="006147DE" w:rsidRPr="00B445AD">
        <w:rPr>
          <w:rFonts w:ascii="Times New Roman" w:hAnsi="Times New Roman" w:cs="Times New Roman"/>
          <w:sz w:val="28"/>
          <w:szCs w:val="28"/>
        </w:rPr>
        <w:t xml:space="preserve">айланмалары </w:t>
      </w:r>
      <w:r w:rsidR="006147DE">
        <w:rPr>
          <w:rFonts w:ascii="Times New Roman" w:hAnsi="Times New Roman" w:cs="Times New Roman"/>
          <w:sz w:val="28"/>
          <w:szCs w:val="28"/>
        </w:rPr>
        <w:t>белән</w:t>
      </w:r>
      <w:r w:rsidR="00862A6A">
        <w:rPr>
          <w:rFonts w:ascii="Times New Roman" w:hAnsi="Times New Roman" w:cs="Times New Roman"/>
          <w:sz w:val="28"/>
          <w:szCs w:val="28"/>
        </w:rPr>
        <w:t xml:space="preserve"> җ</w:t>
      </w:r>
      <w:r w:rsidR="006147DE" w:rsidRPr="00B445AD">
        <w:rPr>
          <w:rFonts w:ascii="Times New Roman" w:hAnsi="Times New Roman" w:cs="Times New Roman"/>
          <w:sz w:val="28"/>
          <w:szCs w:val="28"/>
        </w:rPr>
        <w:t>и</w:t>
      </w:r>
      <w:r w:rsidR="006147DE" w:rsidRPr="00B445AD">
        <w:rPr>
          <w:rFonts w:ascii="Times New Roman" w:hAnsi="Times New Roman" w:cs="Times New Roman"/>
          <w:sz w:val="28"/>
          <w:szCs w:val="28"/>
          <w:lang w:val="tt-RU"/>
        </w:rPr>
        <w:t>һ</w:t>
      </w:r>
      <w:r w:rsidR="006147DE" w:rsidRPr="00B445AD">
        <w:rPr>
          <w:rFonts w:ascii="Times New Roman" w:hAnsi="Times New Roman" w:cs="Times New Roman"/>
          <w:sz w:val="28"/>
          <w:szCs w:val="28"/>
        </w:rPr>
        <w:t>азланмаган и</w:t>
      </w:r>
      <w:r w:rsidR="006147DE">
        <w:rPr>
          <w:rFonts w:ascii="Times New Roman" w:hAnsi="Times New Roman" w:cs="Times New Roman"/>
          <w:sz w:val="28"/>
          <w:szCs w:val="28"/>
        </w:rPr>
        <w:t>кә</w:t>
      </w:r>
      <w:r w:rsidR="006147DE" w:rsidRPr="00B445AD">
        <w:rPr>
          <w:rFonts w:ascii="Times New Roman" w:hAnsi="Times New Roman" w:cs="Times New Roman"/>
          <w:sz w:val="28"/>
          <w:szCs w:val="28"/>
        </w:rPr>
        <w:t>н, яки ав</w:t>
      </w:r>
      <w:r w:rsidR="006147DE" w:rsidRPr="00B445AD">
        <w:rPr>
          <w:rFonts w:ascii="Times New Roman" w:hAnsi="Times New Roman" w:cs="Times New Roman"/>
          <w:sz w:val="28"/>
          <w:szCs w:val="28"/>
          <w:lang w:val="tt-RU"/>
        </w:rPr>
        <w:t>а</w:t>
      </w:r>
      <w:r w:rsidR="006147DE">
        <w:rPr>
          <w:rFonts w:ascii="Times New Roman" w:hAnsi="Times New Roman" w:cs="Times New Roman"/>
          <w:sz w:val="28"/>
          <w:szCs w:val="28"/>
        </w:rPr>
        <w:t>рияле та</w:t>
      </w:r>
      <w:r w:rsidR="00862A6A">
        <w:rPr>
          <w:rFonts w:ascii="Times New Roman" w:hAnsi="Times New Roman" w:cs="Times New Roman"/>
          <w:sz w:val="28"/>
          <w:szCs w:val="28"/>
        </w:rPr>
        <w:t>гу җ</w:t>
      </w:r>
      <w:r w:rsidR="006147DE" w:rsidRPr="00B445AD">
        <w:rPr>
          <w:rFonts w:ascii="Times New Roman" w:hAnsi="Times New Roman" w:cs="Times New Roman"/>
          <w:sz w:val="28"/>
          <w:szCs w:val="28"/>
        </w:rPr>
        <w:t>айланмалары тозек тугел и</w:t>
      </w:r>
      <w:r w:rsidR="006147DE">
        <w:rPr>
          <w:rFonts w:ascii="Times New Roman" w:hAnsi="Times New Roman" w:cs="Times New Roman"/>
          <w:sz w:val="28"/>
          <w:szCs w:val="28"/>
        </w:rPr>
        <w:t>кә</w:t>
      </w:r>
      <w:r w:rsidR="006147DE" w:rsidRPr="00B445AD">
        <w:rPr>
          <w:rFonts w:ascii="Times New Roman" w:hAnsi="Times New Roman" w:cs="Times New Roman"/>
          <w:sz w:val="28"/>
          <w:szCs w:val="28"/>
        </w:rPr>
        <w:t>н</w:t>
      </w:r>
      <w:r w:rsidR="006147DE">
        <w:rPr>
          <w:rFonts w:ascii="Times New Roman" w:hAnsi="Times New Roman" w:cs="Times New Roman"/>
          <w:sz w:val="28"/>
          <w:szCs w:val="28"/>
          <w:lang w:val="tt-RU"/>
        </w:rPr>
        <w:t xml:space="preserve">, </w:t>
      </w:r>
      <w:r w:rsidR="006147DE">
        <w:rPr>
          <w:rFonts w:ascii="Times New Roman" w:hAnsi="Times New Roman" w:cs="Times New Roman"/>
          <w:sz w:val="28"/>
          <w:szCs w:val="28"/>
        </w:rPr>
        <w:t>а</w:t>
      </w:r>
      <w:r w:rsidRPr="00B445AD">
        <w:rPr>
          <w:rFonts w:ascii="Times New Roman" w:hAnsi="Times New Roman" w:cs="Times New Roman"/>
          <w:sz w:val="28"/>
          <w:szCs w:val="28"/>
        </w:rPr>
        <w:t>гач</w:t>
      </w:r>
      <w:r w:rsidR="008318C3" w:rsidRPr="00B445AD">
        <w:rPr>
          <w:rFonts w:ascii="Times New Roman" w:hAnsi="Times New Roman" w:cs="Times New Roman"/>
          <w:sz w:val="28"/>
          <w:szCs w:val="28"/>
          <w:lang w:val="tt-RU"/>
        </w:rPr>
        <w:t>-</w:t>
      </w:r>
      <w:r w:rsidR="008318C3" w:rsidRPr="00B445AD">
        <w:rPr>
          <w:rFonts w:ascii="Times New Roman" w:hAnsi="Times New Roman" w:cs="Times New Roman"/>
          <w:sz w:val="28"/>
          <w:szCs w:val="28"/>
        </w:rPr>
        <w:t>йомычка, агач-</w:t>
      </w:r>
      <w:r w:rsidR="00BB2A1A" w:rsidRPr="00B445AD">
        <w:rPr>
          <w:rFonts w:ascii="Times New Roman" w:hAnsi="Times New Roman" w:cs="Times New Roman"/>
          <w:sz w:val="28"/>
          <w:szCs w:val="28"/>
        </w:rPr>
        <w:t>кл</w:t>
      </w:r>
      <w:r w:rsidR="00BB2A1A" w:rsidRPr="00B445AD">
        <w:rPr>
          <w:rFonts w:ascii="Times New Roman" w:hAnsi="Times New Roman" w:cs="Times New Roman"/>
          <w:sz w:val="28"/>
          <w:szCs w:val="28"/>
          <w:lang w:val="tt-RU"/>
        </w:rPr>
        <w:t>ә</w:t>
      </w:r>
      <w:r w:rsidR="00A91812" w:rsidRPr="00B445AD">
        <w:rPr>
          <w:rFonts w:ascii="Times New Roman" w:hAnsi="Times New Roman" w:cs="Times New Roman"/>
          <w:sz w:val="28"/>
          <w:szCs w:val="28"/>
        </w:rPr>
        <w:t xml:space="preserve">йле </w:t>
      </w:r>
      <w:r w:rsidR="008C6759" w:rsidRPr="00B445AD">
        <w:rPr>
          <w:rFonts w:ascii="Times New Roman" w:hAnsi="Times New Roman" w:cs="Times New Roman"/>
          <w:sz w:val="28"/>
          <w:szCs w:val="28"/>
        </w:rPr>
        <w:t>һәм</w:t>
      </w:r>
      <w:r w:rsidR="00A91812" w:rsidRPr="00B445AD">
        <w:rPr>
          <w:rFonts w:ascii="Times New Roman" w:hAnsi="Times New Roman" w:cs="Times New Roman"/>
          <w:sz w:val="28"/>
          <w:szCs w:val="28"/>
        </w:rPr>
        <w:t xml:space="preserve"> ба</w:t>
      </w:r>
      <w:r w:rsidR="00BB2A1A" w:rsidRPr="00B445AD">
        <w:rPr>
          <w:rFonts w:ascii="Times New Roman" w:hAnsi="Times New Roman" w:cs="Times New Roman"/>
          <w:sz w:val="28"/>
          <w:szCs w:val="28"/>
        </w:rPr>
        <w:t>шка т</w:t>
      </w:r>
      <w:r w:rsidR="00BB2A1A" w:rsidRPr="00B445AD">
        <w:rPr>
          <w:rFonts w:ascii="Times New Roman" w:hAnsi="Times New Roman" w:cs="Times New Roman"/>
          <w:sz w:val="28"/>
          <w:szCs w:val="28"/>
          <w:lang w:val="tt-RU"/>
        </w:rPr>
        <w:t>ө</w:t>
      </w:r>
      <w:r w:rsidR="00A91812" w:rsidRPr="00B445AD">
        <w:rPr>
          <w:rFonts w:ascii="Times New Roman" w:hAnsi="Times New Roman" w:cs="Times New Roman"/>
          <w:sz w:val="28"/>
          <w:szCs w:val="28"/>
        </w:rPr>
        <w:t>р агач материалларыннан эш</w:t>
      </w:r>
      <w:r w:rsidR="00921BFB">
        <w:rPr>
          <w:rFonts w:ascii="Times New Roman" w:hAnsi="Times New Roman" w:cs="Times New Roman"/>
          <w:sz w:val="28"/>
          <w:szCs w:val="28"/>
        </w:rPr>
        <w:t>лә</w:t>
      </w:r>
      <w:r w:rsidR="00A91812" w:rsidRPr="00B445AD">
        <w:rPr>
          <w:rFonts w:ascii="Times New Roman" w:hAnsi="Times New Roman" w:cs="Times New Roman"/>
          <w:sz w:val="28"/>
          <w:szCs w:val="28"/>
        </w:rPr>
        <w:t>н</w:t>
      </w:r>
      <w:r w:rsidR="00411973">
        <w:rPr>
          <w:rFonts w:ascii="Times New Roman" w:hAnsi="Times New Roman" w:cs="Times New Roman"/>
          <w:sz w:val="28"/>
          <w:szCs w:val="28"/>
        </w:rPr>
        <w:t>гә</w:t>
      </w:r>
      <w:r w:rsidR="00A91812" w:rsidRPr="00B445AD">
        <w:rPr>
          <w:rFonts w:ascii="Times New Roman" w:hAnsi="Times New Roman" w:cs="Times New Roman"/>
          <w:sz w:val="28"/>
          <w:szCs w:val="28"/>
        </w:rPr>
        <w:t>н плит</w:t>
      </w:r>
      <w:r w:rsidR="008F0412">
        <w:rPr>
          <w:rFonts w:ascii="Times New Roman" w:hAnsi="Times New Roman" w:cs="Times New Roman"/>
          <w:sz w:val="28"/>
          <w:szCs w:val="28"/>
        </w:rPr>
        <w:t>әлә</w:t>
      </w:r>
      <w:r w:rsidR="00A91812" w:rsidRPr="00B445AD">
        <w:rPr>
          <w:rFonts w:ascii="Times New Roman" w:hAnsi="Times New Roman" w:cs="Times New Roman"/>
          <w:sz w:val="28"/>
          <w:szCs w:val="28"/>
        </w:rPr>
        <w:t>рне эш</w:t>
      </w:r>
      <w:r w:rsidR="008F0412">
        <w:rPr>
          <w:rFonts w:ascii="Times New Roman" w:hAnsi="Times New Roman" w:cs="Times New Roman"/>
          <w:sz w:val="28"/>
          <w:szCs w:val="28"/>
        </w:rPr>
        <w:t>кә</w:t>
      </w:r>
      <w:r w:rsidR="00A91812" w:rsidRPr="00B445AD">
        <w:rPr>
          <w:rFonts w:ascii="Times New Roman" w:hAnsi="Times New Roman" w:cs="Times New Roman"/>
          <w:sz w:val="28"/>
          <w:szCs w:val="28"/>
        </w:rPr>
        <w:t xml:space="preserve">рту очен </w:t>
      </w:r>
      <w:r w:rsidR="00BB2A1A" w:rsidRPr="00B445AD">
        <w:rPr>
          <w:rFonts w:ascii="Times New Roman" w:hAnsi="Times New Roman" w:cs="Times New Roman"/>
          <w:sz w:val="28"/>
          <w:szCs w:val="28"/>
        </w:rPr>
        <w:t xml:space="preserve">янучан сыеклыклар тутырылган </w:t>
      </w:r>
      <w:r w:rsidR="00BB2A1A" w:rsidRPr="00B445AD">
        <w:rPr>
          <w:rFonts w:ascii="Times New Roman" w:hAnsi="Times New Roman" w:cs="Times New Roman"/>
          <w:sz w:val="28"/>
          <w:szCs w:val="28"/>
          <w:lang w:val="tt-RU"/>
        </w:rPr>
        <w:t>туендыру-</w:t>
      </w:r>
      <w:r w:rsidR="00A35756">
        <w:rPr>
          <w:rFonts w:ascii="Times New Roman" w:hAnsi="Times New Roman" w:cs="Times New Roman"/>
          <w:sz w:val="28"/>
          <w:szCs w:val="28"/>
        </w:rPr>
        <w:t>сең</w:t>
      </w:r>
      <w:r w:rsidR="00C20C43">
        <w:rPr>
          <w:rFonts w:ascii="Times New Roman" w:hAnsi="Times New Roman" w:cs="Times New Roman"/>
          <w:sz w:val="28"/>
          <w:szCs w:val="28"/>
        </w:rPr>
        <w:t>деру,</w:t>
      </w:r>
      <w:r w:rsidR="00A91812" w:rsidRPr="00B445AD">
        <w:rPr>
          <w:rFonts w:ascii="Times New Roman" w:hAnsi="Times New Roman" w:cs="Times New Roman"/>
          <w:sz w:val="28"/>
          <w:szCs w:val="28"/>
        </w:rPr>
        <w:t xml:space="preserve"> чыныктыру </w:t>
      </w:r>
      <w:r w:rsidR="00BB2A1A" w:rsidRPr="00B445AD">
        <w:rPr>
          <w:rFonts w:ascii="Times New Roman" w:hAnsi="Times New Roman" w:cs="Times New Roman"/>
          <w:sz w:val="28"/>
          <w:szCs w:val="28"/>
          <w:lang w:val="tt-RU"/>
        </w:rPr>
        <w:t xml:space="preserve">ванналары </w:t>
      </w:r>
      <w:r w:rsidR="008C6759" w:rsidRPr="00B445AD">
        <w:rPr>
          <w:rFonts w:ascii="Times New Roman" w:hAnsi="Times New Roman" w:cs="Times New Roman"/>
          <w:sz w:val="28"/>
          <w:szCs w:val="28"/>
        </w:rPr>
        <w:t>һәм</w:t>
      </w:r>
      <w:r w:rsidR="00A91812" w:rsidRPr="00B445AD">
        <w:rPr>
          <w:rFonts w:ascii="Times New Roman" w:hAnsi="Times New Roman" w:cs="Times New Roman"/>
          <w:sz w:val="28"/>
          <w:szCs w:val="28"/>
        </w:rPr>
        <w:t xml:space="preserve"> </w:t>
      </w:r>
      <w:r w:rsidR="00BB2A1A" w:rsidRPr="00B445AD">
        <w:rPr>
          <w:rFonts w:ascii="Times New Roman" w:hAnsi="Times New Roman" w:cs="Times New Roman"/>
          <w:sz w:val="28"/>
          <w:szCs w:val="28"/>
          <w:lang w:val="tt-RU"/>
        </w:rPr>
        <w:t xml:space="preserve">башка </w:t>
      </w:r>
      <w:r w:rsidR="00BB2A1A" w:rsidRPr="00B445AD">
        <w:rPr>
          <w:rFonts w:ascii="Times New Roman" w:hAnsi="Times New Roman" w:cs="Times New Roman"/>
          <w:sz w:val="28"/>
          <w:szCs w:val="28"/>
        </w:rPr>
        <w:t>ванналардан файдалану тыела</w:t>
      </w:r>
      <w:r w:rsidR="00A91812" w:rsidRPr="00B445AD">
        <w:rPr>
          <w:rFonts w:ascii="Times New Roman" w:hAnsi="Times New Roman" w:cs="Times New Roman"/>
          <w:sz w:val="28"/>
          <w:szCs w:val="28"/>
        </w:rPr>
        <w:t>.</w:t>
      </w:r>
      <w:r w:rsidR="00075185">
        <w:rPr>
          <w:rFonts w:ascii="Times New Roman" w:hAnsi="Times New Roman" w:cs="Times New Roman"/>
          <w:sz w:val="28"/>
          <w:szCs w:val="28"/>
        </w:rPr>
        <w:t xml:space="preserve"> </w:t>
      </w:r>
    </w:p>
    <w:p w:rsidR="002E0DCA" w:rsidRPr="00B445AD" w:rsidRDefault="002E0DCA"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144. </w:t>
      </w:r>
      <w:r w:rsidR="008C6759" w:rsidRPr="00B445AD">
        <w:rPr>
          <w:rFonts w:ascii="Times New Roman" w:hAnsi="Times New Roman" w:cs="Times New Roman"/>
          <w:sz w:val="28"/>
          <w:szCs w:val="28"/>
        </w:rPr>
        <w:t>Даими эш</w:t>
      </w:r>
      <w:r w:rsidR="00921BFB">
        <w:rPr>
          <w:rFonts w:ascii="Times New Roman" w:hAnsi="Times New Roman" w:cs="Times New Roman"/>
          <w:sz w:val="28"/>
          <w:szCs w:val="28"/>
        </w:rPr>
        <w:t>лә</w:t>
      </w:r>
      <w:r w:rsidR="008C6759" w:rsidRPr="00B445AD">
        <w:rPr>
          <w:rFonts w:ascii="Times New Roman" w:hAnsi="Times New Roman" w:cs="Times New Roman"/>
          <w:sz w:val="28"/>
          <w:szCs w:val="28"/>
        </w:rPr>
        <w:t xml:space="preserve">уче киптеру </w:t>
      </w:r>
      <w:r w:rsidRPr="00B445AD">
        <w:rPr>
          <w:rFonts w:ascii="Times New Roman" w:hAnsi="Times New Roman" w:cs="Times New Roman"/>
          <w:sz w:val="28"/>
          <w:szCs w:val="28"/>
        </w:rPr>
        <w:t>камералары һәм калорифер</w:t>
      </w:r>
      <w:r w:rsidR="001E2111" w:rsidRPr="00B445AD">
        <w:rPr>
          <w:rFonts w:ascii="Times New Roman" w:hAnsi="Times New Roman" w:cs="Times New Roman"/>
          <w:sz w:val="28"/>
          <w:szCs w:val="28"/>
        </w:rPr>
        <w:t>лар йок</w:t>
      </w:r>
      <w:r w:rsidR="00921BFB">
        <w:rPr>
          <w:rFonts w:ascii="Times New Roman" w:hAnsi="Times New Roman" w:cs="Times New Roman"/>
          <w:sz w:val="28"/>
          <w:szCs w:val="28"/>
        </w:rPr>
        <w:t>лә</w:t>
      </w:r>
      <w:r w:rsidR="001E2111" w:rsidRPr="00B445AD">
        <w:rPr>
          <w:rFonts w:ascii="Times New Roman" w:hAnsi="Times New Roman" w:cs="Times New Roman"/>
          <w:sz w:val="28"/>
          <w:szCs w:val="28"/>
        </w:rPr>
        <w:t>неш алдыннан чуп</w:t>
      </w:r>
      <w:r w:rsidR="00075185">
        <w:rPr>
          <w:rFonts w:ascii="Times New Roman" w:hAnsi="Times New Roman" w:cs="Times New Roman"/>
          <w:sz w:val="28"/>
          <w:szCs w:val="28"/>
        </w:rPr>
        <w:t xml:space="preserve"> </w:t>
      </w:r>
      <w:r w:rsidR="001E2111" w:rsidRPr="00B445AD">
        <w:rPr>
          <w:rFonts w:ascii="Times New Roman" w:hAnsi="Times New Roman" w:cs="Times New Roman"/>
          <w:sz w:val="28"/>
          <w:szCs w:val="28"/>
        </w:rPr>
        <w:t>һәм тузаннан чистартыла</w:t>
      </w:r>
      <w:r w:rsidRPr="00B445AD">
        <w:rPr>
          <w:rFonts w:ascii="Times New Roman" w:hAnsi="Times New Roman" w:cs="Times New Roman"/>
          <w:sz w:val="28"/>
          <w:szCs w:val="28"/>
        </w:rPr>
        <w:t>.</w:t>
      </w:r>
    </w:p>
    <w:p w:rsidR="002E0DCA" w:rsidRPr="00B445AD" w:rsidRDefault="00AC5049" w:rsidP="001D412C">
      <w:pPr>
        <w:jc w:val="both"/>
        <w:rPr>
          <w:rFonts w:ascii="Times New Roman" w:hAnsi="Times New Roman" w:cs="Times New Roman"/>
          <w:sz w:val="28"/>
          <w:szCs w:val="28"/>
        </w:rPr>
      </w:pPr>
      <w:r w:rsidRPr="00B445AD">
        <w:rPr>
          <w:rFonts w:ascii="Times New Roman" w:hAnsi="Times New Roman" w:cs="Times New Roman"/>
          <w:sz w:val="28"/>
          <w:szCs w:val="28"/>
          <w:lang w:val="tt-RU"/>
        </w:rPr>
        <w:t xml:space="preserve">Боровлар </w:t>
      </w:r>
      <w:r w:rsidR="002E0DCA" w:rsidRPr="00B445AD">
        <w:rPr>
          <w:rFonts w:ascii="Times New Roman" w:hAnsi="Times New Roman" w:cs="Times New Roman"/>
          <w:sz w:val="28"/>
          <w:szCs w:val="28"/>
        </w:rPr>
        <w:t>өслегендә ярыклар булган</w:t>
      </w:r>
      <w:r w:rsidRPr="00B445AD">
        <w:rPr>
          <w:rFonts w:ascii="Times New Roman" w:hAnsi="Times New Roman" w:cs="Times New Roman"/>
          <w:sz w:val="28"/>
          <w:szCs w:val="28"/>
          <w:lang w:val="tt-RU"/>
        </w:rPr>
        <w:t xml:space="preserve">да </w:t>
      </w:r>
      <w:r w:rsidR="002E0DCA" w:rsidRPr="00B445AD">
        <w:rPr>
          <w:rFonts w:ascii="Times New Roman" w:hAnsi="Times New Roman" w:cs="Times New Roman"/>
          <w:sz w:val="28"/>
          <w:szCs w:val="28"/>
        </w:rPr>
        <w:t>һәм эшләмәүче очкын</w:t>
      </w:r>
      <w:r w:rsidR="00A17ED0" w:rsidRPr="00B445AD">
        <w:rPr>
          <w:rFonts w:ascii="Times New Roman" w:hAnsi="Times New Roman" w:cs="Times New Roman"/>
          <w:sz w:val="28"/>
          <w:szCs w:val="28"/>
        </w:rPr>
        <w:t xml:space="preserve"> тоткычлар</w:t>
      </w:r>
      <w:r w:rsidR="002E0DCA" w:rsidRPr="00B445AD">
        <w:rPr>
          <w:rFonts w:ascii="Times New Roman" w:hAnsi="Times New Roman" w:cs="Times New Roman"/>
          <w:sz w:val="28"/>
          <w:szCs w:val="28"/>
        </w:rPr>
        <w:t xml:space="preserve"> белән киптерү җайланмаларын эксплуатацияләү тыела.</w:t>
      </w:r>
    </w:p>
    <w:p w:rsidR="002E0DCA" w:rsidRPr="00B445AD" w:rsidRDefault="00C92411" w:rsidP="001D412C">
      <w:pPr>
        <w:jc w:val="both"/>
        <w:rPr>
          <w:rFonts w:ascii="Times New Roman" w:hAnsi="Times New Roman" w:cs="Times New Roman"/>
          <w:sz w:val="28"/>
          <w:szCs w:val="28"/>
        </w:rPr>
      </w:pPr>
      <w:r w:rsidRPr="00B445AD">
        <w:rPr>
          <w:rFonts w:ascii="Times New Roman" w:hAnsi="Times New Roman" w:cs="Times New Roman"/>
          <w:sz w:val="28"/>
          <w:szCs w:val="28"/>
        </w:rPr>
        <w:t>145. Каты һәм сыек ягулык</w:t>
      </w:r>
      <w:r w:rsidR="002E0DCA" w:rsidRPr="00B445AD">
        <w:rPr>
          <w:rFonts w:ascii="Times New Roman" w:hAnsi="Times New Roman" w:cs="Times New Roman"/>
          <w:sz w:val="28"/>
          <w:szCs w:val="28"/>
        </w:rPr>
        <w:t xml:space="preserve"> </w:t>
      </w:r>
      <w:r w:rsidR="00110755">
        <w:rPr>
          <w:rFonts w:ascii="Times New Roman" w:hAnsi="Times New Roman" w:cs="Times New Roman"/>
          <w:sz w:val="28"/>
          <w:szCs w:val="28"/>
        </w:rPr>
        <w:t>белән</w:t>
      </w:r>
      <w:r w:rsidR="00AC5049" w:rsidRPr="00B445AD">
        <w:rPr>
          <w:rFonts w:ascii="Times New Roman" w:hAnsi="Times New Roman" w:cs="Times New Roman"/>
          <w:sz w:val="28"/>
          <w:szCs w:val="28"/>
          <w:lang w:val="tt-RU"/>
        </w:rPr>
        <w:t xml:space="preserve"> </w:t>
      </w:r>
      <w:r w:rsidR="002E0DCA" w:rsidRPr="00B445AD">
        <w:rPr>
          <w:rFonts w:ascii="Times New Roman" w:hAnsi="Times New Roman" w:cs="Times New Roman"/>
          <w:sz w:val="28"/>
          <w:szCs w:val="28"/>
        </w:rPr>
        <w:t xml:space="preserve">эшләүче газ </w:t>
      </w:r>
      <w:r w:rsidR="00AC5049" w:rsidRPr="00B445AD">
        <w:rPr>
          <w:rFonts w:ascii="Times New Roman" w:hAnsi="Times New Roman" w:cs="Times New Roman"/>
          <w:sz w:val="28"/>
          <w:szCs w:val="28"/>
          <w:lang w:val="tt-RU"/>
        </w:rPr>
        <w:t xml:space="preserve">белән </w:t>
      </w:r>
      <w:r w:rsidR="002E0DCA" w:rsidRPr="00B445AD">
        <w:rPr>
          <w:rFonts w:ascii="Times New Roman" w:hAnsi="Times New Roman" w:cs="Times New Roman"/>
          <w:sz w:val="28"/>
          <w:szCs w:val="28"/>
        </w:rPr>
        <w:t>киптерү камерал</w:t>
      </w:r>
      <w:r w:rsidR="00084F87">
        <w:rPr>
          <w:rFonts w:ascii="Times New Roman" w:hAnsi="Times New Roman" w:cs="Times New Roman"/>
          <w:sz w:val="28"/>
          <w:szCs w:val="28"/>
        </w:rPr>
        <w:t xml:space="preserve">арының ягулык-газ җайланмалары </w:t>
      </w:r>
      <w:r w:rsidRPr="00B445AD">
        <w:rPr>
          <w:rFonts w:ascii="Times New Roman" w:hAnsi="Times New Roman" w:cs="Times New Roman"/>
          <w:sz w:val="28"/>
          <w:szCs w:val="28"/>
        </w:rPr>
        <w:t>корымнан</w:t>
      </w:r>
      <w:r w:rsidR="00075185">
        <w:rPr>
          <w:rFonts w:ascii="Times New Roman" w:hAnsi="Times New Roman" w:cs="Times New Roman"/>
          <w:sz w:val="28"/>
          <w:szCs w:val="28"/>
        </w:rPr>
        <w:t xml:space="preserve"> </w:t>
      </w:r>
      <w:r w:rsidR="002E0DCA" w:rsidRPr="00B445AD">
        <w:rPr>
          <w:rFonts w:ascii="Times New Roman" w:hAnsi="Times New Roman" w:cs="Times New Roman"/>
          <w:sz w:val="28"/>
          <w:szCs w:val="28"/>
        </w:rPr>
        <w:t>айга кимендә 2 тапкыр чистартыла.</w:t>
      </w:r>
    </w:p>
    <w:p w:rsidR="002E0DCA" w:rsidRPr="00B445AD" w:rsidRDefault="002E0DCA"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Киптерү аппаратының температурасын контрольдә тоту </w:t>
      </w:r>
      <w:r w:rsidR="004523CC" w:rsidRPr="00B445AD">
        <w:rPr>
          <w:rFonts w:ascii="Times New Roman" w:hAnsi="Times New Roman" w:cs="Times New Roman"/>
          <w:sz w:val="28"/>
          <w:szCs w:val="28"/>
        </w:rPr>
        <w:t>приборлары</w:t>
      </w:r>
      <w:r w:rsidRPr="00B445AD">
        <w:rPr>
          <w:rFonts w:ascii="Times New Roman" w:hAnsi="Times New Roman" w:cs="Times New Roman"/>
          <w:sz w:val="28"/>
          <w:szCs w:val="28"/>
        </w:rPr>
        <w:t xml:space="preserve"> төзек булмаган</w:t>
      </w:r>
      <w:r w:rsidR="004523CC" w:rsidRPr="00B445AD">
        <w:rPr>
          <w:rFonts w:ascii="Times New Roman" w:hAnsi="Times New Roman" w:cs="Times New Roman"/>
          <w:sz w:val="28"/>
          <w:szCs w:val="28"/>
        </w:rPr>
        <w:t>да</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ягу</w:t>
      </w:r>
      <w:r w:rsidR="00AC5049" w:rsidRPr="00B445AD">
        <w:rPr>
          <w:rFonts w:ascii="Times New Roman" w:hAnsi="Times New Roman" w:cs="Times New Roman"/>
          <w:sz w:val="28"/>
          <w:szCs w:val="28"/>
          <w:lang w:val="tt-RU"/>
        </w:rPr>
        <w:t>-</w:t>
      </w:r>
      <w:r w:rsidRPr="00B445AD">
        <w:rPr>
          <w:rFonts w:ascii="Times New Roman" w:hAnsi="Times New Roman" w:cs="Times New Roman"/>
          <w:sz w:val="28"/>
          <w:szCs w:val="28"/>
        </w:rPr>
        <w:t>киптерү бүлеген эксплуатацияләү тыела.</w:t>
      </w:r>
    </w:p>
    <w:p w:rsidR="002E0DCA" w:rsidRPr="00B445AD" w:rsidRDefault="002E0DCA" w:rsidP="001D412C">
      <w:pPr>
        <w:jc w:val="both"/>
        <w:rPr>
          <w:rFonts w:ascii="Times New Roman" w:hAnsi="Times New Roman" w:cs="Times New Roman"/>
          <w:sz w:val="28"/>
          <w:szCs w:val="28"/>
        </w:rPr>
      </w:pPr>
      <w:r w:rsidRPr="00B445AD">
        <w:rPr>
          <w:rFonts w:ascii="Times New Roman" w:hAnsi="Times New Roman" w:cs="Times New Roman"/>
          <w:sz w:val="28"/>
          <w:szCs w:val="28"/>
        </w:rPr>
        <w:t>146. Агач</w:t>
      </w:r>
      <w:r w:rsidR="00AC5049" w:rsidRPr="00B445AD">
        <w:rPr>
          <w:rFonts w:ascii="Times New Roman" w:hAnsi="Times New Roman" w:cs="Times New Roman"/>
          <w:sz w:val="28"/>
          <w:szCs w:val="28"/>
          <w:lang w:val="tt-RU"/>
        </w:rPr>
        <w:t>-</w:t>
      </w:r>
      <w:r w:rsidRPr="00B445AD">
        <w:rPr>
          <w:rFonts w:ascii="Times New Roman" w:hAnsi="Times New Roman" w:cs="Times New Roman"/>
          <w:sz w:val="28"/>
          <w:szCs w:val="28"/>
        </w:rPr>
        <w:t>җепселле һәм башка</w:t>
      </w:r>
      <w:r w:rsidR="00AC5049" w:rsidRPr="00B445AD">
        <w:rPr>
          <w:rFonts w:ascii="Times New Roman" w:hAnsi="Times New Roman" w:cs="Times New Roman"/>
          <w:sz w:val="28"/>
          <w:szCs w:val="28"/>
        </w:rPr>
        <w:t xml:space="preserve"> агач материалларыннан эш</w:t>
      </w:r>
      <w:r w:rsidR="00921BFB">
        <w:rPr>
          <w:rFonts w:ascii="Times New Roman" w:hAnsi="Times New Roman" w:cs="Times New Roman"/>
          <w:sz w:val="28"/>
          <w:szCs w:val="28"/>
        </w:rPr>
        <w:t>лә</w:t>
      </w:r>
      <w:r w:rsidR="00AC5049" w:rsidRPr="00B445AD">
        <w:rPr>
          <w:rFonts w:ascii="Times New Roman" w:hAnsi="Times New Roman" w:cs="Times New Roman"/>
          <w:sz w:val="28"/>
          <w:szCs w:val="28"/>
        </w:rPr>
        <w:t>н</w:t>
      </w:r>
      <w:r w:rsidR="00411973">
        <w:rPr>
          <w:rFonts w:ascii="Times New Roman" w:hAnsi="Times New Roman" w:cs="Times New Roman"/>
          <w:sz w:val="28"/>
          <w:szCs w:val="28"/>
        </w:rPr>
        <w:t>гә</w:t>
      </w:r>
      <w:r w:rsidR="00AC5049" w:rsidRPr="00B445AD">
        <w:rPr>
          <w:rFonts w:ascii="Times New Roman" w:hAnsi="Times New Roman" w:cs="Times New Roman"/>
          <w:sz w:val="28"/>
          <w:szCs w:val="28"/>
        </w:rPr>
        <w:t>н</w:t>
      </w:r>
      <w:r w:rsidRPr="00B445AD">
        <w:rPr>
          <w:rFonts w:ascii="Times New Roman" w:hAnsi="Times New Roman" w:cs="Times New Roman"/>
          <w:sz w:val="28"/>
          <w:szCs w:val="28"/>
        </w:rPr>
        <w:t xml:space="preserve"> </w:t>
      </w:r>
      <w:r w:rsidR="00AC5049" w:rsidRPr="00B445AD">
        <w:rPr>
          <w:rFonts w:ascii="Times New Roman" w:hAnsi="Times New Roman" w:cs="Times New Roman"/>
          <w:sz w:val="28"/>
          <w:szCs w:val="28"/>
        </w:rPr>
        <w:t>плитәләр</w:t>
      </w:r>
      <w:r w:rsidR="00AC5049" w:rsidRPr="00B445AD">
        <w:rPr>
          <w:rFonts w:ascii="Times New Roman" w:hAnsi="Times New Roman" w:cs="Times New Roman"/>
          <w:sz w:val="28"/>
          <w:szCs w:val="28"/>
          <w:lang w:val="tt-RU"/>
        </w:rPr>
        <w:t>не</w:t>
      </w:r>
      <w:r w:rsidR="00AC5049" w:rsidRPr="00B445AD">
        <w:rPr>
          <w:rFonts w:ascii="Times New Roman" w:hAnsi="Times New Roman" w:cs="Times New Roman"/>
          <w:sz w:val="28"/>
          <w:szCs w:val="28"/>
        </w:rPr>
        <w:t xml:space="preserve"> </w:t>
      </w:r>
      <w:r w:rsidR="001E3375" w:rsidRPr="00B445AD">
        <w:rPr>
          <w:rFonts w:ascii="Times New Roman" w:hAnsi="Times New Roman" w:cs="Times New Roman"/>
          <w:sz w:val="28"/>
          <w:szCs w:val="28"/>
        </w:rPr>
        <w:t xml:space="preserve">киптеру камераларын </w:t>
      </w:r>
      <w:r w:rsidR="00C7719B">
        <w:rPr>
          <w:rFonts w:ascii="Times New Roman" w:hAnsi="Times New Roman" w:cs="Times New Roman"/>
          <w:sz w:val="28"/>
          <w:szCs w:val="28"/>
        </w:rPr>
        <w:t>тә</w:t>
      </w:r>
      <w:r w:rsidR="001E3375" w:rsidRPr="00B445AD">
        <w:rPr>
          <w:rFonts w:ascii="Times New Roman" w:hAnsi="Times New Roman" w:cs="Times New Roman"/>
          <w:sz w:val="28"/>
          <w:szCs w:val="28"/>
        </w:rPr>
        <w:t>улек</w:t>
      </w:r>
      <w:r w:rsidR="008F0412">
        <w:rPr>
          <w:rFonts w:ascii="Times New Roman" w:hAnsi="Times New Roman" w:cs="Times New Roman"/>
          <w:sz w:val="28"/>
          <w:szCs w:val="28"/>
        </w:rPr>
        <w:t>кә</w:t>
      </w:r>
      <w:r w:rsidR="001E3375" w:rsidRPr="00B445AD">
        <w:rPr>
          <w:rFonts w:ascii="Times New Roman" w:hAnsi="Times New Roman" w:cs="Times New Roman"/>
          <w:sz w:val="28"/>
          <w:szCs w:val="28"/>
        </w:rPr>
        <w:t xml:space="preserve"> </w:t>
      </w:r>
      <w:r w:rsidRPr="00B445AD">
        <w:rPr>
          <w:rFonts w:ascii="Times New Roman" w:hAnsi="Times New Roman" w:cs="Times New Roman"/>
          <w:sz w:val="28"/>
          <w:szCs w:val="28"/>
        </w:rPr>
        <w:t>кимендә 1 тапкыр агач калдыкларыннан чистартырга кирәк.</w:t>
      </w:r>
    </w:p>
    <w:p w:rsidR="002E0DCA" w:rsidRPr="00B445AD" w:rsidRDefault="002E0DCA"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Конвейерны </w:t>
      </w:r>
      <w:r w:rsidR="00BC62DD" w:rsidRPr="00B445AD">
        <w:rPr>
          <w:rFonts w:ascii="Times New Roman" w:hAnsi="Times New Roman" w:cs="Times New Roman"/>
          <w:sz w:val="28"/>
          <w:szCs w:val="28"/>
        </w:rPr>
        <w:t>10 минуттан артык</w:t>
      </w:r>
      <w:r w:rsidR="00BC62DD" w:rsidRPr="00B445AD">
        <w:rPr>
          <w:rFonts w:ascii="Times New Roman" w:hAnsi="Times New Roman" w:cs="Times New Roman"/>
          <w:sz w:val="28"/>
          <w:szCs w:val="28"/>
          <w:lang w:val="tt-RU"/>
        </w:rPr>
        <w:t xml:space="preserve"> вакытка</w:t>
      </w:r>
      <w:r w:rsidR="00BC62DD" w:rsidRPr="00B445AD">
        <w:rPr>
          <w:rFonts w:ascii="Times New Roman" w:hAnsi="Times New Roman" w:cs="Times New Roman"/>
          <w:sz w:val="28"/>
          <w:szCs w:val="28"/>
        </w:rPr>
        <w:t xml:space="preserve"> </w:t>
      </w:r>
      <w:r w:rsidRPr="00B445AD">
        <w:rPr>
          <w:rFonts w:ascii="Times New Roman" w:hAnsi="Times New Roman" w:cs="Times New Roman"/>
          <w:sz w:val="28"/>
          <w:szCs w:val="28"/>
        </w:rPr>
        <w:t xml:space="preserve">туктатканда </w:t>
      </w:r>
      <w:r w:rsidR="00074112" w:rsidRPr="00B445AD">
        <w:rPr>
          <w:rFonts w:ascii="Times New Roman" w:hAnsi="Times New Roman" w:cs="Times New Roman"/>
          <w:sz w:val="28"/>
          <w:szCs w:val="28"/>
        </w:rPr>
        <w:t xml:space="preserve">киптерү камерасын </w:t>
      </w:r>
      <w:r w:rsidRPr="00B445AD">
        <w:rPr>
          <w:rFonts w:ascii="Times New Roman" w:hAnsi="Times New Roman" w:cs="Times New Roman"/>
          <w:sz w:val="28"/>
          <w:szCs w:val="28"/>
        </w:rPr>
        <w:t>җылыту туктатыла.</w:t>
      </w:r>
    </w:p>
    <w:p w:rsidR="002E0DCA" w:rsidRPr="00B445AD" w:rsidRDefault="002E0DCA"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147. </w:t>
      </w:r>
      <w:r w:rsidR="00172CC1" w:rsidRPr="00B445AD">
        <w:rPr>
          <w:rFonts w:ascii="Times New Roman" w:hAnsi="Times New Roman" w:cs="Times New Roman"/>
          <w:sz w:val="28"/>
          <w:szCs w:val="28"/>
        </w:rPr>
        <w:t>Ч</w:t>
      </w:r>
      <w:r w:rsidRPr="00B445AD">
        <w:rPr>
          <w:rFonts w:ascii="Times New Roman" w:hAnsi="Times New Roman" w:cs="Times New Roman"/>
          <w:sz w:val="28"/>
          <w:szCs w:val="28"/>
        </w:rPr>
        <w:t xml:space="preserve">имал, ярымфабрикатлар һәм буялган әзер эшләнмәләр өчен </w:t>
      </w:r>
      <w:r w:rsidR="00172CC1" w:rsidRPr="00B445AD">
        <w:rPr>
          <w:rFonts w:ascii="Times New Roman" w:hAnsi="Times New Roman" w:cs="Times New Roman"/>
          <w:sz w:val="28"/>
          <w:szCs w:val="28"/>
        </w:rPr>
        <w:t>киптерү камералары (бүлмәләр, шкафлар)</w:t>
      </w:r>
      <w:r w:rsidR="00F8491B" w:rsidRPr="00B445AD">
        <w:rPr>
          <w:rFonts w:ascii="Times New Roman" w:hAnsi="Times New Roman" w:cs="Times New Roman"/>
          <w:sz w:val="28"/>
          <w:szCs w:val="28"/>
          <w:lang w:val="tt-RU"/>
        </w:rPr>
        <w:t>,</w:t>
      </w:r>
      <w:r w:rsidR="00172CC1" w:rsidRPr="00B445AD">
        <w:rPr>
          <w:rFonts w:ascii="Times New Roman" w:hAnsi="Times New Roman" w:cs="Times New Roman"/>
          <w:sz w:val="28"/>
          <w:szCs w:val="28"/>
        </w:rPr>
        <w:t xml:space="preserve"> </w:t>
      </w:r>
      <w:r w:rsidR="00CD723B" w:rsidRPr="00B445AD">
        <w:rPr>
          <w:rFonts w:ascii="Times New Roman" w:hAnsi="Times New Roman" w:cs="Times New Roman"/>
          <w:sz w:val="28"/>
          <w:szCs w:val="28"/>
        </w:rPr>
        <w:t xml:space="preserve">температура </w:t>
      </w:r>
      <w:r w:rsidRPr="00B445AD">
        <w:rPr>
          <w:rFonts w:ascii="Times New Roman" w:hAnsi="Times New Roman" w:cs="Times New Roman"/>
          <w:sz w:val="28"/>
          <w:szCs w:val="28"/>
        </w:rPr>
        <w:t>нормадан югарырак күтәр</w:t>
      </w:r>
      <w:r w:rsidR="00F8491B" w:rsidRPr="00B445AD">
        <w:rPr>
          <w:rFonts w:ascii="Times New Roman" w:hAnsi="Times New Roman" w:cs="Times New Roman"/>
          <w:sz w:val="28"/>
          <w:szCs w:val="28"/>
          <w:lang w:val="tt-RU"/>
        </w:rPr>
        <w:t>ел</w:t>
      </w:r>
      <w:r w:rsidRPr="00B445AD">
        <w:rPr>
          <w:rFonts w:ascii="Times New Roman" w:hAnsi="Times New Roman" w:cs="Times New Roman"/>
          <w:sz w:val="28"/>
          <w:szCs w:val="28"/>
        </w:rPr>
        <w:t>гәндә</w:t>
      </w:r>
      <w:r w:rsidR="00F8491B" w:rsidRPr="00B445AD">
        <w:rPr>
          <w:rFonts w:ascii="Times New Roman" w:hAnsi="Times New Roman" w:cs="Times New Roman"/>
          <w:sz w:val="28"/>
          <w:szCs w:val="28"/>
          <w:lang w:val="tt-RU"/>
        </w:rPr>
        <w:t>,</w:t>
      </w:r>
      <w:r w:rsidRPr="00B445AD">
        <w:rPr>
          <w:rFonts w:ascii="Times New Roman" w:hAnsi="Times New Roman" w:cs="Times New Roman"/>
          <w:sz w:val="28"/>
          <w:szCs w:val="28"/>
        </w:rPr>
        <w:t xml:space="preserve"> </w:t>
      </w:r>
      <w:r w:rsidR="00CD723B" w:rsidRPr="00B445AD">
        <w:rPr>
          <w:rFonts w:ascii="Times New Roman" w:hAnsi="Times New Roman" w:cs="Times New Roman"/>
          <w:sz w:val="28"/>
          <w:szCs w:val="28"/>
        </w:rPr>
        <w:t>җылыт</w:t>
      </w:r>
      <w:r w:rsidRPr="00B445AD">
        <w:rPr>
          <w:rFonts w:ascii="Times New Roman" w:hAnsi="Times New Roman" w:cs="Times New Roman"/>
          <w:sz w:val="28"/>
          <w:szCs w:val="28"/>
        </w:rPr>
        <w:t>уны өзеп тору автоматикасы белән җиһазландырыла.</w:t>
      </w:r>
    </w:p>
    <w:p w:rsidR="002E0DCA" w:rsidRPr="00B445AD" w:rsidRDefault="002E0DCA"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148. </w:t>
      </w:r>
      <w:r w:rsidR="006F0B9A" w:rsidRPr="00B445AD">
        <w:rPr>
          <w:rFonts w:ascii="Times New Roman" w:hAnsi="Times New Roman" w:cs="Times New Roman"/>
          <w:sz w:val="28"/>
          <w:szCs w:val="28"/>
        </w:rPr>
        <w:t xml:space="preserve">Югары ешлыктагы токлар </w:t>
      </w:r>
      <w:r w:rsidR="00110755">
        <w:rPr>
          <w:rFonts w:ascii="Times New Roman" w:hAnsi="Times New Roman" w:cs="Times New Roman"/>
          <w:sz w:val="28"/>
          <w:szCs w:val="28"/>
        </w:rPr>
        <w:t>белән</w:t>
      </w:r>
      <w:r w:rsidR="006F0B9A" w:rsidRPr="00B445AD">
        <w:rPr>
          <w:rFonts w:ascii="Times New Roman" w:hAnsi="Times New Roman" w:cs="Times New Roman"/>
          <w:sz w:val="28"/>
          <w:szCs w:val="28"/>
        </w:rPr>
        <w:t xml:space="preserve"> киптеру очен агачларны штабел</w:t>
      </w:r>
      <w:r w:rsidR="00F8491B" w:rsidRPr="00B445AD">
        <w:rPr>
          <w:rFonts w:ascii="Times New Roman" w:hAnsi="Times New Roman" w:cs="Times New Roman"/>
          <w:sz w:val="28"/>
          <w:szCs w:val="28"/>
          <w:lang w:val="tt-RU"/>
        </w:rPr>
        <w:t>ь</w:t>
      </w:r>
      <w:r w:rsidR="00411973">
        <w:rPr>
          <w:rFonts w:ascii="Times New Roman" w:hAnsi="Times New Roman" w:cs="Times New Roman"/>
          <w:sz w:val="28"/>
          <w:szCs w:val="28"/>
        </w:rPr>
        <w:t>ләргә</w:t>
      </w:r>
      <w:r w:rsidR="002E3EE4">
        <w:rPr>
          <w:rFonts w:ascii="Times New Roman" w:hAnsi="Times New Roman" w:cs="Times New Roman"/>
          <w:sz w:val="28"/>
          <w:szCs w:val="28"/>
        </w:rPr>
        <w:t xml:space="preserve"> ку</w:t>
      </w:r>
      <w:r w:rsidR="006F0B9A" w:rsidRPr="00B445AD">
        <w:rPr>
          <w:rFonts w:ascii="Times New Roman" w:hAnsi="Times New Roman" w:cs="Times New Roman"/>
          <w:sz w:val="28"/>
          <w:szCs w:val="28"/>
        </w:rPr>
        <w:t>ю алдыннан ал</w:t>
      </w:r>
      <w:r w:rsidR="00F8491B" w:rsidRPr="00B445AD">
        <w:rPr>
          <w:rFonts w:ascii="Times New Roman" w:hAnsi="Times New Roman" w:cs="Times New Roman"/>
          <w:sz w:val="28"/>
          <w:szCs w:val="28"/>
        </w:rPr>
        <w:t>арда тимер эйбер</w:t>
      </w:r>
      <w:r w:rsidR="00411973">
        <w:rPr>
          <w:rFonts w:ascii="Times New Roman" w:hAnsi="Times New Roman" w:cs="Times New Roman"/>
          <w:sz w:val="28"/>
          <w:szCs w:val="28"/>
        </w:rPr>
        <w:t>ләр</w:t>
      </w:r>
      <w:r w:rsidR="00F8491B" w:rsidRPr="00B445AD">
        <w:rPr>
          <w:rFonts w:ascii="Times New Roman" w:hAnsi="Times New Roman" w:cs="Times New Roman"/>
          <w:sz w:val="28"/>
          <w:szCs w:val="28"/>
        </w:rPr>
        <w:t xml:space="preserve"> булмавын т</w:t>
      </w:r>
      <w:r w:rsidR="00F8491B" w:rsidRPr="00B445AD">
        <w:rPr>
          <w:rFonts w:ascii="Times New Roman" w:hAnsi="Times New Roman" w:cs="Times New Roman"/>
          <w:sz w:val="28"/>
          <w:szCs w:val="28"/>
          <w:lang w:val="tt-RU"/>
        </w:rPr>
        <w:t>әэ</w:t>
      </w:r>
      <w:r w:rsidR="006F0B9A" w:rsidRPr="00B445AD">
        <w:rPr>
          <w:rFonts w:ascii="Times New Roman" w:hAnsi="Times New Roman" w:cs="Times New Roman"/>
          <w:sz w:val="28"/>
          <w:szCs w:val="28"/>
        </w:rPr>
        <w:t>мин и</w:t>
      </w:r>
      <w:r w:rsidR="00C7719B">
        <w:rPr>
          <w:rFonts w:ascii="Times New Roman" w:hAnsi="Times New Roman" w:cs="Times New Roman"/>
          <w:sz w:val="28"/>
          <w:szCs w:val="28"/>
        </w:rPr>
        <w:t>тә</w:t>
      </w:r>
      <w:r w:rsidR="006F0B9A" w:rsidRPr="00B445AD">
        <w:rPr>
          <w:rFonts w:ascii="Times New Roman" w:hAnsi="Times New Roman" w:cs="Times New Roman"/>
          <w:sz w:val="28"/>
          <w:szCs w:val="28"/>
        </w:rPr>
        <w:t>р</w:t>
      </w:r>
      <w:r w:rsidR="00411973">
        <w:rPr>
          <w:rFonts w:ascii="Times New Roman" w:hAnsi="Times New Roman" w:cs="Times New Roman"/>
          <w:sz w:val="28"/>
          <w:szCs w:val="28"/>
        </w:rPr>
        <w:t>гә</w:t>
      </w:r>
      <w:r w:rsidR="006F0B9A" w:rsidRPr="00B445AD">
        <w:rPr>
          <w:rFonts w:ascii="Times New Roman" w:hAnsi="Times New Roman" w:cs="Times New Roman"/>
          <w:sz w:val="28"/>
          <w:szCs w:val="28"/>
        </w:rPr>
        <w:t xml:space="preserve"> </w:t>
      </w:r>
      <w:r w:rsidR="00313E78">
        <w:rPr>
          <w:rFonts w:ascii="Times New Roman" w:hAnsi="Times New Roman" w:cs="Times New Roman"/>
          <w:sz w:val="28"/>
          <w:szCs w:val="28"/>
        </w:rPr>
        <w:t>кирәк</w:t>
      </w:r>
      <w:r w:rsidRPr="00B445AD">
        <w:rPr>
          <w:rFonts w:ascii="Times New Roman" w:hAnsi="Times New Roman" w:cs="Times New Roman"/>
          <w:sz w:val="28"/>
          <w:szCs w:val="28"/>
        </w:rPr>
        <w:t>.</w:t>
      </w:r>
    </w:p>
    <w:p w:rsidR="007E5B1B" w:rsidRPr="00B445AD" w:rsidRDefault="002E0DCA" w:rsidP="001D412C">
      <w:pPr>
        <w:jc w:val="both"/>
        <w:rPr>
          <w:rFonts w:ascii="Times New Roman" w:hAnsi="Times New Roman" w:cs="Times New Roman"/>
          <w:sz w:val="28"/>
          <w:szCs w:val="28"/>
        </w:rPr>
      </w:pPr>
      <w:r w:rsidRPr="00B445AD">
        <w:rPr>
          <w:rFonts w:ascii="Times New Roman" w:hAnsi="Times New Roman" w:cs="Times New Roman"/>
          <w:sz w:val="28"/>
          <w:szCs w:val="28"/>
        </w:rPr>
        <w:t>149.</w:t>
      </w:r>
      <w:r w:rsidR="00F8491B" w:rsidRPr="00B445AD">
        <w:rPr>
          <w:rFonts w:ascii="Times New Roman" w:hAnsi="Times New Roman" w:cs="Times New Roman"/>
          <w:sz w:val="28"/>
          <w:szCs w:val="28"/>
        </w:rPr>
        <w:t xml:space="preserve"> Киптерү камераларында кешеләр</w:t>
      </w:r>
      <w:r w:rsidRPr="00B445AD">
        <w:rPr>
          <w:rFonts w:ascii="Times New Roman" w:hAnsi="Times New Roman" w:cs="Times New Roman"/>
          <w:sz w:val="28"/>
          <w:szCs w:val="28"/>
        </w:rPr>
        <w:t xml:space="preserve"> булу, аларда</w:t>
      </w:r>
      <w:r w:rsidR="003E58CD" w:rsidRPr="00B445AD">
        <w:rPr>
          <w:rFonts w:ascii="Times New Roman" w:hAnsi="Times New Roman" w:cs="Times New Roman"/>
          <w:sz w:val="28"/>
          <w:szCs w:val="28"/>
        </w:rPr>
        <w:t xml:space="preserve"> махсус киемнәрне</w:t>
      </w:r>
      <w:r w:rsidRPr="00B445AD">
        <w:rPr>
          <w:rFonts w:ascii="Times New Roman" w:hAnsi="Times New Roman" w:cs="Times New Roman"/>
          <w:sz w:val="28"/>
          <w:szCs w:val="28"/>
        </w:rPr>
        <w:t xml:space="preserve"> </w:t>
      </w:r>
      <w:r w:rsidR="003E58CD" w:rsidRPr="00B445AD">
        <w:rPr>
          <w:rFonts w:ascii="Times New Roman" w:hAnsi="Times New Roman" w:cs="Times New Roman"/>
          <w:sz w:val="28"/>
          <w:szCs w:val="28"/>
        </w:rPr>
        <w:t xml:space="preserve">һәм </w:t>
      </w:r>
      <w:r w:rsidR="00084F87">
        <w:rPr>
          <w:rFonts w:ascii="Times New Roman" w:hAnsi="Times New Roman" w:cs="Times New Roman"/>
          <w:sz w:val="28"/>
          <w:szCs w:val="28"/>
        </w:rPr>
        <w:t>технологик процесска карамаган</w:t>
      </w:r>
      <w:r w:rsidRPr="00B445AD">
        <w:rPr>
          <w:rFonts w:ascii="Times New Roman" w:hAnsi="Times New Roman" w:cs="Times New Roman"/>
          <w:sz w:val="28"/>
          <w:szCs w:val="28"/>
        </w:rPr>
        <w:t xml:space="preserve"> башка предметларны киптерү тыела.</w:t>
      </w:r>
    </w:p>
    <w:p w:rsidR="009C15CE" w:rsidRPr="00B445AD" w:rsidRDefault="009C15CE"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150. Тузан суырту системасы белән җиһазландырылмаган </w:t>
      </w:r>
      <w:r w:rsidR="00F8491B" w:rsidRPr="00B445AD">
        <w:rPr>
          <w:rFonts w:ascii="Times New Roman" w:hAnsi="Times New Roman" w:cs="Times New Roman"/>
          <w:sz w:val="28"/>
          <w:szCs w:val="28"/>
          <w:lang w:val="tt-RU"/>
        </w:rPr>
        <w:t xml:space="preserve">таякчыклап </w:t>
      </w:r>
      <w:r w:rsidR="002F77DA" w:rsidRPr="00B445AD">
        <w:rPr>
          <w:rFonts w:ascii="Times New Roman" w:hAnsi="Times New Roman" w:cs="Times New Roman"/>
          <w:sz w:val="28"/>
          <w:szCs w:val="28"/>
        </w:rPr>
        <w:t>шомарту</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аппаратларын яки тузан суырту системасы</w:t>
      </w:r>
      <w:r w:rsidR="002F77DA" w:rsidRPr="00B445AD">
        <w:rPr>
          <w:rFonts w:ascii="Times New Roman" w:hAnsi="Times New Roman" w:cs="Times New Roman"/>
          <w:sz w:val="28"/>
          <w:szCs w:val="28"/>
        </w:rPr>
        <w:t xml:space="preserve"> тозек булмаган</w:t>
      </w:r>
      <w:r w:rsidRPr="00B445AD">
        <w:rPr>
          <w:rFonts w:ascii="Times New Roman" w:hAnsi="Times New Roman" w:cs="Times New Roman"/>
          <w:sz w:val="28"/>
          <w:szCs w:val="28"/>
        </w:rPr>
        <w:t xml:space="preserve"> шундый аппаратларны эксплуатацияләү тыела.</w:t>
      </w:r>
    </w:p>
    <w:p w:rsidR="009C15CE" w:rsidRPr="00B445AD" w:rsidRDefault="009C15CE" w:rsidP="001D412C">
      <w:pPr>
        <w:jc w:val="both"/>
        <w:rPr>
          <w:rFonts w:ascii="Times New Roman" w:hAnsi="Times New Roman" w:cs="Times New Roman"/>
          <w:sz w:val="28"/>
          <w:szCs w:val="28"/>
        </w:rPr>
      </w:pPr>
      <w:r w:rsidRPr="00B445AD">
        <w:rPr>
          <w:rFonts w:ascii="Times New Roman" w:hAnsi="Times New Roman" w:cs="Times New Roman"/>
          <w:sz w:val="28"/>
          <w:szCs w:val="28"/>
        </w:rPr>
        <w:t>151. Шырпы җитештерүдә:</w:t>
      </w:r>
    </w:p>
    <w:p w:rsidR="009C15CE" w:rsidRPr="00B445AD" w:rsidRDefault="009C15CE" w:rsidP="001D412C">
      <w:pPr>
        <w:jc w:val="both"/>
        <w:rPr>
          <w:rFonts w:ascii="Times New Roman" w:hAnsi="Times New Roman" w:cs="Times New Roman"/>
          <w:sz w:val="28"/>
          <w:szCs w:val="28"/>
        </w:rPr>
      </w:pPr>
      <w:r w:rsidRPr="00B445AD">
        <w:rPr>
          <w:rFonts w:ascii="Times New Roman" w:hAnsi="Times New Roman" w:cs="Times New Roman"/>
          <w:sz w:val="28"/>
          <w:szCs w:val="28"/>
        </w:rPr>
        <w:t>а) җитештерү биналарында җиһазлар һәм механизмнар</w:t>
      </w:r>
      <w:r w:rsidR="005D74AE" w:rsidRPr="00B445AD">
        <w:rPr>
          <w:rFonts w:ascii="Times New Roman" w:hAnsi="Times New Roman" w:cs="Times New Roman"/>
          <w:sz w:val="28"/>
          <w:szCs w:val="28"/>
        </w:rPr>
        <w:t>га</w:t>
      </w:r>
      <w:r w:rsidRPr="00B445AD">
        <w:rPr>
          <w:rFonts w:ascii="Times New Roman" w:hAnsi="Times New Roman" w:cs="Times New Roman"/>
          <w:sz w:val="28"/>
          <w:szCs w:val="28"/>
        </w:rPr>
        <w:t xml:space="preserve">, шулай </w:t>
      </w:r>
      <w:r w:rsidR="005D74AE" w:rsidRPr="00B445AD">
        <w:rPr>
          <w:rFonts w:ascii="Times New Roman" w:hAnsi="Times New Roman" w:cs="Times New Roman"/>
          <w:sz w:val="28"/>
          <w:szCs w:val="28"/>
        </w:rPr>
        <w:t>ук и</w:t>
      </w:r>
      <w:r w:rsidR="008F32AD">
        <w:rPr>
          <w:rFonts w:ascii="Times New Roman" w:hAnsi="Times New Roman" w:cs="Times New Roman"/>
          <w:sz w:val="28"/>
          <w:szCs w:val="28"/>
        </w:rPr>
        <w:t>дә</w:t>
      </w:r>
      <w:r w:rsidR="005D74AE" w:rsidRPr="00B445AD">
        <w:rPr>
          <w:rFonts w:ascii="Times New Roman" w:hAnsi="Times New Roman" w:cs="Times New Roman"/>
          <w:sz w:val="28"/>
          <w:szCs w:val="28"/>
        </w:rPr>
        <w:t xml:space="preserve">н һәм стеналарга </w:t>
      </w:r>
      <w:r w:rsidRPr="00B445AD">
        <w:rPr>
          <w:rFonts w:ascii="Times New Roman" w:hAnsi="Times New Roman" w:cs="Times New Roman"/>
          <w:sz w:val="28"/>
          <w:szCs w:val="28"/>
        </w:rPr>
        <w:t xml:space="preserve">кабызгыч масса һәм парафин эләккәндә </w:t>
      </w:r>
      <w:r w:rsidR="005D74AE" w:rsidRPr="00B445AD">
        <w:rPr>
          <w:rFonts w:ascii="Times New Roman" w:hAnsi="Times New Roman" w:cs="Times New Roman"/>
          <w:sz w:val="28"/>
          <w:szCs w:val="28"/>
        </w:rPr>
        <w:t>а</w:t>
      </w:r>
      <w:r w:rsidRPr="00B445AD">
        <w:rPr>
          <w:rFonts w:ascii="Times New Roman" w:hAnsi="Times New Roman" w:cs="Times New Roman"/>
          <w:sz w:val="28"/>
          <w:szCs w:val="28"/>
        </w:rPr>
        <w:t>лар</w:t>
      </w:r>
      <w:r w:rsidR="005D74AE" w:rsidRPr="00B445AD">
        <w:rPr>
          <w:rFonts w:ascii="Times New Roman" w:hAnsi="Times New Roman" w:cs="Times New Roman"/>
          <w:sz w:val="28"/>
          <w:szCs w:val="28"/>
        </w:rPr>
        <w:t>н</w:t>
      </w:r>
      <w:r w:rsidRPr="00B445AD">
        <w:rPr>
          <w:rFonts w:ascii="Times New Roman" w:hAnsi="Times New Roman" w:cs="Times New Roman"/>
          <w:sz w:val="28"/>
          <w:szCs w:val="28"/>
        </w:rPr>
        <w:t>ы кичекмәстән чистартырга һәм су белән юарга кирәк;</w:t>
      </w:r>
    </w:p>
    <w:p w:rsidR="009C15CE" w:rsidRPr="00B445AD" w:rsidRDefault="009C15CE"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б) автомат цехның идәнен җыештыруны һәм юдыруны сменага кимендә 2 тапкыр </w:t>
      </w:r>
      <w:r w:rsidR="00935DA4" w:rsidRPr="00B445AD">
        <w:rPr>
          <w:rFonts w:ascii="Times New Roman" w:hAnsi="Times New Roman" w:cs="Times New Roman"/>
          <w:sz w:val="28"/>
          <w:szCs w:val="28"/>
        </w:rPr>
        <w:t>башкарырга</w:t>
      </w:r>
      <w:r w:rsidRPr="00B445AD">
        <w:rPr>
          <w:rFonts w:ascii="Times New Roman" w:hAnsi="Times New Roman" w:cs="Times New Roman"/>
          <w:sz w:val="28"/>
          <w:szCs w:val="28"/>
        </w:rPr>
        <w:t xml:space="preserve"> кирәк, канализация коесы </w:t>
      </w:r>
      <w:r w:rsidR="00862A6A">
        <w:rPr>
          <w:rFonts w:ascii="Times New Roman" w:hAnsi="Times New Roman" w:cs="Times New Roman"/>
          <w:sz w:val="28"/>
          <w:szCs w:val="28"/>
        </w:rPr>
        <w:t>су җ</w:t>
      </w:r>
      <w:r w:rsidR="00935DA4" w:rsidRPr="00B445AD">
        <w:rPr>
          <w:rFonts w:ascii="Times New Roman" w:hAnsi="Times New Roman" w:cs="Times New Roman"/>
          <w:sz w:val="28"/>
          <w:szCs w:val="28"/>
        </w:rPr>
        <w:t>ыйгычы</w:t>
      </w:r>
      <w:r w:rsidR="006612AD">
        <w:rPr>
          <w:rFonts w:ascii="Times New Roman" w:hAnsi="Times New Roman" w:cs="Times New Roman"/>
          <w:sz w:val="28"/>
          <w:szCs w:val="28"/>
        </w:rPr>
        <w:t>н</w:t>
      </w:r>
      <w:r w:rsidR="00935DA4" w:rsidRPr="00B445AD">
        <w:rPr>
          <w:rFonts w:ascii="Times New Roman" w:hAnsi="Times New Roman" w:cs="Times New Roman"/>
          <w:sz w:val="28"/>
          <w:szCs w:val="28"/>
        </w:rPr>
        <w:t xml:space="preserve"> һәр </w:t>
      </w:r>
      <w:r w:rsidR="005F2D78" w:rsidRPr="00B445AD">
        <w:rPr>
          <w:rFonts w:ascii="Times New Roman" w:hAnsi="Times New Roman" w:cs="Times New Roman"/>
          <w:sz w:val="28"/>
          <w:szCs w:val="28"/>
          <w:lang w:val="tt-RU"/>
        </w:rPr>
        <w:t>саен</w:t>
      </w:r>
      <w:r w:rsidRPr="00B445AD">
        <w:rPr>
          <w:rFonts w:ascii="Times New Roman" w:hAnsi="Times New Roman" w:cs="Times New Roman"/>
          <w:sz w:val="28"/>
          <w:szCs w:val="28"/>
        </w:rPr>
        <w:t xml:space="preserve"> </w:t>
      </w:r>
      <w:r w:rsidR="00862A6A">
        <w:rPr>
          <w:rFonts w:ascii="Times New Roman" w:hAnsi="Times New Roman" w:cs="Times New Roman"/>
          <w:sz w:val="28"/>
          <w:szCs w:val="28"/>
        </w:rPr>
        <w:t>җ</w:t>
      </w:r>
      <w:r w:rsidR="00935DA4" w:rsidRPr="00B445AD">
        <w:rPr>
          <w:rFonts w:ascii="Times New Roman" w:hAnsi="Times New Roman" w:cs="Times New Roman"/>
          <w:sz w:val="28"/>
          <w:szCs w:val="28"/>
        </w:rPr>
        <w:t xml:space="preserve">ыештырудан </w:t>
      </w:r>
      <w:r w:rsidRPr="00B445AD">
        <w:rPr>
          <w:rFonts w:ascii="Times New Roman" w:hAnsi="Times New Roman" w:cs="Times New Roman"/>
          <w:sz w:val="28"/>
          <w:szCs w:val="28"/>
        </w:rPr>
        <w:t>һәм цехның идәнен юдырганнан соң чистартырга кирәк;</w:t>
      </w:r>
    </w:p>
    <w:p w:rsidR="009C15CE" w:rsidRPr="00B445AD" w:rsidRDefault="009C15CE"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в) автомат янында булган кабызгыч массаның запасы бер </w:t>
      </w:r>
      <w:r w:rsidR="005F2D78" w:rsidRPr="00B445AD">
        <w:rPr>
          <w:rFonts w:ascii="Times New Roman" w:hAnsi="Times New Roman" w:cs="Times New Roman"/>
          <w:sz w:val="28"/>
          <w:szCs w:val="28"/>
        </w:rPr>
        <w:t>тапкыр с</w:t>
      </w:r>
      <w:r w:rsidR="005F2D78" w:rsidRPr="00B445AD">
        <w:rPr>
          <w:rFonts w:ascii="Times New Roman" w:hAnsi="Times New Roman" w:cs="Times New Roman"/>
          <w:sz w:val="28"/>
          <w:szCs w:val="28"/>
          <w:lang w:val="tt-RU"/>
        </w:rPr>
        <w:t>алу</w:t>
      </w:r>
      <w:r w:rsidRPr="00B445AD">
        <w:rPr>
          <w:rFonts w:ascii="Times New Roman" w:hAnsi="Times New Roman" w:cs="Times New Roman"/>
          <w:sz w:val="28"/>
          <w:szCs w:val="28"/>
        </w:rPr>
        <w:t xml:space="preserve"> өчен кирәкле </w:t>
      </w:r>
      <w:r w:rsidR="00D511E2" w:rsidRPr="00B445AD">
        <w:rPr>
          <w:rFonts w:ascii="Times New Roman" w:hAnsi="Times New Roman" w:cs="Times New Roman"/>
          <w:sz w:val="28"/>
          <w:szCs w:val="28"/>
        </w:rPr>
        <w:t>ку</w:t>
      </w:r>
      <w:r w:rsidR="00921BFB">
        <w:rPr>
          <w:rFonts w:ascii="Times New Roman" w:hAnsi="Times New Roman" w:cs="Times New Roman"/>
          <w:sz w:val="28"/>
          <w:szCs w:val="28"/>
        </w:rPr>
        <w:t>лә</w:t>
      </w:r>
      <w:r w:rsidR="00D511E2" w:rsidRPr="00B445AD">
        <w:rPr>
          <w:rFonts w:ascii="Times New Roman" w:hAnsi="Times New Roman" w:cs="Times New Roman"/>
          <w:sz w:val="28"/>
          <w:szCs w:val="28"/>
        </w:rPr>
        <w:t>м</w:t>
      </w:r>
      <w:r w:rsidR="00524572">
        <w:rPr>
          <w:rFonts w:ascii="Times New Roman" w:hAnsi="Times New Roman" w:cs="Times New Roman"/>
          <w:sz w:val="28"/>
          <w:szCs w:val="28"/>
        </w:rPr>
        <w:t>нән</w:t>
      </w:r>
      <w:r w:rsidRPr="00B445AD">
        <w:rPr>
          <w:rFonts w:ascii="Times New Roman" w:hAnsi="Times New Roman" w:cs="Times New Roman"/>
          <w:sz w:val="28"/>
          <w:szCs w:val="28"/>
        </w:rPr>
        <w:t xml:space="preserve"> артмаска тиеш;</w:t>
      </w:r>
    </w:p>
    <w:p w:rsidR="009C15CE" w:rsidRPr="00B445AD" w:rsidRDefault="009C15CE"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г) </w:t>
      </w:r>
      <w:r w:rsidR="005F2D78" w:rsidRPr="00B445AD">
        <w:rPr>
          <w:rFonts w:ascii="Times New Roman" w:hAnsi="Times New Roman" w:cs="Times New Roman"/>
          <w:sz w:val="28"/>
          <w:szCs w:val="28"/>
        </w:rPr>
        <w:t>манчып алу тагарагын</w:t>
      </w:r>
      <w:r w:rsidR="005F2D78" w:rsidRPr="00B445AD">
        <w:rPr>
          <w:rFonts w:ascii="Times New Roman" w:hAnsi="Times New Roman" w:cs="Times New Roman"/>
          <w:sz w:val="28"/>
          <w:szCs w:val="28"/>
          <w:lang w:val="tt-RU"/>
        </w:rPr>
        <w:t xml:space="preserve"> анда</w:t>
      </w:r>
      <w:r w:rsidR="00887F0F">
        <w:rPr>
          <w:rFonts w:ascii="Times New Roman" w:hAnsi="Times New Roman" w:cs="Times New Roman"/>
          <w:sz w:val="28"/>
          <w:szCs w:val="28"/>
        </w:rPr>
        <w:t xml:space="preserve"> тө</w:t>
      </w:r>
      <w:r w:rsidR="00D511E2" w:rsidRPr="00B445AD">
        <w:rPr>
          <w:rFonts w:ascii="Times New Roman" w:hAnsi="Times New Roman" w:cs="Times New Roman"/>
          <w:sz w:val="28"/>
          <w:szCs w:val="28"/>
        </w:rPr>
        <w:t>ш</w:t>
      </w:r>
      <w:r w:rsidR="008F0412">
        <w:rPr>
          <w:rFonts w:ascii="Times New Roman" w:hAnsi="Times New Roman" w:cs="Times New Roman"/>
          <w:sz w:val="28"/>
          <w:szCs w:val="28"/>
        </w:rPr>
        <w:t>кә</w:t>
      </w:r>
      <w:r w:rsidR="00D511E2" w:rsidRPr="00B445AD">
        <w:rPr>
          <w:rFonts w:ascii="Times New Roman" w:hAnsi="Times New Roman" w:cs="Times New Roman"/>
          <w:sz w:val="28"/>
          <w:szCs w:val="28"/>
        </w:rPr>
        <w:t xml:space="preserve">н </w:t>
      </w:r>
      <w:r w:rsidRPr="00B445AD">
        <w:rPr>
          <w:rFonts w:ascii="Times New Roman" w:hAnsi="Times New Roman" w:cs="Times New Roman"/>
          <w:sz w:val="28"/>
          <w:szCs w:val="28"/>
        </w:rPr>
        <w:t>шырпы</w:t>
      </w:r>
      <w:r w:rsidR="00D511E2" w:rsidRPr="00B445AD">
        <w:rPr>
          <w:rFonts w:ascii="Times New Roman" w:hAnsi="Times New Roman" w:cs="Times New Roman"/>
          <w:sz w:val="28"/>
          <w:szCs w:val="28"/>
        </w:rPr>
        <w:t xml:space="preserve"> таяк</w:t>
      </w:r>
      <w:r w:rsidR="005F2D78" w:rsidRPr="00B445AD">
        <w:rPr>
          <w:rFonts w:ascii="Times New Roman" w:hAnsi="Times New Roman" w:cs="Times New Roman"/>
          <w:sz w:val="28"/>
          <w:szCs w:val="28"/>
          <w:lang w:val="tt-RU"/>
        </w:rPr>
        <w:t>чык</w:t>
      </w:r>
      <w:r w:rsidR="00887F0F">
        <w:rPr>
          <w:rFonts w:ascii="Times New Roman" w:hAnsi="Times New Roman" w:cs="Times New Roman"/>
          <w:sz w:val="28"/>
          <w:szCs w:val="28"/>
        </w:rPr>
        <w:t>лары массасыннан чистарту ө</w:t>
      </w:r>
      <w:r w:rsidR="00D511E2" w:rsidRPr="00B445AD">
        <w:rPr>
          <w:rFonts w:ascii="Times New Roman" w:hAnsi="Times New Roman" w:cs="Times New Roman"/>
          <w:sz w:val="28"/>
          <w:szCs w:val="28"/>
        </w:rPr>
        <w:t>ч</w:t>
      </w:r>
      <w:r w:rsidR="00887F0F">
        <w:rPr>
          <w:rFonts w:ascii="Times New Roman" w:hAnsi="Times New Roman" w:cs="Times New Roman"/>
          <w:sz w:val="28"/>
          <w:szCs w:val="28"/>
        </w:rPr>
        <w:t>ен тө</w:t>
      </w:r>
      <w:r w:rsidR="00D511E2" w:rsidRPr="00B445AD">
        <w:rPr>
          <w:rFonts w:ascii="Times New Roman" w:hAnsi="Times New Roman" w:cs="Times New Roman"/>
          <w:sz w:val="28"/>
          <w:szCs w:val="28"/>
        </w:rPr>
        <w:t>сле металлдан эш</w:t>
      </w:r>
      <w:r w:rsidR="00921BFB">
        <w:rPr>
          <w:rFonts w:ascii="Times New Roman" w:hAnsi="Times New Roman" w:cs="Times New Roman"/>
          <w:sz w:val="28"/>
          <w:szCs w:val="28"/>
        </w:rPr>
        <w:t>лә</w:t>
      </w:r>
      <w:r w:rsidR="00D511E2" w:rsidRPr="00B445AD">
        <w:rPr>
          <w:rFonts w:ascii="Times New Roman" w:hAnsi="Times New Roman" w:cs="Times New Roman"/>
          <w:sz w:val="28"/>
          <w:szCs w:val="28"/>
        </w:rPr>
        <w:t>н</w:t>
      </w:r>
      <w:r w:rsidR="00411973">
        <w:rPr>
          <w:rFonts w:ascii="Times New Roman" w:hAnsi="Times New Roman" w:cs="Times New Roman"/>
          <w:sz w:val="28"/>
          <w:szCs w:val="28"/>
        </w:rPr>
        <w:t>гә</w:t>
      </w:r>
      <w:r w:rsidR="00D511E2" w:rsidRPr="00B445AD">
        <w:rPr>
          <w:rFonts w:ascii="Times New Roman" w:hAnsi="Times New Roman" w:cs="Times New Roman"/>
          <w:sz w:val="28"/>
          <w:szCs w:val="28"/>
        </w:rPr>
        <w:t>н чел</w:t>
      </w:r>
      <w:r w:rsidR="00C7719B">
        <w:rPr>
          <w:rFonts w:ascii="Times New Roman" w:hAnsi="Times New Roman" w:cs="Times New Roman"/>
          <w:sz w:val="28"/>
          <w:szCs w:val="28"/>
        </w:rPr>
        <w:t>тә</w:t>
      </w:r>
      <w:r w:rsidR="00D511E2" w:rsidRPr="00B445AD">
        <w:rPr>
          <w:rFonts w:ascii="Times New Roman" w:hAnsi="Times New Roman" w:cs="Times New Roman"/>
          <w:sz w:val="28"/>
          <w:szCs w:val="28"/>
        </w:rPr>
        <w:t>рсыман ко</w:t>
      </w:r>
      <w:r w:rsidR="00C7719B">
        <w:rPr>
          <w:rFonts w:ascii="Times New Roman" w:hAnsi="Times New Roman" w:cs="Times New Roman"/>
          <w:sz w:val="28"/>
          <w:szCs w:val="28"/>
        </w:rPr>
        <w:t>рәклә</w:t>
      </w:r>
      <w:r w:rsidR="00D511E2" w:rsidRPr="00B445AD">
        <w:rPr>
          <w:rFonts w:ascii="Times New Roman" w:hAnsi="Times New Roman" w:cs="Times New Roman"/>
          <w:sz w:val="28"/>
          <w:szCs w:val="28"/>
        </w:rPr>
        <w:t xml:space="preserve">р кулланырга </w:t>
      </w:r>
      <w:r w:rsidR="00313E78">
        <w:rPr>
          <w:rFonts w:ascii="Times New Roman" w:hAnsi="Times New Roman" w:cs="Times New Roman"/>
          <w:sz w:val="28"/>
          <w:szCs w:val="28"/>
        </w:rPr>
        <w:t>кирәк</w:t>
      </w:r>
      <w:r w:rsidRPr="00B445AD">
        <w:rPr>
          <w:rFonts w:ascii="Times New Roman" w:hAnsi="Times New Roman" w:cs="Times New Roman"/>
          <w:sz w:val="28"/>
          <w:szCs w:val="28"/>
        </w:rPr>
        <w:t>;</w:t>
      </w:r>
    </w:p>
    <w:p w:rsidR="009C15CE" w:rsidRPr="00B445AD" w:rsidRDefault="009C15CE" w:rsidP="001D412C">
      <w:pPr>
        <w:jc w:val="both"/>
        <w:rPr>
          <w:rFonts w:ascii="Times New Roman" w:hAnsi="Times New Roman" w:cs="Times New Roman"/>
          <w:sz w:val="28"/>
          <w:szCs w:val="28"/>
        </w:rPr>
      </w:pPr>
      <w:r w:rsidRPr="00B445AD">
        <w:rPr>
          <w:rFonts w:ascii="Times New Roman" w:hAnsi="Times New Roman" w:cs="Times New Roman"/>
          <w:sz w:val="28"/>
          <w:szCs w:val="28"/>
        </w:rPr>
        <w:t>д) ял көннәрендә шырпы автоматын туктату</w:t>
      </w:r>
      <w:r w:rsidR="005F2D78" w:rsidRPr="00B445AD">
        <w:rPr>
          <w:rFonts w:ascii="Times New Roman" w:hAnsi="Times New Roman" w:cs="Times New Roman"/>
          <w:sz w:val="28"/>
          <w:szCs w:val="28"/>
          <w:lang w:val="tt-RU"/>
        </w:rPr>
        <w:t>ны</w:t>
      </w:r>
      <w:r w:rsidRPr="00B445AD">
        <w:rPr>
          <w:rFonts w:ascii="Times New Roman" w:hAnsi="Times New Roman" w:cs="Times New Roman"/>
          <w:sz w:val="28"/>
          <w:szCs w:val="28"/>
        </w:rPr>
        <w:t>, профилактик ремонт</w:t>
      </w:r>
      <w:r w:rsidR="005F2D78" w:rsidRPr="00B445AD">
        <w:rPr>
          <w:rFonts w:ascii="Times New Roman" w:hAnsi="Times New Roman" w:cs="Times New Roman"/>
          <w:sz w:val="28"/>
          <w:szCs w:val="28"/>
          <w:lang w:val="tt-RU"/>
        </w:rPr>
        <w:t>ны</w:t>
      </w:r>
      <w:r w:rsidR="005F2D78" w:rsidRPr="00B445AD">
        <w:rPr>
          <w:rFonts w:ascii="Times New Roman" w:hAnsi="Times New Roman" w:cs="Times New Roman"/>
          <w:sz w:val="28"/>
          <w:szCs w:val="28"/>
        </w:rPr>
        <w:t>, шулай ук авария</w:t>
      </w:r>
      <w:r w:rsidR="005F2D78" w:rsidRPr="00B445AD">
        <w:rPr>
          <w:rFonts w:ascii="Times New Roman" w:hAnsi="Times New Roman" w:cs="Times New Roman"/>
          <w:sz w:val="28"/>
          <w:szCs w:val="28"/>
          <w:lang w:val="tt-RU"/>
        </w:rPr>
        <w:t xml:space="preserve"> нәтиҗәләрен</w:t>
      </w:r>
      <w:r w:rsidRPr="00B445AD">
        <w:rPr>
          <w:rFonts w:ascii="Times New Roman" w:hAnsi="Times New Roman" w:cs="Times New Roman"/>
          <w:sz w:val="28"/>
          <w:szCs w:val="28"/>
        </w:rPr>
        <w:t xml:space="preserve"> бетерүне шырпы</w:t>
      </w:r>
      <w:r w:rsidR="00264F9D" w:rsidRPr="00B445AD">
        <w:rPr>
          <w:rFonts w:ascii="Times New Roman" w:hAnsi="Times New Roman" w:cs="Times New Roman"/>
          <w:sz w:val="28"/>
          <w:szCs w:val="28"/>
        </w:rPr>
        <w:t>лар</w:t>
      </w:r>
      <w:r w:rsidRPr="00B445AD">
        <w:rPr>
          <w:rFonts w:ascii="Times New Roman" w:hAnsi="Times New Roman" w:cs="Times New Roman"/>
          <w:sz w:val="28"/>
          <w:szCs w:val="28"/>
        </w:rPr>
        <w:t xml:space="preserve"> булмаганда үткәрергә кирәк;</w:t>
      </w:r>
    </w:p>
    <w:p w:rsidR="009C15CE" w:rsidRPr="00B445AD" w:rsidRDefault="009C15CE" w:rsidP="001D412C">
      <w:pPr>
        <w:jc w:val="both"/>
        <w:rPr>
          <w:rFonts w:ascii="Times New Roman" w:hAnsi="Times New Roman" w:cs="Times New Roman"/>
          <w:sz w:val="28"/>
          <w:szCs w:val="28"/>
        </w:rPr>
      </w:pPr>
      <w:r w:rsidRPr="00B445AD">
        <w:rPr>
          <w:rFonts w:ascii="Times New Roman" w:hAnsi="Times New Roman" w:cs="Times New Roman"/>
          <w:sz w:val="28"/>
          <w:szCs w:val="28"/>
        </w:rPr>
        <w:t>е) автоматның кыска вакытлы тукталышларында ма</w:t>
      </w:r>
      <w:r w:rsidR="00B80594" w:rsidRPr="00B445AD">
        <w:rPr>
          <w:rFonts w:ascii="Times New Roman" w:hAnsi="Times New Roman" w:cs="Times New Roman"/>
          <w:sz w:val="28"/>
          <w:szCs w:val="28"/>
        </w:rPr>
        <w:t>н</w:t>
      </w:r>
      <w:r w:rsidR="0081002D" w:rsidRPr="00B445AD">
        <w:rPr>
          <w:rFonts w:ascii="Times New Roman" w:hAnsi="Times New Roman" w:cs="Times New Roman"/>
          <w:sz w:val="28"/>
          <w:szCs w:val="28"/>
        </w:rPr>
        <w:t>чу плит</w:t>
      </w:r>
      <w:r w:rsidR="008F0412">
        <w:rPr>
          <w:rFonts w:ascii="Times New Roman" w:hAnsi="Times New Roman" w:cs="Times New Roman"/>
          <w:sz w:val="28"/>
          <w:szCs w:val="28"/>
        </w:rPr>
        <w:t>әс</w:t>
      </w:r>
      <w:r w:rsidR="00887F0F">
        <w:rPr>
          <w:rFonts w:ascii="Times New Roman" w:hAnsi="Times New Roman" w:cs="Times New Roman"/>
          <w:sz w:val="28"/>
          <w:szCs w:val="28"/>
        </w:rPr>
        <w:t>е манчу тагарагына тө</w:t>
      </w:r>
      <w:r w:rsidR="0081002D" w:rsidRPr="00B445AD">
        <w:rPr>
          <w:rFonts w:ascii="Times New Roman" w:hAnsi="Times New Roman" w:cs="Times New Roman"/>
          <w:sz w:val="28"/>
          <w:szCs w:val="28"/>
        </w:rPr>
        <w:t>ш</w:t>
      </w:r>
      <w:r w:rsidR="0081002D" w:rsidRPr="00B445AD">
        <w:rPr>
          <w:rFonts w:ascii="Times New Roman" w:hAnsi="Times New Roman" w:cs="Times New Roman"/>
          <w:sz w:val="28"/>
          <w:szCs w:val="28"/>
          <w:lang w:val="tt-RU"/>
        </w:rPr>
        <w:t>ерелә</w:t>
      </w:r>
      <w:r w:rsidRPr="00B445AD">
        <w:rPr>
          <w:rFonts w:ascii="Times New Roman" w:hAnsi="Times New Roman" w:cs="Times New Roman"/>
          <w:sz w:val="28"/>
          <w:szCs w:val="28"/>
        </w:rPr>
        <w:t>;</w:t>
      </w:r>
    </w:p>
    <w:p w:rsidR="009C15CE" w:rsidRPr="00B445AD" w:rsidRDefault="0081002D" w:rsidP="001D412C">
      <w:pPr>
        <w:jc w:val="both"/>
        <w:rPr>
          <w:rFonts w:ascii="Times New Roman" w:hAnsi="Times New Roman" w:cs="Times New Roman"/>
          <w:sz w:val="28"/>
          <w:szCs w:val="28"/>
        </w:rPr>
      </w:pPr>
      <w:r w:rsidRPr="00B445AD">
        <w:rPr>
          <w:rFonts w:ascii="Times New Roman" w:hAnsi="Times New Roman" w:cs="Times New Roman"/>
          <w:sz w:val="28"/>
          <w:szCs w:val="28"/>
        </w:rPr>
        <w:t>ж) кабызгыч массаны</w:t>
      </w:r>
      <w:r w:rsidRPr="00B445AD">
        <w:rPr>
          <w:rFonts w:ascii="Times New Roman" w:hAnsi="Times New Roman" w:cs="Times New Roman"/>
          <w:sz w:val="28"/>
          <w:szCs w:val="28"/>
          <w:lang w:val="tt-RU"/>
        </w:rPr>
        <w:softHyphen/>
        <w:t xml:space="preserve"> - </w:t>
      </w:r>
      <w:r w:rsidR="009C15CE" w:rsidRPr="00B445AD">
        <w:rPr>
          <w:rFonts w:ascii="Times New Roman" w:hAnsi="Times New Roman" w:cs="Times New Roman"/>
          <w:sz w:val="28"/>
          <w:szCs w:val="28"/>
        </w:rPr>
        <w:t xml:space="preserve">әзер продукцияне саклау урыннары, </w:t>
      </w:r>
      <w:r w:rsidR="00152A17" w:rsidRPr="00B445AD">
        <w:rPr>
          <w:rFonts w:ascii="Times New Roman" w:hAnsi="Times New Roman" w:cs="Times New Roman"/>
          <w:sz w:val="28"/>
          <w:szCs w:val="28"/>
        </w:rPr>
        <w:t>сылау</w:t>
      </w:r>
      <w:r w:rsidR="009C15CE" w:rsidRPr="00B445AD">
        <w:rPr>
          <w:rFonts w:ascii="Times New Roman" w:hAnsi="Times New Roman" w:cs="Times New Roman"/>
          <w:sz w:val="28"/>
          <w:szCs w:val="28"/>
        </w:rPr>
        <w:t xml:space="preserve"> бүлеге һәм киптерү җайланмалары янында, ә фосфор массасы</w:t>
      </w:r>
      <w:r w:rsidR="00152A17" w:rsidRPr="00B445AD">
        <w:rPr>
          <w:rFonts w:ascii="Times New Roman" w:hAnsi="Times New Roman" w:cs="Times New Roman"/>
          <w:sz w:val="28"/>
          <w:szCs w:val="28"/>
        </w:rPr>
        <w:t xml:space="preserve">н - автомат цех һәм </w:t>
      </w:r>
      <w:r w:rsidR="00921BFB">
        <w:rPr>
          <w:rFonts w:ascii="Times New Roman" w:hAnsi="Times New Roman" w:cs="Times New Roman"/>
          <w:sz w:val="28"/>
          <w:szCs w:val="28"/>
        </w:rPr>
        <w:t>чә</w:t>
      </w:r>
      <w:r w:rsidR="00152A17" w:rsidRPr="00B445AD">
        <w:rPr>
          <w:rFonts w:ascii="Times New Roman" w:hAnsi="Times New Roman" w:cs="Times New Roman"/>
          <w:sz w:val="28"/>
          <w:szCs w:val="28"/>
        </w:rPr>
        <w:t>чел</w:t>
      </w:r>
      <w:r w:rsidR="00411973">
        <w:rPr>
          <w:rFonts w:ascii="Times New Roman" w:hAnsi="Times New Roman" w:cs="Times New Roman"/>
          <w:sz w:val="28"/>
          <w:szCs w:val="28"/>
        </w:rPr>
        <w:t>гә</w:t>
      </w:r>
      <w:r w:rsidR="00152A17" w:rsidRPr="00B445AD">
        <w:rPr>
          <w:rFonts w:ascii="Times New Roman" w:hAnsi="Times New Roman" w:cs="Times New Roman"/>
          <w:sz w:val="28"/>
          <w:szCs w:val="28"/>
        </w:rPr>
        <w:t>н</w:t>
      </w:r>
      <w:r w:rsidR="00075185">
        <w:rPr>
          <w:rFonts w:ascii="Times New Roman" w:hAnsi="Times New Roman" w:cs="Times New Roman"/>
          <w:sz w:val="28"/>
          <w:szCs w:val="28"/>
        </w:rPr>
        <w:t xml:space="preserve"> </w:t>
      </w:r>
      <w:r w:rsidR="009C15CE" w:rsidRPr="00B445AD">
        <w:rPr>
          <w:rFonts w:ascii="Times New Roman" w:hAnsi="Times New Roman" w:cs="Times New Roman"/>
          <w:sz w:val="28"/>
          <w:szCs w:val="28"/>
        </w:rPr>
        <w:t>шырпы</w:t>
      </w:r>
      <w:r w:rsidR="00152A17" w:rsidRPr="00B445AD">
        <w:rPr>
          <w:rFonts w:ascii="Times New Roman" w:hAnsi="Times New Roman" w:cs="Times New Roman"/>
          <w:sz w:val="28"/>
          <w:szCs w:val="28"/>
        </w:rPr>
        <w:t>ны</w:t>
      </w:r>
      <w:r w:rsidR="00075185">
        <w:rPr>
          <w:rFonts w:ascii="Times New Roman" w:hAnsi="Times New Roman" w:cs="Times New Roman"/>
          <w:sz w:val="28"/>
          <w:szCs w:val="28"/>
        </w:rPr>
        <w:t xml:space="preserve"> </w:t>
      </w:r>
      <w:r w:rsidR="009C15CE" w:rsidRPr="00B445AD">
        <w:rPr>
          <w:rFonts w:ascii="Times New Roman" w:hAnsi="Times New Roman" w:cs="Times New Roman"/>
          <w:sz w:val="28"/>
          <w:szCs w:val="28"/>
        </w:rPr>
        <w:t>җ</w:t>
      </w:r>
      <w:r w:rsidR="00152A17" w:rsidRPr="00B445AD">
        <w:rPr>
          <w:rFonts w:ascii="Times New Roman" w:hAnsi="Times New Roman" w:cs="Times New Roman"/>
          <w:sz w:val="28"/>
          <w:szCs w:val="28"/>
        </w:rPr>
        <w:t>ы</w:t>
      </w:r>
      <w:r w:rsidR="009C15CE" w:rsidRPr="00B445AD">
        <w:rPr>
          <w:rFonts w:ascii="Times New Roman" w:hAnsi="Times New Roman" w:cs="Times New Roman"/>
          <w:sz w:val="28"/>
          <w:szCs w:val="28"/>
        </w:rPr>
        <w:t>ю урыны аша транспортлау тыела;</w:t>
      </w:r>
    </w:p>
    <w:p w:rsidR="009C15CE" w:rsidRPr="00B445AD" w:rsidRDefault="009C15CE"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з) </w:t>
      </w:r>
      <w:r w:rsidR="00C5168D" w:rsidRPr="00B445AD">
        <w:rPr>
          <w:rFonts w:ascii="Times New Roman" w:hAnsi="Times New Roman" w:cs="Times New Roman"/>
          <w:sz w:val="28"/>
          <w:szCs w:val="28"/>
        </w:rPr>
        <w:t>ваклау</w:t>
      </w:r>
      <w:r w:rsidRPr="00B445AD">
        <w:rPr>
          <w:rFonts w:ascii="Times New Roman" w:hAnsi="Times New Roman" w:cs="Times New Roman"/>
          <w:sz w:val="28"/>
          <w:szCs w:val="28"/>
        </w:rPr>
        <w:t xml:space="preserve"> бүлеге</w:t>
      </w:r>
      <w:r w:rsidR="00CD20B1">
        <w:rPr>
          <w:rFonts w:ascii="Times New Roman" w:hAnsi="Times New Roman" w:cs="Times New Roman"/>
          <w:sz w:val="28"/>
          <w:szCs w:val="28"/>
        </w:rPr>
        <w:t>нең</w:t>
      </w:r>
      <w:r w:rsidR="006612AD">
        <w:rPr>
          <w:rFonts w:ascii="Times New Roman" w:hAnsi="Times New Roman" w:cs="Times New Roman"/>
          <w:sz w:val="28"/>
          <w:szCs w:val="28"/>
        </w:rPr>
        <w:t xml:space="preserve"> </w:t>
      </w:r>
      <w:r w:rsidR="0081002D" w:rsidRPr="00B445AD">
        <w:rPr>
          <w:rFonts w:ascii="Times New Roman" w:hAnsi="Times New Roman" w:cs="Times New Roman"/>
          <w:sz w:val="28"/>
          <w:szCs w:val="28"/>
        </w:rPr>
        <w:t>и</w:t>
      </w:r>
      <w:r w:rsidR="008F32AD">
        <w:rPr>
          <w:rFonts w:ascii="Times New Roman" w:hAnsi="Times New Roman" w:cs="Times New Roman"/>
          <w:sz w:val="28"/>
          <w:szCs w:val="28"/>
        </w:rPr>
        <w:t>дә</w:t>
      </w:r>
      <w:r w:rsidR="0081002D" w:rsidRPr="00B445AD">
        <w:rPr>
          <w:rFonts w:ascii="Times New Roman" w:hAnsi="Times New Roman" w:cs="Times New Roman"/>
          <w:sz w:val="28"/>
          <w:szCs w:val="28"/>
        </w:rPr>
        <w:t>н</w:t>
      </w:r>
      <w:r w:rsidR="00D44708">
        <w:rPr>
          <w:rFonts w:ascii="Times New Roman" w:hAnsi="Times New Roman" w:cs="Times New Roman"/>
          <w:sz w:val="28"/>
          <w:szCs w:val="28"/>
        </w:rPr>
        <w:t>нә</w:t>
      </w:r>
      <w:r w:rsidR="0081002D" w:rsidRPr="00B445AD">
        <w:rPr>
          <w:rFonts w:ascii="Times New Roman" w:hAnsi="Times New Roman" w:cs="Times New Roman"/>
          <w:sz w:val="28"/>
          <w:szCs w:val="28"/>
        </w:rPr>
        <w:t xml:space="preserve">рен </w:t>
      </w:r>
      <w:r w:rsidR="0081002D" w:rsidRPr="00B445AD">
        <w:rPr>
          <w:rFonts w:ascii="Times New Roman" w:hAnsi="Times New Roman" w:cs="Times New Roman"/>
          <w:sz w:val="28"/>
          <w:szCs w:val="28"/>
          <w:lang w:val="tt-RU"/>
        </w:rPr>
        <w:t>һ</w:t>
      </w:r>
      <w:r w:rsidR="00B42846">
        <w:rPr>
          <w:rFonts w:ascii="Times New Roman" w:hAnsi="Times New Roman" w:cs="Times New Roman"/>
          <w:sz w:val="28"/>
          <w:szCs w:val="28"/>
        </w:rPr>
        <w:t>эрчак</w:t>
      </w:r>
      <w:r w:rsidR="00C5168D" w:rsidRPr="00B445AD">
        <w:rPr>
          <w:rFonts w:ascii="Times New Roman" w:hAnsi="Times New Roman" w:cs="Times New Roman"/>
          <w:sz w:val="28"/>
          <w:szCs w:val="28"/>
        </w:rPr>
        <w:t xml:space="preserve"> </w:t>
      </w:r>
      <w:r w:rsidRPr="00B445AD">
        <w:rPr>
          <w:rFonts w:ascii="Times New Roman" w:hAnsi="Times New Roman" w:cs="Times New Roman"/>
          <w:sz w:val="28"/>
          <w:szCs w:val="28"/>
        </w:rPr>
        <w:t>д</w:t>
      </w:r>
      <w:r w:rsidR="00C5168D" w:rsidRPr="00B445AD">
        <w:rPr>
          <w:rFonts w:ascii="Times New Roman" w:hAnsi="Times New Roman" w:cs="Times New Roman"/>
          <w:sz w:val="28"/>
          <w:szCs w:val="28"/>
        </w:rPr>
        <w:t xml:space="preserve">ымлы килеш тотарга </w:t>
      </w:r>
      <w:r w:rsidR="00313E78">
        <w:rPr>
          <w:rFonts w:ascii="Times New Roman" w:hAnsi="Times New Roman" w:cs="Times New Roman"/>
          <w:sz w:val="28"/>
          <w:szCs w:val="28"/>
        </w:rPr>
        <w:t>кирәк</w:t>
      </w:r>
      <w:r w:rsidRPr="00B445AD">
        <w:rPr>
          <w:rFonts w:ascii="Times New Roman" w:hAnsi="Times New Roman" w:cs="Times New Roman"/>
          <w:sz w:val="28"/>
          <w:szCs w:val="28"/>
        </w:rPr>
        <w:t>;</w:t>
      </w:r>
    </w:p>
    <w:p w:rsidR="009C15CE" w:rsidRPr="00B445AD" w:rsidRDefault="009C15CE" w:rsidP="001D412C">
      <w:pPr>
        <w:jc w:val="both"/>
        <w:rPr>
          <w:rFonts w:ascii="Times New Roman" w:hAnsi="Times New Roman" w:cs="Times New Roman"/>
          <w:sz w:val="28"/>
          <w:szCs w:val="28"/>
        </w:rPr>
      </w:pPr>
      <w:r w:rsidRPr="00B445AD">
        <w:rPr>
          <w:rFonts w:ascii="Times New Roman" w:hAnsi="Times New Roman" w:cs="Times New Roman"/>
          <w:sz w:val="28"/>
          <w:szCs w:val="28"/>
        </w:rPr>
        <w:t>и) кабызгыч һәм фосфор массаларын әзерләү цехында смена</w:t>
      </w:r>
      <w:r w:rsidR="00B10537" w:rsidRPr="00B445AD">
        <w:rPr>
          <w:rFonts w:ascii="Times New Roman" w:hAnsi="Times New Roman" w:cs="Times New Roman"/>
          <w:sz w:val="28"/>
          <w:szCs w:val="28"/>
        </w:rPr>
        <w:t>н</w:t>
      </w:r>
      <w:r w:rsidRPr="00B445AD">
        <w:rPr>
          <w:rFonts w:ascii="Times New Roman" w:hAnsi="Times New Roman" w:cs="Times New Roman"/>
          <w:sz w:val="28"/>
          <w:szCs w:val="28"/>
        </w:rPr>
        <w:t>ы</w:t>
      </w:r>
      <w:r w:rsidR="00B42846">
        <w:rPr>
          <w:rFonts w:ascii="Times New Roman" w:hAnsi="Times New Roman" w:cs="Times New Roman"/>
          <w:sz w:val="28"/>
          <w:szCs w:val="28"/>
        </w:rPr>
        <w:t>ң</w:t>
      </w:r>
      <w:r w:rsidRPr="00B445AD">
        <w:rPr>
          <w:rFonts w:ascii="Times New Roman" w:hAnsi="Times New Roman" w:cs="Times New Roman"/>
          <w:sz w:val="28"/>
          <w:szCs w:val="28"/>
        </w:rPr>
        <w:t xml:space="preserve"> ихтыяҗ</w:t>
      </w:r>
      <w:r w:rsidR="00B10537" w:rsidRPr="00B445AD">
        <w:rPr>
          <w:rFonts w:ascii="Times New Roman" w:hAnsi="Times New Roman" w:cs="Times New Roman"/>
          <w:sz w:val="28"/>
          <w:szCs w:val="28"/>
        </w:rPr>
        <w:t>ы</w:t>
      </w:r>
      <w:r w:rsidR="0081002D" w:rsidRPr="00B445AD">
        <w:rPr>
          <w:rFonts w:ascii="Times New Roman" w:hAnsi="Times New Roman" w:cs="Times New Roman"/>
          <w:sz w:val="28"/>
          <w:szCs w:val="28"/>
          <w:lang w:val="tt-RU"/>
        </w:rPr>
        <w:t>ннан</w:t>
      </w:r>
      <w:r w:rsidRPr="00B445AD">
        <w:rPr>
          <w:rFonts w:ascii="Times New Roman" w:hAnsi="Times New Roman" w:cs="Times New Roman"/>
          <w:sz w:val="28"/>
          <w:szCs w:val="28"/>
        </w:rPr>
        <w:t xml:space="preserve"> артып киткән материаллар запасларын сакларга рөхсәт ителми, материал запасы булган савытларны ябарга кирәк;</w:t>
      </w:r>
    </w:p>
    <w:p w:rsidR="009C15CE" w:rsidRPr="00B445AD" w:rsidRDefault="009C15CE" w:rsidP="001D412C">
      <w:pPr>
        <w:jc w:val="both"/>
        <w:rPr>
          <w:rFonts w:ascii="Times New Roman" w:hAnsi="Times New Roman" w:cs="Times New Roman"/>
          <w:sz w:val="28"/>
          <w:szCs w:val="28"/>
        </w:rPr>
      </w:pPr>
      <w:r w:rsidRPr="00B445AD">
        <w:rPr>
          <w:rFonts w:ascii="Times New Roman" w:hAnsi="Times New Roman" w:cs="Times New Roman"/>
          <w:sz w:val="28"/>
          <w:szCs w:val="28"/>
        </w:rPr>
        <w:t>к) ут</w:t>
      </w:r>
      <w:r w:rsidR="00B42846">
        <w:rPr>
          <w:rFonts w:ascii="Times New Roman" w:hAnsi="Times New Roman" w:cs="Times New Roman"/>
          <w:sz w:val="28"/>
          <w:szCs w:val="28"/>
        </w:rPr>
        <w:t xml:space="preserve"> кабызгыч</w:t>
      </w:r>
      <w:r w:rsidRPr="00B445AD">
        <w:rPr>
          <w:rFonts w:ascii="Times New Roman" w:hAnsi="Times New Roman" w:cs="Times New Roman"/>
          <w:sz w:val="28"/>
          <w:szCs w:val="28"/>
        </w:rPr>
        <w:t xml:space="preserve"> һәм фосфорлы </w:t>
      </w:r>
      <w:r w:rsidR="006C48BD" w:rsidRPr="00B445AD">
        <w:rPr>
          <w:rFonts w:ascii="Times New Roman" w:hAnsi="Times New Roman" w:cs="Times New Roman"/>
          <w:sz w:val="28"/>
          <w:szCs w:val="28"/>
        </w:rPr>
        <w:t>массаны</w:t>
      </w:r>
      <w:r w:rsidRPr="00B445AD">
        <w:rPr>
          <w:rFonts w:ascii="Times New Roman" w:hAnsi="Times New Roman" w:cs="Times New Roman"/>
          <w:sz w:val="28"/>
          <w:szCs w:val="28"/>
        </w:rPr>
        <w:t xml:space="preserve"> әзерләү һәм саклау өчен</w:t>
      </w:r>
      <w:r w:rsidR="006C48BD" w:rsidRPr="00B445AD">
        <w:rPr>
          <w:rFonts w:ascii="Times New Roman" w:hAnsi="Times New Roman" w:cs="Times New Roman"/>
          <w:sz w:val="28"/>
          <w:szCs w:val="28"/>
        </w:rPr>
        <w:t xml:space="preserve"> 50 килограммнан артык сыйдырышлы савыт</w:t>
      </w:r>
      <w:r w:rsidRPr="00B445AD">
        <w:rPr>
          <w:rFonts w:ascii="Times New Roman" w:hAnsi="Times New Roman" w:cs="Times New Roman"/>
          <w:sz w:val="28"/>
          <w:szCs w:val="28"/>
        </w:rPr>
        <w:t xml:space="preserve"> кулл</w:t>
      </w:r>
      <w:r w:rsidR="0081002D" w:rsidRPr="00B445AD">
        <w:rPr>
          <w:rFonts w:ascii="Times New Roman" w:hAnsi="Times New Roman" w:cs="Times New Roman"/>
          <w:sz w:val="28"/>
          <w:szCs w:val="28"/>
        </w:rPr>
        <w:t>анырга рөхсәт ителми. Савыт</w:t>
      </w:r>
      <w:r w:rsidR="006C48BD" w:rsidRPr="00B445AD">
        <w:rPr>
          <w:rFonts w:ascii="Times New Roman" w:hAnsi="Times New Roman" w:cs="Times New Roman"/>
          <w:sz w:val="28"/>
          <w:szCs w:val="28"/>
        </w:rPr>
        <w:t xml:space="preserve"> </w:t>
      </w:r>
      <w:r w:rsidRPr="00B445AD">
        <w:rPr>
          <w:rFonts w:ascii="Times New Roman" w:hAnsi="Times New Roman" w:cs="Times New Roman"/>
          <w:sz w:val="28"/>
          <w:szCs w:val="28"/>
        </w:rPr>
        <w:t>төсле металл</w:t>
      </w:r>
      <w:r w:rsidR="006C48BD" w:rsidRPr="00B445AD">
        <w:rPr>
          <w:rFonts w:ascii="Times New Roman" w:hAnsi="Times New Roman" w:cs="Times New Roman"/>
          <w:sz w:val="28"/>
          <w:szCs w:val="28"/>
        </w:rPr>
        <w:t>дан эш</w:t>
      </w:r>
      <w:r w:rsidR="00921BFB">
        <w:rPr>
          <w:rFonts w:ascii="Times New Roman" w:hAnsi="Times New Roman" w:cs="Times New Roman"/>
          <w:sz w:val="28"/>
          <w:szCs w:val="28"/>
        </w:rPr>
        <w:t>лә</w:t>
      </w:r>
      <w:r w:rsidR="00D44708">
        <w:rPr>
          <w:rFonts w:ascii="Times New Roman" w:hAnsi="Times New Roman" w:cs="Times New Roman"/>
          <w:sz w:val="28"/>
          <w:szCs w:val="28"/>
        </w:rPr>
        <w:t>нә</w:t>
      </w:r>
      <w:r w:rsidR="006C48BD" w:rsidRPr="00B445AD">
        <w:rPr>
          <w:rFonts w:ascii="Times New Roman" w:hAnsi="Times New Roman" w:cs="Times New Roman"/>
          <w:sz w:val="28"/>
          <w:szCs w:val="28"/>
        </w:rPr>
        <w:t xml:space="preserve"> </w:t>
      </w:r>
      <w:r w:rsidRPr="00B445AD">
        <w:rPr>
          <w:rFonts w:ascii="Times New Roman" w:hAnsi="Times New Roman" w:cs="Times New Roman"/>
          <w:sz w:val="28"/>
          <w:szCs w:val="28"/>
        </w:rPr>
        <w:t>һәм аны күчер</w:t>
      </w:r>
      <w:r w:rsidR="00B42846">
        <w:rPr>
          <w:rFonts w:ascii="Times New Roman" w:hAnsi="Times New Roman" w:cs="Times New Roman"/>
          <w:sz w:val="28"/>
          <w:szCs w:val="28"/>
        </w:rPr>
        <w:t>еп йө</w:t>
      </w:r>
      <w:r w:rsidR="006C48BD" w:rsidRPr="00B445AD">
        <w:rPr>
          <w:rFonts w:ascii="Times New Roman" w:hAnsi="Times New Roman" w:cs="Times New Roman"/>
          <w:sz w:val="28"/>
          <w:szCs w:val="28"/>
        </w:rPr>
        <w:t>р</w:t>
      </w:r>
      <w:r w:rsidR="0081002D" w:rsidRPr="00B445AD">
        <w:rPr>
          <w:rFonts w:ascii="Times New Roman" w:hAnsi="Times New Roman" w:cs="Times New Roman"/>
          <w:sz w:val="28"/>
          <w:szCs w:val="28"/>
          <w:lang w:val="tt-RU"/>
        </w:rPr>
        <w:t>т</w:t>
      </w:r>
      <w:r w:rsidR="00B42846">
        <w:rPr>
          <w:rFonts w:ascii="Times New Roman" w:hAnsi="Times New Roman" w:cs="Times New Roman"/>
          <w:sz w:val="28"/>
          <w:szCs w:val="28"/>
        </w:rPr>
        <w:t>у ө</w:t>
      </w:r>
      <w:r w:rsidR="006C48BD" w:rsidRPr="00B445AD">
        <w:rPr>
          <w:rFonts w:ascii="Times New Roman" w:hAnsi="Times New Roman" w:cs="Times New Roman"/>
          <w:sz w:val="28"/>
          <w:szCs w:val="28"/>
        </w:rPr>
        <w:t>чен тоткалары булырга тиеш</w:t>
      </w:r>
      <w:r w:rsidRPr="00B445AD">
        <w:rPr>
          <w:rFonts w:ascii="Times New Roman" w:hAnsi="Times New Roman" w:cs="Times New Roman"/>
          <w:sz w:val="28"/>
          <w:szCs w:val="28"/>
        </w:rPr>
        <w:t>;</w:t>
      </w:r>
    </w:p>
    <w:p w:rsidR="009C15CE" w:rsidRPr="00B445AD" w:rsidRDefault="009C15CE"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л) шарлы тегермәндә бертолет тозын һәм күкертне коры </w:t>
      </w:r>
      <w:r w:rsidR="00B42846">
        <w:rPr>
          <w:rFonts w:ascii="Times New Roman" w:hAnsi="Times New Roman" w:cs="Times New Roman"/>
          <w:sz w:val="28"/>
          <w:szCs w:val="28"/>
        </w:rPr>
        <w:t>к</w:t>
      </w:r>
      <w:r w:rsidR="00B42846">
        <w:rPr>
          <w:rFonts w:ascii="Times New Roman" w:hAnsi="Times New Roman" w:cs="Times New Roman"/>
          <w:sz w:val="28"/>
          <w:szCs w:val="28"/>
          <w:lang w:val="tt-RU"/>
        </w:rPr>
        <w:t>илеш</w:t>
      </w:r>
      <w:r w:rsidRPr="00B445AD">
        <w:rPr>
          <w:rFonts w:ascii="Times New Roman" w:hAnsi="Times New Roman" w:cs="Times New Roman"/>
          <w:sz w:val="28"/>
          <w:szCs w:val="28"/>
        </w:rPr>
        <w:t xml:space="preserve"> ваклау рөхсәт ителми;</w:t>
      </w:r>
    </w:p>
    <w:p w:rsidR="009C15CE" w:rsidRPr="00B445AD" w:rsidRDefault="009C15CE" w:rsidP="001D412C">
      <w:pPr>
        <w:jc w:val="both"/>
        <w:rPr>
          <w:rFonts w:ascii="Times New Roman" w:hAnsi="Times New Roman" w:cs="Times New Roman"/>
          <w:sz w:val="28"/>
          <w:szCs w:val="28"/>
        </w:rPr>
      </w:pPr>
      <w:r w:rsidRPr="00B445AD">
        <w:rPr>
          <w:rFonts w:ascii="Times New Roman" w:hAnsi="Times New Roman" w:cs="Times New Roman"/>
          <w:sz w:val="28"/>
          <w:szCs w:val="28"/>
        </w:rPr>
        <w:t>м) фосфор</w:t>
      </w:r>
      <w:r w:rsidR="0081002D" w:rsidRPr="00B445AD">
        <w:rPr>
          <w:rFonts w:ascii="Times New Roman" w:hAnsi="Times New Roman" w:cs="Times New Roman"/>
          <w:sz w:val="28"/>
          <w:szCs w:val="28"/>
          <w:lang w:val="tt-RU"/>
        </w:rPr>
        <w:t>лы</w:t>
      </w:r>
      <w:r w:rsidRPr="00B445AD">
        <w:rPr>
          <w:rFonts w:ascii="Times New Roman" w:hAnsi="Times New Roman" w:cs="Times New Roman"/>
          <w:sz w:val="28"/>
          <w:szCs w:val="28"/>
        </w:rPr>
        <w:t xml:space="preserve"> һәм кабызгыч масса</w:t>
      </w:r>
      <w:r w:rsidR="0081002D" w:rsidRPr="00B445AD">
        <w:rPr>
          <w:rFonts w:ascii="Times New Roman" w:hAnsi="Times New Roman" w:cs="Times New Roman"/>
          <w:sz w:val="28"/>
          <w:szCs w:val="28"/>
          <w:lang w:val="tt-RU"/>
        </w:rPr>
        <w:t>лар</w:t>
      </w:r>
      <w:r w:rsidRPr="00B445AD">
        <w:rPr>
          <w:rFonts w:ascii="Times New Roman" w:hAnsi="Times New Roman" w:cs="Times New Roman"/>
          <w:sz w:val="28"/>
          <w:szCs w:val="28"/>
        </w:rPr>
        <w:t xml:space="preserve">ны шырпы </w:t>
      </w:r>
      <w:r w:rsidR="006A12C2" w:rsidRPr="00B445AD">
        <w:rPr>
          <w:rFonts w:ascii="Times New Roman" w:hAnsi="Times New Roman" w:cs="Times New Roman"/>
          <w:sz w:val="28"/>
          <w:szCs w:val="28"/>
        </w:rPr>
        <w:t>таякчыклары</w:t>
      </w:r>
      <w:r w:rsidRPr="00B445AD">
        <w:rPr>
          <w:rFonts w:ascii="Times New Roman" w:hAnsi="Times New Roman" w:cs="Times New Roman"/>
          <w:sz w:val="28"/>
          <w:szCs w:val="28"/>
        </w:rPr>
        <w:t>, шырпы һәм төрле калдыклар белән чүпләү рөхсәт ителми;</w:t>
      </w:r>
    </w:p>
    <w:p w:rsidR="009C15CE" w:rsidRPr="00B445AD" w:rsidRDefault="009C15CE"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н) шырпы массалары өчен химикатлар </w:t>
      </w:r>
      <w:r w:rsidR="006656CD" w:rsidRPr="00B445AD">
        <w:rPr>
          <w:rFonts w:ascii="Times New Roman" w:hAnsi="Times New Roman" w:cs="Times New Roman"/>
          <w:sz w:val="28"/>
          <w:szCs w:val="28"/>
        </w:rPr>
        <w:t>ул</w:t>
      </w:r>
      <w:r w:rsidR="00921BFB">
        <w:rPr>
          <w:rFonts w:ascii="Times New Roman" w:hAnsi="Times New Roman" w:cs="Times New Roman"/>
          <w:sz w:val="28"/>
          <w:szCs w:val="28"/>
        </w:rPr>
        <w:t>чә</w:t>
      </w:r>
      <w:r w:rsidR="006656CD" w:rsidRPr="00B445AD">
        <w:rPr>
          <w:rFonts w:ascii="Times New Roman" w:hAnsi="Times New Roman" w:cs="Times New Roman"/>
          <w:sz w:val="28"/>
          <w:szCs w:val="28"/>
        </w:rPr>
        <w:t>уне</w:t>
      </w:r>
      <w:r w:rsidRPr="00B445AD">
        <w:rPr>
          <w:rFonts w:ascii="Times New Roman" w:hAnsi="Times New Roman" w:cs="Times New Roman"/>
          <w:sz w:val="28"/>
          <w:szCs w:val="28"/>
        </w:rPr>
        <w:t xml:space="preserve"> вентиляция белән җиһазландырылган махсус шкафларда үткәрергә кирәк.</w:t>
      </w:r>
    </w:p>
    <w:p w:rsidR="009C15CE" w:rsidRPr="00B445AD" w:rsidRDefault="009C15CE"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152. Шырпы массаларын </w:t>
      </w:r>
      <w:r w:rsidR="006656CD" w:rsidRPr="00B445AD">
        <w:rPr>
          <w:rFonts w:ascii="Times New Roman" w:hAnsi="Times New Roman" w:cs="Times New Roman"/>
          <w:sz w:val="28"/>
          <w:szCs w:val="28"/>
        </w:rPr>
        <w:t>эзер</w:t>
      </w:r>
      <w:r w:rsidR="00921BFB">
        <w:rPr>
          <w:rFonts w:ascii="Times New Roman" w:hAnsi="Times New Roman" w:cs="Times New Roman"/>
          <w:sz w:val="28"/>
          <w:szCs w:val="28"/>
        </w:rPr>
        <w:t>лә</w:t>
      </w:r>
      <w:r w:rsidR="006656CD" w:rsidRPr="00B445AD">
        <w:rPr>
          <w:rFonts w:ascii="Times New Roman" w:hAnsi="Times New Roman" w:cs="Times New Roman"/>
          <w:sz w:val="28"/>
          <w:szCs w:val="28"/>
        </w:rPr>
        <w:t xml:space="preserve">у </w:t>
      </w:r>
      <w:r w:rsidRPr="00B445AD">
        <w:rPr>
          <w:rFonts w:ascii="Times New Roman" w:hAnsi="Times New Roman" w:cs="Times New Roman"/>
          <w:sz w:val="28"/>
          <w:szCs w:val="28"/>
        </w:rPr>
        <w:t>һәм автомат цехларында эшләүче</w:t>
      </w:r>
      <w:r w:rsidR="00411973">
        <w:rPr>
          <w:rFonts w:ascii="Times New Roman" w:hAnsi="Times New Roman" w:cs="Times New Roman"/>
          <w:sz w:val="28"/>
          <w:szCs w:val="28"/>
        </w:rPr>
        <w:t>ләр</w:t>
      </w:r>
      <w:r w:rsidR="0081002D" w:rsidRPr="00B445AD">
        <w:rPr>
          <w:rFonts w:ascii="Times New Roman" w:hAnsi="Times New Roman" w:cs="Times New Roman"/>
          <w:sz w:val="28"/>
          <w:szCs w:val="28"/>
          <w:lang w:val="tt-RU"/>
        </w:rPr>
        <w:t>нең</w:t>
      </w:r>
      <w:r w:rsidRPr="00B445AD">
        <w:rPr>
          <w:rFonts w:ascii="Times New Roman" w:hAnsi="Times New Roman" w:cs="Times New Roman"/>
          <w:sz w:val="28"/>
          <w:szCs w:val="28"/>
        </w:rPr>
        <w:t xml:space="preserve"> махсус киемнәр</w:t>
      </w:r>
      <w:r w:rsidR="0081002D" w:rsidRPr="00B445AD">
        <w:rPr>
          <w:rFonts w:ascii="Times New Roman" w:hAnsi="Times New Roman" w:cs="Times New Roman"/>
          <w:sz w:val="28"/>
          <w:szCs w:val="28"/>
          <w:lang w:val="tt-RU"/>
        </w:rPr>
        <w:t>е</w:t>
      </w:r>
      <w:r w:rsidRPr="00B445AD">
        <w:rPr>
          <w:rFonts w:ascii="Times New Roman" w:hAnsi="Times New Roman" w:cs="Times New Roman"/>
          <w:sz w:val="28"/>
          <w:szCs w:val="28"/>
        </w:rPr>
        <w:t xml:space="preserve"> ут</w:t>
      </w:r>
      <w:r w:rsidR="006656CD" w:rsidRPr="00B445AD">
        <w:rPr>
          <w:rFonts w:ascii="Times New Roman" w:hAnsi="Times New Roman" w:cs="Times New Roman"/>
          <w:sz w:val="28"/>
          <w:szCs w:val="28"/>
        </w:rPr>
        <w:t>тан</w:t>
      </w:r>
      <w:r w:rsidRPr="00B445AD">
        <w:rPr>
          <w:rFonts w:ascii="Times New Roman" w:hAnsi="Times New Roman" w:cs="Times New Roman"/>
          <w:sz w:val="28"/>
          <w:szCs w:val="28"/>
        </w:rPr>
        <w:t xml:space="preserve"> с</w:t>
      </w:r>
      <w:r w:rsidR="006656CD" w:rsidRPr="00B445AD">
        <w:rPr>
          <w:rFonts w:ascii="Times New Roman" w:hAnsi="Times New Roman" w:cs="Times New Roman"/>
          <w:sz w:val="28"/>
          <w:szCs w:val="28"/>
        </w:rPr>
        <w:t>аклагыч с</w:t>
      </w:r>
      <w:r w:rsidRPr="00B445AD">
        <w:rPr>
          <w:rFonts w:ascii="Times New Roman" w:hAnsi="Times New Roman" w:cs="Times New Roman"/>
          <w:sz w:val="28"/>
          <w:szCs w:val="28"/>
        </w:rPr>
        <w:t xml:space="preserve">остав белән </w:t>
      </w:r>
      <w:r w:rsidR="006656CD" w:rsidRPr="00B445AD">
        <w:rPr>
          <w:rFonts w:ascii="Times New Roman" w:hAnsi="Times New Roman" w:cs="Times New Roman"/>
          <w:sz w:val="28"/>
          <w:szCs w:val="28"/>
        </w:rPr>
        <w:t>эш</w:t>
      </w:r>
      <w:r w:rsidR="008F0412">
        <w:rPr>
          <w:rFonts w:ascii="Times New Roman" w:hAnsi="Times New Roman" w:cs="Times New Roman"/>
          <w:sz w:val="28"/>
          <w:szCs w:val="28"/>
        </w:rPr>
        <w:t>кә</w:t>
      </w:r>
      <w:r w:rsidR="006656CD" w:rsidRPr="00B445AD">
        <w:rPr>
          <w:rFonts w:ascii="Times New Roman" w:hAnsi="Times New Roman" w:cs="Times New Roman"/>
          <w:sz w:val="28"/>
          <w:szCs w:val="28"/>
        </w:rPr>
        <w:t>ртелер</w:t>
      </w:r>
      <w:r w:rsidR="00411973">
        <w:rPr>
          <w:rFonts w:ascii="Times New Roman" w:hAnsi="Times New Roman" w:cs="Times New Roman"/>
          <w:sz w:val="28"/>
          <w:szCs w:val="28"/>
        </w:rPr>
        <w:t>гә</w:t>
      </w:r>
      <w:r w:rsidRPr="00B445AD">
        <w:rPr>
          <w:rFonts w:ascii="Times New Roman" w:hAnsi="Times New Roman" w:cs="Times New Roman"/>
          <w:sz w:val="28"/>
          <w:szCs w:val="28"/>
        </w:rPr>
        <w:t xml:space="preserve"> тиеш.</w:t>
      </w:r>
    </w:p>
    <w:p w:rsidR="009C15CE" w:rsidRPr="00B445AD" w:rsidRDefault="00335129"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153. </w:t>
      </w:r>
      <w:r w:rsidR="00921BFB">
        <w:rPr>
          <w:rFonts w:ascii="Times New Roman" w:hAnsi="Times New Roman" w:cs="Times New Roman"/>
          <w:sz w:val="28"/>
          <w:szCs w:val="28"/>
        </w:rPr>
        <w:t>Чә</w:t>
      </w:r>
      <w:r w:rsidRPr="00B445AD">
        <w:rPr>
          <w:rFonts w:ascii="Times New Roman" w:hAnsi="Times New Roman" w:cs="Times New Roman"/>
          <w:sz w:val="28"/>
          <w:szCs w:val="28"/>
        </w:rPr>
        <w:t>чел</w:t>
      </w:r>
      <w:r w:rsidR="00411973">
        <w:rPr>
          <w:rFonts w:ascii="Times New Roman" w:hAnsi="Times New Roman" w:cs="Times New Roman"/>
          <w:sz w:val="28"/>
          <w:szCs w:val="28"/>
        </w:rPr>
        <w:t>гә</w:t>
      </w:r>
      <w:r w:rsidRPr="00B445AD">
        <w:rPr>
          <w:rFonts w:ascii="Times New Roman" w:hAnsi="Times New Roman" w:cs="Times New Roman"/>
          <w:sz w:val="28"/>
          <w:szCs w:val="28"/>
        </w:rPr>
        <w:t>н ш</w:t>
      </w:r>
      <w:r w:rsidR="009C15CE" w:rsidRPr="00B445AD">
        <w:rPr>
          <w:rFonts w:ascii="Times New Roman" w:hAnsi="Times New Roman" w:cs="Times New Roman"/>
          <w:sz w:val="28"/>
          <w:szCs w:val="28"/>
        </w:rPr>
        <w:t>ырпы җ</w:t>
      </w:r>
      <w:r w:rsidRPr="00B445AD">
        <w:rPr>
          <w:rFonts w:ascii="Times New Roman" w:hAnsi="Times New Roman" w:cs="Times New Roman"/>
          <w:sz w:val="28"/>
          <w:szCs w:val="28"/>
        </w:rPr>
        <w:t>ы</w:t>
      </w:r>
      <w:r w:rsidR="0081002D" w:rsidRPr="00B445AD">
        <w:rPr>
          <w:rFonts w:ascii="Times New Roman" w:hAnsi="Times New Roman" w:cs="Times New Roman"/>
          <w:sz w:val="28"/>
          <w:szCs w:val="28"/>
          <w:lang w:val="tt-RU"/>
        </w:rPr>
        <w:t>еп урнаштыру</w:t>
      </w:r>
      <w:r w:rsidR="009C15CE" w:rsidRPr="00B445AD">
        <w:rPr>
          <w:rFonts w:ascii="Times New Roman" w:hAnsi="Times New Roman" w:cs="Times New Roman"/>
          <w:sz w:val="28"/>
          <w:szCs w:val="28"/>
        </w:rPr>
        <w:t xml:space="preserve"> бүлмәләрендә һәм һәр автоматның кассетага салынган шырпы запасы 10 кечкенә яки 5 зур касс</w:t>
      </w:r>
      <w:r w:rsidRPr="00B445AD">
        <w:rPr>
          <w:rFonts w:ascii="Times New Roman" w:hAnsi="Times New Roman" w:cs="Times New Roman"/>
          <w:sz w:val="28"/>
          <w:szCs w:val="28"/>
        </w:rPr>
        <w:t>етадан</w:t>
      </w:r>
      <w:r w:rsidR="009C15CE" w:rsidRPr="00B445AD">
        <w:rPr>
          <w:rFonts w:ascii="Times New Roman" w:hAnsi="Times New Roman" w:cs="Times New Roman"/>
          <w:sz w:val="28"/>
          <w:szCs w:val="28"/>
        </w:rPr>
        <w:t xml:space="preserve"> артмаска тиеш.</w:t>
      </w:r>
    </w:p>
    <w:p w:rsidR="009C15CE" w:rsidRPr="00B445AD" w:rsidRDefault="009C15CE" w:rsidP="001D412C">
      <w:pPr>
        <w:jc w:val="both"/>
        <w:rPr>
          <w:rFonts w:ascii="Times New Roman" w:hAnsi="Times New Roman" w:cs="Times New Roman"/>
          <w:sz w:val="28"/>
          <w:szCs w:val="28"/>
        </w:rPr>
      </w:pPr>
      <w:r w:rsidRPr="00B445AD">
        <w:rPr>
          <w:rFonts w:ascii="Times New Roman" w:hAnsi="Times New Roman" w:cs="Times New Roman"/>
          <w:sz w:val="28"/>
          <w:szCs w:val="28"/>
        </w:rPr>
        <w:t>Тартмаларга ябыштыру машиналары янында шырпы запасы 3 кеч</w:t>
      </w:r>
      <w:r w:rsidR="008E4C6B" w:rsidRPr="00B445AD">
        <w:rPr>
          <w:rFonts w:ascii="Times New Roman" w:hAnsi="Times New Roman" w:cs="Times New Roman"/>
          <w:sz w:val="28"/>
          <w:szCs w:val="28"/>
        </w:rPr>
        <w:t>к</w:t>
      </w:r>
      <w:r w:rsidRPr="00B445AD">
        <w:rPr>
          <w:rFonts w:ascii="Times New Roman" w:hAnsi="Times New Roman" w:cs="Times New Roman"/>
          <w:sz w:val="28"/>
          <w:szCs w:val="28"/>
        </w:rPr>
        <w:t>е</w:t>
      </w:r>
      <w:r w:rsidR="00D44708">
        <w:rPr>
          <w:rFonts w:ascii="Times New Roman" w:hAnsi="Times New Roman" w:cs="Times New Roman"/>
          <w:sz w:val="28"/>
          <w:szCs w:val="28"/>
        </w:rPr>
        <w:t>нә</w:t>
      </w:r>
      <w:r w:rsidRPr="00B445AD">
        <w:rPr>
          <w:rFonts w:ascii="Times New Roman" w:hAnsi="Times New Roman" w:cs="Times New Roman"/>
          <w:sz w:val="28"/>
          <w:szCs w:val="28"/>
        </w:rPr>
        <w:t xml:space="preserve"> касс</w:t>
      </w:r>
      <w:r w:rsidR="008E4C6B" w:rsidRPr="00B445AD">
        <w:rPr>
          <w:rFonts w:ascii="Times New Roman" w:hAnsi="Times New Roman" w:cs="Times New Roman"/>
          <w:sz w:val="28"/>
          <w:szCs w:val="28"/>
        </w:rPr>
        <w:t>етадан</w:t>
      </w:r>
      <w:r w:rsidRPr="00B445AD">
        <w:rPr>
          <w:rFonts w:ascii="Times New Roman" w:hAnsi="Times New Roman" w:cs="Times New Roman"/>
          <w:sz w:val="28"/>
          <w:szCs w:val="28"/>
        </w:rPr>
        <w:t xml:space="preserve"> артмаска тиеш.</w:t>
      </w:r>
    </w:p>
    <w:p w:rsidR="009C15CE" w:rsidRPr="00B445AD" w:rsidRDefault="009C15CE" w:rsidP="001D412C">
      <w:pPr>
        <w:jc w:val="both"/>
        <w:rPr>
          <w:rFonts w:ascii="Times New Roman" w:hAnsi="Times New Roman" w:cs="Times New Roman"/>
          <w:sz w:val="28"/>
          <w:szCs w:val="28"/>
        </w:rPr>
      </w:pPr>
      <w:r w:rsidRPr="00B445AD">
        <w:rPr>
          <w:rFonts w:ascii="Times New Roman" w:hAnsi="Times New Roman" w:cs="Times New Roman"/>
          <w:sz w:val="28"/>
          <w:szCs w:val="28"/>
        </w:rPr>
        <w:t>Шырпы салынган кассет</w:t>
      </w:r>
      <w:r w:rsidR="008E4C6B" w:rsidRPr="00B445AD">
        <w:rPr>
          <w:rFonts w:ascii="Times New Roman" w:hAnsi="Times New Roman" w:cs="Times New Roman"/>
          <w:sz w:val="28"/>
          <w:szCs w:val="28"/>
        </w:rPr>
        <w:t>а</w:t>
      </w:r>
      <w:r w:rsidRPr="00B445AD">
        <w:rPr>
          <w:rFonts w:ascii="Times New Roman" w:hAnsi="Times New Roman" w:cs="Times New Roman"/>
          <w:sz w:val="28"/>
          <w:szCs w:val="28"/>
        </w:rPr>
        <w:t>лар стелла</w:t>
      </w:r>
      <w:r w:rsidR="009B00A7">
        <w:rPr>
          <w:rFonts w:ascii="Times New Roman" w:hAnsi="Times New Roman" w:cs="Times New Roman"/>
          <w:sz w:val="28"/>
          <w:szCs w:val="28"/>
        </w:rPr>
        <w:t>жларда саклана һәм алар арасына</w:t>
      </w:r>
      <w:r w:rsidR="008E4C6B" w:rsidRPr="00B445AD">
        <w:rPr>
          <w:rFonts w:ascii="Times New Roman" w:hAnsi="Times New Roman" w:cs="Times New Roman"/>
          <w:sz w:val="28"/>
          <w:szCs w:val="28"/>
        </w:rPr>
        <w:t xml:space="preserve"> биеклеге 2 </w:t>
      </w:r>
      <w:r w:rsidR="00921BFB">
        <w:rPr>
          <w:rFonts w:ascii="Times New Roman" w:hAnsi="Times New Roman" w:cs="Times New Roman"/>
          <w:sz w:val="28"/>
          <w:szCs w:val="28"/>
        </w:rPr>
        <w:t>рә</w:t>
      </w:r>
      <w:r w:rsidR="008E4C6B" w:rsidRPr="00B445AD">
        <w:rPr>
          <w:rFonts w:ascii="Times New Roman" w:hAnsi="Times New Roman" w:cs="Times New Roman"/>
          <w:sz w:val="28"/>
          <w:szCs w:val="28"/>
        </w:rPr>
        <w:t>т</w:t>
      </w:r>
      <w:r w:rsidR="00C7719B">
        <w:rPr>
          <w:rFonts w:ascii="Times New Roman" w:hAnsi="Times New Roman" w:cs="Times New Roman"/>
          <w:sz w:val="28"/>
          <w:szCs w:val="28"/>
        </w:rPr>
        <w:t>тә</w:t>
      </w:r>
      <w:r w:rsidR="008E4C6B" w:rsidRPr="00B445AD">
        <w:rPr>
          <w:rFonts w:ascii="Times New Roman" w:hAnsi="Times New Roman" w:cs="Times New Roman"/>
          <w:sz w:val="28"/>
          <w:szCs w:val="28"/>
        </w:rPr>
        <w:t xml:space="preserve">н артмый </w:t>
      </w:r>
      <w:r w:rsidR="009B00A7">
        <w:rPr>
          <w:rFonts w:ascii="Times New Roman" w:hAnsi="Times New Roman" w:cs="Times New Roman"/>
          <w:sz w:val="28"/>
          <w:szCs w:val="28"/>
          <w:lang w:val="tt-RU"/>
        </w:rPr>
        <w:t xml:space="preserve">торган </w:t>
      </w:r>
      <w:r w:rsidR="008E4C6B" w:rsidRPr="00B445AD">
        <w:rPr>
          <w:rFonts w:ascii="Times New Roman" w:hAnsi="Times New Roman" w:cs="Times New Roman"/>
          <w:sz w:val="28"/>
          <w:szCs w:val="28"/>
        </w:rPr>
        <w:t>төсле металлдан ясалган кыстырма куела</w:t>
      </w:r>
      <w:r w:rsidRPr="00B445AD">
        <w:rPr>
          <w:rFonts w:ascii="Times New Roman" w:hAnsi="Times New Roman" w:cs="Times New Roman"/>
          <w:sz w:val="28"/>
          <w:szCs w:val="28"/>
        </w:rPr>
        <w:t>. Цехта бер урында шырпы тутырылган 10нан артык кечкенә яки 5 зур касс</w:t>
      </w:r>
      <w:r w:rsidR="008E4C6B" w:rsidRPr="00B445AD">
        <w:rPr>
          <w:rFonts w:ascii="Times New Roman" w:hAnsi="Times New Roman" w:cs="Times New Roman"/>
          <w:sz w:val="28"/>
          <w:szCs w:val="28"/>
        </w:rPr>
        <w:t>ет</w:t>
      </w:r>
      <w:r w:rsidRPr="00B445AD">
        <w:rPr>
          <w:rFonts w:ascii="Times New Roman" w:hAnsi="Times New Roman" w:cs="Times New Roman"/>
          <w:sz w:val="28"/>
          <w:szCs w:val="28"/>
        </w:rPr>
        <w:t>аны саклау тыела.</w:t>
      </w:r>
    </w:p>
    <w:p w:rsidR="009C15CE" w:rsidRPr="00B445AD" w:rsidRDefault="009C15CE"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154. </w:t>
      </w:r>
      <w:r w:rsidR="00D90942" w:rsidRPr="00B445AD">
        <w:rPr>
          <w:rFonts w:ascii="Times New Roman" w:hAnsi="Times New Roman" w:cs="Times New Roman"/>
          <w:sz w:val="28"/>
          <w:szCs w:val="28"/>
          <w:lang w:val="tt-RU"/>
        </w:rPr>
        <w:t>Т</w:t>
      </w:r>
      <w:r w:rsidR="00D90942" w:rsidRPr="00B445AD">
        <w:rPr>
          <w:rFonts w:ascii="Times New Roman" w:hAnsi="Times New Roman" w:cs="Times New Roman"/>
          <w:sz w:val="28"/>
          <w:szCs w:val="28"/>
        </w:rPr>
        <w:t>артмаларны сылау</w:t>
      </w:r>
      <w:r w:rsidR="00075185">
        <w:rPr>
          <w:rFonts w:ascii="Times New Roman" w:hAnsi="Times New Roman" w:cs="Times New Roman"/>
          <w:sz w:val="28"/>
          <w:szCs w:val="28"/>
        </w:rPr>
        <w:t xml:space="preserve"> </w:t>
      </w:r>
      <w:r w:rsidR="00D90942" w:rsidRPr="00B445AD">
        <w:rPr>
          <w:rFonts w:ascii="Times New Roman" w:hAnsi="Times New Roman" w:cs="Times New Roman"/>
          <w:sz w:val="28"/>
          <w:szCs w:val="28"/>
        </w:rPr>
        <w:t>һәм капларга тутыру</w:t>
      </w:r>
      <w:r w:rsidR="00D90942" w:rsidRPr="00B445AD">
        <w:rPr>
          <w:rFonts w:ascii="Times New Roman" w:hAnsi="Times New Roman" w:cs="Times New Roman"/>
          <w:sz w:val="28"/>
          <w:szCs w:val="28"/>
          <w:lang w:val="tt-RU"/>
        </w:rPr>
        <w:t xml:space="preserve"> зонасында</w:t>
      </w:r>
      <w:r w:rsidR="00D90942" w:rsidRPr="00B445AD">
        <w:rPr>
          <w:rFonts w:ascii="Times New Roman" w:hAnsi="Times New Roman" w:cs="Times New Roman"/>
          <w:sz w:val="28"/>
          <w:szCs w:val="28"/>
        </w:rPr>
        <w:t xml:space="preserve"> </w:t>
      </w:r>
      <w:r w:rsidR="00D90942" w:rsidRPr="00B445AD">
        <w:rPr>
          <w:rFonts w:ascii="Times New Roman" w:hAnsi="Times New Roman" w:cs="Times New Roman"/>
          <w:sz w:val="28"/>
          <w:szCs w:val="28"/>
          <w:lang w:val="tt-RU"/>
        </w:rPr>
        <w:t>ә</w:t>
      </w:r>
      <w:r w:rsidRPr="00B445AD">
        <w:rPr>
          <w:rFonts w:ascii="Times New Roman" w:hAnsi="Times New Roman" w:cs="Times New Roman"/>
          <w:sz w:val="28"/>
          <w:szCs w:val="28"/>
        </w:rPr>
        <w:t>зер шырпы</w:t>
      </w:r>
      <w:r w:rsidR="00C94819" w:rsidRPr="00B445AD">
        <w:rPr>
          <w:rFonts w:ascii="Times New Roman" w:hAnsi="Times New Roman" w:cs="Times New Roman"/>
          <w:sz w:val="28"/>
          <w:szCs w:val="28"/>
        </w:rPr>
        <w:t>лар</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з</w:t>
      </w:r>
      <w:r w:rsidR="00C94819" w:rsidRPr="00B445AD">
        <w:rPr>
          <w:rFonts w:ascii="Times New Roman" w:hAnsi="Times New Roman" w:cs="Times New Roman"/>
          <w:sz w:val="28"/>
          <w:szCs w:val="28"/>
        </w:rPr>
        <w:t>апасы</w:t>
      </w:r>
      <w:r w:rsidRPr="00B445AD">
        <w:rPr>
          <w:rFonts w:ascii="Times New Roman" w:hAnsi="Times New Roman" w:cs="Times New Roman"/>
          <w:sz w:val="28"/>
          <w:szCs w:val="28"/>
        </w:rPr>
        <w:t xml:space="preserve"> </w:t>
      </w:r>
      <w:r w:rsidR="00D90942" w:rsidRPr="00B445AD">
        <w:rPr>
          <w:rFonts w:ascii="Times New Roman" w:hAnsi="Times New Roman" w:cs="Times New Roman"/>
          <w:sz w:val="28"/>
          <w:szCs w:val="28"/>
          <w:lang w:val="tt-RU"/>
        </w:rPr>
        <w:t xml:space="preserve">бер </w:t>
      </w:r>
      <w:r w:rsidRPr="00B445AD">
        <w:rPr>
          <w:rFonts w:ascii="Times New Roman" w:hAnsi="Times New Roman" w:cs="Times New Roman"/>
          <w:sz w:val="28"/>
          <w:szCs w:val="28"/>
        </w:rPr>
        <w:t>машина</w:t>
      </w:r>
      <w:r w:rsidR="00D90942" w:rsidRPr="00B445AD">
        <w:rPr>
          <w:rFonts w:ascii="Times New Roman" w:hAnsi="Times New Roman" w:cs="Times New Roman"/>
          <w:sz w:val="28"/>
          <w:szCs w:val="28"/>
          <w:lang w:val="tt-RU"/>
        </w:rPr>
        <w:t>га</w:t>
      </w:r>
      <w:r w:rsidR="00C94819" w:rsidRPr="00B445AD">
        <w:rPr>
          <w:rFonts w:ascii="Times New Roman" w:hAnsi="Times New Roman" w:cs="Times New Roman"/>
          <w:sz w:val="28"/>
          <w:szCs w:val="28"/>
        </w:rPr>
        <w:t xml:space="preserve"> </w:t>
      </w:r>
      <w:r w:rsidRPr="00B445AD">
        <w:rPr>
          <w:rFonts w:ascii="Times New Roman" w:hAnsi="Times New Roman" w:cs="Times New Roman"/>
          <w:sz w:val="28"/>
          <w:szCs w:val="28"/>
        </w:rPr>
        <w:t>20 тартмадан артмаска тиеш.</w:t>
      </w:r>
    </w:p>
    <w:p w:rsidR="009C15CE" w:rsidRPr="00B445AD" w:rsidRDefault="00C94819" w:rsidP="001D412C">
      <w:pPr>
        <w:jc w:val="both"/>
        <w:rPr>
          <w:rFonts w:ascii="Times New Roman" w:hAnsi="Times New Roman" w:cs="Times New Roman"/>
          <w:sz w:val="28"/>
          <w:szCs w:val="28"/>
        </w:rPr>
      </w:pPr>
      <w:r w:rsidRPr="00B445AD">
        <w:rPr>
          <w:rFonts w:ascii="Times New Roman" w:hAnsi="Times New Roman" w:cs="Times New Roman"/>
          <w:sz w:val="28"/>
          <w:szCs w:val="28"/>
        </w:rPr>
        <w:t>Арадаш с</w:t>
      </w:r>
      <w:r w:rsidR="009C15CE" w:rsidRPr="00B445AD">
        <w:rPr>
          <w:rFonts w:ascii="Times New Roman" w:hAnsi="Times New Roman" w:cs="Times New Roman"/>
          <w:sz w:val="28"/>
          <w:szCs w:val="28"/>
        </w:rPr>
        <w:t xml:space="preserve">аклау участогында әзер продукция күләме бер шырпы автоматының </w:t>
      </w:r>
      <w:r w:rsidRPr="00B445AD">
        <w:rPr>
          <w:rFonts w:ascii="Times New Roman" w:hAnsi="Times New Roman" w:cs="Times New Roman"/>
          <w:sz w:val="28"/>
          <w:szCs w:val="28"/>
        </w:rPr>
        <w:t xml:space="preserve">1 </w:t>
      </w:r>
      <w:r w:rsidR="009C15CE" w:rsidRPr="00B445AD">
        <w:rPr>
          <w:rFonts w:ascii="Times New Roman" w:hAnsi="Times New Roman" w:cs="Times New Roman"/>
          <w:sz w:val="28"/>
          <w:szCs w:val="28"/>
        </w:rPr>
        <w:t>смена</w:t>
      </w:r>
      <w:r w:rsidRPr="00B445AD">
        <w:rPr>
          <w:rFonts w:ascii="Times New Roman" w:hAnsi="Times New Roman" w:cs="Times New Roman"/>
          <w:sz w:val="28"/>
          <w:szCs w:val="28"/>
        </w:rPr>
        <w:t>да</w:t>
      </w:r>
      <w:r w:rsidR="009C15CE" w:rsidRPr="00B445AD">
        <w:rPr>
          <w:rFonts w:ascii="Times New Roman" w:hAnsi="Times New Roman" w:cs="Times New Roman"/>
          <w:sz w:val="28"/>
          <w:szCs w:val="28"/>
        </w:rPr>
        <w:t xml:space="preserve"> эшләп чыгарылышыннан артмаска тиеш.</w:t>
      </w:r>
    </w:p>
    <w:p w:rsidR="009C15CE" w:rsidRPr="00B445AD" w:rsidRDefault="00AC59B1" w:rsidP="001D412C">
      <w:pPr>
        <w:jc w:val="both"/>
        <w:rPr>
          <w:rFonts w:ascii="Times New Roman" w:hAnsi="Times New Roman" w:cs="Times New Roman"/>
          <w:sz w:val="28"/>
          <w:szCs w:val="28"/>
        </w:rPr>
      </w:pPr>
      <w:r w:rsidRPr="00B445AD">
        <w:rPr>
          <w:rFonts w:ascii="Times New Roman" w:hAnsi="Times New Roman" w:cs="Times New Roman"/>
          <w:sz w:val="28"/>
          <w:szCs w:val="28"/>
        </w:rPr>
        <w:t>155. Оешма җитәкчесе яки оешма</w:t>
      </w:r>
      <w:r w:rsidR="00D90942" w:rsidRPr="00B445AD">
        <w:rPr>
          <w:rFonts w:ascii="Times New Roman" w:hAnsi="Times New Roman" w:cs="Times New Roman"/>
          <w:sz w:val="28"/>
          <w:szCs w:val="28"/>
        </w:rPr>
        <w:t xml:space="preserve"> җитәкчесе</w:t>
      </w:r>
      <w:r w:rsidR="009C15CE" w:rsidRPr="00B445AD">
        <w:rPr>
          <w:rFonts w:ascii="Times New Roman" w:hAnsi="Times New Roman" w:cs="Times New Roman"/>
          <w:sz w:val="28"/>
          <w:szCs w:val="28"/>
        </w:rPr>
        <w:t xml:space="preserve"> </w:t>
      </w:r>
      <w:r w:rsidRPr="00B445AD">
        <w:rPr>
          <w:rFonts w:ascii="Times New Roman" w:hAnsi="Times New Roman" w:cs="Times New Roman"/>
          <w:sz w:val="28"/>
          <w:szCs w:val="28"/>
        </w:rPr>
        <w:t>билгел</w:t>
      </w:r>
      <w:r w:rsidR="008F0412">
        <w:rPr>
          <w:rFonts w:ascii="Times New Roman" w:hAnsi="Times New Roman" w:cs="Times New Roman"/>
          <w:sz w:val="28"/>
          <w:szCs w:val="28"/>
        </w:rPr>
        <w:t>әгә</w:t>
      </w:r>
      <w:r w:rsidRPr="00B445AD">
        <w:rPr>
          <w:rFonts w:ascii="Times New Roman" w:hAnsi="Times New Roman" w:cs="Times New Roman"/>
          <w:sz w:val="28"/>
          <w:szCs w:val="28"/>
        </w:rPr>
        <w:t>н</w:t>
      </w:r>
      <w:r w:rsidR="009C15CE" w:rsidRPr="00B445AD">
        <w:rPr>
          <w:rFonts w:ascii="Times New Roman" w:hAnsi="Times New Roman" w:cs="Times New Roman"/>
          <w:sz w:val="28"/>
          <w:szCs w:val="28"/>
        </w:rPr>
        <w:t xml:space="preserve"> вәкаләтле вазыйфаи зат</w:t>
      </w:r>
      <w:r w:rsidRPr="00B445AD">
        <w:rPr>
          <w:rFonts w:ascii="Times New Roman" w:hAnsi="Times New Roman" w:cs="Times New Roman"/>
          <w:sz w:val="28"/>
          <w:szCs w:val="28"/>
        </w:rPr>
        <w:t xml:space="preserve"> тарафыннан</w:t>
      </w:r>
      <w:r w:rsidR="009C15CE" w:rsidRPr="00B445AD">
        <w:rPr>
          <w:rFonts w:ascii="Times New Roman" w:hAnsi="Times New Roman" w:cs="Times New Roman"/>
          <w:sz w:val="28"/>
          <w:szCs w:val="28"/>
        </w:rPr>
        <w:t xml:space="preserve"> шырпы массалары калдыкларын җыю, ташу һәм юк итү буенча эшләрне башкару өчен тиешле инструкция эшләнә һәм раслана.</w:t>
      </w:r>
    </w:p>
    <w:p w:rsidR="009C15CE" w:rsidRPr="00B445AD" w:rsidRDefault="009C15CE" w:rsidP="001D412C">
      <w:pPr>
        <w:jc w:val="both"/>
        <w:rPr>
          <w:rFonts w:ascii="Times New Roman" w:hAnsi="Times New Roman" w:cs="Times New Roman"/>
          <w:sz w:val="28"/>
          <w:szCs w:val="28"/>
        </w:rPr>
      </w:pPr>
      <w:r w:rsidRPr="00B445AD">
        <w:rPr>
          <w:rFonts w:ascii="Times New Roman" w:hAnsi="Times New Roman" w:cs="Times New Roman"/>
          <w:sz w:val="28"/>
          <w:szCs w:val="28"/>
        </w:rPr>
        <w:t>15</w:t>
      </w:r>
      <w:r w:rsidR="00D90942" w:rsidRPr="00B445AD">
        <w:rPr>
          <w:rFonts w:ascii="Times New Roman" w:hAnsi="Times New Roman" w:cs="Times New Roman"/>
          <w:sz w:val="28"/>
          <w:szCs w:val="28"/>
        </w:rPr>
        <w:t>6. Шырпы массалары һәм агач тар</w:t>
      </w:r>
      <w:r w:rsidR="00D90942" w:rsidRPr="00B445AD">
        <w:rPr>
          <w:rFonts w:ascii="Times New Roman" w:hAnsi="Times New Roman" w:cs="Times New Roman"/>
          <w:sz w:val="28"/>
          <w:szCs w:val="28"/>
          <w:lang w:val="tt-RU"/>
        </w:rPr>
        <w:t>тма</w:t>
      </w:r>
      <w:r w:rsidRPr="00B445AD">
        <w:rPr>
          <w:rFonts w:ascii="Times New Roman" w:hAnsi="Times New Roman" w:cs="Times New Roman"/>
          <w:sz w:val="28"/>
          <w:szCs w:val="28"/>
        </w:rPr>
        <w:t xml:space="preserve"> калдыклары предприятие территориясеннән читтә,</w:t>
      </w:r>
      <w:r w:rsidR="00AC59B1" w:rsidRPr="00B445AD">
        <w:rPr>
          <w:rFonts w:ascii="Times New Roman" w:hAnsi="Times New Roman" w:cs="Times New Roman"/>
          <w:sz w:val="28"/>
          <w:szCs w:val="28"/>
        </w:rPr>
        <w:t xml:space="preserve"> кирт</w:t>
      </w:r>
      <w:r w:rsidR="008F0412">
        <w:rPr>
          <w:rFonts w:ascii="Times New Roman" w:hAnsi="Times New Roman" w:cs="Times New Roman"/>
          <w:sz w:val="28"/>
          <w:szCs w:val="28"/>
        </w:rPr>
        <w:t>әлә</w:t>
      </w:r>
      <w:r w:rsidR="00AC59B1" w:rsidRPr="00B445AD">
        <w:rPr>
          <w:rFonts w:ascii="Times New Roman" w:hAnsi="Times New Roman" w:cs="Times New Roman"/>
          <w:sz w:val="28"/>
          <w:szCs w:val="28"/>
        </w:rPr>
        <w:t>п алынган</w:t>
      </w:r>
      <w:r w:rsidRPr="00B445AD">
        <w:rPr>
          <w:rFonts w:ascii="Times New Roman" w:hAnsi="Times New Roman" w:cs="Times New Roman"/>
          <w:sz w:val="28"/>
          <w:szCs w:val="28"/>
        </w:rPr>
        <w:t xml:space="preserve"> һәм каты өслеге булган мәйданчыкта утильләштерелә. Шырпы масса</w:t>
      </w:r>
      <w:r w:rsidR="00AC59B1" w:rsidRPr="00B445AD">
        <w:rPr>
          <w:rFonts w:ascii="Times New Roman" w:hAnsi="Times New Roman" w:cs="Times New Roman"/>
          <w:sz w:val="28"/>
          <w:szCs w:val="28"/>
        </w:rPr>
        <w:t>лары калдыклары</w:t>
      </w:r>
      <w:r w:rsidR="009D2626" w:rsidRPr="00B445AD">
        <w:rPr>
          <w:rFonts w:ascii="Times New Roman" w:hAnsi="Times New Roman" w:cs="Times New Roman"/>
          <w:sz w:val="28"/>
          <w:szCs w:val="28"/>
        </w:rPr>
        <w:t xml:space="preserve"> </w:t>
      </w:r>
      <w:r w:rsidR="00D90942" w:rsidRPr="00B445AD">
        <w:rPr>
          <w:rFonts w:ascii="Times New Roman" w:hAnsi="Times New Roman" w:cs="Times New Roman"/>
          <w:sz w:val="28"/>
          <w:szCs w:val="28"/>
          <w:lang w:val="tt-RU"/>
        </w:rPr>
        <w:t>су</w:t>
      </w:r>
      <w:r w:rsidR="009D2626" w:rsidRPr="00B445AD">
        <w:rPr>
          <w:rFonts w:ascii="Times New Roman" w:hAnsi="Times New Roman" w:cs="Times New Roman"/>
          <w:sz w:val="28"/>
          <w:szCs w:val="28"/>
        </w:rPr>
        <w:t xml:space="preserve"> </w:t>
      </w:r>
      <w:r w:rsidR="00110755">
        <w:rPr>
          <w:rFonts w:ascii="Times New Roman" w:hAnsi="Times New Roman" w:cs="Times New Roman"/>
          <w:sz w:val="28"/>
          <w:szCs w:val="28"/>
        </w:rPr>
        <w:t>белән</w:t>
      </w:r>
      <w:r w:rsidR="009D2626" w:rsidRPr="00B445AD">
        <w:rPr>
          <w:rFonts w:ascii="Times New Roman" w:hAnsi="Times New Roman" w:cs="Times New Roman"/>
          <w:sz w:val="28"/>
          <w:szCs w:val="28"/>
        </w:rPr>
        <w:t xml:space="preserve"> утиль</w:t>
      </w:r>
      <w:r w:rsidR="00921BFB">
        <w:rPr>
          <w:rFonts w:ascii="Times New Roman" w:hAnsi="Times New Roman" w:cs="Times New Roman"/>
          <w:sz w:val="28"/>
          <w:szCs w:val="28"/>
        </w:rPr>
        <w:t>лә</w:t>
      </w:r>
      <w:r w:rsidR="009D2626" w:rsidRPr="00B445AD">
        <w:rPr>
          <w:rFonts w:ascii="Times New Roman" w:hAnsi="Times New Roman" w:cs="Times New Roman"/>
          <w:sz w:val="28"/>
          <w:szCs w:val="28"/>
        </w:rPr>
        <w:t>штеру урынына</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китерелә.</w:t>
      </w:r>
    </w:p>
    <w:p w:rsidR="009C15CE" w:rsidRPr="00B445AD" w:rsidRDefault="00D90942" w:rsidP="001D412C">
      <w:pPr>
        <w:jc w:val="both"/>
        <w:rPr>
          <w:rFonts w:ascii="Times New Roman" w:hAnsi="Times New Roman" w:cs="Times New Roman"/>
          <w:sz w:val="28"/>
          <w:szCs w:val="28"/>
        </w:rPr>
      </w:pPr>
      <w:r w:rsidRPr="00B445AD">
        <w:rPr>
          <w:rFonts w:ascii="Times New Roman" w:hAnsi="Times New Roman" w:cs="Times New Roman"/>
          <w:sz w:val="28"/>
          <w:szCs w:val="28"/>
        </w:rPr>
        <w:t>157. Энергетика объектларының</w:t>
      </w:r>
      <w:r w:rsidR="00FB682F">
        <w:rPr>
          <w:rFonts w:ascii="Times New Roman" w:hAnsi="Times New Roman" w:cs="Times New Roman"/>
          <w:sz w:val="28"/>
          <w:szCs w:val="28"/>
        </w:rPr>
        <w:t xml:space="preserve"> контроль-үлчәү приборлары</w:t>
      </w:r>
      <w:r w:rsidR="000247D0" w:rsidRPr="00B445AD">
        <w:rPr>
          <w:rFonts w:ascii="Times New Roman" w:hAnsi="Times New Roman" w:cs="Times New Roman"/>
          <w:sz w:val="28"/>
          <w:szCs w:val="28"/>
        </w:rPr>
        <w:t xml:space="preserve"> булган </w:t>
      </w:r>
      <w:r w:rsidR="009C15CE" w:rsidRPr="00B445AD">
        <w:rPr>
          <w:rFonts w:ascii="Times New Roman" w:hAnsi="Times New Roman" w:cs="Times New Roman"/>
          <w:sz w:val="28"/>
          <w:szCs w:val="28"/>
        </w:rPr>
        <w:t xml:space="preserve">һәм бүлмәләрне газ </w:t>
      </w:r>
      <w:r w:rsidR="000247D0" w:rsidRPr="00B445AD">
        <w:rPr>
          <w:rFonts w:ascii="Times New Roman" w:hAnsi="Times New Roman" w:cs="Times New Roman"/>
          <w:sz w:val="28"/>
          <w:szCs w:val="28"/>
        </w:rPr>
        <w:t>кой</w:t>
      </w:r>
      <w:r w:rsidR="00921BFB">
        <w:rPr>
          <w:rFonts w:ascii="Times New Roman" w:hAnsi="Times New Roman" w:cs="Times New Roman"/>
          <w:sz w:val="28"/>
          <w:szCs w:val="28"/>
        </w:rPr>
        <w:t>лә</w:t>
      </w:r>
      <w:r w:rsidR="000247D0" w:rsidRPr="00B445AD">
        <w:rPr>
          <w:rFonts w:ascii="Times New Roman" w:hAnsi="Times New Roman" w:cs="Times New Roman"/>
          <w:sz w:val="28"/>
          <w:szCs w:val="28"/>
        </w:rPr>
        <w:t>у</w:t>
      </w:r>
      <w:r w:rsidR="009C15CE" w:rsidRPr="00B445AD">
        <w:rPr>
          <w:rFonts w:ascii="Times New Roman" w:hAnsi="Times New Roman" w:cs="Times New Roman"/>
          <w:sz w:val="28"/>
          <w:szCs w:val="28"/>
        </w:rPr>
        <w:t xml:space="preserve"> пунктлары һәм газ </w:t>
      </w:r>
      <w:r w:rsidR="000247D0" w:rsidRPr="00B445AD">
        <w:rPr>
          <w:rFonts w:ascii="Times New Roman" w:hAnsi="Times New Roman" w:cs="Times New Roman"/>
          <w:sz w:val="28"/>
          <w:szCs w:val="28"/>
        </w:rPr>
        <w:t>кой</w:t>
      </w:r>
      <w:r w:rsidR="00921BFB">
        <w:rPr>
          <w:rFonts w:ascii="Times New Roman" w:hAnsi="Times New Roman" w:cs="Times New Roman"/>
          <w:sz w:val="28"/>
          <w:szCs w:val="28"/>
        </w:rPr>
        <w:t>лә</w:t>
      </w:r>
      <w:r w:rsidR="000247D0" w:rsidRPr="00B445AD">
        <w:rPr>
          <w:rFonts w:ascii="Times New Roman" w:hAnsi="Times New Roman" w:cs="Times New Roman"/>
          <w:sz w:val="28"/>
          <w:szCs w:val="28"/>
        </w:rPr>
        <w:t>у</w:t>
      </w:r>
      <w:r w:rsidR="00075185">
        <w:rPr>
          <w:rFonts w:ascii="Times New Roman" w:hAnsi="Times New Roman" w:cs="Times New Roman"/>
          <w:sz w:val="28"/>
          <w:szCs w:val="28"/>
        </w:rPr>
        <w:t xml:space="preserve"> </w:t>
      </w:r>
      <w:r w:rsidR="009C15CE" w:rsidRPr="00B445AD">
        <w:rPr>
          <w:rFonts w:ascii="Times New Roman" w:hAnsi="Times New Roman" w:cs="Times New Roman"/>
          <w:sz w:val="28"/>
          <w:szCs w:val="28"/>
        </w:rPr>
        <w:t>җайланмалары</w:t>
      </w:r>
      <w:r w:rsidRPr="00B445AD">
        <w:rPr>
          <w:rFonts w:ascii="Times New Roman" w:hAnsi="Times New Roman" w:cs="Times New Roman"/>
          <w:sz w:val="28"/>
          <w:szCs w:val="28"/>
          <w:lang w:val="tt-RU"/>
        </w:rPr>
        <w:t xml:space="preserve">белән </w:t>
      </w:r>
      <w:r w:rsidR="000247D0" w:rsidRPr="00B445AD">
        <w:rPr>
          <w:rFonts w:ascii="Times New Roman" w:hAnsi="Times New Roman" w:cs="Times New Roman"/>
          <w:sz w:val="28"/>
          <w:szCs w:val="28"/>
        </w:rPr>
        <w:t>идарә итү җайланмаларыннан</w:t>
      </w:r>
      <w:r w:rsidR="009C15CE" w:rsidRPr="00B445AD">
        <w:rPr>
          <w:rFonts w:ascii="Times New Roman" w:hAnsi="Times New Roman" w:cs="Times New Roman"/>
          <w:sz w:val="28"/>
          <w:szCs w:val="28"/>
        </w:rPr>
        <w:t xml:space="preserve"> аерып торучы газ</w:t>
      </w:r>
      <w:r w:rsidR="000247D0" w:rsidRPr="00B445AD">
        <w:rPr>
          <w:rFonts w:ascii="Times New Roman" w:hAnsi="Times New Roman" w:cs="Times New Roman"/>
          <w:sz w:val="28"/>
          <w:szCs w:val="28"/>
        </w:rPr>
        <w:t xml:space="preserve"> ут</w:t>
      </w:r>
      <w:r w:rsidR="008F0412">
        <w:rPr>
          <w:rFonts w:ascii="Times New Roman" w:hAnsi="Times New Roman" w:cs="Times New Roman"/>
          <w:sz w:val="28"/>
          <w:szCs w:val="28"/>
        </w:rPr>
        <w:t>кә</w:t>
      </w:r>
      <w:r w:rsidR="000247D0" w:rsidRPr="00B445AD">
        <w:rPr>
          <w:rFonts w:ascii="Times New Roman" w:hAnsi="Times New Roman" w:cs="Times New Roman"/>
          <w:sz w:val="28"/>
          <w:szCs w:val="28"/>
        </w:rPr>
        <w:t>рми</w:t>
      </w:r>
      <w:r w:rsidRPr="00B445AD">
        <w:rPr>
          <w:rFonts w:ascii="Times New Roman" w:hAnsi="Times New Roman" w:cs="Times New Roman"/>
          <w:sz w:val="28"/>
          <w:szCs w:val="28"/>
        </w:rPr>
        <w:t xml:space="preserve"> торган </w:t>
      </w:r>
      <w:r w:rsidRPr="00B445AD">
        <w:rPr>
          <w:rFonts w:ascii="Times New Roman" w:hAnsi="Times New Roman" w:cs="Times New Roman"/>
          <w:sz w:val="28"/>
          <w:szCs w:val="28"/>
          <w:lang w:val="tt-RU"/>
        </w:rPr>
        <w:t>стеналарында</w:t>
      </w:r>
      <w:r w:rsidR="009C15CE" w:rsidRPr="00B445AD">
        <w:rPr>
          <w:rFonts w:ascii="Times New Roman" w:hAnsi="Times New Roman" w:cs="Times New Roman"/>
          <w:sz w:val="28"/>
          <w:szCs w:val="28"/>
        </w:rPr>
        <w:t xml:space="preserve"> үтәли тишекләр һәм </w:t>
      </w:r>
      <w:r w:rsidR="000247D0" w:rsidRPr="00B445AD">
        <w:rPr>
          <w:rFonts w:ascii="Times New Roman" w:hAnsi="Times New Roman" w:cs="Times New Roman"/>
          <w:sz w:val="28"/>
          <w:szCs w:val="28"/>
        </w:rPr>
        <w:t>ярыклар</w:t>
      </w:r>
      <w:r w:rsidR="009C15CE" w:rsidRPr="00B445AD">
        <w:rPr>
          <w:rFonts w:ascii="Times New Roman" w:hAnsi="Times New Roman" w:cs="Times New Roman"/>
          <w:sz w:val="28"/>
          <w:szCs w:val="28"/>
        </w:rPr>
        <w:t xml:space="preserve"> булу рөхсәт ителми. Мондый </w:t>
      </w:r>
      <w:r w:rsidRPr="00B445AD">
        <w:rPr>
          <w:rFonts w:ascii="Times New Roman" w:hAnsi="Times New Roman" w:cs="Times New Roman"/>
          <w:sz w:val="28"/>
          <w:szCs w:val="28"/>
          <w:lang w:val="tt-RU"/>
        </w:rPr>
        <w:t xml:space="preserve">стеналар </w:t>
      </w:r>
      <w:r w:rsidR="009C15CE" w:rsidRPr="00B445AD">
        <w:rPr>
          <w:rFonts w:ascii="Times New Roman" w:hAnsi="Times New Roman" w:cs="Times New Roman"/>
          <w:sz w:val="28"/>
          <w:szCs w:val="28"/>
        </w:rPr>
        <w:t xml:space="preserve">аша коммуникацияләр </w:t>
      </w:r>
      <w:r w:rsidR="000247D0" w:rsidRPr="00B445AD">
        <w:rPr>
          <w:rFonts w:ascii="Times New Roman" w:hAnsi="Times New Roman" w:cs="Times New Roman"/>
          <w:sz w:val="28"/>
          <w:szCs w:val="28"/>
        </w:rPr>
        <w:t>ут</w:t>
      </w:r>
      <w:r w:rsidR="008F0412">
        <w:rPr>
          <w:rFonts w:ascii="Times New Roman" w:hAnsi="Times New Roman" w:cs="Times New Roman"/>
          <w:sz w:val="28"/>
          <w:szCs w:val="28"/>
        </w:rPr>
        <w:t>кә</w:t>
      </w:r>
      <w:r w:rsidR="000247D0" w:rsidRPr="00B445AD">
        <w:rPr>
          <w:rFonts w:ascii="Times New Roman" w:hAnsi="Times New Roman" w:cs="Times New Roman"/>
          <w:sz w:val="28"/>
          <w:szCs w:val="28"/>
        </w:rPr>
        <w:t xml:space="preserve">ру </w:t>
      </w:r>
      <w:r w:rsidR="00FB682F">
        <w:rPr>
          <w:rFonts w:ascii="Times New Roman" w:hAnsi="Times New Roman" w:cs="Times New Roman"/>
          <w:sz w:val="28"/>
          <w:szCs w:val="28"/>
        </w:rPr>
        <w:t>махсус</w:t>
      </w:r>
      <w:r w:rsidR="000247D0" w:rsidRPr="00B445AD">
        <w:rPr>
          <w:rFonts w:ascii="Times New Roman" w:hAnsi="Times New Roman" w:cs="Times New Roman"/>
          <w:sz w:val="28"/>
          <w:szCs w:val="28"/>
        </w:rPr>
        <w:t xml:space="preserve"> </w:t>
      </w:r>
      <w:r w:rsidR="009C15CE" w:rsidRPr="00B445AD">
        <w:rPr>
          <w:rFonts w:ascii="Times New Roman" w:hAnsi="Times New Roman" w:cs="Times New Roman"/>
          <w:sz w:val="28"/>
          <w:szCs w:val="28"/>
        </w:rPr>
        <w:t>җайланмалар (сальник</w:t>
      </w:r>
      <w:r w:rsidR="000247D0" w:rsidRPr="00B445AD">
        <w:rPr>
          <w:rFonts w:ascii="Times New Roman" w:hAnsi="Times New Roman" w:cs="Times New Roman"/>
          <w:sz w:val="28"/>
          <w:szCs w:val="28"/>
        </w:rPr>
        <w:t>лар</w:t>
      </w:r>
      <w:r w:rsidR="009C15CE" w:rsidRPr="00B445AD">
        <w:rPr>
          <w:rFonts w:ascii="Times New Roman" w:hAnsi="Times New Roman" w:cs="Times New Roman"/>
          <w:sz w:val="28"/>
          <w:szCs w:val="28"/>
        </w:rPr>
        <w:t>) ярдәмендә генә рөхсәт ителә.</w:t>
      </w:r>
    </w:p>
    <w:p w:rsidR="009C15CE" w:rsidRPr="00B445AD" w:rsidRDefault="009C15CE" w:rsidP="001D412C">
      <w:pPr>
        <w:jc w:val="both"/>
        <w:rPr>
          <w:rFonts w:ascii="Times New Roman" w:hAnsi="Times New Roman" w:cs="Times New Roman"/>
          <w:sz w:val="28"/>
          <w:szCs w:val="28"/>
        </w:rPr>
      </w:pPr>
      <w:r w:rsidRPr="00B445AD">
        <w:rPr>
          <w:rFonts w:ascii="Times New Roman" w:hAnsi="Times New Roman" w:cs="Times New Roman"/>
          <w:sz w:val="28"/>
          <w:szCs w:val="28"/>
        </w:rPr>
        <w:t>158. Электр станцияләрендә:</w:t>
      </w:r>
    </w:p>
    <w:p w:rsidR="009C15CE" w:rsidRPr="00B445AD" w:rsidRDefault="00BE5714"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а) </w:t>
      </w:r>
      <w:r w:rsidR="009C15CE" w:rsidRPr="00B445AD">
        <w:rPr>
          <w:rFonts w:ascii="Times New Roman" w:hAnsi="Times New Roman" w:cs="Times New Roman"/>
          <w:sz w:val="28"/>
          <w:szCs w:val="28"/>
        </w:rPr>
        <w:t>вентиляция</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эш</w:t>
      </w:r>
      <w:r w:rsidR="00921BFB">
        <w:rPr>
          <w:rFonts w:ascii="Times New Roman" w:hAnsi="Times New Roman" w:cs="Times New Roman"/>
          <w:sz w:val="28"/>
          <w:szCs w:val="28"/>
        </w:rPr>
        <w:t>лә</w:t>
      </w:r>
      <w:r w:rsidRPr="00B445AD">
        <w:rPr>
          <w:rFonts w:ascii="Times New Roman" w:hAnsi="Times New Roman" w:cs="Times New Roman"/>
          <w:sz w:val="28"/>
          <w:szCs w:val="28"/>
        </w:rPr>
        <w:t>м</w:t>
      </w:r>
      <w:r w:rsidR="008F0412">
        <w:rPr>
          <w:rFonts w:ascii="Times New Roman" w:hAnsi="Times New Roman" w:cs="Times New Roman"/>
          <w:sz w:val="28"/>
          <w:szCs w:val="28"/>
        </w:rPr>
        <w:t>әгә</w:t>
      </w:r>
      <w:r w:rsidRPr="00B445AD">
        <w:rPr>
          <w:rFonts w:ascii="Times New Roman" w:hAnsi="Times New Roman" w:cs="Times New Roman"/>
          <w:sz w:val="28"/>
          <w:szCs w:val="28"/>
        </w:rPr>
        <w:t>н</w:t>
      </w:r>
      <w:r w:rsidR="008F32AD">
        <w:rPr>
          <w:rFonts w:ascii="Times New Roman" w:hAnsi="Times New Roman" w:cs="Times New Roman"/>
          <w:sz w:val="28"/>
          <w:szCs w:val="28"/>
        </w:rPr>
        <w:t>дә</w:t>
      </w:r>
      <w:r w:rsidR="009C15CE" w:rsidRPr="00B445AD">
        <w:rPr>
          <w:rFonts w:ascii="Times New Roman" w:hAnsi="Times New Roman" w:cs="Times New Roman"/>
          <w:sz w:val="28"/>
          <w:szCs w:val="28"/>
        </w:rPr>
        <w:t xml:space="preserve"> бинада җиһазларны монтажлау яки ремонтлау тыела;</w:t>
      </w:r>
    </w:p>
    <w:p w:rsidR="009C15CE" w:rsidRPr="00B445AD" w:rsidRDefault="009C15CE" w:rsidP="001D412C">
      <w:pPr>
        <w:jc w:val="both"/>
        <w:rPr>
          <w:rFonts w:ascii="Times New Roman" w:hAnsi="Times New Roman" w:cs="Times New Roman"/>
          <w:sz w:val="28"/>
          <w:szCs w:val="28"/>
        </w:rPr>
      </w:pPr>
      <w:r w:rsidRPr="00B445AD">
        <w:rPr>
          <w:rFonts w:ascii="Times New Roman" w:hAnsi="Times New Roman" w:cs="Times New Roman"/>
          <w:sz w:val="28"/>
          <w:szCs w:val="28"/>
        </w:rPr>
        <w:t>б) ягулык биргәндә ягулык бирү трактындагы барлык т</w:t>
      </w:r>
      <w:r w:rsidR="009B57E8" w:rsidRPr="00B445AD">
        <w:rPr>
          <w:rFonts w:ascii="Times New Roman" w:hAnsi="Times New Roman" w:cs="Times New Roman"/>
          <w:sz w:val="28"/>
          <w:szCs w:val="28"/>
        </w:rPr>
        <w:t>узаннан чистарту</w:t>
      </w:r>
      <w:r w:rsidRPr="00B445AD">
        <w:rPr>
          <w:rFonts w:ascii="Times New Roman" w:hAnsi="Times New Roman" w:cs="Times New Roman"/>
          <w:sz w:val="28"/>
          <w:szCs w:val="28"/>
        </w:rPr>
        <w:t xml:space="preserve"> чаралары, шулай ук</w:t>
      </w:r>
      <w:r w:rsidR="00D90942" w:rsidRPr="00B445AD">
        <w:rPr>
          <w:rFonts w:ascii="Times New Roman" w:hAnsi="Times New Roman" w:cs="Times New Roman"/>
          <w:sz w:val="28"/>
          <w:szCs w:val="28"/>
          <w:lang w:val="tt-RU"/>
        </w:rPr>
        <w:t xml:space="preserve"> тимер</w:t>
      </w:r>
      <w:r w:rsidRPr="00B445AD">
        <w:rPr>
          <w:rFonts w:ascii="Times New Roman" w:hAnsi="Times New Roman" w:cs="Times New Roman"/>
          <w:sz w:val="28"/>
          <w:szCs w:val="28"/>
        </w:rPr>
        <w:t xml:space="preserve">, </w:t>
      </w:r>
      <w:r w:rsidR="009B57E8" w:rsidRPr="00B445AD">
        <w:rPr>
          <w:rFonts w:ascii="Times New Roman" w:hAnsi="Times New Roman" w:cs="Times New Roman"/>
          <w:sz w:val="28"/>
          <w:szCs w:val="28"/>
        </w:rPr>
        <w:t>йомычка</w:t>
      </w:r>
      <w:r w:rsidRPr="00B445AD">
        <w:rPr>
          <w:rFonts w:ascii="Times New Roman" w:hAnsi="Times New Roman" w:cs="Times New Roman"/>
          <w:sz w:val="28"/>
          <w:szCs w:val="28"/>
        </w:rPr>
        <w:t xml:space="preserve"> һәм ягулыктан башка чит </w:t>
      </w:r>
      <w:r w:rsidR="00D90942" w:rsidRPr="00B445AD">
        <w:rPr>
          <w:rFonts w:ascii="Times New Roman" w:hAnsi="Times New Roman" w:cs="Times New Roman"/>
          <w:sz w:val="28"/>
          <w:szCs w:val="28"/>
        </w:rPr>
        <w:t>эйбер</w:t>
      </w:r>
      <w:r w:rsidR="00411973">
        <w:rPr>
          <w:rFonts w:ascii="Times New Roman" w:hAnsi="Times New Roman" w:cs="Times New Roman"/>
          <w:sz w:val="28"/>
          <w:szCs w:val="28"/>
        </w:rPr>
        <w:t>ләр</w:t>
      </w:r>
      <w:r w:rsidR="00D90942" w:rsidRPr="00B445AD">
        <w:rPr>
          <w:rFonts w:ascii="Times New Roman" w:hAnsi="Times New Roman" w:cs="Times New Roman"/>
          <w:sz w:val="28"/>
          <w:szCs w:val="28"/>
        </w:rPr>
        <w:t>не тотып ал</w:t>
      </w:r>
      <w:r w:rsidR="00D90942" w:rsidRPr="00B445AD">
        <w:rPr>
          <w:rFonts w:ascii="Times New Roman" w:hAnsi="Times New Roman" w:cs="Times New Roman"/>
          <w:sz w:val="28"/>
          <w:szCs w:val="28"/>
          <w:lang w:val="tt-RU"/>
        </w:rPr>
        <w:t>у</w:t>
      </w:r>
      <w:r w:rsidRPr="00B445AD">
        <w:rPr>
          <w:rFonts w:ascii="Times New Roman" w:hAnsi="Times New Roman" w:cs="Times New Roman"/>
          <w:sz w:val="28"/>
          <w:szCs w:val="28"/>
        </w:rPr>
        <w:t xml:space="preserve"> җайланмалары эшләргә тиеш;</w:t>
      </w:r>
    </w:p>
    <w:p w:rsidR="009C15CE" w:rsidRPr="00B445AD" w:rsidRDefault="009C15CE" w:rsidP="001D412C">
      <w:pPr>
        <w:jc w:val="both"/>
        <w:rPr>
          <w:rFonts w:ascii="Times New Roman" w:hAnsi="Times New Roman" w:cs="Times New Roman"/>
          <w:sz w:val="28"/>
          <w:szCs w:val="28"/>
        </w:rPr>
      </w:pPr>
      <w:r w:rsidRPr="00B445AD">
        <w:rPr>
          <w:rFonts w:ascii="Times New Roman" w:hAnsi="Times New Roman" w:cs="Times New Roman"/>
          <w:sz w:val="28"/>
          <w:szCs w:val="28"/>
        </w:rPr>
        <w:t>в) ягулык бирү трактында даими рәвештә контроль үткәрелә һәм тузан җыелуны булдырмау өчен агымдагы ремо</w:t>
      </w:r>
      <w:r w:rsidR="00D90942" w:rsidRPr="00B445AD">
        <w:rPr>
          <w:rFonts w:ascii="Times New Roman" w:hAnsi="Times New Roman" w:cs="Times New Roman"/>
          <w:sz w:val="28"/>
          <w:szCs w:val="28"/>
        </w:rPr>
        <w:t>нт һәм техник хезмәт күрсәтү үз</w:t>
      </w:r>
      <w:r w:rsidRPr="00B445AD">
        <w:rPr>
          <w:rFonts w:ascii="Times New Roman" w:hAnsi="Times New Roman" w:cs="Times New Roman"/>
          <w:sz w:val="28"/>
          <w:szCs w:val="28"/>
        </w:rPr>
        <w:t>вакытында башкарыла;</w:t>
      </w:r>
    </w:p>
    <w:p w:rsidR="009C15CE" w:rsidRPr="00B445AD" w:rsidRDefault="009C15CE" w:rsidP="001D412C">
      <w:pPr>
        <w:jc w:val="both"/>
        <w:rPr>
          <w:rFonts w:ascii="Times New Roman" w:hAnsi="Times New Roman" w:cs="Times New Roman"/>
          <w:sz w:val="28"/>
          <w:szCs w:val="28"/>
        </w:rPr>
      </w:pPr>
      <w:r w:rsidRPr="00B445AD">
        <w:rPr>
          <w:rFonts w:ascii="Times New Roman" w:hAnsi="Times New Roman" w:cs="Times New Roman"/>
          <w:sz w:val="28"/>
          <w:szCs w:val="28"/>
        </w:rPr>
        <w:t>г) ягулык бирү тракты биналарында чисталык сакларга, җыелган бар</w:t>
      </w:r>
      <w:r w:rsidR="00813833" w:rsidRPr="00B445AD">
        <w:rPr>
          <w:rFonts w:ascii="Times New Roman" w:hAnsi="Times New Roman" w:cs="Times New Roman"/>
          <w:sz w:val="28"/>
          <w:szCs w:val="28"/>
        </w:rPr>
        <w:t>лык урыннардан тузанны</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 xml:space="preserve">җыештырып торырга кирәк. </w:t>
      </w:r>
      <w:r w:rsidR="00862A6A">
        <w:rPr>
          <w:rFonts w:ascii="Times New Roman" w:hAnsi="Times New Roman" w:cs="Times New Roman"/>
          <w:sz w:val="28"/>
          <w:szCs w:val="28"/>
        </w:rPr>
        <w:t>Җ</w:t>
      </w:r>
      <w:r w:rsidR="00813833" w:rsidRPr="00B445AD">
        <w:rPr>
          <w:rFonts w:ascii="Times New Roman" w:hAnsi="Times New Roman" w:cs="Times New Roman"/>
          <w:sz w:val="28"/>
          <w:szCs w:val="28"/>
        </w:rPr>
        <w:t>ыештыру</w:t>
      </w:r>
      <w:r w:rsidRPr="00B445AD">
        <w:rPr>
          <w:rFonts w:ascii="Times New Roman" w:hAnsi="Times New Roman" w:cs="Times New Roman"/>
          <w:sz w:val="28"/>
          <w:szCs w:val="28"/>
        </w:rPr>
        <w:t xml:space="preserve"> каты ягулык</w:t>
      </w:r>
      <w:r w:rsidR="00D53CA5">
        <w:rPr>
          <w:rFonts w:ascii="Times New Roman" w:hAnsi="Times New Roman" w:cs="Times New Roman"/>
          <w:sz w:val="28"/>
          <w:szCs w:val="28"/>
        </w:rPr>
        <w:t>ның</w:t>
      </w:r>
      <w:r w:rsidRPr="00B445AD">
        <w:rPr>
          <w:rFonts w:ascii="Times New Roman" w:hAnsi="Times New Roman" w:cs="Times New Roman"/>
          <w:sz w:val="28"/>
          <w:szCs w:val="28"/>
        </w:rPr>
        <w:t xml:space="preserve"> тибына, аның окис</w:t>
      </w:r>
      <w:r w:rsidR="00813833" w:rsidRPr="00B445AD">
        <w:rPr>
          <w:rFonts w:ascii="Times New Roman" w:hAnsi="Times New Roman" w:cs="Times New Roman"/>
          <w:sz w:val="28"/>
          <w:szCs w:val="28"/>
        </w:rPr>
        <w:t>ь</w:t>
      </w:r>
      <w:r w:rsidRPr="00B445AD">
        <w:rPr>
          <w:rFonts w:ascii="Times New Roman" w:hAnsi="Times New Roman" w:cs="Times New Roman"/>
          <w:sz w:val="28"/>
          <w:szCs w:val="28"/>
        </w:rPr>
        <w:t>л</w:t>
      </w:r>
      <w:r w:rsidR="00813833" w:rsidRPr="00B445AD">
        <w:rPr>
          <w:rFonts w:ascii="Times New Roman" w:hAnsi="Times New Roman" w:cs="Times New Roman"/>
          <w:sz w:val="28"/>
          <w:szCs w:val="28"/>
        </w:rPr>
        <w:t>ашуга биреш</w:t>
      </w:r>
      <w:r w:rsidR="00921BFB">
        <w:rPr>
          <w:rFonts w:ascii="Times New Roman" w:hAnsi="Times New Roman" w:cs="Times New Roman"/>
          <w:sz w:val="28"/>
          <w:szCs w:val="28"/>
        </w:rPr>
        <w:t>мә</w:t>
      </w:r>
      <w:r w:rsidR="00813833" w:rsidRPr="00B445AD">
        <w:rPr>
          <w:rFonts w:ascii="Times New Roman" w:hAnsi="Times New Roman" w:cs="Times New Roman"/>
          <w:sz w:val="28"/>
          <w:szCs w:val="28"/>
        </w:rPr>
        <w:t>у</w:t>
      </w:r>
      <w:r w:rsidR="00921BFB">
        <w:rPr>
          <w:rFonts w:ascii="Times New Roman" w:hAnsi="Times New Roman" w:cs="Times New Roman"/>
          <w:sz w:val="28"/>
          <w:szCs w:val="28"/>
        </w:rPr>
        <w:t>чә</w:t>
      </w:r>
      <w:r w:rsidR="00813833" w:rsidRPr="00B445AD">
        <w:rPr>
          <w:rFonts w:ascii="Times New Roman" w:hAnsi="Times New Roman" w:cs="Times New Roman"/>
          <w:sz w:val="28"/>
          <w:szCs w:val="28"/>
        </w:rPr>
        <w:t>нлеге</w:t>
      </w:r>
      <w:r w:rsidRPr="00B445AD">
        <w:rPr>
          <w:rFonts w:ascii="Times New Roman" w:hAnsi="Times New Roman" w:cs="Times New Roman"/>
          <w:sz w:val="28"/>
          <w:szCs w:val="28"/>
        </w:rPr>
        <w:t xml:space="preserve"> һәм биналарның тузанлылыгына карап</w:t>
      </w:r>
      <w:r w:rsidR="00813833" w:rsidRPr="00B445AD">
        <w:rPr>
          <w:rFonts w:ascii="Times New Roman" w:hAnsi="Times New Roman" w:cs="Times New Roman"/>
          <w:sz w:val="28"/>
          <w:szCs w:val="28"/>
        </w:rPr>
        <w:t>,</w:t>
      </w:r>
      <w:r w:rsidRPr="00B445AD">
        <w:rPr>
          <w:rFonts w:ascii="Times New Roman" w:hAnsi="Times New Roman" w:cs="Times New Roman"/>
          <w:sz w:val="28"/>
          <w:szCs w:val="28"/>
        </w:rPr>
        <w:t xml:space="preserve"> расланган график буенча башкарыла. Тузан</w:t>
      </w:r>
      <w:r w:rsidR="00813833" w:rsidRPr="00B445AD">
        <w:rPr>
          <w:rFonts w:ascii="Times New Roman" w:hAnsi="Times New Roman" w:cs="Times New Roman"/>
          <w:sz w:val="28"/>
          <w:szCs w:val="28"/>
        </w:rPr>
        <w:t xml:space="preserve"> су </w:t>
      </w:r>
      <w:r w:rsidR="00110755">
        <w:rPr>
          <w:rFonts w:ascii="Times New Roman" w:hAnsi="Times New Roman" w:cs="Times New Roman"/>
          <w:sz w:val="28"/>
          <w:szCs w:val="28"/>
        </w:rPr>
        <w:t>белән</w:t>
      </w:r>
      <w:r w:rsidR="00813833" w:rsidRPr="00B445AD">
        <w:rPr>
          <w:rFonts w:ascii="Times New Roman" w:hAnsi="Times New Roman" w:cs="Times New Roman"/>
          <w:sz w:val="28"/>
          <w:szCs w:val="28"/>
        </w:rPr>
        <w:t xml:space="preserve"> юдырту</w:t>
      </w:r>
      <w:r w:rsidRPr="00B445AD">
        <w:rPr>
          <w:rFonts w:ascii="Times New Roman" w:hAnsi="Times New Roman" w:cs="Times New Roman"/>
          <w:sz w:val="28"/>
          <w:szCs w:val="28"/>
        </w:rPr>
        <w:t xml:space="preserve"> яки механикалаштырылган ысул белән</w:t>
      </w:r>
      <w:r w:rsidR="00862A6A">
        <w:rPr>
          <w:rFonts w:ascii="Times New Roman" w:hAnsi="Times New Roman" w:cs="Times New Roman"/>
          <w:sz w:val="28"/>
          <w:szCs w:val="28"/>
        </w:rPr>
        <w:t xml:space="preserve"> җ</w:t>
      </w:r>
      <w:r w:rsidR="00813833" w:rsidRPr="00B445AD">
        <w:rPr>
          <w:rFonts w:ascii="Times New Roman" w:hAnsi="Times New Roman" w:cs="Times New Roman"/>
          <w:sz w:val="28"/>
          <w:szCs w:val="28"/>
        </w:rPr>
        <w:t>ыела</w:t>
      </w:r>
      <w:r w:rsidRPr="00B445AD">
        <w:rPr>
          <w:rFonts w:ascii="Times New Roman" w:hAnsi="Times New Roman" w:cs="Times New Roman"/>
          <w:sz w:val="28"/>
          <w:szCs w:val="28"/>
        </w:rPr>
        <w:t xml:space="preserve">. Аерым урыннарда кул белән җыештыру кирәк булганда, бу эшләрне </w:t>
      </w:r>
      <w:r w:rsidR="00813833" w:rsidRPr="00B445AD">
        <w:rPr>
          <w:rFonts w:ascii="Times New Roman" w:hAnsi="Times New Roman" w:cs="Times New Roman"/>
          <w:sz w:val="28"/>
          <w:szCs w:val="28"/>
        </w:rPr>
        <w:t xml:space="preserve">бары тик </w:t>
      </w:r>
      <w:r w:rsidRPr="00B445AD">
        <w:rPr>
          <w:rFonts w:ascii="Times New Roman" w:hAnsi="Times New Roman" w:cs="Times New Roman"/>
          <w:sz w:val="28"/>
          <w:szCs w:val="28"/>
        </w:rPr>
        <w:t>су</w:t>
      </w:r>
      <w:r w:rsidR="00813833" w:rsidRPr="00B445AD">
        <w:rPr>
          <w:rFonts w:ascii="Times New Roman" w:hAnsi="Times New Roman" w:cs="Times New Roman"/>
          <w:sz w:val="28"/>
          <w:szCs w:val="28"/>
        </w:rPr>
        <w:t xml:space="preserve"> сиптереп дымландыру юлы</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белән генә башкарырга рөхсәт ителә;</w:t>
      </w:r>
    </w:p>
    <w:p w:rsidR="009C15CE" w:rsidRPr="00B445AD" w:rsidRDefault="009C15CE" w:rsidP="001D412C">
      <w:pPr>
        <w:jc w:val="both"/>
        <w:rPr>
          <w:rFonts w:ascii="Times New Roman" w:hAnsi="Times New Roman" w:cs="Times New Roman"/>
          <w:sz w:val="28"/>
          <w:szCs w:val="28"/>
        </w:rPr>
      </w:pPr>
      <w:r w:rsidRPr="00B445AD">
        <w:rPr>
          <w:rFonts w:ascii="Times New Roman" w:hAnsi="Times New Roman" w:cs="Times New Roman"/>
          <w:sz w:val="28"/>
          <w:szCs w:val="28"/>
        </w:rPr>
        <w:t>д) ягулык бирү</w:t>
      </w:r>
      <w:r w:rsidR="00B82EAC" w:rsidRPr="00B445AD">
        <w:rPr>
          <w:rFonts w:ascii="Times New Roman" w:hAnsi="Times New Roman" w:cs="Times New Roman"/>
          <w:sz w:val="28"/>
          <w:szCs w:val="28"/>
        </w:rPr>
        <w:t xml:space="preserve"> тракты буенча бара торган кабел</w:t>
      </w:r>
      <w:r w:rsidR="00902769" w:rsidRPr="00B445AD">
        <w:rPr>
          <w:rFonts w:ascii="Times New Roman" w:hAnsi="Times New Roman" w:cs="Times New Roman"/>
          <w:sz w:val="28"/>
          <w:szCs w:val="28"/>
          <w:lang w:val="tt-RU"/>
        </w:rPr>
        <w:t>ь</w:t>
      </w:r>
      <w:r w:rsidR="00B82EAC" w:rsidRPr="00B445AD">
        <w:rPr>
          <w:rFonts w:ascii="Times New Roman" w:hAnsi="Times New Roman" w:cs="Times New Roman"/>
          <w:sz w:val="28"/>
          <w:szCs w:val="28"/>
        </w:rPr>
        <w:t>ле</w:t>
      </w:r>
      <w:r w:rsidR="00902769" w:rsidRPr="00B445AD">
        <w:rPr>
          <w:rFonts w:ascii="Times New Roman" w:hAnsi="Times New Roman" w:cs="Times New Roman"/>
          <w:sz w:val="28"/>
          <w:szCs w:val="28"/>
        </w:rPr>
        <w:t xml:space="preserve"> трассалар</w:t>
      </w:r>
      <w:r w:rsidRPr="00B445AD">
        <w:rPr>
          <w:rFonts w:ascii="Times New Roman" w:hAnsi="Times New Roman" w:cs="Times New Roman"/>
          <w:sz w:val="28"/>
          <w:szCs w:val="28"/>
        </w:rPr>
        <w:t xml:space="preserve">да тузан җыелуны киметү өчен кабельләр арасында яктылык </w:t>
      </w:r>
      <w:r w:rsidR="00902769" w:rsidRPr="00B445AD">
        <w:rPr>
          <w:rFonts w:ascii="Times New Roman" w:hAnsi="Times New Roman" w:cs="Times New Roman"/>
          <w:sz w:val="28"/>
          <w:szCs w:val="28"/>
          <w:lang w:val="tt-RU"/>
        </w:rPr>
        <w:t xml:space="preserve">күренүне </w:t>
      </w:r>
      <w:r w:rsidRPr="00B445AD">
        <w:rPr>
          <w:rFonts w:ascii="Times New Roman" w:hAnsi="Times New Roman" w:cs="Times New Roman"/>
          <w:sz w:val="28"/>
          <w:szCs w:val="28"/>
        </w:rPr>
        <w:t>күзәтеп торырга кирәк;</w:t>
      </w:r>
    </w:p>
    <w:p w:rsidR="009C15CE" w:rsidRPr="00B445AD" w:rsidRDefault="00F362A4" w:rsidP="001D412C">
      <w:pPr>
        <w:jc w:val="both"/>
        <w:rPr>
          <w:rFonts w:ascii="Times New Roman" w:hAnsi="Times New Roman" w:cs="Times New Roman"/>
          <w:sz w:val="28"/>
          <w:szCs w:val="28"/>
        </w:rPr>
      </w:pPr>
      <w:r w:rsidRPr="00B445AD">
        <w:rPr>
          <w:rFonts w:ascii="Times New Roman" w:hAnsi="Times New Roman" w:cs="Times New Roman"/>
          <w:sz w:val="28"/>
          <w:szCs w:val="28"/>
        </w:rPr>
        <w:t>е) конвейер тасмаларын й</w:t>
      </w:r>
      <w:r w:rsidR="009C15CE" w:rsidRPr="00B445AD">
        <w:rPr>
          <w:rFonts w:ascii="Times New Roman" w:hAnsi="Times New Roman" w:cs="Times New Roman"/>
          <w:sz w:val="28"/>
          <w:szCs w:val="28"/>
        </w:rPr>
        <w:t xml:space="preserve">өкләгәндә, ягулык </w:t>
      </w:r>
      <w:r w:rsidRPr="00B445AD">
        <w:rPr>
          <w:rFonts w:ascii="Times New Roman" w:hAnsi="Times New Roman" w:cs="Times New Roman"/>
          <w:sz w:val="28"/>
          <w:szCs w:val="28"/>
        </w:rPr>
        <w:t>тошеп ки</w:t>
      </w:r>
      <w:r w:rsidR="00C7719B">
        <w:rPr>
          <w:rFonts w:ascii="Times New Roman" w:hAnsi="Times New Roman" w:cs="Times New Roman"/>
          <w:sz w:val="28"/>
          <w:szCs w:val="28"/>
        </w:rPr>
        <w:t>тә</w:t>
      </w:r>
      <w:r w:rsidRPr="00B445AD">
        <w:rPr>
          <w:rFonts w:ascii="Times New Roman" w:hAnsi="Times New Roman" w:cs="Times New Roman"/>
          <w:sz w:val="28"/>
          <w:szCs w:val="28"/>
        </w:rPr>
        <w:t>р</w:t>
      </w:r>
      <w:r w:rsidR="00411973">
        <w:rPr>
          <w:rFonts w:ascii="Times New Roman" w:hAnsi="Times New Roman" w:cs="Times New Roman"/>
          <w:sz w:val="28"/>
          <w:szCs w:val="28"/>
        </w:rPr>
        <w:t>гә</w:t>
      </w:r>
      <w:r w:rsidRPr="00B445AD">
        <w:rPr>
          <w:rFonts w:ascii="Times New Roman" w:hAnsi="Times New Roman" w:cs="Times New Roman"/>
          <w:sz w:val="28"/>
          <w:szCs w:val="28"/>
        </w:rPr>
        <w:t>, коелырга</w:t>
      </w:r>
      <w:r w:rsidR="00075185">
        <w:rPr>
          <w:rFonts w:ascii="Times New Roman" w:hAnsi="Times New Roman" w:cs="Times New Roman"/>
          <w:sz w:val="28"/>
          <w:szCs w:val="28"/>
        </w:rPr>
        <w:t xml:space="preserve"> </w:t>
      </w:r>
      <w:r w:rsidR="009C15CE" w:rsidRPr="00B445AD">
        <w:rPr>
          <w:rFonts w:ascii="Times New Roman" w:hAnsi="Times New Roman" w:cs="Times New Roman"/>
          <w:sz w:val="28"/>
          <w:szCs w:val="28"/>
        </w:rPr>
        <w:t>тиеш түгел, аны эш сменасы дәвамында җыештырырга кирәк. Конвейер тасмаларының аскы җепләре астында ягулык тупла</w:t>
      </w:r>
      <w:r w:rsidRPr="00B445AD">
        <w:rPr>
          <w:rFonts w:ascii="Times New Roman" w:hAnsi="Times New Roman" w:cs="Times New Roman"/>
          <w:sz w:val="28"/>
          <w:szCs w:val="28"/>
        </w:rPr>
        <w:t>н</w:t>
      </w:r>
      <w:r w:rsidR="009C15CE" w:rsidRPr="00B445AD">
        <w:rPr>
          <w:rFonts w:ascii="Times New Roman" w:hAnsi="Times New Roman" w:cs="Times New Roman"/>
          <w:sz w:val="28"/>
          <w:szCs w:val="28"/>
        </w:rPr>
        <w:t>у рөхсәт ителми;</w:t>
      </w:r>
    </w:p>
    <w:p w:rsidR="009C15CE" w:rsidRPr="00B445AD" w:rsidRDefault="009C15CE" w:rsidP="001D412C">
      <w:pPr>
        <w:jc w:val="both"/>
        <w:rPr>
          <w:rFonts w:ascii="Times New Roman" w:hAnsi="Times New Roman" w:cs="Times New Roman"/>
          <w:sz w:val="28"/>
          <w:szCs w:val="28"/>
        </w:rPr>
      </w:pPr>
      <w:r w:rsidRPr="00B445AD">
        <w:rPr>
          <w:rFonts w:ascii="Times New Roman" w:hAnsi="Times New Roman" w:cs="Times New Roman"/>
          <w:sz w:val="28"/>
          <w:szCs w:val="28"/>
        </w:rPr>
        <w:t>ж) авария хәлләреннән тыш, ягулык белән тулган конвейерларны туктатырга рөхсәт ителми. Авария</w:t>
      </w:r>
      <w:r w:rsidR="002255DD" w:rsidRPr="00B445AD">
        <w:rPr>
          <w:rFonts w:ascii="Times New Roman" w:hAnsi="Times New Roman" w:cs="Times New Roman"/>
          <w:sz w:val="28"/>
          <w:szCs w:val="28"/>
        </w:rPr>
        <w:t>ле туктау</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очра</w:t>
      </w:r>
      <w:r w:rsidR="002255DD" w:rsidRPr="00B445AD">
        <w:rPr>
          <w:rFonts w:ascii="Times New Roman" w:hAnsi="Times New Roman" w:cs="Times New Roman"/>
          <w:sz w:val="28"/>
          <w:szCs w:val="28"/>
        </w:rPr>
        <w:t>гында</w:t>
      </w:r>
      <w:r w:rsidRPr="00B445AD">
        <w:rPr>
          <w:rFonts w:ascii="Times New Roman" w:hAnsi="Times New Roman" w:cs="Times New Roman"/>
          <w:sz w:val="28"/>
          <w:szCs w:val="28"/>
        </w:rPr>
        <w:t>, конвейер тасмалар</w:t>
      </w:r>
      <w:r w:rsidR="002255DD" w:rsidRPr="00B445AD">
        <w:rPr>
          <w:rFonts w:ascii="Times New Roman" w:hAnsi="Times New Roman" w:cs="Times New Roman"/>
          <w:sz w:val="28"/>
          <w:szCs w:val="28"/>
        </w:rPr>
        <w:t>ы кыска вакыт эчендә ягулыктан</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бушатыла;</w:t>
      </w:r>
    </w:p>
    <w:p w:rsidR="009C15CE" w:rsidRPr="00B445AD" w:rsidRDefault="009C15CE" w:rsidP="001D412C">
      <w:pPr>
        <w:jc w:val="both"/>
        <w:rPr>
          <w:rFonts w:ascii="Times New Roman" w:hAnsi="Times New Roman" w:cs="Times New Roman"/>
          <w:sz w:val="28"/>
          <w:szCs w:val="28"/>
        </w:rPr>
      </w:pPr>
      <w:r w:rsidRPr="00B445AD">
        <w:rPr>
          <w:rFonts w:ascii="Times New Roman" w:hAnsi="Times New Roman" w:cs="Times New Roman"/>
          <w:sz w:val="28"/>
          <w:szCs w:val="28"/>
        </w:rPr>
        <w:t>з) электростанция газ яки мазутны озак яндыруга күчкәндә һәм тиешле җиһазларны капиталь ремонтлау алдыннан, чи ягулы</w:t>
      </w:r>
      <w:r w:rsidR="006D70A6" w:rsidRPr="00B445AD">
        <w:rPr>
          <w:rFonts w:ascii="Times New Roman" w:hAnsi="Times New Roman" w:cs="Times New Roman"/>
          <w:sz w:val="28"/>
          <w:szCs w:val="28"/>
        </w:rPr>
        <w:t>к бункерлары тулысынча бушатыла</w:t>
      </w:r>
      <w:r w:rsidRPr="00B445AD">
        <w:rPr>
          <w:rFonts w:ascii="Times New Roman" w:hAnsi="Times New Roman" w:cs="Times New Roman"/>
          <w:sz w:val="28"/>
          <w:szCs w:val="28"/>
        </w:rPr>
        <w:t>;</w:t>
      </w:r>
    </w:p>
    <w:p w:rsidR="009C15CE" w:rsidRPr="00B445AD" w:rsidRDefault="009C15CE" w:rsidP="001D412C">
      <w:pPr>
        <w:jc w:val="both"/>
        <w:rPr>
          <w:rFonts w:ascii="Times New Roman" w:hAnsi="Times New Roman" w:cs="Times New Roman"/>
          <w:sz w:val="28"/>
          <w:szCs w:val="28"/>
        </w:rPr>
      </w:pPr>
      <w:r w:rsidRPr="00B445AD">
        <w:rPr>
          <w:rFonts w:ascii="Times New Roman" w:hAnsi="Times New Roman" w:cs="Times New Roman"/>
          <w:sz w:val="28"/>
          <w:szCs w:val="28"/>
        </w:rPr>
        <w:t>и) конвейерда вулканизация</w:t>
      </w:r>
      <w:r w:rsidR="00921BFB">
        <w:rPr>
          <w:rFonts w:ascii="Times New Roman" w:hAnsi="Times New Roman" w:cs="Times New Roman"/>
          <w:sz w:val="28"/>
          <w:szCs w:val="28"/>
        </w:rPr>
        <w:t>лә</w:t>
      </w:r>
      <w:r w:rsidR="000C6985" w:rsidRPr="00B445AD">
        <w:rPr>
          <w:rFonts w:ascii="Times New Roman" w:hAnsi="Times New Roman" w:cs="Times New Roman"/>
          <w:sz w:val="28"/>
          <w:szCs w:val="28"/>
        </w:rPr>
        <w:t>у</w:t>
      </w:r>
      <w:r w:rsidRPr="00B445AD">
        <w:rPr>
          <w:rFonts w:ascii="Times New Roman" w:hAnsi="Times New Roman" w:cs="Times New Roman"/>
          <w:sz w:val="28"/>
          <w:szCs w:val="28"/>
        </w:rPr>
        <w:t xml:space="preserve"> эшләрен башкарыр алдыннан тасма буен</w:t>
      </w:r>
      <w:r w:rsidR="000C6985" w:rsidRPr="00B445AD">
        <w:rPr>
          <w:rFonts w:ascii="Times New Roman" w:hAnsi="Times New Roman" w:cs="Times New Roman"/>
          <w:sz w:val="28"/>
          <w:szCs w:val="28"/>
        </w:rPr>
        <w:t xml:space="preserve"> юу </w:t>
      </w:r>
      <w:r w:rsidRPr="00B445AD">
        <w:rPr>
          <w:rFonts w:ascii="Times New Roman" w:hAnsi="Times New Roman" w:cs="Times New Roman"/>
          <w:sz w:val="28"/>
          <w:szCs w:val="28"/>
        </w:rPr>
        <w:t>10 метрдан да ким булмаган участокны тузан</w:t>
      </w:r>
      <w:r w:rsidR="000C6985" w:rsidRPr="00B445AD">
        <w:rPr>
          <w:rFonts w:ascii="Times New Roman" w:hAnsi="Times New Roman" w:cs="Times New Roman"/>
          <w:sz w:val="28"/>
          <w:szCs w:val="28"/>
        </w:rPr>
        <w:t>нан арындырырга (кирәк булганда</w:t>
      </w:r>
      <w:r w:rsidRPr="00B445AD">
        <w:rPr>
          <w:rFonts w:ascii="Times New Roman" w:hAnsi="Times New Roman" w:cs="Times New Roman"/>
          <w:sz w:val="28"/>
          <w:szCs w:val="28"/>
        </w:rPr>
        <w:t>), аны янмый торган материаллардан</w:t>
      </w:r>
      <w:r w:rsidR="000C6985" w:rsidRPr="00B445AD">
        <w:rPr>
          <w:rFonts w:ascii="Times New Roman" w:hAnsi="Times New Roman" w:cs="Times New Roman"/>
          <w:sz w:val="28"/>
          <w:szCs w:val="28"/>
        </w:rPr>
        <w:t xml:space="preserve"> эш</w:t>
      </w:r>
      <w:r w:rsidR="00921BFB">
        <w:rPr>
          <w:rFonts w:ascii="Times New Roman" w:hAnsi="Times New Roman" w:cs="Times New Roman"/>
          <w:sz w:val="28"/>
          <w:szCs w:val="28"/>
        </w:rPr>
        <w:t>лә</w:t>
      </w:r>
      <w:r w:rsidR="000C6985" w:rsidRPr="00B445AD">
        <w:rPr>
          <w:rFonts w:ascii="Times New Roman" w:hAnsi="Times New Roman" w:cs="Times New Roman"/>
          <w:sz w:val="28"/>
          <w:szCs w:val="28"/>
        </w:rPr>
        <w:t>н</w:t>
      </w:r>
      <w:r w:rsidR="00411973">
        <w:rPr>
          <w:rFonts w:ascii="Times New Roman" w:hAnsi="Times New Roman" w:cs="Times New Roman"/>
          <w:sz w:val="28"/>
          <w:szCs w:val="28"/>
        </w:rPr>
        <w:t>гә</w:t>
      </w:r>
      <w:r w:rsidR="000C6985" w:rsidRPr="00B445AD">
        <w:rPr>
          <w:rFonts w:ascii="Times New Roman" w:hAnsi="Times New Roman" w:cs="Times New Roman"/>
          <w:sz w:val="28"/>
          <w:szCs w:val="28"/>
        </w:rPr>
        <w:t>н</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щитлар белән әйләндереп алырга һәм беренчел янгын сүндерү чаралары белән тәэмин итәргә кирәк;</w:t>
      </w:r>
    </w:p>
    <w:p w:rsidR="009C15CE" w:rsidRPr="00B445AD" w:rsidRDefault="009C15CE" w:rsidP="001D412C">
      <w:pPr>
        <w:jc w:val="both"/>
        <w:rPr>
          <w:rFonts w:ascii="Times New Roman" w:hAnsi="Times New Roman" w:cs="Times New Roman"/>
          <w:sz w:val="28"/>
          <w:szCs w:val="28"/>
        </w:rPr>
      </w:pPr>
      <w:r w:rsidRPr="00B445AD">
        <w:rPr>
          <w:rFonts w:ascii="Times New Roman" w:hAnsi="Times New Roman" w:cs="Times New Roman"/>
          <w:sz w:val="28"/>
          <w:szCs w:val="28"/>
        </w:rPr>
        <w:t>к) ябык бүлү җайланмаларының һәм подстанцияләрнең бүлмәләрендә һәм коридорларында бүлү җайланмасына карамаган кладовойларны урнаштыру, шулай ук электро</w:t>
      </w:r>
      <w:r w:rsidR="00357129" w:rsidRPr="00B445AD">
        <w:rPr>
          <w:rFonts w:ascii="Times New Roman" w:hAnsi="Times New Roman" w:cs="Times New Roman"/>
          <w:sz w:val="28"/>
          <w:szCs w:val="28"/>
        </w:rPr>
        <w:t>техник җиһазларны, запас частьла</w:t>
      </w:r>
      <w:r w:rsidRPr="00B445AD">
        <w:rPr>
          <w:rFonts w:ascii="Times New Roman" w:hAnsi="Times New Roman" w:cs="Times New Roman"/>
          <w:sz w:val="28"/>
          <w:szCs w:val="28"/>
        </w:rPr>
        <w:t>рн</w:t>
      </w:r>
      <w:r w:rsidR="00357129" w:rsidRPr="00B445AD">
        <w:rPr>
          <w:rFonts w:ascii="Times New Roman" w:hAnsi="Times New Roman" w:cs="Times New Roman"/>
          <w:sz w:val="28"/>
          <w:szCs w:val="28"/>
        </w:rPr>
        <w:t>ы</w:t>
      </w:r>
      <w:r w:rsidRPr="00B445AD">
        <w:rPr>
          <w:rFonts w:ascii="Times New Roman" w:hAnsi="Times New Roman" w:cs="Times New Roman"/>
          <w:sz w:val="28"/>
          <w:szCs w:val="28"/>
        </w:rPr>
        <w:t>, ягулык сыеклыклары булган савытларны һәм төрле газлы баллоннарны саклау тыела;</w:t>
      </w:r>
    </w:p>
    <w:p w:rsidR="009C15CE" w:rsidRPr="00B445AD" w:rsidRDefault="009C15CE" w:rsidP="001D412C">
      <w:pPr>
        <w:jc w:val="both"/>
        <w:rPr>
          <w:rFonts w:ascii="Times New Roman" w:hAnsi="Times New Roman" w:cs="Times New Roman"/>
          <w:sz w:val="28"/>
          <w:szCs w:val="28"/>
        </w:rPr>
      </w:pPr>
      <w:r w:rsidRPr="00B445AD">
        <w:rPr>
          <w:rFonts w:ascii="Times New Roman" w:hAnsi="Times New Roman" w:cs="Times New Roman"/>
          <w:sz w:val="28"/>
          <w:szCs w:val="28"/>
        </w:rPr>
        <w:t>л) май кайнар өслекләрне</w:t>
      </w:r>
      <w:r w:rsidR="00F7281F">
        <w:rPr>
          <w:rFonts w:ascii="Times New Roman" w:hAnsi="Times New Roman" w:cs="Times New Roman"/>
          <w:sz w:val="28"/>
          <w:szCs w:val="28"/>
        </w:rPr>
        <w:t>ң</w:t>
      </w:r>
      <w:r w:rsidRPr="00B445AD">
        <w:rPr>
          <w:rFonts w:ascii="Times New Roman" w:hAnsi="Times New Roman" w:cs="Times New Roman"/>
          <w:sz w:val="28"/>
          <w:szCs w:val="28"/>
        </w:rPr>
        <w:t xml:space="preserve"> җылылык изоляциясенә эләккән очракта, кичекмәстән аны (кайнар су</w:t>
      </w:r>
      <w:r w:rsidR="00357129" w:rsidRPr="00B445AD">
        <w:rPr>
          <w:rFonts w:ascii="Times New Roman" w:hAnsi="Times New Roman" w:cs="Times New Roman"/>
          <w:sz w:val="28"/>
          <w:szCs w:val="28"/>
        </w:rPr>
        <w:t xml:space="preserve"> яки пар</w:t>
      </w:r>
      <w:r w:rsidR="00F7281F">
        <w:rPr>
          <w:rFonts w:ascii="Times New Roman" w:hAnsi="Times New Roman" w:cs="Times New Roman"/>
          <w:sz w:val="28"/>
          <w:szCs w:val="28"/>
          <w:lang w:val="tt-RU"/>
        </w:rPr>
        <w:t xml:space="preserve"> белән</w:t>
      </w:r>
      <w:r w:rsidR="00357129" w:rsidRPr="00B445AD">
        <w:rPr>
          <w:rFonts w:ascii="Times New Roman" w:hAnsi="Times New Roman" w:cs="Times New Roman"/>
          <w:sz w:val="28"/>
          <w:szCs w:val="28"/>
        </w:rPr>
        <w:t>) чистартырга, ә тирән сен</w:t>
      </w:r>
      <w:r w:rsidR="00411973">
        <w:rPr>
          <w:rFonts w:ascii="Times New Roman" w:hAnsi="Times New Roman" w:cs="Times New Roman"/>
          <w:sz w:val="28"/>
          <w:szCs w:val="28"/>
        </w:rPr>
        <w:t>гә</w:t>
      </w:r>
      <w:r w:rsidR="00357129" w:rsidRPr="00B445AD">
        <w:rPr>
          <w:rFonts w:ascii="Times New Roman" w:hAnsi="Times New Roman" w:cs="Times New Roman"/>
          <w:sz w:val="28"/>
          <w:szCs w:val="28"/>
        </w:rPr>
        <w:t>н</w:t>
      </w:r>
      <w:r w:rsidRPr="00B445AD">
        <w:rPr>
          <w:rFonts w:ascii="Times New Roman" w:hAnsi="Times New Roman" w:cs="Times New Roman"/>
          <w:sz w:val="28"/>
          <w:szCs w:val="28"/>
        </w:rPr>
        <w:t xml:space="preserve"> очракта изоляция участогын алыштырырга кирәк;</w:t>
      </w:r>
    </w:p>
    <w:p w:rsidR="009C15CE" w:rsidRPr="00B445AD" w:rsidRDefault="009C15CE"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м) </w:t>
      </w:r>
      <w:r w:rsidR="00357129" w:rsidRPr="00B445AD">
        <w:rPr>
          <w:rFonts w:ascii="Times New Roman" w:hAnsi="Times New Roman" w:cs="Times New Roman"/>
          <w:sz w:val="28"/>
          <w:szCs w:val="28"/>
        </w:rPr>
        <w:t>май тутырылган</w:t>
      </w:r>
      <w:r w:rsidR="00F7281F">
        <w:rPr>
          <w:rFonts w:ascii="Times New Roman" w:hAnsi="Times New Roman" w:cs="Times New Roman"/>
          <w:sz w:val="28"/>
          <w:szCs w:val="28"/>
        </w:rPr>
        <w:t xml:space="preserve"> </w:t>
      </w:r>
      <w:r w:rsidR="00815CB1" w:rsidRPr="00B445AD">
        <w:rPr>
          <w:rFonts w:ascii="Times New Roman" w:hAnsi="Times New Roman" w:cs="Times New Roman"/>
          <w:sz w:val="28"/>
          <w:szCs w:val="28"/>
        </w:rPr>
        <w:t>һәм</w:t>
      </w:r>
      <w:r w:rsidR="00357129" w:rsidRPr="00B445AD">
        <w:rPr>
          <w:rFonts w:ascii="Times New Roman" w:hAnsi="Times New Roman" w:cs="Times New Roman"/>
          <w:sz w:val="28"/>
          <w:szCs w:val="28"/>
        </w:rPr>
        <w:t xml:space="preserve"> астындагы</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ма</w:t>
      </w:r>
      <w:r w:rsidR="00357129" w:rsidRPr="00B445AD">
        <w:rPr>
          <w:rFonts w:ascii="Times New Roman" w:hAnsi="Times New Roman" w:cs="Times New Roman"/>
          <w:sz w:val="28"/>
          <w:szCs w:val="28"/>
        </w:rPr>
        <w:t>й агу мөмкин булган җиһазлар,</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 xml:space="preserve">поддоннар төзек хәлдә булырга </w:t>
      </w:r>
      <w:r w:rsidR="00357129" w:rsidRPr="00B445AD">
        <w:rPr>
          <w:rFonts w:ascii="Times New Roman" w:hAnsi="Times New Roman" w:cs="Times New Roman"/>
          <w:sz w:val="28"/>
          <w:szCs w:val="28"/>
        </w:rPr>
        <w:t>тиеш, майны оешкан төстә җыю багын</w:t>
      </w:r>
      <w:r w:rsidRPr="00B445AD">
        <w:rPr>
          <w:rFonts w:ascii="Times New Roman" w:hAnsi="Times New Roman" w:cs="Times New Roman"/>
          <w:sz w:val="28"/>
          <w:szCs w:val="28"/>
        </w:rPr>
        <w:t xml:space="preserve">а </w:t>
      </w:r>
      <w:r w:rsidR="00862A6A">
        <w:rPr>
          <w:rFonts w:ascii="Times New Roman" w:hAnsi="Times New Roman" w:cs="Times New Roman"/>
          <w:sz w:val="28"/>
          <w:szCs w:val="28"/>
        </w:rPr>
        <w:t>җ</w:t>
      </w:r>
      <w:r w:rsidR="00357129" w:rsidRPr="00B445AD">
        <w:rPr>
          <w:rFonts w:ascii="Times New Roman" w:hAnsi="Times New Roman" w:cs="Times New Roman"/>
          <w:sz w:val="28"/>
          <w:szCs w:val="28"/>
        </w:rPr>
        <w:t>и</w:t>
      </w:r>
      <w:r w:rsidR="00921BFB">
        <w:rPr>
          <w:rFonts w:ascii="Times New Roman" w:hAnsi="Times New Roman" w:cs="Times New Roman"/>
          <w:sz w:val="28"/>
          <w:szCs w:val="28"/>
        </w:rPr>
        <w:t>бә</w:t>
      </w:r>
      <w:r w:rsidR="00357129" w:rsidRPr="00B445AD">
        <w:rPr>
          <w:rFonts w:ascii="Times New Roman" w:hAnsi="Times New Roman" w:cs="Times New Roman"/>
          <w:sz w:val="28"/>
          <w:szCs w:val="28"/>
        </w:rPr>
        <w:t>ру очен</w:t>
      </w:r>
      <w:r w:rsidR="00902769" w:rsidRPr="00B445AD">
        <w:rPr>
          <w:rFonts w:ascii="Times New Roman" w:hAnsi="Times New Roman" w:cs="Times New Roman"/>
          <w:sz w:val="28"/>
          <w:szCs w:val="28"/>
        </w:rPr>
        <w:t xml:space="preserve"> </w:t>
      </w:r>
      <w:r w:rsidRPr="00B445AD">
        <w:rPr>
          <w:rFonts w:ascii="Times New Roman" w:hAnsi="Times New Roman" w:cs="Times New Roman"/>
          <w:sz w:val="28"/>
          <w:szCs w:val="28"/>
        </w:rPr>
        <w:t>үткәргеч</w:t>
      </w:r>
      <w:r w:rsidR="00902769" w:rsidRPr="00B445AD">
        <w:rPr>
          <w:rFonts w:ascii="Times New Roman" w:hAnsi="Times New Roman" w:cs="Times New Roman"/>
          <w:sz w:val="28"/>
          <w:szCs w:val="28"/>
          <w:lang w:val="tt-RU"/>
        </w:rPr>
        <w:t xml:space="preserve"> торбаларның</w:t>
      </w:r>
      <w:r w:rsidRPr="00B445AD">
        <w:rPr>
          <w:rFonts w:ascii="Times New Roman" w:hAnsi="Times New Roman" w:cs="Times New Roman"/>
          <w:sz w:val="28"/>
          <w:szCs w:val="28"/>
        </w:rPr>
        <w:t xml:space="preserve"> </w:t>
      </w:r>
      <w:r w:rsidR="00357129" w:rsidRPr="00B445AD">
        <w:rPr>
          <w:rFonts w:ascii="Times New Roman" w:hAnsi="Times New Roman" w:cs="Times New Roman"/>
          <w:sz w:val="28"/>
          <w:szCs w:val="28"/>
        </w:rPr>
        <w:t>ут</w:t>
      </w:r>
      <w:r w:rsidR="008F0412">
        <w:rPr>
          <w:rFonts w:ascii="Times New Roman" w:hAnsi="Times New Roman" w:cs="Times New Roman"/>
          <w:sz w:val="28"/>
          <w:szCs w:val="28"/>
        </w:rPr>
        <w:t>кә</w:t>
      </w:r>
      <w:r w:rsidR="00357129" w:rsidRPr="00B445AD">
        <w:rPr>
          <w:rFonts w:ascii="Times New Roman" w:hAnsi="Times New Roman" w:cs="Times New Roman"/>
          <w:sz w:val="28"/>
          <w:szCs w:val="28"/>
        </w:rPr>
        <w:t>ру</w:t>
      </w:r>
      <w:r w:rsidR="00921BFB">
        <w:rPr>
          <w:rFonts w:ascii="Times New Roman" w:hAnsi="Times New Roman" w:cs="Times New Roman"/>
          <w:sz w:val="28"/>
          <w:szCs w:val="28"/>
        </w:rPr>
        <w:t>чә</w:t>
      </w:r>
      <w:r w:rsidR="00357129" w:rsidRPr="00B445AD">
        <w:rPr>
          <w:rFonts w:ascii="Times New Roman" w:hAnsi="Times New Roman" w:cs="Times New Roman"/>
          <w:sz w:val="28"/>
          <w:szCs w:val="28"/>
        </w:rPr>
        <w:t>нлеге</w:t>
      </w:r>
      <w:r w:rsidRPr="00B445AD">
        <w:rPr>
          <w:rFonts w:ascii="Times New Roman" w:hAnsi="Times New Roman" w:cs="Times New Roman"/>
          <w:sz w:val="28"/>
          <w:szCs w:val="28"/>
        </w:rPr>
        <w:t xml:space="preserve"> ремонт чорында тикшерелергә тиеш. Майны тыгызлаудан һәм сальниклардан агу өчен җиһазларда </w:t>
      </w:r>
      <w:r w:rsidR="00902769" w:rsidRPr="00B445AD">
        <w:rPr>
          <w:rFonts w:ascii="Times New Roman" w:hAnsi="Times New Roman" w:cs="Times New Roman"/>
          <w:sz w:val="28"/>
          <w:szCs w:val="28"/>
          <w:lang w:val="tt-RU"/>
        </w:rPr>
        <w:t>чүпрәк</w:t>
      </w:r>
      <w:r w:rsidRPr="00B445AD">
        <w:rPr>
          <w:rFonts w:ascii="Times New Roman" w:hAnsi="Times New Roman" w:cs="Times New Roman"/>
          <w:sz w:val="28"/>
          <w:szCs w:val="28"/>
        </w:rPr>
        <w:t xml:space="preserve"> һәм ботак җәю, шулай ук вакытлы лотоклар һәм </w:t>
      </w:r>
      <w:r w:rsidR="000A37DF" w:rsidRPr="00B445AD">
        <w:rPr>
          <w:rFonts w:ascii="Times New Roman" w:hAnsi="Times New Roman" w:cs="Times New Roman"/>
          <w:sz w:val="28"/>
          <w:szCs w:val="28"/>
          <w:lang w:val="tt-RU"/>
        </w:rPr>
        <w:t xml:space="preserve">яссы </w:t>
      </w:r>
      <w:r w:rsidR="009E1314" w:rsidRPr="00B445AD">
        <w:rPr>
          <w:rFonts w:ascii="Times New Roman" w:hAnsi="Times New Roman" w:cs="Times New Roman"/>
          <w:sz w:val="28"/>
          <w:szCs w:val="28"/>
          <w:lang w:val="tt-RU"/>
        </w:rPr>
        <w:t xml:space="preserve">тимер аслыклар </w:t>
      </w:r>
      <w:r w:rsidRPr="00B445AD">
        <w:rPr>
          <w:rFonts w:ascii="Times New Roman" w:hAnsi="Times New Roman" w:cs="Times New Roman"/>
          <w:sz w:val="28"/>
          <w:szCs w:val="28"/>
        </w:rPr>
        <w:t>куллану тыела.</w:t>
      </w:r>
    </w:p>
    <w:p w:rsidR="009C15CE" w:rsidRPr="00B445AD" w:rsidRDefault="009C15CE" w:rsidP="001D412C">
      <w:pPr>
        <w:jc w:val="both"/>
        <w:rPr>
          <w:rFonts w:ascii="Times New Roman" w:hAnsi="Times New Roman" w:cs="Times New Roman"/>
          <w:sz w:val="28"/>
          <w:szCs w:val="28"/>
        </w:rPr>
      </w:pPr>
      <w:r w:rsidRPr="00B445AD">
        <w:rPr>
          <w:rFonts w:ascii="Times New Roman" w:hAnsi="Times New Roman" w:cs="Times New Roman"/>
          <w:sz w:val="28"/>
          <w:szCs w:val="28"/>
        </w:rPr>
        <w:t>159. Кабель корылмаларында:</w:t>
      </w:r>
    </w:p>
    <w:p w:rsidR="009C15CE" w:rsidRPr="00B445AD" w:rsidRDefault="009C15CE"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а) кимендә </w:t>
      </w:r>
      <w:r w:rsidR="00B44A0C" w:rsidRPr="00B445AD">
        <w:rPr>
          <w:rFonts w:ascii="Times New Roman" w:hAnsi="Times New Roman" w:cs="Times New Roman"/>
          <w:sz w:val="28"/>
          <w:szCs w:val="28"/>
        </w:rPr>
        <w:t xml:space="preserve">һәр </w:t>
      </w:r>
      <w:r w:rsidRPr="00B445AD">
        <w:rPr>
          <w:rFonts w:ascii="Times New Roman" w:hAnsi="Times New Roman" w:cs="Times New Roman"/>
          <w:sz w:val="28"/>
          <w:szCs w:val="28"/>
        </w:rPr>
        <w:t>60 мет</w:t>
      </w:r>
      <w:r w:rsidR="009E1314" w:rsidRPr="00B445AD">
        <w:rPr>
          <w:rFonts w:ascii="Times New Roman" w:hAnsi="Times New Roman" w:cs="Times New Roman"/>
          <w:sz w:val="28"/>
          <w:szCs w:val="28"/>
          <w:lang w:val="tt-RU"/>
        </w:rPr>
        <w:t>р</w:t>
      </w:r>
      <w:r w:rsidR="00B44A0C" w:rsidRPr="00B445AD">
        <w:rPr>
          <w:rFonts w:ascii="Times New Roman" w:hAnsi="Times New Roman" w:cs="Times New Roman"/>
          <w:sz w:val="28"/>
          <w:szCs w:val="28"/>
        </w:rPr>
        <w:t xml:space="preserve"> саен</w:t>
      </w:r>
      <w:r w:rsidRPr="00B445AD">
        <w:rPr>
          <w:rFonts w:ascii="Times New Roman" w:hAnsi="Times New Roman" w:cs="Times New Roman"/>
          <w:sz w:val="28"/>
          <w:szCs w:val="28"/>
        </w:rPr>
        <w:t xml:space="preserve"> якын</w:t>
      </w:r>
      <w:r w:rsidR="000A37DF" w:rsidRPr="00B445AD">
        <w:rPr>
          <w:rFonts w:ascii="Times New Roman" w:hAnsi="Times New Roman" w:cs="Times New Roman"/>
          <w:sz w:val="28"/>
          <w:szCs w:val="28"/>
        </w:rPr>
        <w:t xml:space="preserve">дагы чыгу күрсәткечләре </w:t>
      </w:r>
      <w:r w:rsidR="000A37DF" w:rsidRPr="00B445AD">
        <w:rPr>
          <w:rFonts w:ascii="Times New Roman" w:hAnsi="Times New Roman" w:cs="Times New Roman"/>
          <w:sz w:val="28"/>
          <w:szCs w:val="28"/>
          <w:lang w:val="tt-RU"/>
        </w:rPr>
        <w:t>урнаштырыла</w:t>
      </w:r>
      <w:r w:rsidRPr="00B445AD">
        <w:rPr>
          <w:rFonts w:ascii="Times New Roman" w:hAnsi="Times New Roman" w:cs="Times New Roman"/>
          <w:sz w:val="28"/>
          <w:szCs w:val="28"/>
        </w:rPr>
        <w:t>;</w:t>
      </w:r>
    </w:p>
    <w:p w:rsidR="009C15CE" w:rsidRPr="00B445AD" w:rsidRDefault="00B44A0C" w:rsidP="001D412C">
      <w:pPr>
        <w:jc w:val="both"/>
        <w:rPr>
          <w:rFonts w:ascii="Times New Roman" w:hAnsi="Times New Roman" w:cs="Times New Roman"/>
          <w:sz w:val="28"/>
          <w:szCs w:val="28"/>
        </w:rPr>
      </w:pPr>
      <w:r w:rsidRPr="00B445AD">
        <w:rPr>
          <w:rFonts w:ascii="Times New Roman" w:hAnsi="Times New Roman" w:cs="Times New Roman"/>
          <w:sz w:val="28"/>
          <w:szCs w:val="28"/>
        </w:rPr>
        <w:t>б) секцион бүл</w:t>
      </w:r>
      <w:r w:rsidR="009C15CE" w:rsidRPr="00B445AD">
        <w:rPr>
          <w:rFonts w:ascii="Times New Roman" w:hAnsi="Times New Roman" w:cs="Times New Roman"/>
          <w:sz w:val="28"/>
          <w:szCs w:val="28"/>
        </w:rPr>
        <w:t>е</w:t>
      </w:r>
      <w:r w:rsidRPr="00B445AD">
        <w:rPr>
          <w:rFonts w:ascii="Times New Roman" w:hAnsi="Times New Roman" w:cs="Times New Roman"/>
          <w:sz w:val="28"/>
          <w:szCs w:val="28"/>
        </w:rPr>
        <w:t>мн</w:t>
      </w:r>
      <w:r w:rsidR="009C15CE" w:rsidRPr="00B445AD">
        <w:rPr>
          <w:rFonts w:ascii="Times New Roman" w:hAnsi="Times New Roman" w:cs="Times New Roman"/>
          <w:sz w:val="28"/>
          <w:szCs w:val="28"/>
        </w:rPr>
        <w:t>әр</w:t>
      </w:r>
      <w:r w:rsidR="000A37DF" w:rsidRPr="00B445AD">
        <w:rPr>
          <w:rFonts w:ascii="Times New Roman" w:hAnsi="Times New Roman" w:cs="Times New Roman"/>
          <w:sz w:val="28"/>
          <w:szCs w:val="28"/>
          <w:lang w:val="tt-RU"/>
        </w:rPr>
        <w:t>нең</w:t>
      </w:r>
      <w:r w:rsidRPr="00B445AD">
        <w:rPr>
          <w:rFonts w:ascii="Times New Roman" w:hAnsi="Times New Roman" w:cs="Times New Roman"/>
          <w:sz w:val="28"/>
          <w:szCs w:val="28"/>
        </w:rPr>
        <w:t xml:space="preserve"> ишекләрендә якын</w:t>
      </w:r>
      <w:r w:rsidR="000A37DF" w:rsidRPr="00B445AD">
        <w:rPr>
          <w:rFonts w:ascii="Times New Roman" w:hAnsi="Times New Roman" w:cs="Times New Roman"/>
          <w:sz w:val="28"/>
          <w:szCs w:val="28"/>
          <w:lang w:val="tt-RU"/>
        </w:rPr>
        <w:t>дагы</w:t>
      </w:r>
      <w:r w:rsidRPr="00B445AD">
        <w:rPr>
          <w:rFonts w:ascii="Times New Roman" w:hAnsi="Times New Roman" w:cs="Times New Roman"/>
          <w:sz w:val="28"/>
          <w:szCs w:val="28"/>
        </w:rPr>
        <w:t xml:space="preserve"> чыгу урынына ка</w:t>
      </w:r>
      <w:r w:rsidR="008F32AD">
        <w:rPr>
          <w:rFonts w:ascii="Times New Roman" w:hAnsi="Times New Roman" w:cs="Times New Roman"/>
          <w:sz w:val="28"/>
          <w:szCs w:val="28"/>
        </w:rPr>
        <w:t>дә</w:t>
      </w:r>
      <w:r w:rsidRPr="00B445AD">
        <w:rPr>
          <w:rFonts w:ascii="Times New Roman" w:hAnsi="Times New Roman" w:cs="Times New Roman"/>
          <w:sz w:val="28"/>
          <w:szCs w:val="28"/>
        </w:rPr>
        <w:t>р бару схемасы бире</w:t>
      </w:r>
      <w:r w:rsidR="00921BFB">
        <w:rPr>
          <w:rFonts w:ascii="Times New Roman" w:hAnsi="Times New Roman" w:cs="Times New Roman"/>
          <w:sz w:val="28"/>
          <w:szCs w:val="28"/>
        </w:rPr>
        <w:t>лә</w:t>
      </w:r>
      <w:r w:rsidR="009C15CE" w:rsidRPr="00B445AD">
        <w:rPr>
          <w:rFonts w:ascii="Times New Roman" w:hAnsi="Times New Roman" w:cs="Times New Roman"/>
          <w:sz w:val="28"/>
          <w:szCs w:val="28"/>
        </w:rPr>
        <w:t xml:space="preserve">. Кабельле корылмалардан </w:t>
      </w:r>
      <w:r w:rsidRPr="00B445AD">
        <w:rPr>
          <w:rFonts w:ascii="Times New Roman" w:hAnsi="Times New Roman" w:cs="Times New Roman"/>
          <w:sz w:val="28"/>
          <w:szCs w:val="28"/>
        </w:rPr>
        <w:t>эш</w:t>
      </w:r>
      <w:r w:rsidR="00921BFB">
        <w:rPr>
          <w:rFonts w:ascii="Times New Roman" w:hAnsi="Times New Roman" w:cs="Times New Roman"/>
          <w:sz w:val="28"/>
          <w:szCs w:val="28"/>
        </w:rPr>
        <w:t>лә</w:t>
      </w:r>
      <w:r w:rsidRPr="00B445AD">
        <w:rPr>
          <w:rFonts w:ascii="Times New Roman" w:hAnsi="Times New Roman" w:cs="Times New Roman"/>
          <w:sz w:val="28"/>
          <w:szCs w:val="28"/>
        </w:rPr>
        <w:t>н</w:t>
      </w:r>
      <w:r w:rsidR="00411973">
        <w:rPr>
          <w:rFonts w:ascii="Times New Roman" w:hAnsi="Times New Roman" w:cs="Times New Roman"/>
          <w:sz w:val="28"/>
          <w:szCs w:val="28"/>
        </w:rPr>
        <w:t>гә</w:t>
      </w:r>
      <w:r w:rsidRPr="00B445AD">
        <w:rPr>
          <w:rFonts w:ascii="Times New Roman" w:hAnsi="Times New Roman" w:cs="Times New Roman"/>
          <w:sz w:val="28"/>
          <w:szCs w:val="28"/>
        </w:rPr>
        <w:t>н чыгу</w:t>
      </w:r>
      <w:r w:rsidR="000A37DF" w:rsidRPr="00B445AD">
        <w:rPr>
          <w:rFonts w:ascii="Times New Roman" w:hAnsi="Times New Roman" w:cs="Times New Roman"/>
          <w:sz w:val="28"/>
          <w:szCs w:val="28"/>
        </w:rPr>
        <w:t xml:space="preserve"> люклары янында</w:t>
      </w:r>
      <w:r w:rsidR="000A37DF" w:rsidRPr="00B445AD">
        <w:rPr>
          <w:rFonts w:ascii="Times New Roman" w:hAnsi="Times New Roman" w:cs="Times New Roman"/>
          <w:sz w:val="28"/>
          <w:szCs w:val="28"/>
          <w:lang w:val="tt-RU"/>
        </w:rPr>
        <w:t>гы</w:t>
      </w:r>
      <w:r w:rsidR="00075185">
        <w:rPr>
          <w:rFonts w:ascii="Times New Roman" w:hAnsi="Times New Roman" w:cs="Times New Roman"/>
          <w:sz w:val="28"/>
          <w:szCs w:val="28"/>
          <w:lang w:val="tt-RU"/>
        </w:rPr>
        <w:t xml:space="preserve"> </w:t>
      </w:r>
      <w:r w:rsidRPr="00B445AD">
        <w:rPr>
          <w:rFonts w:ascii="Times New Roman" w:hAnsi="Times New Roman" w:cs="Times New Roman"/>
          <w:sz w:val="28"/>
          <w:szCs w:val="28"/>
        </w:rPr>
        <w:t>баскычлар тоннель яки кат буенча уту очен комачауламаслык итеп урнаштырыла</w:t>
      </w:r>
      <w:r w:rsidR="009C15CE" w:rsidRPr="00B445AD">
        <w:rPr>
          <w:rFonts w:ascii="Times New Roman" w:hAnsi="Times New Roman" w:cs="Times New Roman"/>
          <w:sz w:val="28"/>
          <w:szCs w:val="28"/>
        </w:rPr>
        <w:t>;</w:t>
      </w:r>
    </w:p>
    <w:p w:rsidR="009C15CE" w:rsidRPr="00B445AD" w:rsidRDefault="009C15CE"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в) янучан </w:t>
      </w:r>
      <w:r w:rsidR="0041673E" w:rsidRPr="00B445AD">
        <w:rPr>
          <w:rFonts w:ascii="Times New Roman" w:hAnsi="Times New Roman" w:cs="Times New Roman"/>
          <w:sz w:val="28"/>
          <w:szCs w:val="28"/>
        </w:rPr>
        <w:t>сус</w:t>
      </w:r>
      <w:r w:rsidRPr="00B445AD">
        <w:rPr>
          <w:rFonts w:ascii="Times New Roman" w:hAnsi="Times New Roman" w:cs="Times New Roman"/>
          <w:sz w:val="28"/>
          <w:szCs w:val="28"/>
        </w:rPr>
        <w:t xml:space="preserve"> катламын салдырмыйча гына бина эчендә броньланган кабельләр </w:t>
      </w:r>
      <w:r w:rsidR="0041673E" w:rsidRPr="00B445AD">
        <w:rPr>
          <w:rFonts w:ascii="Times New Roman" w:hAnsi="Times New Roman" w:cs="Times New Roman"/>
          <w:sz w:val="28"/>
          <w:szCs w:val="28"/>
        </w:rPr>
        <w:t>ут</w:t>
      </w:r>
      <w:r w:rsidR="008F0412">
        <w:rPr>
          <w:rFonts w:ascii="Times New Roman" w:hAnsi="Times New Roman" w:cs="Times New Roman"/>
          <w:sz w:val="28"/>
          <w:szCs w:val="28"/>
        </w:rPr>
        <w:t>кә</w:t>
      </w:r>
      <w:r w:rsidR="0041673E" w:rsidRPr="00B445AD">
        <w:rPr>
          <w:rFonts w:ascii="Times New Roman" w:hAnsi="Times New Roman" w:cs="Times New Roman"/>
          <w:sz w:val="28"/>
          <w:szCs w:val="28"/>
        </w:rPr>
        <w:t>ру</w:t>
      </w:r>
      <w:r w:rsidRPr="00B445AD">
        <w:rPr>
          <w:rFonts w:ascii="Times New Roman" w:hAnsi="Times New Roman" w:cs="Times New Roman"/>
          <w:sz w:val="28"/>
          <w:szCs w:val="28"/>
        </w:rPr>
        <w:t xml:space="preserve"> тыела;</w:t>
      </w:r>
    </w:p>
    <w:p w:rsidR="009C15CE" w:rsidRPr="00B445AD" w:rsidRDefault="009C15CE" w:rsidP="001D412C">
      <w:pPr>
        <w:jc w:val="both"/>
        <w:rPr>
          <w:rFonts w:ascii="Times New Roman" w:hAnsi="Times New Roman" w:cs="Times New Roman"/>
          <w:sz w:val="28"/>
          <w:szCs w:val="28"/>
        </w:rPr>
      </w:pPr>
      <w:r w:rsidRPr="00B445AD">
        <w:rPr>
          <w:rFonts w:ascii="Times New Roman" w:hAnsi="Times New Roman" w:cs="Times New Roman"/>
          <w:sz w:val="28"/>
          <w:szCs w:val="28"/>
        </w:rPr>
        <w:t>г) кабельле корылмаларны эксплуатацияләгәндә секцион бүле</w:t>
      </w:r>
      <w:r w:rsidR="00C9185A" w:rsidRPr="00B445AD">
        <w:rPr>
          <w:rFonts w:ascii="Times New Roman" w:hAnsi="Times New Roman" w:cs="Times New Roman"/>
          <w:sz w:val="28"/>
          <w:szCs w:val="28"/>
        </w:rPr>
        <w:t>мн</w:t>
      </w:r>
      <w:r w:rsidRPr="00B445AD">
        <w:rPr>
          <w:rFonts w:ascii="Times New Roman" w:hAnsi="Times New Roman" w:cs="Times New Roman"/>
          <w:sz w:val="28"/>
          <w:szCs w:val="28"/>
        </w:rPr>
        <w:t>әрнең ишекләре ябык хәлдә т</w:t>
      </w:r>
      <w:r w:rsidR="00C9185A" w:rsidRPr="00B445AD">
        <w:rPr>
          <w:rFonts w:ascii="Times New Roman" w:hAnsi="Times New Roman" w:cs="Times New Roman"/>
          <w:sz w:val="28"/>
          <w:szCs w:val="28"/>
        </w:rPr>
        <w:t>ора</w:t>
      </w:r>
      <w:r w:rsidRPr="00B445AD">
        <w:rPr>
          <w:rFonts w:ascii="Times New Roman" w:hAnsi="Times New Roman" w:cs="Times New Roman"/>
          <w:sz w:val="28"/>
          <w:szCs w:val="28"/>
        </w:rPr>
        <w:t>;</w:t>
      </w:r>
    </w:p>
    <w:p w:rsidR="009C15CE" w:rsidRPr="00B445AD" w:rsidRDefault="009C15CE" w:rsidP="001D412C">
      <w:pPr>
        <w:jc w:val="both"/>
        <w:rPr>
          <w:rFonts w:ascii="Times New Roman" w:hAnsi="Times New Roman" w:cs="Times New Roman"/>
          <w:sz w:val="28"/>
          <w:szCs w:val="28"/>
        </w:rPr>
      </w:pPr>
      <w:r w:rsidRPr="00B445AD">
        <w:rPr>
          <w:rFonts w:ascii="Times New Roman" w:hAnsi="Times New Roman" w:cs="Times New Roman"/>
          <w:sz w:val="28"/>
          <w:szCs w:val="28"/>
        </w:rPr>
        <w:t>д) реконструкция яки ремонт үткәргәндә я</w:t>
      </w:r>
      <w:r w:rsidR="0099318C" w:rsidRPr="00B445AD">
        <w:rPr>
          <w:rFonts w:ascii="Times New Roman" w:hAnsi="Times New Roman" w:cs="Times New Roman"/>
          <w:sz w:val="28"/>
          <w:szCs w:val="28"/>
        </w:rPr>
        <w:t>нучан</w:t>
      </w:r>
      <w:r w:rsidRPr="00B445AD">
        <w:rPr>
          <w:rFonts w:ascii="Times New Roman" w:hAnsi="Times New Roman" w:cs="Times New Roman"/>
          <w:sz w:val="28"/>
          <w:szCs w:val="28"/>
        </w:rPr>
        <w:t xml:space="preserve"> изоляция</w:t>
      </w:r>
      <w:r w:rsidR="0099318C" w:rsidRPr="00B445AD">
        <w:rPr>
          <w:rFonts w:ascii="Times New Roman" w:hAnsi="Times New Roman" w:cs="Times New Roman"/>
          <w:sz w:val="28"/>
          <w:szCs w:val="28"/>
        </w:rPr>
        <w:t xml:space="preserve">ле </w:t>
      </w:r>
      <w:r w:rsidRPr="00B445AD">
        <w:rPr>
          <w:rFonts w:ascii="Times New Roman" w:hAnsi="Times New Roman" w:cs="Times New Roman"/>
          <w:sz w:val="28"/>
          <w:szCs w:val="28"/>
        </w:rPr>
        <w:t>кабельләр куллану тыела;</w:t>
      </w:r>
    </w:p>
    <w:p w:rsidR="00A2395F" w:rsidRPr="00B445AD" w:rsidRDefault="009C15CE" w:rsidP="001D412C">
      <w:pPr>
        <w:jc w:val="both"/>
        <w:rPr>
          <w:rFonts w:ascii="Times New Roman" w:hAnsi="Times New Roman" w:cs="Times New Roman"/>
          <w:sz w:val="28"/>
          <w:szCs w:val="28"/>
        </w:rPr>
      </w:pPr>
      <w:r w:rsidRPr="00B445AD">
        <w:rPr>
          <w:rFonts w:ascii="Times New Roman" w:hAnsi="Times New Roman" w:cs="Times New Roman"/>
          <w:sz w:val="28"/>
          <w:szCs w:val="28"/>
        </w:rPr>
        <w:t>е) май тутырылган кабельләрнең ту</w:t>
      </w:r>
      <w:r w:rsidR="0099318C" w:rsidRPr="00B445AD">
        <w:rPr>
          <w:rFonts w:ascii="Times New Roman" w:hAnsi="Times New Roman" w:cs="Times New Roman"/>
          <w:sz w:val="28"/>
          <w:szCs w:val="28"/>
        </w:rPr>
        <w:t>ендыру</w:t>
      </w:r>
      <w:r w:rsidRPr="00B445AD">
        <w:rPr>
          <w:rFonts w:ascii="Times New Roman" w:hAnsi="Times New Roman" w:cs="Times New Roman"/>
          <w:sz w:val="28"/>
          <w:szCs w:val="28"/>
        </w:rPr>
        <w:t xml:space="preserve"> җайланмалары биналарында я</w:t>
      </w:r>
      <w:r w:rsidR="0099318C" w:rsidRPr="00B445AD">
        <w:rPr>
          <w:rFonts w:ascii="Times New Roman" w:hAnsi="Times New Roman" w:cs="Times New Roman"/>
          <w:sz w:val="28"/>
          <w:szCs w:val="28"/>
        </w:rPr>
        <w:t>н</w:t>
      </w:r>
      <w:r w:rsidRPr="00B445AD">
        <w:rPr>
          <w:rFonts w:ascii="Times New Roman" w:hAnsi="Times New Roman" w:cs="Times New Roman"/>
          <w:sz w:val="28"/>
          <w:szCs w:val="28"/>
        </w:rPr>
        <w:t>у</w:t>
      </w:r>
      <w:r w:rsidR="0099318C" w:rsidRPr="00B445AD">
        <w:rPr>
          <w:rFonts w:ascii="Times New Roman" w:hAnsi="Times New Roman" w:cs="Times New Roman"/>
          <w:sz w:val="28"/>
          <w:szCs w:val="28"/>
        </w:rPr>
        <w:t xml:space="preserve">чан </w:t>
      </w:r>
      <w:r w:rsidR="0055594D" w:rsidRPr="00B445AD">
        <w:rPr>
          <w:rFonts w:ascii="Times New Roman" w:hAnsi="Times New Roman" w:cs="Times New Roman"/>
          <w:sz w:val="28"/>
          <w:szCs w:val="28"/>
        </w:rPr>
        <w:t xml:space="preserve">һәм </w:t>
      </w:r>
      <w:r w:rsidR="00862A6A">
        <w:rPr>
          <w:rFonts w:ascii="Times New Roman" w:hAnsi="Times New Roman" w:cs="Times New Roman"/>
          <w:sz w:val="28"/>
          <w:szCs w:val="28"/>
        </w:rPr>
        <w:t>бу җ</w:t>
      </w:r>
      <w:r w:rsidR="00A2395F" w:rsidRPr="00B445AD">
        <w:rPr>
          <w:rFonts w:ascii="Times New Roman" w:hAnsi="Times New Roman" w:cs="Times New Roman"/>
          <w:sz w:val="28"/>
          <w:szCs w:val="28"/>
        </w:rPr>
        <w:t>айланмага кагылышы булмаган башка материалларны саклау тыела;</w:t>
      </w:r>
    </w:p>
    <w:p w:rsidR="00A2395F" w:rsidRPr="00B445AD" w:rsidRDefault="009C15CE" w:rsidP="00A2395F">
      <w:pPr>
        <w:jc w:val="both"/>
        <w:rPr>
          <w:rFonts w:ascii="Times New Roman" w:hAnsi="Times New Roman" w:cs="Times New Roman"/>
          <w:sz w:val="28"/>
          <w:szCs w:val="28"/>
        </w:rPr>
      </w:pPr>
      <w:r w:rsidRPr="00B445AD">
        <w:rPr>
          <w:rFonts w:ascii="Times New Roman" w:hAnsi="Times New Roman" w:cs="Times New Roman"/>
          <w:sz w:val="28"/>
          <w:szCs w:val="28"/>
        </w:rPr>
        <w:t xml:space="preserve">ж) </w:t>
      </w:r>
      <w:r w:rsidR="00862A6A">
        <w:rPr>
          <w:rFonts w:ascii="Times New Roman" w:hAnsi="Times New Roman" w:cs="Times New Roman"/>
          <w:sz w:val="28"/>
          <w:szCs w:val="28"/>
        </w:rPr>
        <w:t>булеп тарату җ</w:t>
      </w:r>
      <w:r w:rsidR="0055594D" w:rsidRPr="00B445AD">
        <w:rPr>
          <w:rFonts w:ascii="Times New Roman" w:hAnsi="Times New Roman" w:cs="Times New Roman"/>
          <w:sz w:val="28"/>
          <w:szCs w:val="28"/>
        </w:rPr>
        <w:t xml:space="preserve">айланмаларындагы </w:t>
      </w:r>
      <w:r w:rsidRPr="00B445AD">
        <w:rPr>
          <w:rFonts w:ascii="Times New Roman" w:hAnsi="Times New Roman" w:cs="Times New Roman"/>
          <w:sz w:val="28"/>
          <w:szCs w:val="28"/>
        </w:rPr>
        <w:t>һәм башка биналарда</w:t>
      </w:r>
      <w:r w:rsidR="0055594D" w:rsidRPr="00B445AD">
        <w:rPr>
          <w:rFonts w:ascii="Times New Roman" w:hAnsi="Times New Roman" w:cs="Times New Roman"/>
          <w:sz w:val="28"/>
          <w:szCs w:val="28"/>
        </w:rPr>
        <w:t xml:space="preserve">гы кабель каналлары </w:t>
      </w:r>
      <w:r w:rsidR="00A2395F" w:rsidRPr="00B445AD">
        <w:rPr>
          <w:rFonts w:ascii="Times New Roman" w:hAnsi="Times New Roman" w:cs="Times New Roman"/>
          <w:sz w:val="28"/>
          <w:szCs w:val="28"/>
        </w:rPr>
        <w:t>һәм ике катлы и</w:t>
      </w:r>
      <w:r w:rsidR="008F32AD">
        <w:rPr>
          <w:rFonts w:ascii="Times New Roman" w:hAnsi="Times New Roman" w:cs="Times New Roman"/>
          <w:sz w:val="28"/>
          <w:szCs w:val="28"/>
        </w:rPr>
        <w:t>дә</w:t>
      </w:r>
      <w:r w:rsidR="00A2395F" w:rsidRPr="00B445AD">
        <w:rPr>
          <w:rFonts w:ascii="Times New Roman" w:hAnsi="Times New Roman" w:cs="Times New Roman"/>
          <w:sz w:val="28"/>
          <w:szCs w:val="28"/>
        </w:rPr>
        <w:t>н</w:t>
      </w:r>
      <w:r w:rsidR="00D44708">
        <w:rPr>
          <w:rFonts w:ascii="Times New Roman" w:hAnsi="Times New Roman" w:cs="Times New Roman"/>
          <w:sz w:val="28"/>
          <w:szCs w:val="28"/>
        </w:rPr>
        <w:t>нә</w:t>
      </w:r>
      <w:r w:rsidR="00A2395F" w:rsidRPr="00B445AD">
        <w:rPr>
          <w:rFonts w:ascii="Times New Roman" w:hAnsi="Times New Roman" w:cs="Times New Roman"/>
          <w:sz w:val="28"/>
          <w:szCs w:val="28"/>
        </w:rPr>
        <w:t>рне янмый торган материаллардан эш</w:t>
      </w:r>
      <w:r w:rsidR="00921BFB">
        <w:rPr>
          <w:rFonts w:ascii="Times New Roman" w:hAnsi="Times New Roman" w:cs="Times New Roman"/>
          <w:sz w:val="28"/>
          <w:szCs w:val="28"/>
        </w:rPr>
        <w:t>лә</w:t>
      </w:r>
      <w:r w:rsidR="00A2395F" w:rsidRPr="00B445AD">
        <w:rPr>
          <w:rFonts w:ascii="Times New Roman" w:hAnsi="Times New Roman" w:cs="Times New Roman"/>
          <w:sz w:val="28"/>
          <w:szCs w:val="28"/>
        </w:rPr>
        <w:t>н</w:t>
      </w:r>
      <w:r w:rsidR="00411973">
        <w:rPr>
          <w:rFonts w:ascii="Times New Roman" w:hAnsi="Times New Roman" w:cs="Times New Roman"/>
          <w:sz w:val="28"/>
          <w:szCs w:val="28"/>
        </w:rPr>
        <w:t>гә</w:t>
      </w:r>
      <w:r w:rsidR="00A2395F" w:rsidRPr="00B445AD">
        <w:rPr>
          <w:rFonts w:ascii="Times New Roman" w:hAnsi="Times New Roman" w:cs="Times New Roman"/>
          <w:sz w:val="28"/>
          <w:szCs w:val="28"/>
        </w:rPr>
        <w:t>н һәм алына торган</w:t>
      </w:r>
      <w:r w:rsidR="0073020B" w:rsidRPr="00B445AD">
        <w:rPr>
          <w:rFonts w:ascii="Times New Roman" w:hAnsi="Times New Roman" w:cs="Times New Roman"/>
          <w:sz w:val="28"/>
          <w:szCs w:val="28"/>
        </w:rPr>
        <w:t xml:space="preserve"> плит</w:t>
      </w:r>
      <w:r w:rsidR="008F0412">
        <w:rPr>
          <w:rFonts w:ascii="Times New Roman" w:hAnsi="Times New Roman" w:cs="Times New Roman"/>
          <w:sz w:val="28"/>
          <w:szCs w:val="28"/>
        </w:rPr>
        <w:t>әлә</w:t>
      </w:r>
      <w:r w:rsidR="0073020B" w:rsidRPr="00B445AD">
        <w:rPr>
          <w:rFonts w:ascii="Times New Roman" w:hAnsi="Times New Roman" w:cs="Times New Roman"/>
          <w:sz w:val="28"/>
          <w:szCs w:val="28"/>
        </w:rPr>
        <w:t xml:space="preserve">р </w:t>
      </w:r>
      <w:r w:rsidR="00110755">
        <w:rPr>
          <w:rFonts w:ascii="Times New Roman" w:hAnsi="Times New Roman" w:cs="Times New Roman"/>
          <w:sz w:val="28"/>
          <w:szCs w:val="28"/>
        </w:rPr>
        <w:t>белән</w:t>
      </w:r>
      <w:r w:rsidR="0073020B" w:rsidRPr="00B445AD">
        <w:rPr>
          <w:rFonts w:ascii="Times New Roman" w:hAnsi="Times New Roman" w:cs="Times New Roman"/>
          <w:sz w:val="28"/>
          <w:szCs w:val="28"/>
        </w:rPr>
        <w:t xml:space="preserve"> капларга </w:t>
      </w:r>
      <w:r w:rsidR="00313E78">
        <w:rPr>
          <w:rFonts w:ascii="Times New Roman" w:hAnsi="Times New Roman" w:cs="Times New Roman"/>
          <w:sz w:val="28"/>
          <w:szCs w:val="28"/>
        </w:rPr>
        <w:t>кирәк</w:t>
      </w:r>
      <w:r w:rsidR="00F25665">
        <w:rPr>
          <w:rFonts w:ascii="Times New Roman" w:hAnsi="Times New Roman" w:cs="Times New Roman"/>
          <w:sz w:val="28"/>
          <w:szCs w:val="28"/>
          <w:lang w:val="tt-RU"/>
        </w:rPr>
        <w:t>.</w:t>
      </w:r>
      <w:r w:rsidR="0073020B" w:rsidRPr="00B445AD">
        <w:rPr>
          <w:rFonts w:ascii="Times New Roman" w:hAnsi="Times New Roman" w:cs="Times New Roman"/>
          <w:sz w:val="28"/>
          <w:szCs w:val="28"/>
        </w:rPr>
        <w:t xml:space="preserve"> </w:t>
      </w:r>
      <w:r w:rsidR="0073020B" w:rsidRPr="00B445AD">
        <w:rPr>
          <w:rFonts w:ascii="Times New Roman" w:hAnsi="Times New Roman" w:cs="Times New Roman"/>
          <w:sz w:val="28"/>
          <w:szCs w:val="28"/>
          <w:lang w:val="tt-RU"/>
        </w:rPr>
        <w:t>Ә</w:t>
      </w:r>
      <w:r w:rsidR="00A2395F" w:rsidRPr="00B445AD">
        <w:rPr>
          <w:rFonts w:ascii="Times New Roman" w:hAnsi="Times New Roman" w:cs="Times New Roman"/>
          <w:sz w:val="28"/>
          <w:szCs w:val="28"/>
        </w:rPr>
        <w:t>леге плит</w:t>
      </w:r>
      <w:r w:rsidR="008F0412">
        <w:rPr>
          <w:rFonts w:ascii="Times New Roman" w:hAnsi="Times New Roman" w:cs="Times New Roman"/>
          <w:sz w:val="28"/>
          <w:szCs w:val="28"/>
        </w:rPr>
        <w:t>әлә</w:t>
      </w:r>
      <w:r w:rsidR="00A2395F" w:rsidRPr="00B445AD">
        <w:rPr>
          <w:rFonts w:ascii="Times New Roman" w:hAnsi="Times New Roman" w:cs="Times New Roman"/>
          <w:sz w:val="28"/>
          <w:szCs w:val="28"/>
        </w:rPr>
        <w:t>рне</w:t>
      </w:r>
      <w:r w:rsidR="0073020B" w:rsidRPr="00B445AD">
        <w:rPr>
          <w:rFonts w:ascii="Times New Roman" w:hAnsi="Times New Roman" w:cs="Times New Roman"/>
          <w:sz w:val="28"/>
          <w:szCs w:val="28"/>
          <w:lang w:val="tt-RU"/>
        </w:rPr>
        <w:t>ң</w:t>
      </w:r>
      <w:r w:rsidR="00A2395F" w:rsidRPr="00B445AD">
        <w:rPr>
          <w:rFonts w:ascii="Times New Roman" w:hAnsi="Times New Roman" w:cs="Times New Roman"/>
          <w:sz w:val="28"/>
          <w:szCs w:val="28"/>
        </w:rPr>
        <w:t xml:space="preserve"> кул </w:t>
      </w:r>
      <w:r w:rsidR="00110755">
        <w:rPr>
          <w:rFonts w:ascii="Times New Roman" w:hAnsi="Times New Roman" w:cs="Times New Roman"/>
          <w:sz w:val="28"/>
          <w:szCs w:val="28"/>
        </w:rPr>
        <w:t>белән</w:t>
      </w:r>
      <w:r w:rsidR="00A2395F" w:rsidRPr="00B445AD">
        <w:rPr>
          <w:rFonts w:ascii="Times New Roman" w:hAnsi="Times New Roman" w:cs="Times New Roman"/>
          <w:sz w:val="28"/>
          <w:szCs w:val="28"/>
        </w:rPr>
        <w:t xml:space="preserve"> тиз ге</w:t>
      </w:r>
      <w:r w:rsidR="00D44708">
        <w:rPr>
          <w:rFonts w:ascii="Times New Roman" w:hAnsi="Times New Roman" w:cs="Times New Roman"/>
          <w:sz w:val="28"/>
          <w:szCs w:val="28"/>
        </w:rPr>
        <w:t>нә</w:t>
      </w:r>
      <w:r w:rsidR="00A2395F" w:rsidRPr="00B445AD">
        <w:rPr>
          <w:rFonts w:ascii="Times New Roman" w:hAnsi="Times New Roman" w:cs="Times New Roman"/>
          <w:sz w:val="28"/>
          <w:szCs w:val="28"/>
        </w:rPr>
        <w:t xml:space="preserve"> ку</w:t>
      </w:r>
      <w:r w:rsidR="00C7719B">
        <w:rPr>
          <w:rFonts w:ascii="Times New Roman" w:hAnsi="Times New Roman" w:cs="Times New Roman"/>
          <w:sz w:val="28"/>
          <w:szCs w:val="28"/>
        </w:rPr>
        <w:t>тә</w:t>
      </w:r>
      <w:r w:rsidR="00862A6A">
        <w:rPr>
          <w:rFonts w:ascii="Times New Roman" w:hAnsi="Times New Roman" w:cs="Times New Roman"/>
          <w:sz w:val="28"/>
          <w:szCs w:val="28"/>
        </w:rPr>
        <w:t>реп алу очен җ</w:t>
      </w:r>
      <w:r w:rsidR="00A2395F" w:rsidRPr="00B445AD">
        <w:rPr>
          <w:rFonts w:ascii="Times New Roman" w:hAnsi="Times New Roman" w:cs="Times New Roman"/>
          <w:sz w:val="28"/>
          <w:szCs w:val="28"/>
        </w:rPr>
        <w:t>айланмалары булырга тиеш;</w:t>
      </w:r>
    </w:p>
    <w:p w:rsidR="009C15CE" w:rsidRPr="00B445AD" w:rsidRDefault="0055594D"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 </w:t>
      </w:r>
      <w:r w:rsidR="009C15CE" w:rsidRPr="00B445AD">
        <w:rPr>
          <w:rFonts w:ascii="Times New Roman" w:hAnsi="Times New Roman" w:cs="Times New Roman"/>
          <w:sz w:val="28"/>
          <w:szCs w:val="28"/>
        </w:rPr>
        <w:t xml:space="preserve">з) реконструкция һәм ремонт вакытында кабельле </w:t>
      </w:r>
      <w:r w:rsidR="00BB2CE4" w:rsidRPr="00B445AD">
        <w:rPr>
          <w:rFonts w:ascii="Times New Roman" w:hAnsi="Times New Roman" w:cs="Times New Roman"/>
          <w:sz w:val="28"/>
          <w:szCs w:val="28"/>
        </w:rPr>
        <w:t>к</w:t>
      </w:r>
      <w:r w:rsidR="009C15CE" w:rsidRPr="00B445AD">
        <w:rPr>
          <w:rFonts w:ascii="Times New Roman" w:hAnsi="Times New Roman" w:cs="Times New Roman"/>
          <w:sz w:val="28"/>
          <w:szCs w:val="28"/>
        </w:rPr>
        <w:t>орылмалар аша нинди дә булса транзит коммуникацияләр</w:t>
      </w:r>
      <w:r w:rsidR="00BB2CE4" w:rsidRPr="00B445AD">
        <w:rPr>
          <w:rFonts w:ascii="Times New Roman" w:hAnsi="Times New Roman" w:cs="Times New Roman"/>
          <w:sz w:val="28"/>
          <w:szCs w:val="28"/>
        </w:rPr>
        <w:t xml:space="preserve"> </w:t>
      </w:r>
      <w:r w:rsidR="0073020B" w:rsidRPr="00B445AD">
        <w:rPr>
          <w:rFonts w:ascii="Times New Roman" w:hAnsi="Times New Roman" w:cs="Times New Roman"/>
          <w:sz w:val="28"/>
          <w:szCs w:val="28"/>
        </w:rPr>
        <w:t>һәм шин</w:t>
      </w:r>
      <w:r w:rsidR="0073020B" w:rsidRPr="00B445AD">
        <w:rPr>
          <w:rFonts w:ascii="Times New Roman" w:hAnsi="Times New Roman" w:cs="Times New Roman"/>
          <w:sz w:val="28"/>
          <w:szCs w:val="28"/>
          <w:lang w:val="tt-RU"/>
        </w:rPr>
        <w:t>алы</w:t>
      </w:r>
      <w:r w:rsidR="00BB2CE4" w:rsidRPr="00B445AD">
        <w:rPr>
          <w:rFonts w:ascii="Times New Roman" w:hAnsi="Times New Roman" w:cs="Times New Roman"/>
          <w:sz w:val="28"/>
          <w:szCs w:val="28"/>
        </w:rPr>
        <w:t xml:space="preserve"> ут</w:t>
      </w:r>
      <w:r w:rsidR="008F0412">
        <w:rPr>
          <w:rFonts w:ascii="Times New Roman" w:hAnsi="Times New Roman" w:cs="Times New Roman"/>
          <w:sz w:val="28"/>
          <w:szCs w:val="28"/>
        </w:rPr>
        <w:t>кә</w:t>
      </w:r>
      <w:r w:rsidR="00BB2CE4" w:rsidRPr="00B445AD">
        <w:rPr>
          <w:rFonts w:ascii="Times New Roman" w:hAnsi="Times New Roman" w:cs="Times New Roman"/>
          <w:sz w:val="28"/>
          <w:szCs w:val="28"/>
        </w:rPr>
        <w:t>ргеч</w:t>
      </w:r>
      <w:r w:rsidR="00411973">
        <w:rPr>
          <w:rFonts w:ascii="Times New Roman" w:hAnsi="Times New Roman" w:cs="Times New Roman"/>
          <w:sz w:val="28"/>
          <w:szCs w:val="28"/>
        </w:rPr>
        <w:t>ләр</w:t>
      </w:r>
      <w:r w:rsidR="009C15CE" w:rsidRPr="00B445AD">
        <w:rPr>
          <w:rFonts w:ascii="Times New Roman" w:hAnsi="Times New Roman" w:cs="Times New Roman"/>
          <w:sz w:val="28"/>
          <w:szCs w:val="28"/>
        </w:rPr>
        <w:t xml:space="preserve"> салу рөхсәт ителми;</w:t>
      </w:r>
    </w:p>
    <w:p w:rsidR="009C15CE" w:rsidRPr="00B445AD" w:rsidRDefault="009C15CE"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и) кабельле корылмаларны </w:t>
      </w:r>
      <w:r w:rsidR="00BB2CE4" w:rsidRPr="00B445AD">
        <w:rPr>
          <w:rFonts w:ascii="Times New Roman" w:hAnsi="Times New Roman" w:cs="Times New Roman"/>
          <w:sz w:val="28"/>
          <w:szCs w:val="28"/>
        </w:rPr>
        <w:t>эксплуатацияләгәндә янгын саклагыч</w:t>
      </w:r>
      <w:r w:rsidRPr="00B445AD">
        <w:rPr>
          <w:rFonts w:ascii="Times New Roman" w:hAnsi="Times New Roman" w:cs="Times New Roman"/>
          <w:sz w:val="28"/>
          <w:szCs w:val="28"/>
        </w:rPr>
        <w:t xml:space="preserve"> кабельле капламалар һәм кабельле үткәргечләр күре</w:t>
      </w:r>
      <w:r w:rsidR="00BB2CE4" w:rsidRPr="00B445AD">
        <w:rPr>
          <w:rFonts w:ascii="Times New Roman" w:hAnsi="Times New Roman" w:cs="Times New Roman"/>
          <w:sz w:val="28"/>
          <w:szCs w:val="28"/>
        </w:rPr>
        <w:t>нергә тиеш түгел (кубу, кабару, кителу, чатнау</w:t>
      </w:r>
      <w:r w:rsidRPr="00B445AD">
        <w:rPr>
          <w:rFonts w:ascii="Times New Roman" w:hAnsi="Times New Roman" w:cs="Times New Roman"/>
          <w:sz w:val="28"/>
          <w:szCs w:val="28"/>
        </w:rPr>
        <w:t xml:space="preserve"> һ.б.). Мондый урыннар табылганда аларны ремонтлау һәм </w:t>
      </w:r>
      <w:r w:rsidR="008E44B5" w:rsidRPr="00B445AD">
        <w:rPr>
          <w:rFonts w:ascii="Times New Roman" w:hAnsi="Times New Roman" w:cs="Times New Roman"/>
          <w:sz w:val="28"/>
          <w:szCs w:val="28"/>
          <w:lang w:val="tt-RU"/>
        </w:rPr>
        <w:t>яңадан эшләү</w:t>
      </w:r>
      <w:r w:rsidRPr="00B445AD">
        <w:rPr>
          <w:rFonts w:ascii="Times New Roman" w:hAnsi="Times New Roman" w:cs="Times New Roman"/>
          <w:sz w:val="28"/>
          <w:szCs w:val="28"/>
        </w:rPr>
        <w:t xml:space="preserve"> буенча чаралар күрелә;</w:t>
      </w:r>
    </w:p>
    <w:p w:rsidR="009C15CE" w:rsidRPr="00B445AD" w:rsidRDefault="009C15CE" w:rsidP="001D412C">
      <w:pPr>
        <w:jc w:val="both"/>
        <w:rPr>
          <w:rFonts w:ascii="Times New Roman" w:hAnsi="Times New Roman" w:cs="Times New Roman"/>
          <w:sz w:val="28"/>
          <w:szCs w:val="28"/>
        </w:rPr>
      </w:pPr>
      <w:r w:rsidRPr="00B445AD">
        <w:rPr>
          <w:rFonts w:ascii="Times New Roman" w:hAnsi="Times New Roman" w:cs="Times New Roman"/>
          <w:sz w:val="28"/>
          <w:szCs w:val="28"/>
        </w:rPr>
        <w:t>к) өстәмә кабель линияләре сузылганнан соң, кабель корылмаларын, төзелеш конструкцияләре аша кабель аша ү</w:t>
      </w:r>
      <w:r w:rsidR="00C7719B">
        <w:rPr>
          <w:rFonts w:ascii="Times New Roman" w:hAnsi="Times New Roman" w:cs="Times New Roman"/>
          <w:sz w:val="28"/>
          <w:szCs w:val="28"/>
        </w:rPr>
        <w:t>тә</w:t>
      </w:r>
      <w:r w:rsidR="00F64308" w:rsidRPr="00B445AD">
        <w:rPr>
          <w:rFonts w:ascii="Times New Roman" w:hAnsi="Times New Roman" w:cs="Times New Roman"/>
          <w:sz w:val="28"/>
          <w:szCs w:val="28"/>
        </w:rPr>
        <w:t xml:space="preserve"> торган</w:t>
      </w:r>
      <w:r w:rsidRPr="00B445AD">
        <w:rPr>
          <w:rFonts w:ascii="Times New Roman" w:hAnsi="Times New Roman" w:cs="Times New Roman"/>
          <w:sz w:val="28"/>
          <w:szCs w:val="28"/>
        </w:rPr>
        <w:t xml:space="preserve"> урыннар</w:t>
      </w:r>
      <w:r w:rsidR="008E44B5" w:rsidRPr="00B445AD">
        <w:rPr>
          <w:rFonts w:ascii="Times New Roman" w:hAnsi="Times New Roman" w:cs="Times New Roman"/>
          <w:sz w:val="28"/>
          <w:szCs w:val="28"/>
          <w:lang w:val="tt-RU"/>
        </w:rPr>
        <w:t>да</w:t>
      </w:r>
      <w:r w:rsidRPr="00B445AD">
        <w:rPr>
          <w:rFonts w:ascii="Times New Roman" w:hAnsi="Times New Roman" w:cs="Times New Roman"/>
          <w:sz w:val="28"/>
          <w:szCs w:val="28"/>
        </w:rPr>
        <w:t xml:space="preserve"> ут</w:t>
      </w:r>
      <w:r w:rsidR="00F64308" w:rsidRPr="00B445AD">
        <w:rPr>
          <w:rFonts w:ascii="Times New Roman" w:hAnsi="Times New Roman" w:cs="Times New Roman"/>
          <w:sz w:val="28"/>
          <w:szCs w:val="28"/>
        </w:rPr>
        <w:t>ка</w:t>
      </w:r>
      <w:r w:rsidRPr="00B445AD">
        <w:rPr>
          <w:rFonts w:ascii="Times New Roman" w:hAnsi="Times New Roman" w:cs="Times New Roman"/>
          <w:sz w:val="28"/>
          <w:szCs w:val="28"/>
        </w:rPr>
        <w:t xml:space="preserve"> </w:t>
      </w:r>
      <w:r w:rsidR="00F64308" w:rsidRPr="00B445AD">
        <w:rPr>
          <w:rFonts w:ascii="Times New Roman" w:hAnsi="Times New Roman" w:cs="Times New Roman"/>
          <w:sz w:val="28"/>
          <w:szCs w:val="28"/>
        </w:rPr>
        <w:t>чыдамлылыкны</w:t>
      </w:r>
      <w:r w:rsidRPr="00B445AD">
        <w:rPr>
          <w:rFonts w:ascii="Times New Roman" w:hAnsi="Times New Roman" w:cs="Times New Roman"/>
          <w:sz w:val="28"/>
          <w:szCs w:val="28"/>
        </w:rPr>
        <w:t xml:space="preserve"> нормалаштырыла т</w:t>
      </w:r>
      <w:r w:rsidR="008E44B5" w:rsidRPr="00B445AD">
        <w:rPr>
          <w:rFonts w:ascii="Times New Roman" w:hAnsi="Times New Roman" w:cs="Times New Roman"/>
          <w:sz w:val="28"/>
          <w:szCs w:val="28"/>
        </w:rPr>
        <w:t>орган чикләрен торгызмыйча</w:t>
      </w:r>
      <w:r w:rsidRPr="00B445AD">
        <w:rPr>
          <w:rFonts w:ascii="Times New Roman" w:hAnsi="Times New Roman" w:cs="Times New Roman"/>
          <w:sz w:val="28"/>
          <w:szCs w:val="28"/>
        </w:rPr>
        <w:t xml:space="preserve"> эксплуатацияләү тыела.</w:t>
      </w:r>
    </w:p>
    <w:p w:rsidR="009C15CE" w:rsidRPr="00B445AD" w:rsidRDefault="009C15CE"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160. Трансформаторлар һәм реакторлар астындагы май кабул итү җайланмалары, май үткәргечләре (яки махсус дренажлар), </w:t>
      </w:r>
      <w:r w:rsidR="00633E9E" w:rsidRPr="00B445AD">
        <w:rPr>
          <w:rFonts w:ascii="Times New Roman" w:hAnsi="Times New Roman" w:cs="Times New Roman"/>
          <w:sz w:val="28"/>
          <w:szCs w:val="28"/>
        </w:rPr>
        <w:t xml:space="preserve">авария вакытында </w:t>
      </w:r>
      <w:r w:rsidRPr="00B445AD">
        <w:rPr>
          <w:rFonts w:ascii="Times New Roman" w:hAnsi="Times New Roman" w:cs="Times New Roman"/>
          <w:sz w:val="28"/>
          <w:szCs w:val="28"/>
        </w:rPr>
        <w:t>май</w:t>
      </w:r>
      <w:r w:rsidR="00633E9E" w:rsidRPr="00B445AD">
        <w:rPr>
          <w:rFonts w:ascii="Times New Roman" w:hAnsi="Times New Roman" w:cs="Times New Roman"/>
          <w:sz w:val="28"/>
          <w:szCs w:val="28"/>
        </w:rPr>
        <w:t xml:space="preserve"> аккан </w:t>
      </w:r>
      <w:r w:rsidRPr="00B445AD">
        <w:rPr>
          <w:rFonts w:ascii="Times New Roman" w:hAnsi="Times New Roman" w:cs="Times New Roman"/>
          <w:sz w:val="28"/>
          <w:szCs w:val="28"/>
        </w:rPr>
        <w:t>очракта, аны</w:t>
      </w:r>
      <w:r w:rsidR="009F3D50">
        <w:rPr>
          <w:rFonts w:ascii="Times New Roman" w:hAnsi="Times New Roman" w:cs="Times New Roman"/>
          <w:sz w:val="28"/>
          <w:szCs w:val="28"/>
        </w:rPr>
        <w:t>ң</w:t>
      </w:r>
      <w:r w:rsidRPr="00B445AD">
        <w:rPr>
          <w:rFonts w:ascii="Times New Roman" w:hAnsi="Times New Roman" w:cs="Times New Roman"/>
          <w:sz w:val="28"/>
          <w:szCs w:val="28"/>
        </w:rPr>
        <w:t xml:space="preserve"> кабель каналларына</w:t>
      </w:r>
      <w:r w:rsidR="00F25665">
        <w:rPr>
          <w:rFonts w:ascii="Times New Roman" w:hAnsi="Times New Roman" w:cs="Times New Roman"/>
          <w:sz w:val="28"/>
          <w:szCs w:val="28"/>
        </w:rPr>
        <w:t xml:space="preserve"> һәм башка корылмаларга </w:t>
      </w:r>
      <w:r w:rsidR="00633E9E" w:rsidRPr="00B445AD">
        <w:rPr>
          <w:rFonts w:ascii="Times New Roman" w:hAnsi="Times New Roman" w:cs="Times New Roman"/>
          <w:sz w:val="28"/>
          <w:szCs w:val="28"/>
        </w:rPr>
        <w:t>утеп керуен булдырмас очен</w:t>
      </w:r>
      <w:r w:rsidRPr="00B445AD">
        <w:rPr>
          <w:rFonts w:ascii="Times New Roman" w:hAnsi="Times New Roman" w:cs="Times New Roman"/>
          <w:sz w:val="28"/>
          <w:szCs w:val="28"/>
        </w:rPr>
        <w:t>, төзек хәлдә булырга тиеш.</w:t>
      </w:r>
    </w:p>
    <w:p w:rsidR="009C15CE" w:rsidRPr="00B445AD" w:rsidRDefault="008E44B5"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161. </w:t>
      </w:r>
      <w:r w:rsidRPr="00B445AD">
        <w:rPr>
          <w:rFonts w:ascii="Times New Roman" w:hAnsi="Times New Roman" w:cs="Times New Roman"/>
          <w:sz w:val="28"/>
          <w:szCs w:val="28"/>
          <w:lang w:val="tt-RU"/>
        </w:rPr>
        <w:t>М</w:t>
      </w:r>
      <w:r w:rsidRPr="00B445AD">
        <w:rPr>
          <w:rFonts w:ascii="Times New Roman" w:hAnsi="Times New Roman" w:cs="Times New Roman"/>
          <w:sz w:val="28"/>
          <w:szCs w:val="28"/>
        </w:rPr>
        <w:t>ай кабул итү җайланмасының</w:t>
      </w:r>
      <w:r w:rsidRPr="00B445AD">
        <w:rPr>
          <w:rFonts w:ascii="Times New Roman" w:hAnsi="Times New Roman" w:cs="Times New Roman"/>
          <w:sz w:val="28"/>
          <w:szCs w:val="28"/>
          <w:lang w:val="tt-RU"/>
        </w:rPr>
        <w:t xml:space="preserve"> кырый</w:t>
      </w:r>
      <w:r w:rsidR="009C15CE" w:rsidRPr="00B445AD">
        <w:rPr>
          <w:rFonts w:ascii="Times New Roman" w:hAnsi="Times New Roman" w:cs="Times New Roman"/>
          <w:sz w:val="28"/>
          <w:szCs w:val="28"/>
        </w:rPr>
        <w:t xml:space="preserve"> к</w:t>
      </w:r>
      <w:r w:rsidR="00AF1F97" w:rsidRPr="00B445AD">
        <w:rPr>
          <w:rFonts w:ascii="Times New Roman" w:hAnsi="Times New Roman" w:cs="Times New Roman"/>
          <w:sz w:val="28"/>
          <w:szCs w:val="28"/>
        </w:rPr>
        <w:t>ирт</w:t>
      </w:r>
      <w:r w:rsidR="008F0412">
        <w:rPr>
          <w:rFonts w:ascii="Times New Roman" w:hAnsi="Times New Roman" w:cs="Times New Roman"/>
          <w:sz w:val="28"/>
          <w:szCs w:val="28"/>
        </w:rPr>
        <w:t>әлә</w:t>
      </w:r>
      <w:r w:rsidR="00AF1F97" w:rsidRPr="00B445AD">
        <w:rPr>
          <w:rFonts w:ascii="Times New Roman" w:hAnsi="Times New Roman" w:cs="Times New Roman"/>
          <w:sz w:val="28"/>
          <w:szCs w:val="28"/>
        </w:rPr>
        <w:t>ре</w:t>
      </w:r>
      <w:r w:rsidR="009C15CE" w:rsidRPr="00B445AD">
        <w:rPr>
          <w:rFonts w:ascii="Times New Roman" w:hAnsi="Times New Roman" w:cs="Times New Roman"/>
          <w:sz w:val="28"/>
          <w:szCs w:val="28"/>
        </w:rPr>
        <w:t xml:space="preserve"> чикләрендә </w:t>
      </w:r>
      <w:r w:rsidR="00A864F6">
        <w:rPr>
          <w:rFonts w:ascii="Times New Roman" w:hAnsi="Times New Roman" w:cs="Times New Roman"/>
          <w:sz w:val="28"/>
          <w:szCs w:val="28"/>
        </w:rPr>
        <w:t>гравий җә</w:t>
      </w:r>
      <w:r w:rsidR="00AF1F97" w:rsidRPr="00B445AD">
        <w:rPr>
          <w:rFonts w:ascii="Times New Roman" w:hAnsi="Times New Roman" w:cs="Times New Roman"/>
          <w:sz w:val="28"/>
          <w:szCs w:val="28"/>
        </w:rPr>
        <w:t>ел</w:t>
      </w:r>
      <w:r w:rsidR="00411973">
        <w:rPr>
          <w:rFonts w:ascii="Times New Roman" w:hAnsi="Times New Roman" w:cs="Times New Roman"/>
          <w:sz w:val="28"/>
          <w:szCs w:val="28"/>
        </w:rPr>
        <w:t>гә</w:t>
      </w:r>
      <w:r w:rsidR="00AF1F97" w:rsidRPr="00B445AD">
        <w:rPr>
          <w:rFonts w:ascii="Times New Roman" w:hAnsi="Times New Roman" w:cs="Times New Roman"/>
          <w:sz w:val="28"/>
          <w:szCs w:val="28"/>
        </w:rPr>
        <w:t xml:space="preserve">н урынын </w:t>
      </w:r>
      <w:r w:rsidR="009C15CE" w:rsidRPr="00B445AD">
        <w:rPr>
          <w:rFonts w:ascii="Times New Roman" w:hAnsi="Times New Roman" w:cs="Times New Roman"/>
          <w:sz w:val="28"/>
          <w:szCs w:val="28"/>
        </w:rPr>
        <w:t>чиста хәлдә тотарга кирәк.</w:t>
      </w:r>
    </w:p>
    <w:p w:rsidR="009C15CE" w:rsidRPr="00B445AD" w:rsidRDefault="00A72E15" w:rsidP="001D412C">
      <w:pPr>
        <w:jc w:val="both"/>
        <w:rPr>
          <w:rFonts w:ascii="Times New Roman" w:hAnsi="Times New Roman" w:cs="Times New Roman"/>
          <w:sz w:val="28"/>
          <w:szCs w:val="28"/>
        </w:rPr>
      </w:pPr>
      <w:r w:rsidRPr="00B445AD">
        <w:rPr>
          <w:rFonts w:ascii="Times New Roman" w:hAnsi="Times New Roman" w:cs="Times New Roman"/>
          <w:sz w:val="28"/>
          <w:szCs w:val="28"/>
        </w:rPr>
        <w:t>Гравий ослеген</w:t>
      </w:r>
      <w:r w:rsidR="008F32AD">
        <w:rPr>
          <w:rFonts w:ascii="Times New Roman" w:hAnsi="Times New Roman" w:cs="Times New Roman"/>
          <w:sz w:val="28"/>
          <w:szCs w:val="28"/>
        </w:rPr>
        <w:t>дә</w:t>
      </w:r>
      <w:r w:rsidRPr="00B445AD">
        <w:rPr>
          <w:rFonts w:ascii="Times New Roman" w:hAnsi="Times New Roman" w:cs="Times New Roman"/>
          <w:sz w:val="28"/>
          <w:szCs w:val="28"/>
        </w:rPr>
        <w:t xml:space="preserve"> тузан һәм комның </w:t>
      </w:r>
      <w:r w:rsidR="00F25665">
        <w:rPr>
          <w:rFonts w:ascii="Times New Roman" w:hAnsi="Times New Roman" w:cs="Times New Roman"/>
          <w:sz w:val="28"/>
          <w:szCs w:val="28"/>
        </w:rPr>
        <w:t xml:space="preserve">тоташ </w:t>
      </w:r>
      <w:r w:rsidR="00FE211F" w:rsidRPr="00B445AD">
        <w:rPr>
          <w:rFonts w:ascii="Times New Roman" w:hAnsi="Times New Roman" w:cs="Times New Roman"/>
          <w:sz w:val="28"/>
          <w:szCs w:val="28"/>
        </w:rPr>
        <w:t>катламы барлыкка кил</w:t>
      </w:r>
      <w:r w:rsidR="00411973">
        <w:rPr>
          <w:rFonts w:ascii="Times New Roman" w:hAnsi="Times New Roman" w:cs="Times New Roman"/>
          <w:sz w:val="28"/>
          <w:szCs w:val="28"/>
        </w:rPr>
        <w:t>гә</w:t>
      </w:r>
      <w:r w:rsidR="00FE211F" w:rsidRPr="00B445AD">
        <w:rPr>
          <w:rFonts w:ascii="Times New Roman" w:hAnsi="Times New Roman" w:cs="Times New Roman"/>
          <w:sz w:val="28"/>
          <w:szCs w:val="28"/>
        </w:rPr>
        <w:t>н</w:t>
      </w:r>
      <w:r w:rsidR="008F32AD">
        <w:rPr>
          <w:rFonts w:ascii="Times New Roman" w:hAnsi="Times New Roman" w:cs="Times New Roman"/>
          <w:sz w:val="28"/>
          <w:szCs w:val="28"/>
        </w:rPr>
        <w:t>дә</w:t>
      </w:r>
      <w:r w:rsidR="009C15CE" w:rsidRPr="00B445AD">
        <w:rPr>
          <w:rFonts w:ascii="Times New Roman" w:hAnsi="Times New Roman" w:cs="Times New Roman"/>
          <w:sz w:val="28"/>
          <w:szCs w:val="28"/>
        </w:rPr>
        <w:t>, өслекнең 50 процентыннан арты</w:t>
      </w:r>
      <w:r w:rsidR="00FE211F" w:rsidRPr="00B445AD">
        <w:rPr>
          <w:rFonts w:ascii="Times New Roman" w:hAnsi="Times New Roman" w:cs="Times New Roman"/>
          <w:sz w:val="28"/>
          <w:szCs w:val="28"/>
        </w:rPr>
        <w:t>грагы</w:t>
      </w:r>
      <w:r w:rsidR="009C15CE" w:rsidRPr="00B445AD">
        <w:rPr>
          <w:rFonts w:ascii="Times New Roman" w:hAnsi="Times New Roman" w:cs="Times New Roman"/>
          <w:sz w:val="28"/>
          <w:szCs w:val="28"/>
        </w:rPr>
        <w:t xml:space="preserve"> </w:t>
      </w:r>
      <w:r w:rsidR="00FE211F" w:rsidRPr="00B445AD">
        <w:rPr>
          <w:rFonts w:ascii="Times New Roman" w:hAnsi="Times New Roman" w:cs="Times New Roman"/>
          <w:sz w:val="28"/>
          <w:szCs w:val="28"/>
        </w:rPr>
        <w:t>майланганда</w:t>
      </w:r>
      <w:r w:rsidR="009C15CE" w:rsidRPr="00B445AD">
        <w:rPr>
          <w:rFonts w:ascii="Times New Roman" w:hAnsi="Times New Roman" w:cs="Times New Roman"/>
          <w:sz w:val="28"/>
          <w:szCs w:val="28"/>
        </w:rPr>
        <w:t xml:space="preserve">, шулай ук 3 миллиметрдан артык калынлыктагы нефть продуктларыннан каты катламнарны </w:t>
      </w:r>
      <w:r w:rsidR="00FE211F" w:rsidRPr="00B445AD">
        <w:rPr>
          <w:rFonts w:ascii="Times New Roman" w:hAnsi="Times New Roman" w:cs="Times New Roman"/>
          <w:sz w:val="28"/>
          <w:szCs w:val="28"/>
        </w:rPr>
        <w:t>барлыкка кил</w:t>
      </w:r>
      <w:r w:rsidR="00411973">
        <w:rPr>
          <w:rFonts w:ascii="Times New Roman" w:hAnsi="Times New Roman" w:cs="Times New Roman"/>
          <w:sz w:val="28"/>
          <w:szCs w:val="28"/>
        </w:rPr>
        <w:t>гә</w:t>
      </w:r>
      <w:r w:rsidR="00FE211F" w:rsidRPr="00B445AD">
        <w:rPr>
          <w:rFonts w:ascii="Times New Roman" w:hAnsi="Times New Roman" w:cs="Times New Roman"/>
          <w:sz w:val="28"/>
          <w:szCs w:val="28"/>
        </w:rPr>
        <w:t>н</w:t>
      </w:r>
      <w:r w:rsidR="008F32AD">
        <w:rPr>
          <w:rFonts w:ascii="Times New Roman" w:hAnsi="Times New Roman" w:cs="Times New Roman"/>
          <w:sz w:val="28"/>
          <w:szCs w:val="28"/>
        </w:rPr>
        <w:t>дә</w:t>
      </w:r>
      <w:r w:rsidR="009C15CE" w:rsidRPr="00B445AD">
        <w:rPr>
          <w:rFonts w:ascii="Times New Roman" w:hAnsi="Times New Roman" w:cs="Times New Roman"/>
          <w:sz w:val="28"/>
          <w:szCs w:val="28"/>
        </w:rPr>
        <w:t xml:space="preserve">, 0,2 метрдан </w:t>
      </w:r>
      <w:r w:rsidR="00FE211F" w:rsidRPr="00B445AD">
        <w:rPr>
          <w:rFonts w:ascii="Times New Roman" w:hAnsi="Times New Roman" w:cs="Times New Roman"/>
          <w:sz w:val="28"/>
          <w:szCs w:val="28"/>
        </w:rPr>
        <w:t>биек</w:t>
      </w:r>
      <w:r w:rsidR="009C15CE" w:rsidRPr="00B445AD">
        <w:rPr>
          <w:rFonts w:ascii="Times New Roman" w:hAnsi="Times New Roman" w:cs="Times New Roman"/>
          <w:sz w:val="28"/>
          <w:szCs w:val="28"/>
        </w:rPr>
        <w:t xml:space="preserve"> үсемлекләр барлыкка килгәндә яки аны юдырту һәм чистарту мөмкин булмаган очракта, гравийны алыштыру эшләре башкарыла.</w:t>
      </w:r>
    </w:p>
    <w:p w:rsidR="009C15CE" w:rsidRPr="00B445AD" w:rsidRDefault="009C15CE" w:rsidP="001D412C">
      <w:pPr>
        <w:jc w:val="both"/>
        <w:rPr>
          <w:rFonts w:ascii="Times New Roman" w:hAnsi="Times New Roman" w:cs="Times New Roman"/>
          <w:sz w:val="28"/>
          <w:szCs w:val="28"/>
        </w:rPr>
      </w:pPr>
      <w:r w:rsidRPr="00B445AD">
        <w:rPr>
          <w:rFonts w:ascii="Times New Roman" w:hAnsi="Times New Roman" w:cs="Times New Roman"/>
          <w:sz w:val="28"/>
          <w:szCs w:val="28"/>
        </w:rPr>
        <w:t>162. Трансформаторлар һәм май реакторларының май кабул итү җайланмалары</w:t>
      </w:r>
      <w:r w:rsidR="00FE211F" w:rsidRPr="00B445AD">
        <w:rPr>
          <w:rFonts w:ascii="Times New Roman" w:hAnsi="Times New Roman" w:cs="Times New Roman"/>
          <w:sz w:val="28"/>
          <w:szCs w:val="28"/>
        </w:rPr>
        <w:t>н</w:t>
      </w:r>
      <w:r w:rsidRPr="00B445AD">
        <w:rPr>
          <w:rFonts w:ascii="Times New Roman" w:hAnsi="Times New Roman" w:cs="Times New Roman"/>
          <w:sz w:val="28"/>
          <w:szCs w:val="28"/>
        </w:rPr>
        <w:t xml:space="preserve"> киртә</w:t>
      </w:r>
      <w:r w:rsidR="00921BFB">
        <w:rPr>
          <w:rFonts w:ascii="Times New Roman" w:hAnsi="Times New Roman" w:cs="Times New Roman"/>
          <w:sz w:val="28"/>
          <w:szCs w:val="28"/>
        </w:rPr>
        <w:t>лә</w:t>
      </w:r>
      <w:r w:rsidR="00F25665">
        <w:rPr>
          <w:rFonts w:ascii="Times New Roman" w:hAnsi="Times New Roman" w:cs="Times New Roman"/>
          <w:sz w:val="28"/>
          <w:szCs w:val="28"/>
        </w:rPr>
        <w:t xml:space="preserve">у очен </w:t>
      </w:r>
      <w:r w:rsidRPr="00B445AD">
        <w:rPr>
          <w:rFonts w:ascii="Times New Roman" w:hAnsi="Times New Roman" w:cs="Times New Roman"/>
          <w:sz w:val="28"/>
          <w:szCs w:val="28"/>
        </w:rPr>
        <w:t xml:space="preserve">кабель каналлары </w:t>
      </w:r>
      <w:r w:rsidR="003D2CC0" w:rsidRPr="00B445AD">
        <w:rPr>
          <w:rFonts w:ascii="Times New Roman" w:hAnsi="Times New Roman" w:cs="Times New Roman"/>
          <w:sz w:val="28"/>
          <w:szCs w:val="28"/>
        </w:rPr>
        <w:t>стенкаларын</w:t>
      </w:r>
      <w:r w:rsidRPr="00B445AD">
        <w:rPr>
          <w:rFonts w:ascii="Times New Roman" w:hAnsi="Times New Roman" w:cs="Times New Roman"/>
          <w:sz w:val="28"/>
          <w:szCs w:val="28"/>
        </w:rPr>
        <w:t xml:space="preserve"> куллану (яраклаштыру) тыела. Май кабул итү җайланмалары</w:t>
      </w:r>
      <w:r w:rsidR="009F3D50">
        <w:rPr>
          <w:rFonts w:ascii="Times New Roman" w:hAnsi="Times New Roman" w:cs="Times New Roman"/>
          <w:sz w:val="28"/>
          <w:szCs w:val="28"/>
        </w:rPr>
        <w:t>ның</w:t>
      </w:r>
      <w:r w:rsidRPr="00B445AD">
        <w:rPr>
          <w:rFonts w:ascii="Times New Roman" w:hAnsi="Times New Roman" w:cs="Times New Roman"/>
          <w:sz w:val="28"/>
          <w:szCs w:val="28"/>
        </w:rPr>
        <w:t xml:space="preserve"> борт киртәләре бөтен периметр буенча </w:t>
      </w:r>
      <w:r w:rsidR="003D2CC0" w:rsidRPr="00B445AD">
        <w:rPr>
          <w:rFonts w:ascii="Times New Roman" w:hAnsi="Times New Roman" w:cs="Times New Roman"/>
          <w:sz w:val="28"/>
          <w:szCs w:val="28"/>
        </w:rPr>
        <w:t>тоташ</w:t>
      </w:r>
      <w:r w:rsidRPr="00B445AD">
        <w:rPr>
          <w:rFonts w:ascii="Times New Roman" w:hAnsi="Times New Roman" w:cs="Times New Roman"/>
          <w:sz w:val="28"/>
          <w:szCs w:val="28"/>
        </w:rPr>
        <w:t xml:space="preserve"> булырга тиеш.</w:t>
      </w:r>
    </w:p>
    <w:p w:rsidR="009C15CE" w:rsidRPr="00B445AD" w:rsidRDefault="009C15CE" w:rsidP="001D412C">
      <w:pPr>
        <w:jc w:val="both"/>
        <w:rPr>
          <w:rFonts w:ascii="Times New Roman" w:hAnsi="Times New Roman" w:cs="Times New Roman"/>
          <w:sz w:val="28"/>
          <w:szCs w:val="28"/>
        </w:rPr>
      </w:pPr>
      <w:r w:rsidRPr="00B445AD">
        <w:rPr>
          <w:rFonts w:ascii="Times New Roman" w:hAnsi="Times New Roman" w:cs="Times New Roman"/>
          <w:sz w:val="28"/>
          <w:szCs w:val="28"/>
        </w:rPr>
        <w:t>163. Мобиль янгын техникасын урнаштыру урыннарында энергетика объектлары белгечләре тарафыннан</w:t>
      </w:r>
      <w:r w:rsidR="00862A6A">
        <w:rPr>
          <w:rFonts w:ascii="Times New Roman" w:hAnsi="Times New Roman" w:cs="Times New Roman"/>
          <w:sz w:val="28"/>
          <w:szCs w:val="28"/>
        </w:rPr>
        <w:t xml:space="preserve"> җ</w:t>
      </w:r>
      <w:r w:rsidR="0016234D" w:rsidRPr="00B445AD">
        <w:rPr>
          <w:rFonts w:ascii="Times New Roman" w:hAnsi="Times New Roman" w:cs="Times New Roman"/>
          <w:sz w:val="28"/>
          <w:szCs w:val="28"/>
        </w:rPr>
        <w:t>ир</w:t>
      </w:r>
      <w:r w:rsidR="00411973">
        <w:rPr>
          <w:rFonts w:ascii="Times New Roman" w:hAnsi="Times New Roman" w:cs="Times New Roman"/>
          <w:sz w:val="28"/>
          <w:szCs w:val="28"/>
        </w:rPr>
        <w:t>гә</w:t>
      </w:r>
      <w:r w:rsidR="0016234D" w:rsidRPr="00B445AD">
        <w:rPr>
          <w:rFonts w:ascii="Times New Roman" w:hAnsi="Times New Roman" w:cs="Times New Roman"/>
          <w:sz w:val="28"/>
          <w:szCs w:val="28"/>
        </w:rPr>
        <w:t xml:space="preserve"> тоташу урыннары</w:t>
      </w:r>
      <w:r w:rsidRPr="00B445AD">
        <w:rPr>
          <w:rFonts w:ascii="Times New Roman" w:hAnsi="Times New Roman" w:cs="Times New Roman"/>
          <w:sz w:val="28"/>
          <w:szCs w:val="28"/>
        </w:rPr>
        <w:t xml:space="preserve"> билгеләнә.</w:t>
      </w:r>
    </w:p>
    <w:p w:rsidR="009C15CE" w:rsidRPr="00B445AD" w:rsidRDefault="009C15CE" w:rsidP="001D412C">
      <w:pPr>
        <w:jc w:val="both"/>
        <w:rPr>
          <w:rFonts w:ascii="Times New Roman" w:hAnsi="Times New Roman" w:cs="Times New Roman"/>
          <w:sz w:val="28"/>
          <w:szCs w:val="28"/>
        </w:rPr>
      </w:pPr>
      <w:r w:rsidRPr="00B445AD">
        <w:rPr>
          <w:rFonts w:ascii="Times New Roman" w:hAnsi="Times New Roman" w:cs="Times New Roman"/>
          <w:sz w:val="28"/>
          <w:szCs w:val="28"/>
        </w:rPr>
        <w:t>164. Полиграфия сәнәгатенә караган саклану объектларында:</w:t>
      </w:r>
    </w:p>
    <w:p w:rsidR="009C15CE" w:rsidRPr="00B445AD" w:rsidRDefault="008768F6"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а) өстәлләр һәм </w:t>
      </w:r>
      <w:r w:rsidR="008E44B5" w:rsidRPr="00B445AD">
        <w:rPr>
          <w:rFonts w:ascii="Times New Roman" w:hAnsi="Times New Roman" w:cs="Times New Roman"/>
          <w:sz w:val="28"/>
          <w:szCs w:val="28"/>
          <w:lang w:val="tt-RU"/>
        </w:rPr>
        <w:t xml:space="preserve">кечкенә </w:t>
      </w:r>
      <w:r w:rsidR="008E44B5" w:rsidRPr="00B445AD">
        <w:rPr>
          <w:rFonts w:ascii="Times New Roman" w:hAnsi="Times New Roman" w:cs="Times New Roman"/>
          <w:sz w:val="28"/>
          <w:szCs w:val="28"/>
        </w:rPr>
        <w:t>шкаф</w:t>
      </w:r>
      <w:r w:rsidRPr="00B445AD">
        <w:rPr>
          <w:rFonts w:ascii="Times New Roman" w:hAnsi="Times New Roman" w:cs="Times New Roman"/>
          <w:sz w:val="28"/>
          <w:szCs w:val="28"/>
        </w:rPr>
        <w:t xml:space="preserve">лар (тумбочкалар) машина ысулы </w:t>
      </w:r>
      <w:r w:rsidR="00110755">
        <w:rPr>
          <w:rFonts w:ascii="Times New Roman" w:hAnsi="Times New Roman" w:cs="Times New Roman"/>
          <w:sz w:val="28"/>
          <w:szCs w:val="28"/>
        </w:rPr>
        <w:t>белән</w:t>
      </w:r>
      <w:r w:rsidR="00862A6A">
        <w:rPr>
          <w:rFonts w:ascii="Times New Roman" w:hAnsi="Times New Roman" w:cs="Times New Roman"/>
          <w:sz w:val="28"/>
          <w:szCs w:val="28"/>
        </w:rPr>
        <w:t xml:space="preserve"> җ</w:t>
      </w:r>
      <w:r w:rsidRPr="00B445AD">
        <w:rPr>
          <w:rFonts w:ascii="Times New Roman" w:hAnsi="Times New Roman" w:cs="Times New Roman"/>
          <w:sz w:val="28"/>
          <w:szCs w:val="28"/>
        </w:rPr>
        <w:t>ыю</w:t>
      </w:r>
      <w:r w:rsidR="009C15CE" w:rsidRPr="00B445AD">
        <w:rPr>
          <w:rFonts w:ascii="Times New Roman" w:hAnsi="Times New Roman" w:cs="Times New Roman"/>
          <w:sz w:val="28"/>
          <w:szCs w:val="28"/>
        </w:rPr>
        <w:t xml:space="preserve"> бүлекчәләрендә тутыкмый торган</w:t>
      </w:r>
      <w:r w:rsidRPr="00B445AD">
        <w:rPr>
          <w:rFonts w:ascii="Times New Roman" w:hAnsi="Times New Roman" w:cs="Times New Roman"/>
          <w:sz w:val="28"/>
          <w:szCs w:val="28"/>
        </w:rPr>
        <w:t xml:space="preserve"> табаклы</w:t>
      </w:r>
      <w:r w:rsidR="009C15CE" w:rsidRPr="00B445AD">
        <w:rPr>
          <w:rFonts w:ascii="Times New Roman" w:hAnsi="Times New Roman" w:cs="Times New Roman"/>
          <w:sz w:val="28"/>
          <w:szCs w:val="28"/>
        </w:rPr>
        <w:t xml:space="preserve">, яки цинкланган корыч </w:t>
      </w:r>
      <w:r w:rsidRPr="00B445AD">
        <w:rPr>
          <w:rFonts w:ascii="Times New Roman" w:hAnsi="Times New Roman" w:cs="Times New Roman"/>
          <w:sz w:val="28"/>
          <w:szCs w:val="28"/>
        </w:rPr>
        <w:t xml:space="preserve">калай </w:t>
      </w:r>
      <w:r w:rsidR="009C15CE" w:rsidRPr="00B445AD">
        <w:rPr>
          <w:rFonts w:ascii="Times New Roman" w:hAnsi="Times New Roman" w:cs="Times New Roman"/>
          <w:sz w:val="28"/>
          <w:szCs w:val="28"/>
        </w:rPr>
        <w:t xml:space="preserve">белән, яки </w:t>
      </w:r>
      <w:r w:rsidR="008F0412">
        <w:rPr>
          <w:rFonts w:ascii="Times New Roman" w:hAnsi="Times New Roman" w:cs="Times New Roman"/>
          <w:sz w:val="28"/>
          <w:szCs w:val="28"/>
        </w:rPr>
        <w:t>әс</w:t>
      </w:r>
      <w:r w:rsidRPr="00B445AD">
        <w:rPr>
          <w:rFonts w:ascii="Times New Roman" w:hAnsi="Times New Roman" w:cs="Times New Roman"/>
          <w:sz w:val="28"/>
          <w:szCs w:val="28"/>
        </w:rPr>
        <w:t>се</w:t>
      </w:r>
      <w:r w:rsidR="00411973">
        <w:rPr>
          <w:rFonts w:ascii="Times New Roman" w:hAnsi="Times New Roman" w:cs="Times New Roman"/>
          <w:sz w:val="28"/>
          <w:szCs w:val="28"/>
        </w:rPr>
        <w:t>гә</w:t>
      </w:r>
      <w:r w:rsidRPr="00B445AD">
        <w:rPr>
          <w:rFonts w:ascii="Times New Roman" w:hAnsi="Times New Roman" w:cs="Times New Roman"/>
          <w:sz w:val="28"/>
          <w:szCs w:val="28"/>
        </w:rPr>
        <w:t xml:space="preserve"> бирешми торган</w:t>
      </w:r>
      <w:r w:rsidR="00075185">
        <w:rPr>
          <w:rFonts w:ascii="Times New Roman" w:hAnsi="Times New Roman" w:cs="Times New Roman"/>
          <w:sz w:val="28"/>
          <w:szCs w:val="28"/>
        </w:rPr>
        <w:t xml:space="preserve"> </w:t>
      </w:r>
      <w:r w:rsidR="009C15CE" w:rsidRPr="00B445AD">
        <w:rPr>
          <w:rFonts w:ascii="Times New Roman" w:hAnsi="Times New Roman" w:cs="Times New Roman"/>
          <w:sz w:val="28"/>
          <w:szCs w:val="28"/>
        </w:rPr>
        <w:t>пластмасса</w:t>
      </w:r>
      <w:r w:rsidRPr="00B445AD">
        <w:rPr>
          <w:rFonts w:ascii="Times New Roman" w:hAnsi="Times New Roman" w:cs="Times New Roman"/>
          <w:sz w:val="28"/>
          <w:szCs w:val="28"/>
        </w:rPr>
        <w:t xml:space="preserve"> каплана</w:t>
      </w:r>
      <w:r w:rsidR="009C15CE" w:rsidRPr="00B445AD">
        <w:rPr>
          <w:rFonts w:ascii="Times New Roman" w:hAnsi="Times New Roman" w:cs="Times New Roman"/>
          <w:sz w:val="28"/>
          <w:szCs w:val="28"/>
        </w:rPr>
        <w:t>;</w:t>
      </w:r>
    </w:p>
    <w:p w:rsidR="002E0DCA" w:rsidRPr="00B445AD" w:rsidRDefault="008E44B5"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б) </w:t>
      </w:r>
      <w:r w:rsidRPr="00B445AD">
        <w:rPr>
          <w:rFonts w:ascii="Times New Roman" w:hAnsi="Times New Roman" w:cs="Times New Roman"/>
          <w:sz w:val="28"/>
          <w:szCs w:val="28"/>
          <w:lang w:val="tt-RU"/>
        </w:rPr>
        <w:t>магазиннарны</w:t>
      </w:r>
      <w:r w:rsidR="009C15CE" w:rsidRPr="00B445AD">
        <w:rPr>
          <w:rFonts w:ascii="Times New Roman" w:hAnsi="Times New Roman" w:cs="Times New Roman"/>
          <w:sz w:val="28"/>
          <w:szCs w:val="28"/>
        </w:rPr>
        <w:t>, матрицаларны һәм клин</w:t>
      </w:r>
      <w:r w:rsidR="008768F6" w:rsidRPr="00B445AD">
        <w:rPr>
          <w:rFonts w:ascii="Times New Roman" w:hAnsi="Times New Roman" w:cs="Times New Roman"/>
          <w:sz w:val="28"/>
          <w:szCs w:val="28"/>
        </w:rPr>
        <w:t>н</w:t>
      </w:r>
      <w:r w:rsidR="009C15CE" w:rsidRPr="00B445AD">
        <w:rPr>
          <w:rFonts w:ascii="Times New Roman" w:hAnsi="Times New Roman" w:cs="Times New Roman"/>
          <w:sz w:val="28"/>
          <w:szCs w:val="28"/>
        </w:rPr>
        <w:t>арны янгын куркынычсыз эремәләр белән чистарта</w:t>
      </w:r>
      <w:r w:rsidRPr="00B445AD">
        <w:rPr>
          <w:rFonts w:ascii="Times New Roman" w:hAnsi="Times New Roman" w:cs="Times New Roman"/>
          <w:sz w:val="28"/>
          <w:szCs w:val="28"/>
        </w:rPr>
        <w:t xml:space="preserve">лар. Аерым очракларда </w:t>
      </w:r>
      <w:r w:rsidRPr="00B445AD">
        <w:rPr>
          <w:rFonts w:ascii="Times New Roman" w:hAnsi="Times New Roman" w:cs="Times New Roman"/>
          <w:sz w:val="28"/>
          <w:szCs w:val="28"/>
          <w:lang w:val="tt-RU"/>
        </w:rPr>
        <w:t>магазиннарны</w:t>
      </w:r>
      <w:r w:rsidR="009C15CE" w:rsidRPr="00B445AD">
        <w:rPr>
          <w:rFonts w:ascii="Times New Roman" w:hAnsi="Times New Roman" w:cs="Times New Roman"/>
          <w:sz w:val="28"/>
          <w:szCs w:val="28"/>
        </w:rPr>
        <w:t xml:space="preserve">, матрицаларны һәм </w:t>
      </w:r>
      <w:r w:rsidR="008768F6" w:rsidRPr="00B445AD">
        <w:rPr>
          <w:rFonts w:ascii="Times New Roman" w:hAnsi="Times New Roman" w:cs="Times New Roman"/>
          <w:sz w:val="28"/>
          <w:szCs w:val="28"/>
        </w:rPr>
        <w:t>клиннарны тиз кабынучан яки янучан</w:t>
      </w:r>
      <w:r w:rsidR="00075185">
        <w:rPr>
          <w:rFonts w:ascii="Times New Roman" w:hAnsi="Times New Roman" w:cs="Times New Roman"/>
          <w:sz w:val="28"/>
          <w:szCs w:val="28"/>
        </w:rPr>
        <w:t xml:space="preserve"> </w:t>
      </w:r>
      <w:r w:rsidR="009C15CE" w:rsidRPr="00B445AD">
        <w:rPr>
          <w:rFonts w:ascii="Times New Roman" w:hAnsi="Times New Roman" w:cs="Times New Roman"/>
          <w:sz w:val="28"/>
          <w:szCs w:val="28"/>
        </w:rPr>
        <w:t>сыеклык</w:t>
      </w:r>
      <w:r w:rsidR="008768F6" w:rsidRPr="00B445AD">
        <w:rPr>
          <w:rFonts w:ascii="Times New Roman" w:hAnsi="Times New Roman" w:cs="Times New Roman"/>
          <w:sz w:val="28"/>
          <w:szCs w:val="28"/>
        </w:rPr>
        <w:t xml:space="preserve">лар </w:t>
      </w:r>
      <w:r w:rsidR="00110755">
        <w:rPr>
          <w:rFonts w:ascii="Times New Roman" w:hAnsi="Times New Roman" w:cs="Times New Roman"/>
          <w:sz w:val="28"/>
          <w:szCs w:val="28"/>
        </w:rPr>
        <w:t>белән</w:t>
      </w:r>
      <w:r w:rsidR="00075185">
        <w:rPr>
          <w:rFonts w:ascii="Times New Roman" w:hAnsi="Times New Roman" w:cs="Times New Roman"/>
          <w:sz w:val="28"/>
          <w:szCs w:val="28"/>
        </w:rPr>
        <w:t xml:space="preserve"> </w:t>
      </w:r>
      <w:r w:rsidR="008768F6" w:rsidRPr="00B445AD">
        <w:rPr>
          <w:rFonts w:ascii="Times New Roman" w:hAnsi="Times New Roman" w:cs="Times New Roman"/>
          <w:sz w:val="28"/>
          <w:szCs w:val="28"/>
        </w:rPr>
        <w:t>турыдан-туры линотип</w:t>
      </w:r>
      <w:r w:rsidR="009C15CE" w:rsidRPr="00B445AD">
        <w:rPr>
          <w:rFonts w:ascii="Times New Roman" w:hAnsi="Times New Roman" w:cs="Times New Roman"/>
          <w:sz w:val="28"/>
          <w:szCs w:val="28"/>
        </w:rPr>
        <w:t xml:space="preserve"> бүлегендә</w:t>
      </w:r>
      <w:r w:rsidR="008768F6" w:rsidRPr="00B445AD">
        <w:rPr>
          <w:rFonts w:ascii="Times New Roman" w:hAnsi="Times New Roman" w:cs="Times New Roman"/>
          <w:sz w:val="28"/>
          <w:szCs w:val="28"/>
        </w:rPr>
        <w:t>ге</w:t>
      </w:r>
      <w:r w:rsidR="009C15CE" w:rsidRPr="00B445AD">
        <w:rPr>
          <w:rFonts w:ascii="Times New Roman" w:hAnsi="Times New Roman" w:cs="Times New Roman"/>
          <w:sz w:val="28"/>
          <w:szCs w:val="28"/>
        </w:rPr>
        <w:t xml:space="preserve"> вентиляция белән җиһазландырылган</w:t>
      </w:r>
      <w:r w:rsidRPr="00B445AD">
        <w:rPr>
          <w:rFonts w:ascii="Times New Roman" w:hAnsi="Times New Roman" w:cs="Times New Roman"/>
          <w:sz w:val="28"/>
          <w:szCs w:val="28"/>
        </w:rPr>
        <w:t xml:space="preserve"> </w:t>
      </w:r>
      <w:r w:rsidR="00411973">
        <w:rPr>
          <w:rFonts w:ascii="Times New Roman" w:hAnsi="Times New Roman" w:cs="Times New Roman"/>
          <w:sz w:val="28"/>
          <w:szCs w:val="28"/>
          <w:lang w:val="tt-RU"/>
        </w:rPr>
        <w:t>һәм</w:t>
      </w:r>
      <w:r w:rsidR="008768F6" w:rsidRPr="00B445AD">
        <w:rPr>
          <w:rFonts w:ascii="Times New Roman" w:hAnsi="Times New Roman" w:cs="Times New Roman"/>
          <w:sz w:val="28"/>
          <w:szCs w:val="28"/>
        </w:rPr>
        <w:t xml:space="preserve"> янмый торган материалдан эш</w:t>
      </w:r>
      <w:r w:rsidR="00921BFB">
        <w:rPr>
          <w:rFonts w:ascii="Times New Roman" w:hAnsi="Times New Roman" w:cs="Times New Roman"/>
          <w:sz w:val="28"/>
          <w:szCs w:val="28"/>
        </w:rPr>
        <w:t>лә</w:t>
      </w:r>
      <w:r w:rsidR="008768F6" w:rsidRPr="00B445AD">
        <w:rPr>
          <w:rFonts w:ascii="Times New Roman" w:hAnsi="Times New Roman" w:cs="Times New Roman"/>
          <w:sz w:val="28"/>
          <w:szCs w:val="28"/>
        </w:rPr>
        <w:t>н</w:t>
      </w:r>
      <w:r w:rsidR="00411973">
        <w:rPr>
          <w:rFonts w:ascii="Times New Roman" w:hAnsi="Times New Roman" w:cs="Times New Roman"/>
          <w:sz w:val="28"/>
          <w:szCs w:val="28"/>
        </w:rPr>
        <w:t>гә</w:t>
      </w:r>
      <w:r w:rsidR="008768F6" w:rsidRPr="00B445AD">
        <w:rPr>
          <w:rFonts w:ascii="Times New Roman" w:hAnsi="Times New Roman" w:cs="Times New Roman"/>
          <w:sz w:val="28"/>
          <w:szCs w:val="28"/>
        </w:rPr>
        <w:t>н шкафта</w:t>
      </w:r>
      <w:r w:rsidR="009C15CE" w:rsidRPr="00B445AD">
        <w:rPr>
          <w:rFonts w:ascii="Times New Roman" w:hAnsi="Times New Roman" w:cs="Times New Roman"/>
          <w:sz w:val="28"/>
          <w:szCs w:val="28"/>
        </w:rPr>
        <w:t xml:space="preserve"> чистарту рөхсәт ителә.</w:t>
      </w:r>
    </w:p>
    <w:p w:rsidR="009C15CE" w:rsidRPr="00B445AD" w:rsidRDefault="009C15CE"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165. Полиграфия сәнәгатенә караган саклану объектларында </w:t>
      </w:r>
      <w:r w:rsidR="00A864F6">
        <w:rPr>
          <w:rFonts w:ascii="Times New Roman" w:hAnsi="Times New Roman" w:cs="Times New Roman"/>
          <w:sz w:val="28"/>
          <w:szCs w:val="28"/>
          <w:lang w:val="tt-RU"/>
        </w:rPr>
        <w:t xml:space="preserve">алдагылар </w:t>
      </w:r>
      <w:r w:rsidRPr="00B445AD">
        <w:rPr>
          <w:rFonts w:ascii="Times New Roman" w:hAnsi="Times New Roman" w:cs="Times New Roman"/>
          <w:sz w:val="28"/>
          <w:szCs w:val="28"/>
        </w:rPr>
        <w:t>тыела:</w:t>
      </w:r>
    </w:p>
    <w:p w:rsidR="007F3D21" w:rsidRPr="00B445AD" w:rsidRDefault="009C15CE" w:rsidP="007F3D21">
      <w:pPr>
        <w:jc w:val="both"/>
        <w:rPr>
          <w:rFonts w:ascii="Times New Roman" w:hAnsi="Times New Roman" w:cs="Times New Roman"/>
          <w:sz w:val="28"/>
          <w:szCs w:val="28"/>
        </w:rPr>
      </w:pPr>
      <w:r w:rsidRPr="00B445AD">
        <w:rPr>
          <w:rFonts w:ascii="Times New Roman" w:hAnsi="Times New Roman" w:cs="Times New Roman"/>
          <w:sz w:val="28"/>
          <w:szCs w:val="28"/>
        </w:rPr>
        <w:t xml:space="preserve">а) </w:t>
      </w:r>
      <w:r w:rsidR="007F3D21" w:rsidRPr="00B445AD">
        <w:rPr>
          <w:rFonts w:ascii="Times New Roman" w:hAnsi="Times New Roman" w:cs="Times New Roman"/>
          <w:sz w:val="28"/>
          <w:szCs w:val="28"/>
        </w:rPr>
        <w:t>кою ма</w:t>
      </w:r>
      <w:r w:rsidR="00862A6A">
        <w:rPr>
          <w:rFonts w:ascii="Times New Roman" w:hAnsi="Times New Roman" w:cs="Times New Roman"/>
          <w:sz w:val="28"/>
          <w:szCs w:val="28"/>
        </w:rPr>
        <w:t>шиналарына металл биреп торучы җ</w:t>
      </w:r>
      <w:r w:rsidR="007F3D21" w:rsidRPr="00B445AD">
        <w:rPr>
          <w:rFonts w:ascii="Times New Roman" w:hAnsi="Times New Roman" w:cs="Times New Roman"/>
          <w:sz w:val="28"/>
          <w:szCs w:val="28"/>
        </w:rPr>
        <w:t>айланмага юеш коелмалар элу;</w:t>
      </w:r>
    </w:p>
    <w:p w:rsidR="00177CE7" w:rsidRPr="00B445AD" w:rsidRDefault="007F3D21" w:rsidP="001D412C">
      <w:pPr>
        <w:jc w:val="both"/>
        <w:rPr>
          <w:rFonts w:ascii="Times New Roman" w:hAnsi="Times New Roman" w:cs="Times New Roman"/>
          <w:sz w:val="28"/>
          <w:szCs w:val="28"/>
        </w:rPr>
      </w:pPr>
      <w:r w:rsidRPr="00B445AD">
        <w:rPr>
          <w:rFonts w:ascii="Times New Roman" w:hAnsi="Times New Roman" w:cs="Times New Roman"/>
          <w:sz w:val="28"/>
          <w:szCs w:val="28"/>
        </w:rPr>
        <w:t>б)</w:t>
      </w:r>
      <w:r w:rsidR="008E44B5" w:rsidRPr="00B445AD">
        <w:rPr>
          <w:rFonts w:ascii="Times New Roman" w:hAnsi="Times New Roman" w:cs="Times New Roman"/>
          <w:sz w:val="28"/>
          <w:szCs w:val="28"/>
          <w:lang w:val="tt-RU"/>
        </w:rPr>
        <w:t xml:space="preserve"> </w:t>
      </w:r>
      <w:r w:rsidR="00F41BE5" w:rsidRPr="00B445AD">
        <w:rPr>
          <w:rFonts w:ascii="Times New Roman" w:hAnsi="Times New Roman" w:cs="Times New Roman"/>
          <w:sz w:val="28"/>
          <w:szCs w:val="28"/>
        </w:rPr>
        <w:t xml:space="preserve">кою </w:t>
      </w:r>
      <w:r w:rsidR="00177CE7" w:rsidRPr="00B445AD">
        <w:rPr>
          <w:rFonts w:ascii="Times New Roman" w:hAnsi="Times New Roman" w:cs="Times New Roman"/>
          <w:sz w:val="28"/>
          <w:szCs w:val="28"/>
        </w:rPr>
        <w:t xml:space="preserve">котелларын </w:t>
      </w:r>
      <w:r w:rsidR="002F5B87">
        <w:rPr>
          <w:rFonts w:ascii="Times New Roman" w:hAnsi="Times New Roman" w:cs="Times New Roman"/>
          <w:sz w:val="28"/>
          <w:szCs w:val="28"/>
        </w:rPr>
        <w:t>хә</w:t>
      </w:r>
      <w:r w:rsidR="00862A6A">
        <w:rPr>
          <w:rFonts w:ascii="Times New Roman" w:hAnsi="Times New Roman" w:cs="Times New Roman"/>
          <w:sz w:val="28"/>
          <w:szCs w:val="28"/>
        </w:rPr>
        <w:t>реф җ</w:t>
      </w:r>
      <w:r w:rsidR="00A864F6">
        <w:rPr>
          <w:rFonts w:ascii="Times New Roman" w:hAnsi="Times New Roman" w:cs="Times New Roman"/>
          <w:sz w:val="28"/>
          <w:szCs w:val="28"/>
        </w:rPr>
        <w:t>ыю материаллары,</w:t>
      </w:r>
      <w:r w:rsidR="00177CE7" w:rsidRPr="00B445AD">
        <w:rPr>
          <w:rFonts w:ascii="Times New Roman" w:hAnsi="Times New Roman" w:cs="Times New Roman"/>
          <w:sz w:val="28"/>
          <w:szCs w:val="28"/>
        </w:rPr>
        <w:t xml:space="preserve"> пычранган буяулар, яна торган </w:t>
      </w:r>
      <w:r w:rsidR="00C7719B">
        <w:rPr>
          <w:rFonts w:ascii="Times New Roman" w:hAnsi="Times New Roman" w:cs="Times New Roman"/>
          <w:sz w:val="28"/>
          <w:szCs w:val="28"/>
        </w:rPr>
        <w:t>мәт</w:t>
      </w:r>
      <w:r w:rsidR="008F32AD">
        <w:rPr>
          <w:rFonts w:ascii="Times New Roman" w:hAnsi="Times New Roman" w:cs="Times New Roman"/>
          <w:sz w:val="28"/>
          <w:szCs w:val="28"/>
        </w:rPr>
        <w:t>дә</w:t>
      </w:r>
      <w:r w:rsidR="00411973">
        <w:rPr>
          <w:rFonts w:ascii="Times New Roman" w:hAnsi="Times New Roman" w:cs="Times New Roman"/>
          <w:sz w:val="28"/>
          <w:szCs w:val="28"/>
        </w:rPr>
        <w:t>ләр</w:t>
      </w:r>
      <w:r w:rsidR="00177CE7" w:rsidRPr="00B445AD">
        <w:rPr>
          <w:rFonts w:ascii="Times New Roman" w:hAnsi="Times New Roman" w:cs="Times New Roman"/>
          <w:sz w:val="28"/>
          <w:szCs w:val="28"/>
        </w:rPr>
        <w:t xml:space="preserve"> </w:t>
      </w:r>
      <w:r w:rsidR="00110755">
        <w:rPr>
          <w:rFonts w:ascii="Times New Roman" w:hAnsi="Times New Roman" w:cs="Times New Roman"/>
          <w:sz w:val="28"/>
          <w:szCs w:val="28"/>
        </w:rPr>
        <w:t>белән</w:t>
      </w:r>
      <w:r w:rsidR="008E44B5" w:rsidRPr="00B445AD">
        <w:rPr>
          <w:rFonts w:ascii="Times New Roman" w:hAnsi="Times New Roman" w:cs="Times New Roman"/>
          <w:sz w:val="28"/>
          <w:szCs w:val="28"/>
          <w:lang w:val="tt-RU"/>
        </w:rPr>
        <w:t xml:space="preserve"> йөклә</w:t>
      </w:r>
      <w:r w:rsidR="00A633C8">
        <w:rPr>
          <w:rFonts w:ascii="Times New Roman" w:hAnsi="Times New Roman" w:cs="Times New Roman"/>
          <w:sz w:val="28"/>
          <w:szCs w:val="28"/>
          <w:lang w:val="tt-RU"/>
        </w:rPr>
        <w:t>ү</w:t>
      </w:r>
      <w:r w:rsidR="00177CE7" w:rsidRPr="00B445AD">
        <w:rPr>
          <w:rFonts w:ascii="Times New Roman" w:hAnsi="Times New Roman" w:cs="Times New Roman"/>
          <w:sz w:val="28"/>
          <w:szCs w:val="28"/>
        </w:rPr>
        <w:t xml:space="preserve">, </w:t>
      </w:r>
    </w:p>
    <w:p w:rsidR="009C15CE" w:rsidRPr="00B445AD" w:rsidRDefault="009C15CE"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в) </w:t>
      </w:r>
      <w:r w:rsidR="002F5B87">
        <w:rPr>
          <w:rFonts w:ascii="Times New Roman" w:hAnsi="Times New Roman" w:cs="Times New Roman"/>
          <w:sz w:val="28"/>
          <w:szCs w:val="28"/>
        </w:rPr>
        <w:t>хә</w:t>
      </w:r>
      <w:r w:rsidR="00A633C8">
        <w:rPr>
          <w:rFonts w:ascii="Times New Roman" w:hAnsi="Times New Roman" w:cs="Times New Roman"/>
          <w:sz w:val="28"/>
          <w:szCs w:val="28"/>
        </w:rPr>
        <w:t>реф</w:t>
      </w:r>
      <w:r w:rsidR="007F3D21" w:rsidRPr="00B445AD">
        <w:rPr>
          <w:rFonts w:ascii="Times New Roman" w:hAnsi="Times New Roman" w:cs="Times New Roman"/>
          <w:sz w:val="28"/>
          <w:szCs w:val="28"/>
        </w:rPr>
        <w:t xml:space="preserve"> </w:t>
      </w:r>
      <w:r w:rsidRPr="00B445AD">
        <w:rPr>
          <w:rFonts w:ascii="Times New Roman" w:hAnsi="Times New Roman" w:cs="Times New Roman"/>
          <w:sz w:val="28"/>
          <w:szCs w:val="28"/>
        </w:rPr>
        <w:t>җы</w:t>
      </w:r>
      <w:r w:rsidR="007F3D21" w:rsidRPr="00B445AD">
        <w:rPr>
          <w:rFonts w:ascii="Times New Roman" w:hAnsi="Times New Roman" w:cs="Times New Roman"/>
          <w:sz w:val="28"/>
          <w:szCs w:val="28"/>
        </w:rPr>
        <w:t xml:space="preserve">ю </w:t>
      </w:r>
      <w:r w:rsidRPr="00B445AD">
        <w:rPr>
          <w:rFonts w:ascii="Times New Roman" w:hAnsi="Times New Roman" w:cs="Times New Roman"/>
          <w:sz w:val="28"/>
          <w:szCs w:val="28"/>
        </w:rPr>
        <w:t>машиналар</w:t>
      </w:r>
      <w:r w:rsidR="007F3D21" w:rsidRPr="00B445AD">
        <w:rPr>
          <w:rFonts w:ascii="Times New Roman" w:hAnsi="Times New Roman" w:cs="Times New Roman"/>
          <w:sz w:val="28"/>
          <w:szCs w:val="28"/>
        </w:rPr>
        <w:t>ында</w:t>
      </w:r>
      <w:r w:rsidRPr="00B445AD">
        <w:rPr>
          <w:rFonts w:ascii="Times New Roman" w:hAnsi="Times New Roman" w:cs="Times New Roman"/>
          <w:sz w:val="28"/>
          <w:szCs w:val="28"/>
        </w:rPr>
        <w:t xml:space="preserve"> яки алар янында я</w:t>
      </w:r>
      <w:r w:rsidR="007F3D21" w:rsidRPr="00B445AD">
        <w:rPr>
          <w:rFonts w:ascii="Times New Roman" w:hAnsi="Times New Roman" w:cs="Times New Roman"/>
          <w:sz w:val="28"/>
          <w:szCs w:val="28"/>
        </w:rPr>
        <w:t>на торган</w:t>
      </w:r>
      <w:r w:rsidRPr="00B445AD">
        <w:rPr>
          <w:rFonts w:ascii="Times New Roman" w:hAnsi="Times New Roman" w:cs="Times New Roman"/>
          <w:sz w:val="28"/>
          <w:szCs w:val="28"/>
        </w:rPr>
        <w:t xml:space="preserve"> юдырту материаллары һәм </w:t>
      </w:r>
      <w:r w:rsidR="007F3D21" w:rsidRPr="00B445AD">
        <w:rPr>
          <w:rFonts w:ascii="Times New Roman" w:hAnsi="Times New Roman" w:cs="Times New Roman"/>
          <w:sz w:val="28"/>
          <w:szCs w:val="28"/>
        </w:rPr>
        <w:t>савытларны калдыру</w:t>
      </w:r>
      <w:r w:rsidRPr="00B445AD">
        <w:rPr>
          <w:rFonts w:ascii="Times New Roman" w:hAnsi="Times New Roman" w:cs="Times New Roman"/>
          <w:sz w:val="28"/>
          <w:szCs w:val="28"/>
        </w:rPr>
        <w:t>;</w:t>
      </w:r>
    </w:p>
    <w:p w:rsidR="009C15CE" w:rsidRPr="00B445AD" w:rsidRDefault="009C15CE"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г) </w:t>
      </w:r>
      <w:r w:rsidR="007F3D21" w:rsidRPr="00B445AD">
        <w:rPr>
          <w:rFonts w:ascii="Times New Roman" w:hAnsi="Times New Roman" w:cs="Times New Roman"/>
          <w:sz w:val="28"/>
          <w:szCs w:val="28"/>
        </w:rPr>
        <w:t>кою</w:t>
      </w:r>
      <w:r w:rsidRPr="00B445AD">
        <w:rPr>
          <w:rFonts w:ascii="Times New Roman" w:hAnsi="Times New Roman" w:cs="Times New Roman"/>
          <w:sz w:val="28"/>
          <w:szCs w:val="28"/>
        </w:rPr>
        <w:t xml:space="preserve"> аппаратына якын кил</w:t>
      </w:r>
      <w:r w:rsidR="007F3D21" w:rsidRPr="00B445AD">
        <w:rPr>
          <w:rFonts w:ascii="Times New Roman" w:hAnsi="Times New Roman" w:cs="Times New Roman"/>
          <w:sz w:val="28"/>
          <w:szCs w:val="28"/>
        </w:rPr>
        <w:t>у</w:t>
      </w:r>
      <w:r w:rsidRPr="00B445AD">
        <w:rPr>
          <w:rFonts w:ascii="Times New Roman" w:hAnsi="Times New Roman" w:cs="Times New Roman"/>
          <w:sz w:val="28"/>
          <w:szCs w:val="28"/>
        </w:rPr>
        <w:t xml:space="preserve"> һәм </w:t>
      </w:r>
      <w:r w:rsidR="00984E48" w:rsidRPr="00B445AD">
        <w:rPr>
          <w:rFonts w:ascii="Times New Roman" w:hAnsi="Times New Roman" w:cs="Times New Roman"/>
          <w:sz w:val="28"/>
          <w:szCs w:val="28"/>
        </w:rPr>
        <w:t>ян</w:t>
      </w:r>
      <w:r w:rsidR="00984E48" w:rsidRPr="00B445AD">
        <w:rPr>
          <w:rFonts w:ascii="Times New Roman" w:hAnsi="Times New Roman" w:cs="Times New Roman"/>
          <w:sz w:val="28"/>
          <w:szCs w:val="28"/>
          <w:lang w:val="tt-RU"/>
        </w:rPr>
        <w:t>учан</w:t>
      </w:r>
      <w:r w:rsidR="00A633C8">
        <w:rPr>
          <w:rFonts w:ascii="Times New Roman" w:hAnsi="Times New Roman" w:cs="Times New Roman"/>
          <w:sz w:val="28"/>
          <w:szCs w:val="28"/>
        </w:rPr>
        <w:t xml:space="preserve"> сыеклык</w:t>
      </w:r>
      <w:r w:rsidR="00984E48" w:rsidRPr="00B445AD">
        <w:rPr>
          <w:rFonts w:ascii="Times New Roman" w:hAnsi="Times New Roman" w:cs="Times New Roman"/>
          <w:sz w:val="28"/>
          <w:szCs w:val="28"/>
        </w:rPr>
        <w:t xml:space="preserve"> белән пычранган махсус кием</w:t>
      </w:r>
      <w:r w:rsidR="00984E48" w:rsidRPr="00B445AD">
        <w:rPr>
          <w:rFonts w:ascii="Times New Roman" w:hAnsi="Times New Roman" w:cs="Times New Roman"/>
          <w:sz w:val="28"/>
          <w:szCs w:val="28"/>
          <w:lang w:val="tt-RU"/>
        </w:rPr>
        <w:t xml:space="preserve"> белән</w:t>
      </w:r>
      <w:r w:rsidR="00A633C8">
        <w:rPr>
          <w:rFonts w:ascii="Times New Roman" w:hAnsi="Times New Roman" w:cs="Times New Roman"/>
          <w:sz w:val="28"/>
          <w:szCs w:val="28"/>
        </w:rPr>
        <w:t xml:space="preserve"> машинада </w:t>
      </w:r>
      <w:r w:rsidR="007F3D21" w:rsidRPr="00B445AD">
        <w:rPr>
          <w:rFonts w:ascii="Times New Roman" w:hAnsi="Times New Roman" w:cs="Times New Roman"/>
          <w:sz w:val="28"/>
          <w:szCs w:val="28"/>
        </w:rPr>
        <w:t>эшләу</w:t>
      </w:r>
      <w:r w:rsidRPr="00B445AD">
        <w:rPr>
          <w:rFonts w:ascii="Times New Roman" w:hAnsi="Times New Roman" w:cs="Times New Roman"/>
          <w:sz w:val="28"/>
          <w:szCs w:val="28"/>
        </w:rPr>
        <w:t>;</w:t>
      </w:r>
    </w:p>
    <w:p w:rsidR="009C15CE" w:rsidRPr="00B445AD" w:rsidRDefault="009C15CE" w:rsidP="001D412C">
      <w:pPr>
        <w:jc w:val="both"/>
        <w:rPr>
          <w:rFonts w:ascii="Times New Roman" w:hAnsi="Times New Roman" w:cs="Times New Roman"/>
          <w:sz w:val="28"/>
          <w:szCs w:val="28"/>
        </w:rPr>
      </w:pPr>
      <w:r w:rsidRPr="00B445AD">
        <w:rPr>
          <w:rFonts w:ascii="Times New Roman" w:hAnsi="Times New Roman" w:cs="Times New Roman"/>
          <w:sz w:val="28"/>
          <w:szCs w:val="28"/>
        </w:rPr>
        <w:t>д) га</w:t>
      </w:r>
      <w:r w:rsidR="00984E48" w:rsidRPr="00B445AD">
        <w:rPr>
          <w:rFonts w:ascii="Times New Roman" w:hAnsi="Times New Roman" w:cs="Times New Roman"/>
          <w:sz w:val="28"/>
          <w:szCs w:val="28"/>
          <w:lang w:val="tt-RU"/>
        </w:rPr>
        <w:t>рт</w:t>
      </w:r>
      <w:r w:rsidRPr="00B445AD">
        <w:rPr>
          <w:rFonts w:ascii="Times New Roman" w:hAnsi="Times New Roman" w:cs="Times New Roman"/>
          <w:sz w:val="28"/>
          <w:szCs w:val="28"/>
        </w:rPr>
        <w:t xml:space="preserve"> эретү бүлекчәләрендә я</w:t>
      </w:r>
      <w:r w:rsidR="007F3D21" w:rsidRPr="00B445AD">
        <w:rPr>
          <w:rFonts w:ascii="Times New Roman" w:hAnsi="Times New Roman" w:cs="Times New Roman"/>
          <w:sz w:val="28"/>
          <w:szCs w:val="28"/>
        </w:rPr>
        <w:t>на торган</w:t>
      </w:r>
      <w:r w:rsidRPr="00B445AD">
        <w:rPr>
          <w:rFonts w:ascii="Times New Roman" w:hAnsi="Times New Roman" w:cs="Times New Roman"/>
          <w:sz w:val="28"/>
          <w:szCs w:val="28"/>
        </w:rPr>
        <w:t xml:space="preserve"> материаллар</w:t>
      </w:r>
      <w:r w:rsidR="007F3D21" w:rsidRPr="00B445AD">
        <w:rPr>
          <w:rFonts w:ascii="Times New Roman" w:hAnsi="Times New Roman" w:cs="Times New Roman"/>
          <w:sz w:val="28"/>
          <w:szCs w:val="28"/>
        </w:rPr>
        <w:t>дан</w:t>
      </w:r>
      <w:r w:rsidRPr="00B445AD">
        <w:rPr>
          <w:rFonts w:ascii="Times New Roman" w:hAnsi="Times New Roman" w:cs="Times New Roman"/>
          <w:sz w:val="28"/>
          <w:szCs w:val="28"/>
        </w:rPr>
        <w:t xml:space="preserve"> идәннәр җәю.</w:t>
      </w:r>
    </w:p>
    <w:p w:rsidR="009C15CE" w:rsidRPr="00B445AD" w:rsidRDefault="009C15CE" w:rsidP="001D412C">
      <w:pPr>
        <w:jc w:val="both"/>
        <w:rPr>
          <w:rFonts w:ascii="Times New Roman" w:hAnsi="Times New Roman" w:cs="Times New Roman"/>
          <w:sz w:val="28"/>
          <w:szCs w:val="28"/>
        </w:rPr>
      </w:pPr>
      <w:r w:rsidRPr="00B445AD">
        <w:rPr>
          <w:rFonts w:ascii="Times New Roman" w:hAnsi="Times New Roman" w:cs="Times New Roman"/>
          <w:sz w:val="28"/>
          <w:szCs w:val="28"/>
        </w:rPr>
        <w:t>166. Бензиндагы каучук эретмәсе белән матри</w:t>
      </w:r>
      <w:r w:rsidR="007F3D21" w:rsidRPr="00B445AD">
        <w:rPr>
          <w:rFonts w:ascii="Times New Roman" w:hAnsi="Times New Roman" w:cs="Times New Roman"/>
          <w:sz w:val="28"/>
          <w:szCs w:val="28"/>
        </w:rPr>
        <w:t>ца</w:t>
      </w:r>
      <w:r w:rsidRPr="00B445AD">
        <w:rPr>
          <w:rFonts w:ascii="Times New Roman" w:hAnsi="Times New Roman" w:cs="Times New Roman"/>
          <w:sz w:val="28"/>
          <w:szCs w:val="28"/>
        </w:rPr>
        <w:t xml:space="preserve"> материал</w:t>
      </w:r>
      <w:r w:rsidR="007F3D21" w:rsidRPr="00B445AD">
        <w:rPr>
          <w:rFonts w:ascii="Times New Roman" w:hAnsi="Times New Roman" w:cs="Times New Roman"/>
          <w:sz w:val="28"/>
          <w:szCs w:val="28"/>
        </w:rPr>
        <w:t>ын</w:t>
      </w:r>
      <w:r w:rsidRPr="00B445AD">
        <w:rPr>
          <w:rFonts w:ascii="Times New Roman" w:hAnsi="Times New Roman" w:cs="Times New Roman"/>
          <w:sz w:val="28"/>
          <w:szCs w:val="28"/>
        </w:rPr>
        <w:t>а (винипласт,</w:t>
      </w:r>
      <w:r w:rsidR="007F3D21" w:rsidRPr="00B445AD">
        <w:rPr>
          <w:rFonts w:ascii="Times New Roman" w:hAnsi="Times New Roman" w:cs="Times New Roman"/>
          <w:sz w:val="28"/>
          <w:szCs w:val="28"/>
        </w:rPr>
        <w:t xml:space="preserve"> балавыз массасы,</w:t>
      </w:r>
      <w:r w:rsidR="003851B6" w:rsidRPr="00B445AD">
        <w:rPr>
          <w:rFonts w:ascii="Times New Roman" w:hAnsi="Times New Roman" w:cs="Times New Roman"/>
          <w:sz w:val="28"/>
          <w:szCs w:val="28"/>
          <w:lang w:val="tt-RU"/>
        </w:rPr>
        <w:t xml:space="preserve"> </w:t>
      </w:r>
      <w:r w:rsidR="007F3D21" w:rsidRPr="00B445AD">
        <w:rPr>
          <w:rFonts w:ascii="Times New Roman" w:hAnsi="Times New Roman" w:cs="Times New Roman"/>
          <w:sz w:val="28"/>
          <w:szCs w:val="28"/>
        </w:rPr>
        <w:t>кургаш) сибу</w:t>
      </w:r>
      <w:r w:rsidRPr="00B445AD">
        <w:rPr>
          <w:rFonts w:ascii="Times New Roman" w:hAnsi="Times New Roman" w:cs="Times New Roman"/>
          <w:sz w:val="28"/>
          <w:szCs w:val="28"/>
        </w:rPr>
        <w:t xml:space="preserve"> һәм фильтр</w:t>
      </w:r>
      <w:r w:rsidR="007F3D21" w:rsidRPr="00B445AD">
        <w:rPr>
          <w:rFonts w:ascii="Times New Roman" w:hAnsi="Times New Roman" w:cs="Times New Roman"/>
          <w:sz w:val="28"/>
          <w:szCs w:val="28"/>
        </w:rPr>
        <w:t>лы</w:t>
      </w:r>
      <w:r w:rsidRPr="00B445AD">
        <w:rPr>
          <w:rFonts w:ascii="Times New Roman" w:hAnsi="Times New Roman" w:cs="Times New Roman"/>
          <w:sz w:val="28"/>
          <w:szCs w:val="28"/>
        </w:rPr>
        <w:t xml:space="preserve"> картон</w:t>
      </w:r>
      <w:r w:rsidR="007F3D21" w:rsidRPr="00B445AD">
        <w:rPr>
          <w:rFonts w:ascii="Times New Roman" w:hAnsi="Times New Roman" w:cs="Times New Roman"/>
          <w:sz w:val="28"/>
          <w:szCs w:val="28"/>
        </w:rPr>
        <w:t>га</w:t>
      </w:r>
      <w:r w:rsidRPr="00B445AD">
        <w:rPr>
          <w:rFonts w:ascii="Times New Roman" w:hAnsi="Times New Roman" w:cs="Times New Roman"/>
          <w:sz w:val="28"/>
          <w:szCs w:val="28"/>
        </w:rPr>
        <w:t xml:space="preserve"> бакелит лагы</w:t>
      </w:r>
      <w:r w:rsidR="007F3D21" w:rsidRPr="00B445AD">
        <w:rPr>
          <w:rFonts w:ascii="Times New Roman" w:hAnsi="Times New Roman" w:cs="Times New Roman"/>
          <w:sz w:val="28"/>
          <w:szCs w:val="28"/>
        </w:rPr>
        <w:t>н</w:t>
      </w:r>
      <w:r w:rsidRPr="00B445AD">
        <w:rPr>
          <w:rFonts w:ascii="Times New Roman" w:hAnsi="Times New Roman" w:cs="Times New Roman"/>
          <w:sz w:val="28"/>
          <w:szCs w:val="28"/>
        </w:rPr>
        <w:t xml:space="preserve"> </w:t>
      </w:r>
      <w:r w:rsidR="007F3D21" w:rsidRPr="00B445AD">
        <w:rPr>
          <w:rFonts w:ascii="Times New Roman" w:hAnsi="Times New Roman" w:cs="Times New Roman"/>
          <w:sz w:val="28"/>
          <w:szCs w:val="28"/>
        </w:rPr>
        <w:t>сендеру</w:t>
      </w:r>
      <w:r w:rsidR="003851B6" w:rsidRPr="00B445AD">
        <w:rPr>
          <w:rFonts w:ascii="Times New Roman" w:hAnsi="Times New Roman" w:cs="Times New Roman"/>
          <w:sz w:val="28"/>
          <w:szCs w:val="28"/>
          <w:lang w:val="tt-RU"/>
        </w:rPr>
        <w:t xml:space="preserve"> бары тик</w:t>
      </w:r>
      <w:r w:rsidRPr="00B445AD">
        <w:rPr>
          <w:rFonts w:ascii="Times New Roman" w:hAnsi="Times New Roman" w:cs="Times New Roman"/>
          <w:sz w:val="28"/>
          <w:szCs w:val="28"/>
        </w:rPr>
        <w:t xml:space="preserve"> сыеклыкны бетерү өчен борт җайланмалары белән җиһазландырылган, янмый торган материаллардан ясалган өстәлләрдә яки химик шкафта</w:t>
      </w:r>
      <w:r w:rsidR="00830C36" w:rsidRPr="00B445AD">
        <w:rPr>
          <w:rFonts w:ascii="Times New Roman" w:hAnsi="Times New Roman" w:cs="Times New Roman"/>
          <w:sz w:val="28"/>
          <w:szCs w:val="28"/>
        </w:rPr>
        <w:t xml:space="preserve"> башкару</w:t>
      </w:r>
      <w:r w:rsidR="003851B6" w:rsidRPr="00B445AD">
        <w:rPr>
          <w:rFonts w:ascii="Times New Roman" w:hAnsi="Times New Roman" w:cs="Times New Roman"/>
          <w:sz w:val="28"/>
          <w:szCs w:val="28"/>
          <w:lang w:val="tt-RU"/>
        </w:rPr>
        <w:t xml:space="preserve"> кирәк</w:t>
      </w:r>
      <w:r w:rsidRPr="00B445AD">
        <w:rPr>
          <w:rFonts w:ascii="Times New Roman" w:hAnsi="Times New Roman" w:cs="Times New Roman"/>
          <w:sz w:val="28"/>
          <w:szCs w:val="28"/>
        </w:rPr>
        <w:t>.</w:t>
      </w:r>
    </w:p>
    <w:p w:rsidR="009C15CE" w:rsidRPr="00B445AD" w:rsidRDefault="001940C8" w:rsidP="001D412C">
      <w:pPr>
        <w:jc w:val="both"/>
        <w:rPr>
          <w:rFonts w:ascii="Times New Roman" w:hAnsi="Times New Roman" w:cs="Times New Roman"/>
          <w:sz w:val="28"/>
          <w:szCs w:val="28"/>
        </w:rPr>
      </w:pPr>
      <w:r w:rsidRPr="00B445AD">
        <w:rPr>
          <w:rFonts w:ascii="Times New Roman" w:hAnsi="Times New Roman" w:cs="Times New Roman"/>
          <w:sz w:val="28"/>
          <w:szCs w:val="28"/>
        </w:rPr>
        <w:t>Матрица</w:t>
      </w:r>
      <w:r w:rsidR="009C15CE" w:rsidRPr="00B445AD">
        <w:rPr>
          <w:rFonts w:ascii="Times New Roman" w:hAnsi="Times New Roman" w:cs="Times New Roman"/>
          <w:sz w:val="28"/>
          <w:szCs w:val="28"/>
        </w:rPr>
        <w:t xml:space="preserve"> материал</w:t>
      </w:r>
      <w:r w:rsidRPr="00B445AD">
        <w:rPr>
          <w:rFonts w:ascii="Times New Roman" w:hAnsi="Times New Roman" w:cs="Times New Roman"/>
          <w:sz w:val="28"/>
          <w:szCs w:val="28"/>
        </w:rPr>
        <w:t>ын</w:t>
      </w:r>
      <w:r w:rsidR="009C15CE" w:rsidRPr="00B445AD">
        <w:rPr>
          <w:rFonts w:ascii="Times New Roman" w:hAnsi="Times New Roman" w:cs="Times New Roman"/>
          <w:sz w:val="28"/>
          <w:szCs w:val="28"/>
        </w:rPr>
        <w:t xml:space="preserve"> ачык ысул белән пресс тралерында яки җылыту җайланмалары тралерын</w:t>
      </w:r>
      <w:r w:rsidR="003851B6" w:rsidRPr="00B445AD">
        <w:rPr>
          <w:rFonts w:ascii="Times New Roman" w:hAnsi="Times New Roman" w:cs="Times New Roman"/>
          <w:sz w:val="28"/>
          <w:szCs w:val="28"/>
        </w:rPr>
        <w:t>да графи</w:t>
      </w:r>
      <w:r w:rsidR="003851B6" w:rsidRPr="00B445AD">
        <w:rPr>
          <w:rFonts w:ascii="Times New Roman" w:hAnsi="Times New Roman" w:cs="Times New Roman"/>
          <w:sz w:val="28"/>
          <w:szCs w:val="28"/>
          <w:lang w:val="tt-RU"/>
        </w:rPr>
        <w:t>т</w:t>
      </w:r>
      <w:r w:rsidRPr="00B445AD">
        <w:rPr>
          <w:rFonts w:ascii="Times New Roman" w:hAnsi="Times New Roman" w:cs="Times New Roman"/>
          <w:sz w:val="28"/>
          <w:szCs w:val="28"/>
        </w:rPr>
        <w:t>лау</w:t>
      </w:r>
      <w:r w:rsidR="009C15CE" w:rsidRPr="00B445AD">
        <w:rPr>
          <w:rFonts w:ascii="Times New Roman" w:hAnsi="Times New Roman" w:cs="Times New Roman"/>
          <w:sz w:val="28"/>
          <w:szCs w:val="28"/>
        </w:rPr>
        <w:t>, шулай ук аны җылыту һәм җылыту приборлары өстендә киптерергә ярамый.</w:t>
      </w:r>
    </w:p>
    <w:p w:rsidR="009C15CE" w:rsidRPr="00B445AD" w:rsidRDefault="009C15CE" w:rsidP="001D412C">
      <w:pPr>
        <w:jc w:val="both"/>
        <w:rPr>
          <w:rFonts w:ascii="Times New Roman" w:hAnsi="Times New Roman" w:cs="Times New Roman"/>
          <w:sz w:val="28"/>
          <w:szCs w:val="28"/>
        </w:rPr>
      </w:pPr>
      <w:r w:rsidRPr="00B445AD">
        <w:rPr>
          <w:rFonts w:ascii="Times New Roman" w:hAnsi="Times New Roman" w:cs="Times New Roman"/>
          <w:sz w:val="28"/>
          <w:szCs w:val="28"/>
        </w:rPr>
        <w:t>Матри</w:t>
      </w:r>
      <w:r w:rsidR="001940C8" w:rsidRPr="00B445AD">
        <w:rPr>
          <w:rFonts w:ascii="Times New Roman" w:hAnsi="Times New Roman" w:cs="Times New Roman"/>
          <w:sz w:val="28"/>
          <w:szCs w:val="28"/>
        </w:rPr>
        <w:t>ца</w:t>
      </w:r>
      <w:r w:rsidRPr="00B445AD">
        <w:rPr>
          <w:rFonts w:ascii="Times New Roman" w:hAnsi="Times New Roman" w:cs="Times New Roman"/>
          <w:sz w:val="28"/>
          <w:szCs w:val="28"/>
        </w:rPr>
        <w:t xml:space="preserve"> материалы</w:t>
      </w:r>
      <w:r w:rsidR="001940C8" w:rsidRPr="00B445AD">
        <w:rPr>
          <w:rFonts w:ascii="Times New Roman" w:hAnsi="Times New Roman" w:cs="Times New Roman"/>
          <w:sz w:val="28"/>
          <w:szCs w:val="28"/>
        </w:rPr>
        <w:t>н графитла</w:t>
      </w:r>
      <w:r w:rsidRPr="00B445AD">
        <w:rPr>
          <w:rFonts w:ascii="Times New Roman" w:hAnsi="Times New Roman" w:cs="Times New Roman"/>
          <w:sz w:val="28"/>
          <w:szCs w:val="28"/>
        </w:rPr>
        <w:t>ун</w:t>
      </w:r>
      <w:r w:rsidR="003851B6" w:rsidRPr="00B445AD">
        <w:rPr>
          <w:rFonts w:ascii="Times New Roman" w:hAnsi="Times New Roman" w:cs="Times New Roman"/>
          <w:sz w:val="28"/>
          <w:szCs w:val="28"/>
        </w:rPr>
        <w:t>ы махсус ябык аппаратта</w:t>
      </w:r>
      <w:r w:rsidRPr="00B445AD">
        <w:rPr>
          <w:rFonts w:ascii="Times New Roman" w:hAnsi="Times New Roman" w:cs="Times New Roman"/>
          <w:sz w:val="28"/>
          <w:szCs w:val="28"/>
        </w:rPr>
        <w:t xml:space="preserve"> </w:t>
      </w:r>
      <w:r w:rsidR="003851B6" w:rsidRPr="00B445AD">
        <w:rPr>
          <w:rFonts w:ascii="Times New Roman" w:hAnsi="Times New Roman" w:cs="Times New Roman"/>
          <w:sz w:val="28"/>
          <w:szCs w:val="28"/>
          <w:lang w:val="tt-RU"/>
        </w:rPr>
        <w:t xml:space="preserve">һәм </w:t>
      </w:r>
      <w:r w:rsidRPr="00B445AD">
        <w:rPr>
          <w:rFonts w:ascii="Times New Roman" w:hAnsi="Times New Roman" w:cs="Times New Roman"/>
          <w:sz w:val="28"/>
          <w:szCs w:val="28"/>
        </w:rPr>
        <w:t>вентиляция</w:t>
      </w:r>
      <w:r w:rsidR="003851B6" w:rsidRPr="00B445AD">
        <w:rPr>
          <w:rFonts w:ascii="Times New Roman" w:hAnsi="Times New Roman" w:cs="Times New Roman"/>
          <w:sz w:val="28"/>
          <w:szCs w:val="28"/>
        </w:rPr>
        <w:t xml:space="preserve"> эш</w:t>
      </w:r>
      <w:r w:rsidR="00921BFB">
        <w:rPr>
          <w:rFonts w:ascii="Times New Roman" w:hAnsi="Times New Roman" w:cs="Times New Roman"/>
          <w:sz w:val="28"/>
          <w:szCs w:val="28"/>
        </w:rPr>
        <w:t>лә</w:t>
      </w:r>
      <w:r w:rsidR="003851B6" w:rsidRPr="00B445AD">
        <w:rPr>
          <w:rFonts w:ascii="Times New Roman" w:hAnsi="Times New Roman" w:cs="Times New Roman"/>
          <w:sz w:val="28"/>
          <w:szCs w:val="28"/>
          <w:lang w:val="tt-RU"/>
        </w:rPr>
        <w:t>гән чакта</w:t>
      </w:r>
      <w:r w:rsidRPr="00B445AD">
        <w:rPr>
          <w:rFonts w:ascii="Times New Roman" w:hAnsi="Times New Roman" w:cs="Times New Roman"/>
          <w:sz w:val="28"/>
          <w:szCs w:val="28"/>
        </w:rPr>
        <w:t xml:space="preserve"> башкарырга кирәк.</w:t>
      </w:r>
    </w:p>
    <w:p w:rsidR="003F07A5" w:rsidRPr="00B445AD" w:rsidRDefault="007A2F7F" w:rsidP="00400BFF">
      <w:pPr>
        <w:jc w:val="center"/>
        <w:rPr>
          <w:rFonts w:ascii="Times New Roman" w:hAnsi="Times New Roman" w:cs="Times New Roman"/>
          <w:b/>
          <w:sz w:val="28"/>
          <w:szCs w:val="28"/>
        </w:rPr>
      </w:pPr>
      <w:r w:rsidRPr="00B445AD">
        <w:rPr>
          <w:rFonts w:ascii="Times New Roman" w:hAnsi="Times New Roman" w:cs="Times New Roman"/>
          <w:b/>
          <w:sz w:val="28"/>
          <w:szCs w:val="28"/>
        </w:rPr>
        <w:t>X. А</w:t>
      </w:r>
      <w:r w:rsidR="003F07A5" w:rsidRPr="00B445AD">
        <w:rPr>
          <w:rFonts w:ascii="Times New Roman" w:hAnsi="Times New Roman" w:cs="Times New Roman"/>
          <w:b/>
          <w:sz w:val="28"/>
          <w:szCs w:val="28"/>
        </w:rPr>
        <w:t>выл хуҗалыгы җитештерүе объектлары</w:t>
      </w:r>
    </w:p>
    <w:p w:rsidR="003F07A5" w:rsidRPr="00B445AD" w:rsidRDefault="003F07A5"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167. </w:t>
      </w:r>
      <w:r w:rsidR="00FA5DA2" w:rsidRPr="00B445AD">
        <w:rPr>
          <w:rFonts w:ascii="Times New Roman" w:hAnsi="Times New Roman" w:cs="Times New Roman"/>
          <w:sz w:val="28"/>
          <w:szCs w:val="28"/>
          <w:lang w:val="tt-RU"/>
        </w:rPr>
        <w:t>У</w:t>
      </w:r>
      <w:r w:rsidR="00FA5DA2" w:rsidRPr="00B445AD">
        <w:rPr>
          <w:rFonts w:ascii="Times New Roman" w:hAnsi="Times New Roman" w:cs="Times New Roman"/>
          <w:sz w:val="28"/>
          <w:szCs w:val="28"/>
        </w:rPr>
        <w:t>т ягып җылыт</w:t>
      </w:r>
      <w:r w:rsidR="00FA5DA2" w:rsidRPr="00B445AD">
        <w:rPr>
          <w:rFonts w:ascii="Times New Roman" w:hAnsi="Times New Roman" w:cs="Times New Roman"/>
          <w:sz w:val="28"/>
          <w:szCs w:val="28"/>
          <w:lang w:val="tt-RU"/>
        </w:rPr>
        <w:t>у юлы белән</w:t>
      </w:r>
      <w:r w:rsidR="00FA5DA2" w:rsidRPr="00B445AD">
        <w:rPr>
          <w:rFonts w:ascii="Times New Roman" w:hAnsi="Times New Roman" w:cs="Times New Roman"/>
          <w:sz w:val="28"/>
          <w:szCs w:val="28"/>
        </w:rPr>
        <w:t xml:space="preserve"> азык әзерләү өчен </w:t>
      </w:r>
      <w:r w:rsidR="00FA5DA2" w:rsidRPr="00B445AD">
        <w:rPr>
          <w:rFonts w:ascii="Times New Roman" w:hAnsi="Times New Roman" w:cs="Times New Roman"/>
          <w:sz w:val="28"/>
          <w:szCs w:val="28"/>
          <w:lang w:val="tt-RU"/>
        </w:rPr>
        <w:t>бинага к</w:t>
      </w:r>
      <w:r w:rsidR="009A511D" w:rsidRPr="00B445AD">
        <w:rPr>
          <w:rFonts w:ascii="Times New Roman" w:hAnsi="Times New Roman" w:cs="Times New Roman"/>
          <w:sz w:val="28"/>
          <w:szCs w:val="28"/>
        </w:rPr>
        <w:t>ертеп яки ян</w:t>
      </w:r>
      <w:r w:rsidR="00FA5DA2" w:rsidRPr="00B445AD">
        <w:rPr>
          <w:rFonts w:ascii="Times New Roman" w:hAnsi="Times New Roman" w:cs="Times New Roman"/>
          <w:sz w:val="28"/>
          <w:szCs w:val="28"/>
          <w:lang w:val="tt-RU"/>
        </w:rPr>
        <w:t>ын</w:t>
      </w:r>
      <w:r w:rsidR="009A511D" w:rsidRPr="00B445AD">
        <w:rPr>
          <w:rFonts w:ascii="Times New Roman" w:hAnsi="Times New Roman" w:cs="Times New Roman"/>
          <w:sz w:val="28"/>
          <w:szCs w:val="28"/>
        </w:rPr>
        <w:t>да т</w:t>
      </w:r>
      <w:r w:rsidRPr="00B445AD">
        <w:rPr>
          <w:rFonts w:ascii="Times New Roman" w:hAnsi="Times New Roman" w:cs="Times New Roman"/>
          <w:sz w:val="28"/>
          <w:szCs w:val="28"/>
        </w:rPr>
        <w:t>өзелә</w:t>
      </w:r>
      <w:r w:rsidR="00FA5DA2" w:rsidRPr="00B445AD">
        <w:rPr>
          <w:rFonts w:ascii="Times New Roman" w:hAnsi="Times New Roman" w:cs="Times New Roman"/>
          <w:sz w:val="28"/>
          <w:szCs w:val="28"/>
        </w:rPr>
        <w:t xml:space="preserve"> торган </w:t>
      </w:r>
      <w:r w:rsidR="009A511D" w:rsidRPr="00B445AD">
        <w:rPr>
          <w:rFonts w:ascii="Times New Roman" w:hAnsi="Times New Roman" w:cs="Times New Roman"/>
          <w:sz w:val="28"/>
          <w:szCs w:val="28"/>
        </w:rPr>
        <w:t>вакуум</w:t>
      </w:r>
      <w:r w:rsidR="00FA5DA2" w:rsidRPr="00B445AD">
        <w:rPr>
          <w:rFonts w:ascii="Times New Roman" w:hAnsi="Times New Roman" w:cs="Times New Roman"/>
          <w:sz w:val="28"/>
          <w:szCs w:val="28"/>
          <w:lang w:val="tt-RU"/>
        </w:rPr>
        <w:t>лы</w:t>
      </w:r>
      <w:r w:rsidR="009A511D" w:rsidRPr="00B445AD">
        <w:rPr>
          <w:rFonts w:ascii="Times New Roman" w:hAnsi="Times New Roman" w:cs="Times New Roman"/>
          <w:sz w:val="28"/>
          <w:szCs w:val="28"/>
        </w:rPr>
        <w:t xml:space="preserve"> </w:t>
      </w:r>
      <w:r w:rsidRPr="00B445AD">
        <w:rPr>
          <w:rFonts w:ascii="Times New Roman" w:hAnsi="Times New Roman" w:cs="Times New Roman"/>
          <w:sz w:val="28"/>
          <w:szCs w:val="28"/>
        </w:rPr>
        <w:t>насос һәм җылылык генератор</w:t>
      </w:r>
      <w:r w:rsidR="009A511D" w:rsidRPr="00B445AD">
        <w:rPr>
          <w:rFonts w:ascii="Times New Roman" w:hAnsi="Times New Roman" w:cs="Times New Roman"/>
          <w:sz w:val="28"/>
          <w:szCs w:val="28"/>
        </w:rPr>
        <w:t>лы</w:t>
      </w:r>
      <w:r w:rsidR="00FA5DA2" w:rsidRPr="00B445AD">
        <w:rPr>
          <w:rFonts w:ascii="Times New Roman" w:hAnsi="Times New Roman" w:cs="Times New Roman"/>
          <w:sz w:val="28"/>
          <w:szCs w:val="28"/>
        </w:rPr>
        <w:t xml:space="preserve"> бүлмәләр</w:t>
      </w:r>
      <w:r w:rsidRPr="00B445AD">
        <w:rPr>
          <w:rFonts w:ascii="Times New Roman" w:hAnsi="Times New Roman" w:cs="Times New Roman"/>
          <w:sz w:val="28"/>
          <w:szCs w:val="28"/>
        </w:rPr>
        <w:t xml:space="preserve"> һәм терлекчелек һәм кошчылык фермаларында тупас азык запасларын саклау өчен бүлмәләр тур</w:t>
      </w:r>
      <w:r w:rsidR="00F15A23" w:rsidRPr="00B445AD">
        <w:rPr>
          <w:rFonts w:ascii="Times New Roman" w:hAnsi="Times New Roman" w:cs="Times New Roman"/>
          <w:sz w:val="28"/>
          <w:szCs w:val="28"/>
        </w:rPr>
        <w:t xml:space="preserve">ыдан-туры тышка чыгу урыны </w:t>
      </w:r>
      <w:r w:rsidR="00F15A23" w:rsidRPr="00B445AD">
        <w:rPr>
          <w:rFonts w:ascii="Times New Roman" w:hAnsi="Times New Roman" w:cs="Times New Roman"/>
          <w:sz w:val="28"/>
          <w:szCs w:val="28"/>
          <w:lang w:val="tt-RU"/>
        </w:rPr>
        <w:t>булган</w:t>
      </w:r>
      <w:r w:rsidRPr="00B445AD">
        <w:rPr>
          <w:rFonts w:ascii="Times New Roman" w:hAnsi="Times New Roman" w:cs="Times New Roman"/>
          <w:sz w:val="28"/>
          <w:szCs w:val="28"/>
        </w:rPr>
        <w:t xml:space="preserve"> янгы</w:t>
      </w:r>
      <w:r w:rsidR="00F15A23" w:rsidRPr="00B445AD">
        <w:rPr>
          <w:rFonts w:ascii="Times New Roman" w:hAnsi="Times New Roman" w:cs="Times New Roman"/>
          <w:sz w:val="28"/>
          <w:szCs w:val="28"/>
        </w:rPr>
        <w:t>нга каршы киртәләр белән аеры</w:t>
      </w:r>
      <w:r w:rsidR="00F15A23" w:rsidRPr="00B445AD">
        <w:rPr>
          <w:rFonts w:ascii="Times New Roman" w:hAnsi="Times New Roman" w:cs="Times New Roman"/>
          <w:sz w:val="28"/>
          <w:szCs w:val="28"/>
          <w:lang w:val="tt-RU"/>
        </w:rPr>
        <w:t>мланыр</w:t>
      </w:r>
      <w:r w:rsidRPr="00B445AD">
        <w:rPr>
          <w:rFonts w:ascii="Times New Roman" w:hAnsi="Times New Roman" w:cs="Times New Roman"/>
          <w:sz w:val="28"/>
          <w:szCs w:val="28"/>
        </w:rPr>
        <w:t>га тиеш.</w:t>
      </w:r>
    </w:p>
    <w:p w:rsidR="003F07A5" w:rsidRPr="00B445AD" w:rsidRDefault="003F07A5"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168. </w:t>
      </w:r>
      <w:r w:rsidR="00247EA4" w:rsidRPr="00B445AD">
        <w:rPr>
          <w:rFonts w:ascii="Times New Roman" w:hAnsi="Times New Roman" w:cs="Times New Roman"/>
          <w:sz w:val="28"/>
          <w:szCs w:val="28"/>
        </w:rPr>
        <w:t>Т</w:t>
      </w:r>
      <w:r w:rsidR="00323222">
        <w:rPr>
          <w:rFonts w:ascii="Times New Roman" w:hAnsi="Times New Roman" w:cs="Times New Roman"/>
          <w:sz w:val="28"/>
          <w:szCs w:val="28"/>
        </w:rPr>
        <w:t>ерлекләр һәм кош</w:t>
      </w:r>
      <w:r w:rsidRPr="00B445AD">
        <w:rPr>
          <w:rFonts w:ascii="Times New Roman" w:hAnsi="Times New Roman" w:cs="Times New Roman"/>
          <w:sz w:val="28"/>
          <w:szCs w:val="28"/>
        </w:rPr>
        <w:t xml:space="preserve"> өчен </w:t>
      </w:r>
      <w:r w:rsidR="00247EA4" w:rsidRPr="00B445AD">
        <w:rPr>
          <w:rFonts w:ascii="Times New Roman" w:hAnsi="Times New Roman" w:cs="Times New Roman"/>
          <w:sz w:val="28"/>
          <w:szCs w:val="28"/>
        </w:rPr>
        <w:t xml:space="preserve">биналарда </w:t>
      </w:r>
      <w:r w:rsidRPr="00B445AD">
        <w:rPr>
          <w:rFonts w:ascii="Times New Roman" w:hAnsi="Times New Roman" w:cs="Times New Roman"/>
          <w:sz w:val="28"/>
          <w:szCs w:val="28"/>
        </w:rPr>
        <w:t xml:space="preserve">остаханәләр, складлар һәм </w:t>
      </w:r>
      <w:r w:rsidR="00A633C8">
        <w:rPr>
          <w:rFonts w:ascii="Times New Roman" w:hAnsi="Times New Roman" w:cs="Times New Roman"/>
          <w:sz w:val="28"/>
          <w:szCs w:val="28"/>
        </w:rPr>
        <w:t>автотранспорт</w:t>
      </w:r>
      <w:r w:rsidR="00247EA4" w:rsidRPr="00B445AD">
        <w:rPr>
          <w:rFonts w:ascii="Times New Roman" w:hAnsi="Times New Roman" w:cs="Times New Roman"/>
          <w:sz w:val="28"/>
          <w:szCs w:val="28"/>
        </w:rPr>
        <w:t xml:space="preserve"> кую урыннары, </w:t>
      </w:r>
      <w:r w:rsidRPr="00B445AD">
        <w:rPr>
          <w:rFonts w:ascii="Times New Roman" w:hAnsi="Times New Roman" w:cs="Times New Roman"/>
          <w:sz w:val="28"/>
          <w:szCs w:val="28"/>
        </w:rPr>
        <w:t>тракторлар, авыл хуҗалыгы техникасы урнаштыру, шулай ук фермаларга хезмәт күрсәтү белән бәйле булмаган нинди дә булса эшләр башкару тыела.</w:t>
      </w:r>
    </w:p>
    <w:p w:rsidR="003F07A5" w:rsidRPr="00B445AD" w:rsidRDefault="003F07A5" w:rsidP="001D412C">
      <w:pPr>
        <w:jc w:val="both"/>
        <w:rPr>
          <w:rFonts w:ascii="Times New Roman" w:hAnsi="Times New Roman" w:cs="Times New Roman"/>
          <w:sz w:val="28"/>
          <w:szCs w:val="28"/>
        </w:rPr>
      </w:pPr>
      <w:r w:rsidRPr="00B445AD">
        <w:rPr>
          <w:rFonts w:ascii="Times New Roman" w:hAnsi="Times New Roman" w:cs="Times New Roman"/>
          <w:sz w:val="28"/>
          <w:szCs w:val="28"/>
        </w:rPr>
        <w:t>Т</w:t>
      </w:r>
      <w:r w:rsidR="00A633C8">
        <w:rPr>
          <w:rFonts w:ascii="Times New Roman" w:hAnsi="Times New Roman" w:cs="Times New Roman"/>
          <w:sz w:val="28"/>
          <w:szCs w:val="28"/>
        </w:rPr>
        <w:t xml:space="preserve">отен чыгару </w:t>
      </w:r>
      <w:r w:rsidR="004D1CE6" w:rsidRPr="00B445AD">
        <w:rPr>
          <w:rFonts w:ascii="Times New Roman" w:hAnsi="Times New Roman" w:cs="Times New Roman"/>
          <w:sz w:val="28"/>
          <w:szCs w:val="28"/>
        </w:rPr>
        <w:t xml:space="preserve">торбалары </w:t>
      </w:r>
      <w:r w:rsidR="00F15A23" w:rsidRPr="00B445AD">
        <w:rPr>
          <w:rFonts w:ascii="Times New Roman" w:hAnsi="Times New Roman" w:cs="Times New Roman"/>
          <w:sz w:val="28"/>
          <w:szCs w:val="28"/>
          <w:lang w:val="tt-RU"/>
        </w:rPr>
        <w:t xml:space="preserve">очкын сүндергечләр </w:t>
      </w:r>
      <w:r w:rsidR="00110755">
        <w:rPr>
          <w:rFonts w:ascii="Times New Roman" w:hAnsi="Times New Roman" w:cs="Times New Roman"/>
          <w:sz w:val="28"/>
          <w:szCs w:val="28"/>
        </w:rPr>
        <w:t>белән</w:t>
      </w:r>
      <w:r w:rsidR="004D1CE6" w:rsidRPr="00B445AD">
        <w:rPr>
          <w:rFonts w:ascii="Times New Roman" w:hAnsi="Times New Roman" w:cs="Times New Roman"/>
          <w:sz w:val="28"/>
          <w:szCs w:val="28"/>
        </w:rPr>
        <w:t xml:space="preserve"> җиһазландырылмаган т</w:t>
      </w:r>
      <w:r w:rsidRPr="00B445AD">
        <w:rPr>
          <w:rFonts w:ascii="Times New Roman" w:hAnsi="Times New Roman" w:cs="Times New Roman"/>
          <w:sz w:val="28"/>
          <w:szCs w:val="28"/>
        </w:rPr>
        <w:t>ракторларны</w:t>
      </w:r>
      <w:r w:rsidR="009F3D50">
        <w:rPr>
          <w:rFonts w:ascii="Times New Roman" w:hAnsi="Times New Roman" w:cs="Times New Roman"/>
          <w:sz w:val="28"/>
          <w:szCs w:val="28"/>
        </w:rPr>
        <w:t>ң</w:t>
      </w:r>
      <w:r w:rsidRPr="00B445AD">
        <w:rPr>
          <w:rFonts w:ascii="Times New Roman" w:hAnsi="Times New Roman" w:cs="Times New Roman"/>
          <w:sz w:val="28"/>
          <w:szCs w:val="28"/>
        </w:rPr>
        <w:t>, автомобильләрне</w:t>
      </w:r>
      <w:r w:rsidR="00CD20B1">
        <w:rPr>
          <w:rFonts w:ascii="Times New Roman" w:hAnsi="Times New Roman" w:cs="Times New Roman"/>
          <w:sz w:val="28"/>
          <w:szCs w:val="28"/>
        </w:rPr>
        <w:t>ң</w:t>
      </w:r>
      <w:r w:rsidRPr="00B445AD">
        <w:rPr>
          <w:rFonts w:ascii="Times New Roman" w:hAnsi="Times New Roman" w:cs="Times New Roman"/>
          <w:sz w:val="28"/>
          <w:szCs w:val="28"/>
        </w:rPr>
        <w:t xml:space="preserve"> һәм авыл хуҗалыгы машиналарын</w:t>
      </w:r>
      <w:r w:rsidR="00F15A23" w:rsidRPr="00B445AD">
        <w:rPr>
          <w:rFonts w:ascii="Times New Roman" w:hAnsi="Times New Roman" w:cs="Times New Roman"/>
          <w:sz w:val="28"/>
          <w:szCs w:val="28"/>
          <w:lang w:val="tt-RU"/>
        </w:rPr>
        <w:t>ың</w:t>
      </w:r>
      <w:r w:rsidR="00323222">
        <w:rPr>
          <w:rFonts w:ascii="Times New Roman" w:hAnsi="Times New Roman" w:cs="Times New Roman"/>
          <w:sz w:val="28"/>
          <w:szCs w:val="28"/>
        </w:rPr>
        <w:t xml:space="preserve"> терлек һәм кош </w:t>
      </w:r>
      <w:r w:rsidRPr="00B445AD">
        <w:rPr>
          <w:rFonts w:ascii="Times New Roman" w:hAnsi="Times New Roman" w:cs="Times New Roman"/>
          <w:sz w:val="28"/>
          <w:szCs w:val="28"/>
        </w:rPr>
        <w:t>бүлмәләренә керү</w:t>
      </w:r>
      <w:r w:rsidR="004D1CE6" w:rsidRPr="00B445AD">
        <w:rPr>
          <w:rFonts w:ascii="Times New Roman" w:hAnsi="Times New Roman" w:cs="Times New Roman"/>
          <w:sz w:val="28"/>
          <w:szCs w:val="28"/>
        </w:rPr>
        <w:t>е</w:t>
      </w:r>
      <w:r w:rsidR="00323222">
        <w:rPr>
          <w:rFonts w:ascii="Times New Roman" w:hAnsi="Times New Roman" w:cs="Times New Roman"/>
          <w:sz w:val="28"/>
          <w:szCs w:val="28"/>
        </w:rPr>
        <w:t xml:space="preserve"> тыела </w:t>
      </w:r>
      <w:r w:rsidR="00323222">
        <w:rPr>
          <w:rFonts w:ascii="Times New Roman" w:hAnsi="Times New Roman" w:cs="Times New Roman"/>
          <w:sz w:val="28"/>
          <w:szCs w:val="28"/>
          <w:lang w:val="tt-RU"/>
        </w:rPr>
        <w:t>(</w:t>
      </w:r>
      <w:r w:rsidRPr="00B445AD">
        <w:rPr>
          <w:rFonts w:ascii="Times New Roman" w:hAnsi="Times New Roman" w:cs="Times New Roman"/>
          <w:sz w:val="28"/>
          <w:szCs w:val="28"/>
        </w:rPr>
        <w:t>эшкәртелгән газларны нейтральләштерү системасын куллану очракларыннан тыш</w:t>
      </w:r>
      <w:r w:rsidR="00323222">
        <w:rPr>
          <w:rFonts w:ascii="Times New Roman" w:hAnsi="Times New Roman" w:cs="Times New Roman"/>
          <w:sz w:val="28"/>
          <w:szCs w:val="28"/>
          <w:lang w:val="tt-RU"/>
        </w:rPr>
        <w:t>)</w:t>
      </w:r>
      <w:r w:rsidRPr="00B445AD">
        <w:rPr>
          <w:rFonts w:ascii="Times New Roman" w:hAnsi="Times New Roman" w:cs="Times New Roman"/>
          <w:sz w:val="28"/>
          <w:szCs w:val="28"/>
        </w:rPr>
        <w:t>.</w:t>
      </w:r>
    </w:p>
    <w:p w:rsidR="003F07A5" w:rsidRPr="00B445AD" w:rsidRDefault="005D42B7" w:rsidP="001D412C">
      <w:pPr>
        <w:jc w:val="both"/>
        <w:rPr>
          <w:rFonts w:ascii="Times New Roman" w:hAnsi="Times New Roman" w:cs="Times New Roman"/>
          <w:sz w:val="28"/>
          <w:szCs w:val="28"/>
        </w:rPr>
      </w:pPr>
      <w:r w:rsidRPr="00B445AD">
        <w:rPr>
          <w:rFonts w:ascii="Times New Roman" w:hAnsi="Times New Roman" w:cs="Times New Roman"/>
          <w:sz w:val="28"/>
          <w:szCs w:val="28"/>
        </w:rPr>
        <w:t>169. Фермаларның ча</w:t>
      </w:r>
      <w:r w:rsidR="003F07A5" w:rsidRPr="00B445AD">
        <w:rPr>
          <w:rFonts w:ascii="Times New Roman" w:hAnsi="Times New Roman" w:cs="Times New Roman"/>
          <w:sz w:val="28"/>
          <w:szCs w:val="28"/>
        </w:rPr>
        <w:t>рдак бүлмәләрендә тупас азык саклау тыела</w:t>
      </w:r>
      <w:r w:rsidRPr="00B445AD">
        <w:rPr>
          <w:rFonts w:ascii="Times New Roman" w:hAnsi="Times New Roman" w:cs="Times New Roman"/>
          <w:sz w:val="28"/>
          <w:szCs w:val="28"/>
        </w:rPr>
        <w:t>, эг</w:t>
      </w:r>
      <w:r w:rsidR="008F0412" w:rsidRPr="00B445AD">
        <w:rPr>
          <w:rFonts w:ascii="Times New Roman" w:hAnsi="Times New Roman" w:cs="Times New Roman"/>
          <w:sz w:val="28"/>
          <w:szCs w:val="28"/>
        </w:rPr>
        <w:t>ә</w:t>
      </w:r>
      <w:r w:rsidRPr="00B445AD">
        <w:rPr>
          <w:rFonts w:ascii="Times New Roman" w:hAnsi="Times New Roman" w:cs="Times New Roman"/>
          <w:sz w:val="28"/>
          <w:szCs w:val="28"/>
        </w:rPr>
        <w:t>р</w:t>
      </w:r>
      <w:r w:rsidR="003F07A5" w:rsidRPr="00B445AD">
        <w:rPr>
          <w:rFonts w:ascii="Times New Roman" w:hAnsi="Times New Roman" w:cs="Times New Roman"/>
          <w:sz w:val="28"/>
          <w:szCs w:val="28"/>
        </w:rPr>
        <w:t>:</w:t>
      </w:r>
    </w:p>
    <w:p w:rsidR="003F07A5" w:rsidRPr="00B445AD" w:rsidRDefault="00A633C8" w:rsidP="001D412C">
      <w:pPr>
        <w:jc w:val="both"/>
        <w:rPr>
          <w:rFonts w:ascii="Times New Roman" w:hAnsi="Times New Roman" w:cs="Times New Roman"/>
          <w:sz w:val="28"/>
          <w:szCs w:val="28"/>
        </w:rPr>
      </w:pPr>
      <w:r>
        <w:rPr>
          <w:rFonts w:ascii="Times New Roman" w:hAnsi="Times New Roman" w:cs="Times New Roman"/>
          <w:sz w:val="28"/>
          <w:szCs w:val="28"/>
        </w:rPr>
        <w:t>а) түбә яна торган</w:t>
      </w:r>
      <w:r w:rsidR="003F07A5" w:rsidRPr="00B445AD">
        <w:rPr>
          <w:rFonts w:ascii="Times New Roman" w:hAnsi="Times New Roman" w:cs="Times New Roman"/>
          <w:sz w:val="28"/>
          <w:szCs w:val="28"/>
        </w:rPr>
        <w:t xml:space="preserve"> материалларыннан эшләнгән</w:t>
      </w:r>
      <w:r w:rsidR="00323222">
        <w:rPr>
          <w:rFonts w:ascii="Times New Roman" w:hAnsi="Times New Roman" w:cs="Times New Roman"/>
          <w:sz w:val="28"/>
          <w:szCs w:val="28"/>
          <w:lang w:val="tt-RU"/>
        </w:rPr>
        <w:t xml:space="preserve"> булса</w:t>
      </w:r>
      <w:r w:rsidR="003F07A5" w:rsidRPr="00B445AD">
        <w:rPr>
          <w:rFonts w:ascii="Times New Roman" w:hAnsi="Times New Roman" w:cs="Times New Roman"/>
          <w:sz w:val="28"/>
          <w:szCs w:val="28"/>
        </w:rPr>
        <w:t>;</w:t>
      </w:r>
    </w:p>
    <w:p w:rsidR="003F07A5" w:rsidRPr="00B445AD" w:rsidRDefault="00F15A23"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б) </w:t>
      </w:r>
      <w:r w:rsidR="003F07A5" w:rsidRPr="00B445AD">
        <w:rPr>
          <w:rFonts w:ascii="Times New Roman" w:hAnsi="Times New Roman" w:cs="Times New Roman"/>
          <w:sz w:val="28"/>
          <w:szCs w:val="28"/>
        </w:rPr>
        <w:t>чарда</w:t>
      </w:r>
      <w:r w:rsidR="000B3AB8" w:rsidRPr="00B445AD">
        <w:rPr>
          <w:rFonts w:ascii="Times New Roman" w:hAnsi="Times New Roman" w:cs="Times New Roman"/>
          <w:sz w:val="28"/>
          <w:szCs w:val="28"/>
        </w:rPr>
        <w:t>к</w:t>
      </w:r>
      <w:r w:rsidRPr="00B445AD">
        <w:rPr>
          <w:rFonts w:ascii="Times New Roman" w:hAnsi="Times New Roman" w:cs="Times New Roman"/>
          <w:sz w:val="28"/>
          <w:szCs w:val="28"/>
          <w:lang w:val="tt-RU"/>
        </w:rPr>
        <w:t>ның агач</w:t>
      </w:r>
      <w:r w:rsidR="003F07A5" w:rsidRPr="00B445AD">
        <w:rPr>
          <w:rFonts w:ascii="Times New Roman" w:hAnsi="Times New Roman" w:cs="Times New Roman"/>
          <w:sz w:val="28"/>
          <w:szCs w:val="28"/>
        </w:rPr>
        <w:t xml:space="preserve"> </w:t>
      </w:r>
      <w:r w:rsidR="000B3AB8" w:rsidRPr="00B445AD">
        <w:rPr>
          <w:rFonts w:ascii="Times New Roman" w:hAnsi="Times New Roman" w:cs="Times New Roman"/>
          <w:sz w:val="28"/>
          <w:szCs w:val="28"/>
        </w:rPr>
        <w:t>туб</w:t>
      </w:r>
      <w:r w:rsidR="008F0412" w:rsidRPr="00B445AD">
        <w:rPr>
          <w:rFonts w:ascii="Times New Roman" w:hAnsi="Times New Roman" w:cs="Times New Roman"/>
          <w:sz w:val="28"/>
          <w:szCs w:val="28"/>
        </w:rPr>
        <w:t>ә</w:t>
      </w:r>
      <w:r w:rsidR="000B3AB8" w:rsidRPr="00B445AD">
        <w:rPr>
          <w:rFonts w:ascii="Times New Roman" w:hAnsi="Times New Roman" w:cs="Times New Roman"/>
          <w:sz w:val="28"/>
          <w:szCs w:val="28"/>
        </w:rPr>
        <w:t>лекл</w:t>
      </w:r>
      <w:r w:rsidR="008F0412" w:rsidRPr="00B445AD">
        <w:rPr>
          <w:rFonts w:ascii="Times New Roman" w:hAnsi="Times New Roman" w:cs="Times New Roman"/>
          <w:sz w:val="28"/>
          <w:szCs w:val="28"/>
        </w:rPr>
        <w:t>ә</w:t>
      </w:r>
      <w:r w:rsidR="000B3AB8" w:rsidRPr="00B445AD">
        <w:rPr>
          <w:rFonts w:ascii="Times New Roman" w:hAnsi="Times New Roman" w:cs="Times New Roman"/>
          <w:sz w:val="28"/>
          <w:szCs w:val="28"/>
        </w:rPr>
        <w:t>р</w:t>
      </w:r>
      <w:r w:rsidRPr="00B445AD">
        <w:rPr>
          <w:rFonts w:ascii="Times New Roman" w:hAnsi="Times New Roman" w:cs="Times New Roman"/>
          <w:sz w:val="28"/>
          <w:szCs w:val="28"/>
          <w:lang w:val="tt-RU"/>
        </w:rPr>
        <w:t>е</w:t>
      </w:r>
      <w:r w:rsidR="000B3AB8" w:rsidRPr="00B445AD">
        <w:rPr>
          <w:rFonts w:ascii="Times New Roman" w:hAnsi="Times New Roman" w:cs="Times New Roman"/>
          <w:sz w:val="28"/>
          <w:szCs w:val="28"/>
        </w:rPr>
        <w:t xml:space="preserve"> чардак бүлмәләре ягыннан</w:t>
      </w:r>
      <w:r w:rsidR="003F07A5" w:rsidRPr="00B445AD">
        <w:rPr>
          <w:rFonts w:ascii="Times New Roman" w:hAnsi="Times New Roman" w:cs="Times New Roman"/>
          <w:sz w:val="28"/>
          <w:szCs w:val="28"/>
        </w:rPr>
        <w:t xml:space="preserve"> ут</w:t>
      </w:r>
      <w:r w:rsidR="000B3AB8" w:rsidRPr="00B445AD">
        <w:rPr>
          <w:rFonts w:ascii="Times New Roman" w:hAnsi="Times New Roman" w:cs="Times New Roman"/>
          <w:sz w:val="28"/>
          <w:szCs w:val="28"/>
        </w:rPr>
        <w:t>тан саклагыч</w:t>
      </w:r>
      <w:r w:rsidR="003F07A5" w:rsidRPr="00B445AD">
        <w:rPr>
          <w:rFonts w:ascii="Times New Roman" w:hAnsi="Times New Roman" w:cs="Times New Roman"/>
          <w:sz w:val="28"/>
          <w:szCs w:val="28"/>
        </w:rPr>
        <w:t xml:space="preserve"> составлар белән эшкәртелмәгән</w:t>
      </w:r>
      <w:r w:rsidR="00323222">
        <w:rPr>
          <w:rFonts w:ascii="Times New Roman" w:hAnsi="Times New Roman" w:cs="Times New Roman"/>
          <w:sz w:val="28"/>
          <w:szCs w:val="28"/>
          <w:lang w:val="tt-RU"/>
        </w:rPr>
        <w:t xml:space="preserve"> булса</w:t>
      </w:r>
      <w:r w:rsidR="003F07A5" w:rsidRPr="00B445AD">
        <w:rPr>
          <w:rFonts w:ascii="Times New Roman" w:hAnsi="Times New Roman" w:cs="Times New Roman"/>
          <w:sz w:val="28"/>
          <w:szCs w:val="28"/>
        </w:rPr>
        <w:t>;</w:t>
      </w:r>
    </w:p>
    <w:p w:rsidR="003F07A5" w:rsidRPr="00B445AD" w:rsidRDefault="003F07A5"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в) </w:t>
      </w:r>
      <w:r w:rsidR="003751C0" w:rsidRPr="00B445AD">
        <w:rPr>
          <w:rFonts w:ascii="Times New Roman" w:hAnsi="Times New Roman" w:cs="Times New Roman"/>
          <w:sz w:val="28"/>
          <w:szCs w:val="28"/>
        </w:rPr>
        <w:t xml:space="preserve">чардактагы </w:t>
      </w:r>
      <w:r w:rsidRPr="00B445AD">
        <w:rPr>
          <w:rFonts w:ascii="Times New Roman" w:hAnsi="Times New Roman" w:cs="Times New Roman"/>
          <w:sz w:val="28"/>
          <w:szCs w:val="28"/>
        </w:rPr>
        <w:t>электр үткәргечләр</w:t>
      </w:r>
      <w:r w:rsidR="003751C0" w:rsidRPr="00B445AD">
        <w:rPr>
          <w:rFonts w:ascii="Times New Roman" w:hAnsi="Times New Roman" w:cs="Times New Roman"/>
          <w:sz w:val="28"/>
          <w:szCs w:val="28"/>
        </w:rPr>
        <w:t xml:space="preserve"> механик зыян килу</w:t>
      </w:r>
      <w:r w:rsidR="008F32AD">
        <w:rPr>
          <w:rFonts w:ascii="Times New Roman" w:hAnsi="Times New Roman" w:cs="Times New Roman"/>
          <w:sz w:val="28"/>
          <w:szCs w:val="28"/>
        </w:rPr>
        <w:t>дә</w:t>
      </w:r>
      <w:r w:rsidR="003751C0" w:rsidRPr="00B445AD">
        <w:rPr>
          <w:rFonts w:ascii="Times New Roman" w:hAnsi="Times New Roman" w:cs="Times New Roman"/>
          <w:sz w:val="28"/>
          <w:szCs w:val="28"/>
        </w:rPr>
        <w:t>н саклауны ис</w:t>
      </w:r>
      <w:r w:rsidR="008F0412" w:rsidRPr="00B445AD">
        <w:rPr>
          <w:rFonts w:ascii="Times New Roman" w:hAnsi="Times New Roman" w:cs="Times New Roman"/>
          <w:sz w:val="28"/>
          <w:szCs w:val="28"/>
        </w:rPr>
        <w:t>ә</w:t>
      </w:r>
      <w:r w:rsidR="003751C0" w:rsidRPr="00B445AD">
        <w:rPr>
          <w:rFonts w:ascii="Times New Roman" w:hAnsi="Times New Roman" w:cs="Times New Roman"/>
          <w:sz w:val="28"/>
          <w:szCs w:val="28"/>
        </w:rPr>
        <w:t>п</w:t>
      </w:r>
      <w:r w:rsidR="00921BFB">
        <w:rPr>
          <w:rFonts w:ascii="Times New Roman" w:hAnsi="Times New Roman" w:cs="Times New Roman"/>
          <w:sz w:val="28"/>
          <w:szCs w:val="28"/>
        </w:rPr>
        <w:t>лә</w:t>
      </w:r>
      <w:r w:rsidR="003751C0" w:rsidRPr="00B445AD">
        <w:rPr>
          <w:rFonts w:ascii="Times New Roman" w:hAnsi="Times New Roman" w:cs="Times New Roman"/>
          <w:sz w:val="28"/>
          <w:szCs w:val="28"/>
        </w:rPr>
        <w:t>мич</w:t>
      </w:r>
      <w:r w:rsidR="008F0412" w:rsidRPr="00B445AD">
        <w:rPr>
          <w:rFonts w:ascii="Times New Roman" w:hAnsi="Times New Roman" w:cs="Times New Roman"/>
          <w:sz w:val="28"/>
          <w:szCs w:val="28"/>
        </w:rPr>
        <w:t>ә</w:t>
      </w:r>
      <w:r w:rsidR="003751C0" w:rsidRPr="00B445AD">
        <w:rPr>
          <w:rFonts w:ascii="Times New Roman" w:hAnsi="Times New Roman" w:cs="Times New Roman"/>
          <w:sz w:val="28"/>
          <w:szCs w:val="28"/>
        </w:rPr>
        <w:t xml:space="preserve"> утк</w:t>
      </w:r>
      <w:r w:rsidR="008F0412" w:rsidRPr="00B445AD">
        <w:rPr>
          <w:rFonts w:ascii="Times New Roman" w:hAnsi="Times New Roman" w:cs="Times New Roman"/>
          <w:sz w:val="28"/>
          <w:szCs w:val="28"/>
        </w:rPr>
        <w:t>ә</w:t>
      </w:r>
      <w:r w:rsidR="008F0412">
        <w:rPr>
          <w:rFonts w:ascii="Times New Roman" w:hAnsi="Times New Roman" w:cs="Times New Roman"/>
          <w:sz w:val="28"/>
          <w:szCs w:val="28"/>
        </w:rPr>
        <w:t>релг</w:t>
      </w:r>
      <w:r w:rsidR="008F0412" w:rsidRPr="00B445AD">
        <w:rPr>
          <w:rFonts w:ascii="Times New Roman" w:hAnsi="Times New Roman" w:cs="Times New Roman"/>
          <w:sz w:val="28"/>
          <w:szCs w:val="28"/>
        </w:rPr>
        <w:t>ә</w:t>
      </w:r>
      <w:r w:rsidR="003751C0" w:rsidRPr="00B445AD">
        <w:rPr>
          <w:rFonts w:ascii="Times New Roman" w:hAnsi="Times New Roman" w:cs="Times New Roman"/>
          <w:sz w:val="28"/>
          <w:szCs w:val="28"/>
        </w:rPr>
        <w:t>н</w:t>
      </w:r>
      <w:r w:rsidR="00323222">
        <w:rPr>
          <w:rFonts w:ascii="Times New Roman" w:hAnsi="Times New Roman" w:cs="Times New Roman"/>
          <w:sz w:val="28"/>
          <w:szCs w:val="28"/>
          <w:lang w:val="tt-RU"/>
        </w:rPr>
        <w:t xml:space="preserve"> булса</w:t>
      </w:r>
      <w:r w:rsidRPr="00B445AD">
        <w:rPr>
          <w:rFonts w:ascii="Times New Roman" w:hAnsi="Times New Roman" w:cs="Times New Roman"/>
          <w:sz w:val="28"/>
          <w:szCs w:val="28"/>
        </w:rPr>
        <w:t>;</w:t>
      </w:r>
    </w:p>
    <w:p w:rsidR="003F07A5" w:rsidRPr="00B445AD" w:rsidRDefault="003F07A5"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г) 1 метр арада периметр буенча җылыту системасының төтен чыга торган юлларын киртәләү </w:t>
      </w:r>
      <w:r w:rsidR="00C30A2B">
        <w:rPr>
          <w:rFonts w:ascii="Times New Roman" w:hAnsi="Times New Roman" w:cs="Times New Roman"/>
          <w:sz w:val="28"/>
          <w:szCs w:val="28"/>
          <w:lang w:val="tt-RU"/>
        </w:rPr>
        <w:t>булмаса</w:t>
      </w:r>
      <w:r w:rsidRPr="00B445AD">
        <w:rPr>
          <w:rFonts w:ascii="Times New Roman" w:hAnsi="Times New Roman" w:cs="Times New Roman"/>
          <w:sz w:val="28"/>
          <w:szCs w:val="28"/>
        </w:rPr>
        <w:t>.</w:t>
      </w:r>
    </w:p>
    <w:p w:rsidR="003F07A5" w:rsidRPr="00B445AD" w:rsidRDefault="003F07A5"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170. Электр брудерларын </w:t>
      </w:r>
      <w:r w:rsidR="00F15A23" w:rsidRPr="00B445AD">
        <w:rPr>
          <w:rFonts w:ascii="Times New Roman" w:hAnsi="Times New Roman" w:cs="Times New Roman"/>
          <w:sz w:val="28"/>
          <w:szCs w:val="28"/>
          <w:lang w:val="tt-RU"/>
        </w:rPr>
        <w:t xml:space="preserve">урнаштырганда </w:t>
      </w:r>
      <w:r w:rsidRPr="00B445AD">
        <w:rPr>
          <w:rFonts w:ascii="Times New Roman" w:hAnsi="Times New Roman" w:cs="Times New Roman"/>
          <w:sz w:val="28"/>
          <w:szCs w:val="28"/>
        </w:rPr>
        <w:t>һәм эксплуатацияләгәндә түбәндәге таләпләрне үтәргә кирәк:</w:t>
      </w:r>
    </w:p>
    <w:p w:rsidR="003F07A5" w:rsidRPr="00B445AD" w:rsidRDefault="00F15A23"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а) </w:t>
      </w:r>
      <w:r w:rsidR="003F07A5" w:rsidRPr="00B445AD">
        <w:rPr>
          <w:rFonts w:ascii="Times New Roman" w:hAnsi="Times New Roman" w:cs="Times New Roman"/>
          <w:sz w:val="28"/>
          <w:szCs w:val="28"/>
        </w:rPr>
        <w:t xml:space="preserve">җылыту элементларыннан </w:t>
      </w:r>
      <w:r w:rsidR="00C30A2B">
        <w:rPr>
          <w:rFonts w:ascii="Times New Roman" w:hAnsi="Times New Roman" w:cs="Times New Roman"/>
          <w:sz w:val="28"/>
          <w:szCs w:val="28"/>
        </w:rPr>
        <w:t>аскы тушә</w:t>
      </w:r>
      <w:r w:rsidR="00EE0BB5" w:rsidRPr="00B445AD">
        <w:rPr>
          <w:rFonts w:ascii="Times New Roman" w:hAnsi="Times New Roman" w:cs="Times New Roman"/>
          <w:sz w:val="28"/>
          <w:szCs w:val="28"/>
        </w:rPr>
        <w:t>м</w:t>
      </w:r>
      <w:r w:rsidR="008F0412">
        <w:rPr>
          <w:rFonts w:ascii="Times New Roman" w:hAnsi="Times New Roman" w:cs="Times New Roman"/>
          <w:sz w:val="28"/>
          <w:szCs w:val="28"/>
        </w:rPr>
        <w:t>әгә</w:t>
      </w:r>
      <w:r w:rsidRPr="00B445AD">
        <w:rPr>
          <w:rFonts w:ascii="Times New Roman" w:hAnsi="Times New Roman" w:cs="Times New Roman"/>
          <w:sz w:val="28"/>
          <w:szCs w:val="28"/>
        </w:rPr>
        <w:t xml:space="preserve"> һәм януч</w:t>
      </w:r>
      <w:r w:rsidRPr="00B445AD">
        <w:rPr>
          <w:rFonts w:ascii="Times New Roman" w:hAnsi="Times New Roman" w:cs="Times New Roman"/>
          <w:sz w:val="28"/>
          <w:szCs w:val="28"/>
          <w:lang w:val="tt-RU"/>
        </w:rPr>
        <w:t>ан</w:t>
      </w:r>
      <w:r w:rsidR="003F07A5" w:rsidRPr="00B445AD">
        <w:rPr>
          <w:rFonts w:ascii="Times New Roman" w:hAnsi="Times New Roman" w:cs="Times New Roman"/>
          <w:sz w:val="28"/>
          <w:szCs w:val="28"/>
        </w:rPr>
        <w:t xml:space="preserve"> предметларга кадәр ераклык вертикаль буенча 1 метрдан да ким булмаска һәм горизонталь буенча 0</w:t>
      </w:r>
      <w:r w:rsidRPr="00B445AD">
        <w:rPr>
          <w:rFonts w:ascii="Times New Roman" w:hAnsi="Times New Roman" w:cs="Times New Roman"/>
          <w:sz w:val="28"/>
          <w:szCs w:val="28"/>
        </w:rPr>
        <w:t>,5 метрдан да ким булмаска тиеш</w:t>
      </w:r>
      <w:r w:rsidR="003F07A5" w:rsidRPr="00B445AD">
        <w:rPr>
          <w:rFonts w:ascii="Times New Roman" w:hAnsi="Times New Roman" w:cs="Times New Roman"/>
          <w:sz w:val="28"/>
          <w:szCs w:val="28"/>
        </w:rPr>
        <w:t>;</w:t>
      </w:r>
    </w:p>
    <w:p w:rsidR="003F07A5" w:rsidRPr="00B445AD" w:rsidRDefault="003F07A5" w:rsidP="001D412C">
      <w:pPr>
        <w:jc w:val="both"/>
        <w:rPr>
          <w:rFonts w:ascii="Times New Roman" w:hAnsi="Times New Roman" w:cs="Times New Roman"/>
          <w:sz w:val="28"/>
          <w:szCs w:val="28"/>
        </w:rPr>
      </w:pPr>
      <w:r w:rsidRPr="00B445AD">
        <w:rPr>
          <w:rFonts w:ascii="Times New Roman" w:hAnsi="Times New Roman" w:cs="Times New Roman"/>
          <w:sz w:val="28"/>
          <w:szCs w:val="28"/>
        </w:rPr>
        <w:t>б) җылыту элементлары завод</w:t>
      </w:r>
      <w:r w:rsidR="00166AB9" w:rsidRPr="00B445AD">
        <w:rPr>
          <w:rFonts w:ascii="Times New Roman" w:hAnsi="Times New Roman" w:cs="Times New Roman"/>
          <w:sz w:val="28"/>
          <w:szCs w:val="28"/>
        </w:rPr>
        <w:t xml:space="preserve">та </w:t>
      </w:r>
      <w:r w:rsidRPr="00B445AD">
        <w:rPr>
          <w:rFonts w:ascii="Times New Roman" w:hAnsi="Times New Roman" w:cs="Times New Roman"/>
          <w:sz w:val="28"/>
          <w:szCs w:val="28"/>
        </w:rPr>
        <w:t xml:space="preserve">эшләнелгән һәм </w:t>
      </w:r>
      <w:r w:rsidR="00C30A2B">
        <w:rPr>
          <w:rFonts w:ascii="Times New Roman" w:hAnsi="Times New Roman" w:cs="Times New Roman"/>
          <w:sz w:val="28"/>
          <w:szCs w:val="28"/>
        </w:rPr>
        <w:t>кызган кисә</w:t>
      </w:r>
      <w:r w:rsidR="00166AB9" w:rsidRPr="00B445AD">
        <w:rPr>
          <w:rFonts w:ascii="Times New Roman" w:hAnsi="Times New Roman" w:cs="Times New Roman"/>
          <w:sz w:val="28"/>
          <w:szCs w:val="28"/>
        </w:rPr>
        <w:t>кч</w:t>
      </w:r>
      <w:r w:rsidR="008F0412">
        <w:rPr>
          <w:rFonts w:ascii="Times New Roman" w:hAnsi="Times New Roman" w:cs="Times New Roman"/>
          <w:sz w:val="28"/>
          <w:szCs w:val="28"/>
        </w:rPr>
        <w:t>әлә</w:t>
      </w:r>
      <w:r w:rsidR="00CD20B1">
        <w:rPr>
          <w:rFonts w:ascii="Times New Roman" w:hAnsi="Times New Roman" w:cs="Times New Roman"/>
          <w:sz w:val="28"/>
          <w:szCs w:val="28"/>
        </w:rPr>
        <w:t>рнең</w:t>
      </w:r>
      <w:r w:rsidR="00166AB9" w:rsidRPr="00B445AD">
        <w:rPr>
          <w:rFonts w:ascii="Times New Roman" w:hAnsi="Times New Roman" w:cs="Times New Roman"/>
          <w:sz w:val="28"/>
          <w:szCs w:val="28"/>
        </w:rPr>
        <w:t xml:space="preserve"> </w:t>
      </w:r>
      <w:r w:rsidRPr="00B445AD">
        <w:rPr>
          <w:rFonts w:ascii="Times New Roman" w:hAnsi="Times New Roman" w:cs="Times New Roman"/>
          <w:sz w:val="28"/>
          <w:szCs w:val="28"/>
        </w:rPr>
        <w:t>коелу мөмкинлеге б</w:t>
      </w:r>
      <w:r w:rsidR="00166AB9" w:rsidRPr="00B445AD">
        <w:rPr>
          <w:rFonts w:ascii="Times New Roman" w:hAnsi="Times New Roman" w:cs="Times New Roman"/>
          <w:sz w:val="28"/>
          <w:szCs w:val="28"/>
        </w:rPr>
        <w:t>улмасын</w:t>
      </w:r>
      <w:r w:rsidRPr="00B445AD">
        <w:rPr>
          <w:rFonts w:ascii="Times New Roman" w:hAnsi="Times New Roman" w:cs="Times New Roman"/>
          <w:sz w:val="28"/>
          <w:szCs w:val="28"/>
        </w:rPr>
        <w:t xml:space="preserve"> өчен җайлаштырылган</w:t>
      </w:r>
      <w:r w:rsidR="00166AB9" w:rsidRPr="00B445AD">
        <w:rPr>
          <w:rFonts w:ascii="Times New Roman" w:hAnsi="Times New Roman" w:cs="Times New Roman"/>
          <w:sz w:val="28"/>
          <w:szCs w:val="28"/>
        </w:rPr>
        <w:t xml:space="preserve"> булырга тиеш</w:t>
      </w:r>
      <w:r w:rsidRPr="00B445AD">
        <w:rPr>
          <w:rFonts w:ascii="Times New Roman" w:hAnsi="Times New Roman" w:cs="Times New Roman"/>
          <w:sz w:val="28"/>
          <w:szCs w:val="28"/>
        </w:rPr>
        <w:t>. Ачык җылыту элементларын куллану рөхсәт ителми;</w:t>
      </w:r>
    </w:p>
    <w:p w:rsidR="003F07A5" w:rsidRPr="00B445AD" w:rsidRDefault="003F07A5" w:rsidP="001D412C">
      <w:pPr>
        <w:jc w:val="both"/>
        <w:rPr>
          <w:rFonts w:ascii="Times New Roman" w:hAnsi="Times New Roman" w:cs="Times New Roman"/>
          <w:sz w:val="28"/>
          <w:szCs w:val="28"/>
        </w:rPr>
      </w:pPr>
      <w:r w:rsidRPr="00B445AD">
        <w:rPr>
          <w:rFonts w:ascii="Times New Roman" w:hAnsi="Times New Roman" w:cs="Times New Roman"/>
          <w:sz w:val="28"/>
          <w:szCs w:val="28"/>
        </w:rPr>
        <w:t>в) брудерларны электр</w:t>
      </w:r>
      <w:r w:rsidR="00F15A23" w:rsidRPr="00B445AD">
        <w:rPr>
          <w:rFonts w:ascii="Times New Roman" w:hAnsi="Times New Roman" w:cs="Times New Roman"/>
          <w:sz w:val="28"/>
          <w:szCs w:val="28"/>
        </w:rPr>
        <w:t xml:space="preserve"> энергиясе белән тәэмин итү бүл</w:t>
      </w:r>
      <w:r w:rsidR="00F15A23" w:rsidRPr="00B445AD">
        <w:rPr>
          <w:rFonts w:ascii="Times New Roman" w:hAnsi="Times New Roman" w:cs="Times New Roman"/>
          <w:sz w:val="28"/>
          <w:szCs w:val="28"/>
          <w:lang w:val="tt-RU"/>
        </w:rPr>
        <w:t>еп</w:t>
      </w:r>
      <w:r w:rsidR="00C47C39" w:rsidRPr="00B445AD">
        <w:rPr>
          <w:rFonts w:ascii="Times New Roman" w:hAnsi="Times New Roman" w:cs="Times New Roman"/>
          <w:sz w:val="28"/>
          <w:szCs w:val="28"/>
        </w:rPr>
        <w:t xml:space="preserve"> тарату</w:t>
      </w:r>
      <w:r w:rsidRPr="00B445AD">
        <w:rPr>
          <w:rFonts w:ascii="Times New Roman" w:hAnsi="Times New Roman" w:cs="Times New Roman"/>
          <w:sz w:val="28"/>
          <w:szCs w:val="28"/>
        </w:rPr>
        <w:t xml:space="preserve"> щитыннан мөстәкыйль линияләр буенча гамәлгә ашырыла. Һәр брудер</w:t>
      </w:r>
      <w:r w:rsidR="007F231F" w:rsidRPr="00B445AD">
        <w:rPr>
          <w:rFonts w:ascii="Times New Roman" w:hAnsi="Times New Roman" w:cs="Times New Roman"/>
          <w:sz w:val="28"/>
          <w:szCs w:val="28"/>
          <w:lang w:val="tt-RU"/>
        </w:rPr>
        <w:t>ның</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 xml:space="preserve">мөстәкыйль </w:t>
      </w:r>
      <w:r w:rsidR="00C47C39" w:rsidRPr="00B445AD">
        <w:rPr>
          <w:rFonts w:ascii="Times New Roman" w:hAnsi="Times New Roman" w:cs="Times New Roman"/>
          <w:sz w:val="28"/>
          <w:szCs w:val="28"/>
        </w:rPr>
        <w:t>сундергеч</w:t>
      </w:r>
      <w:r w:rsidR="007F231F" w:rsidRPr="00B445AD">
        <w:rPr>
          <w:rFonts w:ascii="Times New Roman" w:hAnsi="Times New Roman" w:cs="Times New Roman"/>
          <w:sz w:val="28"/>
          <w:szCs w:val="28"/>
          <w:lang w:val="tt-RU"/>
        </w:rPr>
        <w:t>е</w:t>
      </w:r>
      <w:r w:rsidR="00C47C39" w:rsidRPr="00B445AD">
        <w:rPr>
          <w:rFonts w:ascii="Times New Roman" w:hAnsi="Times New Roman" w:cs="Times New Roman"/>
          <w:sz w:val="28"/>
          <w:szCs w:val="28"/>
        </w:rPr>
        <w:t xml:space="preserve"> булырга тиеш</w:t>
      </w:r>
      <w:r w:rsidRPr="00B445AD">
        <w:rPr>
          <w:rFonts w:ascii="Times New Roman" w:hAnsi="Times New Roman" w:cs="Times New Roman"/>
          <w:sz w:val="28"/>
          <w:szCs w:val="28"/>
        </w:rPr>
        <w:t>;</w:t>
      </w:r>
    </w:p>
    <w:p w:rsidR="003F07A5" w:rsidRPr="00B445AD" w:rsidRDefault="003F07A5" w:rsidP="001D412C">
      <w:pPr>
        <w:jc w:val="both"/>
        <w:rPr>
          <w:rFonts w:ascii="Times New Roman" w:hAnsi="Times New Roman" w:cs="Times New Roman"/>
          <w:sz w:val="28"/>
          <w:szCs w:val="28"/>
        </w:rPr>
      </w:pPr>
      <w:r w:rsidRPr="00B445AD">
        <w:rPr>
          <w:rFonts w:ascii="Times New Roman" w:hAnsi="Times New Roman" w:cs="Times New Roman"/>
          <w:sz w:val="28"/>
          <w:szCs w:val="28"/>
        </w:rPr>
        <w:t>г) бүлгеч щит</w:t>
      </w:r>
      <w:r w:rsidR="00C538E9">
        <w:rPr>
          <w:rFonts w:ascii="Times New Roman" w:hAnsi="Times New Roman" w:cs="Times New Roman"/>
          <w:sz w:val="28"/>
          <w:szCs w:val="28"/>
        </w:rPr>
        <w:t>ның</w:t>
      </w:r>
      <w:r w:rsidRPr="00B445AD">
        <w:rPr>
          <w:rFonts w:ascii="Times New Roman" w:hAnsi="Times New Roman" w:cs="Times New Roman"/>
          <w:sz w:val="28"/>
          <w:szCs w:val="28"/>
        </w:rPr>
        <w:t xml:space="preserve"> барлык электр челтәрен</w:t>
      </w:r>
      <w:r w:rsidR="008F32AD">
        <w:rPr>
          <w:rFonts w:ascii="Times New Roman" w:hAnsi="Times New Roman" w:cs="Times New Roman"/>
          <w:sz w:val="28"/>
          <w:szCs w:val="28"/>
        </w:rPr>
        <w:t>дә</w:t>
      </w:r>
      <w:r w:rsidRPr="00B445AD">
        <w:rPr>
          <w:rFonts w:ascii="Times New Roman" w:hAnsi="Times New Roman" w:cs="Times New Roman"/>
          <w:sz w:val="28"/>
          <w:szCs w:val="28"/>
        </w:rPr>
        <w:t xml:space="preserve"> </w:t>
      </w:r>
      <w:r w:rsidR="00DA15E2" w:rsidRPr="00B445AD">
        <w:rPr>
          <w:rFonts w:ascii="Times New Roman" w:hAnsi="Times New Roman" w:cs="Times New Roman"/>
          <w:sz w:val="28"/>
          <w:szCs w:val="28"/>
        </w:rPr>
        <w:t xml:space="preserve">токны сундеру </w:t>
      </w:r>
      <w:r w:rsidRPr="00B445AD">
        <w:rPr>
          <w:rFonts w:ascii="Times New Roman" w:hAnsi="Times New Roman" w:cs="Times New Roman"/>
          <w:sz w:val="28"/>
          <w:szCs w:val="28"/>
        </w:rPr>
        <w:t>өчен рубильни</w:t>
      </w:r>
      <w:r w:rsidR="000C5BB8" w:rsidRPr="00B445AD">
        <w:rPr>
          <w:rFonts w:ascii="Times New Roman" w:hAnsi="Times New Roman" w:cs="Times New Roman"/>
          <w:sz w:val="28"/>
          <w:szCs w:val="28"/>
        </w:rPr>
        <w:t>гы</w:t>
      </w:r>
      <w:r w:rsidRPr="00B445AD">
        <w:rPr>
          <w:rFonts w:ascii="Times New Roman" w:hAnsi="Times New Roman" w:cs="Times New Roman"/>
          <w:sz w:val="28"/>
          <w:szCs w:val="28"/>
        </w:rPr>
        <w:t xml:space="preserve">, шулай ук кыска ялганыштан саклану җайланмалары, </w:t>
      </w:r>
      <w:r w:rsidR="00BC1B09" w:rsidRPr="00B445AD">
        <w:rPr>
          <w:rFonts w:ascii="Times New Roman" w:hAnsi="Times New Roman" w:cs="Times New Roman"/>
          <w:sz w:val="28"/>
          <w:szCs w:val="28"/>
          <w:lang w:val="tt-RU"/>
        </w:rPr>
        <w:t xml:space="preserve">кабаттан йөкләнеше </w:t>
      </w:r>
      <w:r w:rsidRPr="00B445AD">
        <w:rPr>
          <w:rFonts w:ascii="Times New Roman" w:hAnsi="Times New Roman" w:cs="Times New Roman"/>
          <w:sz w:val="28"/>
          <w:szCs w:val="28"/>
        </w:rPr>
        <w:t>һ</w:t>
      </w:r>
      <w:r w:rsidR="00C538E9">
        <w:rPr>
          <w:rFonts w:ascii="Times New Roman" w:hAnsi="Times New Roman" w:cs="Times New Roman"/>
          <w:sz w:val="28"/>
          <w:szCs w:val="28"/>
        </w:rPr>
        <w:t>. б. булырга тиеш</w:t>
      </w:r>
      <w:r w:rsidRPr="00B445AD">
        <w:rPr>
          <w:rFonts w:ascii="Times New Roman" w:hAnsi="Times New Roman" w:cs="Times New Roman"/>
          <w:sz w:val="28"/>
          <w:szCs w:val="28"/>
        </w:rPr>
        <w:t>;</w:t>
      </w:r>
    </w:p>
    <w:p w:rsidR="003F07A5" w:rsidRPr="00B445AD" w:rsidRDefault="003F07A5"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д) </w:t>
      </w:r>
      <w:r w:rsidR="00986612" w:rsidRPr="00B445AD">
        <w:rPr>
          <w:rFonts w:ascii="Times New Roman" w:hAnsi="Times New Roman" w:cs="Times New Roman"/>
          <w:sz w:val="28"/>
          <w:szCs w:val="28"/>
        </w:rPr>
        <w:t xml:space="preserve">брудер астындагы </w:t>
      </w:r>
      <w:r w:rsidR="00C30A2B">
        <w:rPr>
          <w:rFonts w:ascii="Times New Roman" w:hAnsi="Times New Roman" w:cs="Times New Roman"/>
          <w:sz w:val="28"/>
          <w:szCs w:val="28"/>
        </w:rPr>
        <w:t xml:space="preserve">температура режимы </w:t>
      </w:r>
      <w:r w:rsidRPr="00B445AD">
        <w:rPr>
          <w:rFonts w:ascii="Times New Roman" w:hAnsi="Times New Roman" w:cs="Times New Roman"/>
          <w:sz w:val="28"/>
          <w:szCs w:val="28"/>
        </w:rPr>
        <w:t xml:space="preserve">автомат рәвештә </w:t>
      </w:r>
      <w:r w:rsidR="00986612" w:rsidRPr="00B445AD">
        <w:rPr>
          <w:rFonts w:ascii="Times New Roman" w:hAnsi="Times New Roman" w:cs="Times New Roman"/>
          <w:sz w:val="28"/>
          <w:szCs w:val="28"/>
        </w:rPr>
        <w:t>сакланырга тиеш</w:t>
      </w:r>
      <w:r w:rsidRPr="00B445AD">
        <w:rPr>
          <w:rFonts w:ascii="Times New Roman" w:hAnsi="Times New Roman" w:cs="Times New Roman"/>
          <w:sz w:val="28"/>
          <w:szCs w:val="28"/>
        </w:rPr>
        <w:t>.</w:t>
      </w:r>
    </w:p>
    <w:p w:rsidR="003F07A5" w:rsidRPr="00B445AD" w:rsidRDefault="003F07A5" w:rsidP="001D412C">
      <w:pPr>
        <w:jc w:val="both"/>
        <w:rPr>
          <w:rFonts w:ascii="Times New Roman" w:hAnsi="Times New Roman" w:cs="Times New Roman"/>
          <w:sz w:val="28"/>
          <w:szCs w:val="28"/>
        </w:rPr>
      </w:pPr>
      <w:r w:rsidRPr="00B445AD">
        <w:rPr>
          <w:rFonts w:ascii="Times New Roman" w:hAnsi="Times New Roman" w:cs="Times New Roman"/>
          <w:sz w:val="28"/>
          <w:szCs w:val="28"/>
        </w:rPr>
        <w:t>171. Күчмә ультрашәмәхә җайланмалары һәм аларның электр җиһазлары янучан материалл</w:t>
      </w:r>
      <w:r w:rsidR="00E878C4" w:rsidRPr="00B445AD">
        <w:rPr>
          <w:rFonts w:ascii="Times New Roman" w:hAnsi="Times New Roman" w:cs="Times New Roman"/>
          <w:sz w:val="28"/>
          <w:szCs w:val="28"/>
        </w:rPr>
        <w:t>ардан кимендә 1 метр ераклыкта урнаштырыла</w:t>
      </w:r>
      <w:r w:rsidRPr="00B445AD">
        <w:rPr>
          <w:rFonts w:ascii="Times New Roman" w:hAnsi="Times New Roman" w:cs="Times New Roman"/>
          <w:sz w:val="28"/>
          <w:szCs w:val="28"/>
        </w:rPr>
        <w:t>.</w:t>
      </w:r>
    </w:p>
    <w:p w:rsidR="003F07A5" w:rsidRPr="00B445AD" w:rsidRDefault="003F07A5" w:rsidP="001D412C">
      <w:pPr>
        <w:jc w:val="both"/>
        <w:rPr>
          <w:rFonts w:ascii="Times New Roman" w:hAnsi="Times New Roman" w:cs="Times New Roman"/>
          <w:sz w:val="28"/>
          <w:szCs w:val="28"/>
        </w:rPr>
      </w:pPr>
      <w:r w:rsidRPr="00B445AD">
        <w:rPr>
          <w:rFonts w:ascii="Times New Roman" w:hAnsi="Times New Roman" w:cs="Times New Roman"/>
          <w:sz w:val="28"/>
          <w:szCs w:val="28"/>
        </w:rPr>
        <w:t>Электроб</w:t>
      </w:r>
      <w:r w:rsidR="00E878C4" w:rsidRPr="00B445AD">
        <w:rPr>
          <w:rFonts w:ascii="Times New Roman" w:hAnsi="Times New Roman" w:cs="Times New Roman"/>
          <w:sz w:val="28"/>
          <w:szCs w:val="28"/>
        </w:rPr>
        <w:t>р</w:t>
      </w:r>
      <w:r w:rsidRPr="00B445AD">
        <w:rPr>
          <w:rFonts w:ascii="Times New Roman" w:hAnsi="Times New Roman" w:cs="Times New Roman"/>
          <w:sz w:val="28"/>
          <w:szCs w:val="28"/>
        </w:rPr>
        <w:t>удерларга</w:t>
      </w:r>
      <w:r w:rsidR="00BC1B09" w:rsidRPr="00B445AD">
        <w:rPr>
          <w:rFonts w:ascii="Times New Roman" w:hAnsi="Times New Roman" w:cs="Times New Roman"/>
          <w:sz w:val="28"/>
          <w:szCs w:val="28"/>
        </w:rPr>
        <w:t xml:space="preserve"> һәм ультрашәмәхә җайланмалар</w:t>
      </w:r>
      <w:r w:rsidR="00BC1B09" w:rsidRPr="00B445AD">
        <w:rPr>
          <w:rFonts w:ascii="Times New Roman" w:hAnsi="Times New Roman" w:cs="Times New Roman"/>
          <w:sz w:val="28"/>
          <w:szCs w:val="28"/>
          <w:lang w:val="tt-RU"/>
        </w:rPr>
        <w:t>га</w:t>
      </w:r>
      <w:r w:rsidRPr="00B445AD">
        <w:rPr>
          <w:rFonts w:ascii="Times New Roman" w:hAnsi="Times New Roman" w:cs="Times New Roman"/>
          <w:sz w:val="28"/>
          <w:szCs w:val="28"/>
        </w:rPr>
        <w:t xml:space="preserve"> бара торган чыбыклар идән</w:t>
      </w:r>
      <w:r w:rsidR="00524572">
        <w:rPr>
          <w:rFonts w:ascii="Times New Roman" w:hAnsi="Times New Roman" w:cs="Times New Roman"/>
          <w:sz w:val="28"/>
          <w:szCs w:val="28"/>
        </w:rPr>
        <w:t>нән</w:t>
      </w:r>
      <w:r w:rsidR="00E878C4" w:rsidRPr="00B445AD">
        <w:rPr>
          <w:rFonts w:ascii="Times New Roman" w:hAnsi="Times New Roman" w:cs="Times New Roman"/>
          <w:sz w:val="28"/>
          <w:szCs w:val="28"/>
        </w:rPr>
        <w:t xml:space="preserve"> </w:t>
      </w:r>
      <w:r w:rsidRPr="00B445AD">
        <w:rPr>
          <w:rFonts w:ascii="Times New Roman" w:hAnsi="Times New Roman" w:cs="Times New Roman"/>
          <w:sz w:val="28"/>
          <w:szCs w:val="28"/>
        </w:rPr>
        <w:t>2,5 метр биеклектә һәм янучан материаллардан</w:t>
      </w:r>
      <w:r w:rsidR="00BC1B09" w:rsidRPr="00B445AD">
        <w:rPr>
          <w:rFonts w:ascii="Times New Roman" w:hAnsi="Times New Roman" w:cs="Times New Roman"/>
          <w:sz w:val="28"/>
          <w:szCs w:val="28"/>
          <w:lang w:val="tt-RU"/>
        </w:rPr>
        <w:t xml:space="preserve"> эшләнгән конструкцияләрдән</w:t>
      </w:r>
      <w:r w:rsidRPr="00B445AD">
        <w:rPr>
          <w:rFonts w:ascii="Times New Roman" w:hAnsi="Times New Roman" w:cs="Times New Roman"/>
          <w:sz w:val="28"/>
          <w:szCs w:val="28"/>
        </w:rPr>
        <w:t xml:space="preserve"> 0,2 метр ераклыкта сузыла.</w:t>
      </w:r>
    </w:p>
    <w:p w:rsidR="003F07A5" w:rsidRPr="00B445AD" w:rsidRDefault="002A709F"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172. Йон кырку </w:t>
      </w:r>
      <w:r w:rsidR="003F07A5" w:rsidRPr="00B445AD">
        <w:rPr>
          <w:rFonts w:ascii="Times New Roman" w:hAnsi="Times New Roman" w:cs="Times New Roman"/>
          <w:sz w:val="28"/>
          <w:szCs w:val="28"/>
        </w:rPr>
        <w:t>агрегат</w:t>
      </w:r>
      <w:r w:rsidRPr="00B445AD">
        <w:rPr>
          <w:rFonts w:ascii="Times New Roman" w:hAnsi="Times New Roman" w:cs="Times New Roman"/>
          <w:sz w:val="28"/>
          <w:szCs w:val="28"/>
        </w:rPr>
        <w:t>ы</w:t>
      </w:r>
      <w:r w:rsidR="003F07A5" w:rsidRPr="00B445AD">
        <w:rPr>
          <w:rFonts w:ascii="Times New Roman" w:hAnsi="Times New Roman" w:cs="Times New Roman"/>
          <w:sz w:val="28"/>
          <w:szCs w:val="28"/>
        </w:rPr>
        <w:t>ның, генераторларның һәм башка мотор техникасының сыек ягулыгында</w:t>
      </w:r>
      <w:r w:rsidRPr="00B445AD">
        <w:rPr>
          <w:rFonts w:ascii="Times New Roman" w:hAnsi="Times New Roman" w:cs="Times New Roman"/>
          <w:sz w:val="28"/>
          <w:szCs w:val="28"/>
        </w:rPr>
        <w:t xml:space="preserve"> эш</w:t>
      </w:r>
      <w:r w:rsidR="00921BFB">
        <w:rPr>
          <w:rFonts w:ascii="Times New Roman" w:hAnsi="Times New Roman" w:cs="Times New Roman"/>
          <w:sz w:val="28"/>
          <w:szCs w:val="28"/>
        </w:rPr>
        <w:t>лә</w:t>
      </w:r>
      <w:r w:rsidR="00C30A2B">
        <w:rPr>
          <w:rFonts w:ascii="Times New Roman" w:hAnsi="Times New Roman" w:cs="Times New Roman"/>
          <w:sz w:val="28"/>
          <w:szCs w:val="28"/>
        </w:rPr>
        <w:t>уче</w:t>
      </w:r>
      <w:r w:rsidR="003F07A5" w:rsidRPr="00B445AD">
        <w:rPr>
          <w:rFonts w:ascii="Times New Roman" w:hAnsi="Times New Roman" w:cs="Times New Roman"/>
          <w:sz w:val="28"/>
          <w:szCs w:val="28"/>
        </w:rPr>
        <w:t xml:space="preserve"> двигательләр</w:t>
      </w:r>
      <w:r w:rsidRPr="00B445AD">
        <w:rPr>
          <w:rFonts w:ascii="Times New Roman" w:hAnsi="Times New Roman" w:cs="Times New Roman"/>
          <w:sz w:val="28"/>
          <w:szCs w:val="28"/>
        </w:rPr>
        <w:t>е</w:t>
      </w:r>
      <w:r w:rsidR="003F07A5" w:rsidRPr="00B445AD">
        <w:rPr>
          <w:rFonts w:ascii="Times New Roman" w:hAnsi="Times New Roman" w:cs="Times New Roman"/>
          <w:sz w:val="28"/>
          <w:szCs w:val="28"/>
        </w:rPr>
        <w:t xml:space="preserve"> бина</w:t>
      </w:r>
      <w:r w:rsidRPr="00B445AD">
        <w:rPr>
          <w:rFonts w:ascii="Times New Roman" w:hAnsi="Times New Roman" w:cs="Times New Roman"/>
          <w:sz w:val="28"/>
          <w:szCs w:val="28"/>
        </w:rPr>
        <w:t xml:space="preserve">дан 15 метрдан да ким булмаган ераклыктагы </w:t>
      </w:r>
      <w:r w:rsidR="003F07A5" w:rsidRPr="00B445AD">
        <w:rPr>
          <w:rFonts w:ascii="Times New Roman" w:hAnsi="Times New Roman" w:cs="Times New Roman"/>
          <w:sz w:val="28"/>
          <w:szCs w:val="28"/>
        </w:rPr>
        <w:t>үләннән һәм чүп-чардан чистартылган мәйданчыкта куела. Ягулык-майлау материаллары запасларын саклау биналардан, корылмалардан һәм корылмалардан кимендә 20 метр ераклыкта ябык металл савытта башкарыла.</w:t>
      </w:r>
    </w:p>
    <w:p w:rsidR="003F07A5" w:rsidRPr="00B445AD" w:rsidRDefault="003F07A5"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173. </w:t>
      </w:r>
      <w:r w:rsidR="00D809C5" w:rsidRPr="00B445AD">
        <w:rPr>
          <w:rFonts w:ascii="Times New Roman" w:hAnsi="Times New Roman" w:cs="Times New Roman"/>
          <w:sz w:val="28"/>
          <w:szCs w:val="28"/>
        </w:rPr>
        <w:t>Йон кырку</w:t>
      </w:r>
      <w:r w:rsidRPr="00B445AD">
        <w:rPr>
          <w:rFonts w:ascii="Times New Roman" w:hAnsi="Times New Roman" w:cs="Times New Roman"/>
          <w:sz w:val="28"/>
          <w:szCs w:val="28"/>
        </w:rPr>
        <w:t xml:space="preserve"> пункт</w:t>
      </w:r>
      <w:r w:rsidR="00D809C5" w:rsidRPr="00B445AD">
        <w:rPr>
          <w:rFonts w:ascii="Times New Roman" w:hAnsi="Times New Roman" w:cs="Times New Roman"/>
          <w:sz w:val="28"/>
          <w:szCs w:val="28"/>
        </w:rPr>
        <w:t xml:space="preserve">ында 1 сменадагыдан артык </w:t>
      </w:r>
      <w:r w:rsidR="00575464">
        <w:rPr>
          <w:rFonts w:ascii="Times New Roman" w:hAnsi="Times New Roman" w:cs="Times New Roman"/>
          <w:sz w:val="28"/>
          <w:szCs w:val="28"/>
        </w:rPr>
        <w:t xml:space="preserve">йон туплануга юл кую һәм чыгу </w:t>
      </w:r>
      <w:r w:rsidR="00475435" w:rsidRPr="00B445AD">
        <w:rPr>
          <w:rFonts w:ascii="Times New Roman" w:hAnsi="Times New Roman" w:cs="Times New Roman"/>
          <w:sz w:val="28"/>
          <w:szCs w:val="28"/>
        </w:rPr>
        <w:t>юлларын йон</w:t>
      </w:r>
      <w:r w:rsidRPr="00B445AD">
        <w:rPr>
          <w:rFonts w:ascii="Times New Roman" w:hAnsi="Times New Roman" w:cs="Times New Roman"/>
          <w:sz w:val="28"/>
          <w:szCs w:val="28"/>
        </w:rPr>
        <w:t xml:space="preserve"> түк</w:t>
      </w:r>
      <w:r w:rsidR="00411973">
        <w:rPr>
          <w:rFonts w:ascii="Times New Roman" w:hAnsi="Times New Roman" w:cs="Times New Roman"/>
          <w:sz w:val="28"/>
          <w:szCs w:val="28"/>
        </w:rPr>
        <w:t>ләр</w:t>
      </w:r>
      <w:r w:rsidR="00475435" w:rsidRPr="00B445AD">
        <w:rPr>
          <w:rFonts w:ascii="Times New Roman" w:hAnsi="Times New Roman" w:cs="Times New Roman"/>
          <w:sz w:val="28"/>
          <w:szCs w:val="28"/>
          <w:lang w:val="tt-RU"/>
        </w:rPr>
        <w:t>е</w:t>
      </w:r>
      <w:r w:rsidR="00D809C5" w:rsidRPr="00B445AD">
        <w:rPr>
          <w:rFonts w:ascii="Times New Roman" w:hAnsi="Times New Roman" w:cs="Times New Roman"/>
          <w:sz w:val="28"/>
          <w:szCs w:val="28"/>
        </w:rPr>
        <w:t xml:space="preserve"> </w:t>
      </w:r>
      <w:r w:rsidR="00110755">
        <w:rPr>
          <w:rFonts w:ascii="Times New Roman" w:hAnsi="Times New Roman" w:cs="Times New Roman"/>
          <w:sz w:val="28"/>
          <w:szCs w:val="28"/>
        </w:rPr>
        <w:t>белән</w:t>
      </w:r>
      <w:r w:rsidR="00D809C5" w:rsidRPr="00B445AD">
        <w:rPr>
          <w:rFonts w:ascii="Times New Roman" w:hAnsi="Times New Roman" w:cs="Times New Roman"/>
          <w:sz w:val="28"/>
          <w:szCs w:val="28"/>
        </w:rPr>
        <w:t xml:space="preserve"> томалау</w:t>
      </w:r>
      <w:r w:rsidRPr="00B445AD">
        <w:rPr>
          <w:rFonts w:ascii="Times New Roman" w:hAnsi="Times New Roman" w:cs="Times New Roman"/>
          <w:sz w:val="28"/>
          <w:szCs w:val="28"/>
        </w:rPr>
        <w:t xml:space="preserve"> ты</w:t>
      </w:r>
      <w:r w:rsidR="00D809C5" w:rsidRPr="00B445AD">
        <w:rPr>
          <w:rFonts w:ascii="Times New Roman" w:hAnsi="Times New Roman" w:cs="Times New Roman"/>
          <w:sz w:val="28"/>
          <w:szCs w:val="28"/>
        </w:rPr>
        <w:t>ела</w:t>
      </w:r>
      <w:r w:rsidRPr="00B445AD">
        <w:rPr>
          <w:rFonts w:ascii="Times New Roman" w:hAnsi="Times New Roman" w:cs="Times New Roman"/>
          <w:sz w:val="28"/>
          <w:szCs w:val="28"/>
        </w:rPr>
        <w:t>.</w:t>
      </w:r>
    </w:p>
    <w:p w:rsidR="003F07A5" w:rsidRPr="00B445AD" w:rsidRDefault="009F3D50" w:rsidP="001D412C">
      <w:pPr>
        <w:jc w:val="both"/>
        <w:rPr>
          <w:rFonts w:ascii="Times New Roman" w:hAnsi="Times New Roman" w:cs="Times New Roman"/>
          <w:sz w:val="28"/>
          <w:szCs w:val="28"/>
        </w:rPr>
      </w:pPr>
      <w:r>
        <w:rPr>
          <w:rFonts w:ascii="Times New Roman" w:hAnsi="Times New Roman" w:cs="Times New Roman"/>
          <w:sz w:val="28"/>
          <w:szCs w:val="28"/>
        </w:rPr>
        <w:t>174. Маллар утарының</w:t>
      </w:r>
      <w:r w:rsidR="003F07A5" w:rsidRPr="00B445AD">
        <w:rPr>
          <w:rFonts w:ascii="Times New Roman" w:hAnsi="Times New Roman" w:cs="Times New Roman"/>
          <w:sz w:val="28"/>
          <w:szCs w:val="28"/>
        </w:rPr>
        <w:t xml:space="preserve"> һәр аерым </w:t>
      </w:r>
      <w:r w:rsidR="00F23643" w:rsidRPr="00B445AD">
        <w:rPr>
          <w:rFonts w:ascii="Times New Roman" w:hAnsi="Times New Roman" w:cs="Times New Roman"/>
          <w:sz w:val="28"/>
          <w:szCs w:val="28"/>
        </w:rPr>
        <w:t>абзары</w:t>
      </w:r>
      <w:r w:rsidR="003F07A5" w:rsidRPr="00B445AD">
        <w:rPr>
          <w:rFonts w:ascii="Times New Roman" w:hAnsi="Times New Roman" w:cs="Times New Roman"/>
          <w:sz w:val="28"/>
          <w:szCs w:val="28"/>
        </w:rPr>
        <w:t xml:space="preserve"> өчен</w:t>
      </w:r>
      <w:r w:rsidR="00A273CD">
        <w:rPr>
          <w:rFonts w:ascii="Times New Roman" w:hAnsi="Times New Roman" w:cs="Times New Roman"/>
          <w:sz w:val="28"/>
          <w:szCs w:val="28"/>
          <w:lang w:val="tt-RU"/>
        </w:rPr>
        <w:t>,</w:t>
      </w:r>
      <w:r w:rsidR="003F07A5" w:rsidRPr="00B445AD">
        <w:rPr>
          <w:rFonts w:ascii="Times New Roman" w:hAnsi="Times New Roman" w:cs="Times New Roman"/>
          <w:sz w:val="28"/>
          <w:szCs w:val="28"/>
        </w:rPr>
        <w:t xml:space="preserve"> янгын чыккан очракта</w:t>
      </w:r>
      <w:r w:rsidR="00A273CD">
        <w:rPr>
          <w:rFonts w:ascii="Times New Roman" w:hAnsi="Times New Roman" w:cs="Times New Roman"/>
          <w:sz w:val="28"/>
          <w:szCs w:val="28"/>
          <w:lang w:val="tt-RU"/>
        </w:rPr>
        <w:t>,</w:t>
      </w:r>
      <w:r w:rsidR="003F07A5" w:rsidRPr="00B445AD">
        <w:rPr>
          <w:rFonts w:ascii="Times New Roman" w:hAnsi="Times New Roman" w:cs="Times New Roman"/>
          <w:sz w:val="28"/>
          <w:szCs w:val="28"/>
        </w:rPr>
        <w:t xml:space="preserve"> </w:t>
      </w:r>
      <w:r w:rsidR="00A273CD" w:rsidRPr="00B445AD">
        <w:rPr>
          <w:rFonts w:ascii="Times New Roman" w:hAnsi="Times New Roman" w:cs="Times New Roman"/>
          <w:sz w:val="28"/>
          <w:szCs w:val="28"/>
        </w:rPr>
        <w:t xml:space="preserve">хезмәт күрсәтүче персонал өчен </w:t>
      </w:r>
      <w:r w:rsidR="003F07A5" w:rsidRPr="00B445AD">
        <w:rPr>
          <w:rFonts w:ascii="Times New Roman" w:hAnsi="Times New Roman" w:cs="Times New Roman"/>
          <w:sz w:val="28"/>
          <w:szCs w:val="28"/>
        </w:rPr>
        <w:t xml:space="preserve">хайваннарны чыгару буенча </w:t>
      </w:r>
      <w:r w:rsidR="00A273CD">
        <w:rPr>
          <w:rFonts w:ascii="Times New Roman" w:hAnsi="Times New Roman" w:cs="Times New Roman"/>
          <w:sz w:val="28"/>
          <w:szCs w:val="28"/>
        </w:rPr>
        <w:t xml:space="preserve">инструкция </w:t>
      </w:r>
      <w:r w:rsidR="00A273CD">
        <w:rPr>
          <w:rFonts w:ascii="Times New Roman" w:hAnsi="Times New Roman" w:cs="Times New Roman"/>
          <w:sz w:val="28"/>
          <w:szCs w:val="28"/>
          <w:lang w:val="tt-RU"/>
        </w:rPr>
        <w:t>эшләне</w:t>
      </w:r>
      <w:r w:rsidR="003F07A5" w:rsidRPr="00B445AD">
        <w:rPr>
          <w:rFonts w:ascii="Times New Roman" w:hAnsi="Times New Roman" w:cs="Times New Roman"/>
          <w:sz w:val="28"/>
          <w:szCs w:val="28"/>
        </w:rPr>
        <w:t xml:space="preserve">ргә тиеш. Инструкция маллар </w:t>
      </w:r>
      <w:r w:rsidR="00F23643" w:rsidRPr="00B445AD">
        <w:rPr>
          <w:rFonts w:ascii="Times New Roman" w:hAnsi="Times New Roman" w:cs="Times New Roman"/>
          <w:sz w:val="28"/>
          <w:szCs w:val="28"/>
        </w:rPr>
        <w:t>утары</w:t>
      </w:r>
      <w:r w:rsidR="003F07A5" w:rsidRPr="00B445AD">
        <w:rPr>
          <w:rFonts w:ascii="Times New Roman" w:hAnsi="Times New Roman" w:cs="Times New Roman"/>
          <w:sz w:val="28"/>
          <w:szCs w:val="28"/>
        </w:rPr>
        <w:t xml:space="preserve"> биналарын</w:t>
      </w:r>
      <w:r w:rsidR="00F23643" w:rsidRPr="00B445AD">
        <w:rPr>
          <w:rFonts w:ascii="Times New Roman" w:hAnsi="Times New Roman" w:cs="Times New Roman"/>
          <w:sz w:val="28"/>
          <w:szCs w:val="28"/>
        </w:rPr>
        <w:t>д</w:t>
      </w:r>
      <w:r w:rsidR="003F07A5" w:rsidRPr="00B445AD">
        <w:rPr>
          <w:rFonts w:ascii="Times New Roman" w:hAnsi="Times New Roman" w:cs="Times New Roman"/>
          <w:sz w:val="28"/>
          <w:szCs w:val="28"/>
        </w:rPr>
        <w:t>а</w:t>
      </w:r>
      <w:r w:rsidR="00F23643" w:rsidRPr="00B445AD">
        <w:rPr>
          <w:rFonts w:ascii="Times New Roman" w:hAnsi="Times New Roman" w:cs="Times New Roman"/>
          <w:sz w:val="28"/>
          <w:szCs w:val="28"/>
        </w:rPr>
        <w:t>гы</w:t>
      </w:r>
      <w:r w:rsidR="00075185">
        <w:rPr>
          <w:rFonts w:ascii="Times New Roman" w:hAnsi="Times New Roman" w:cs="Times New Roman"/>
          <w:sz w:val="28"/>
          <w:szCs w:val="28"/>
        </w:rPr>
        <w:t xml:space="preserve"> </w:t>
      </w:r>
      <w:r w:rsidR="003F07A5" w:rsidRPr="00B445AD">
        <w:rPr>
          <w:rFonts w:ascii="Times New Roman" w:hAnsi="Times New Roman" w:cs="Times New Roman"/>
          <w:sz w:val="28"/>
          <w:szCs w:val="28"/>
        </w:rPr>
        <w:t>күренеп торган урын</w:t>
      </w:r>
      <w:r w:rsidR="00E32F73" w:rsidRPr="00B445AD">
        <w:rPr>
          <w:rFonts w:ascii="Times New Roman" w:hAnsi="Times New Roman" w:cs="Times New Roman"/>
          <w:sz w:val="28"/>
          <w:szCs w:val="28"/>
          <w:lang w:val="tt-RU"/>
        </w:rPr>
        <w:t>нар</w:t>
      </w:r>
      <w:r w:rsidR="003F07A5" w:rsidRPr="00B445AD">
        <w:rPr>
          <w:rFonts w:ascii="Times New Roman" w:hAnsi="Times New Roman" w:cs="Times New Roman"/>
          <w:sz w:val="28"/>
          <w:szCs w:val="28"/>
        </w:rPr>
        <w:t>да эленгән булырга тиеш һәм барлык хезмәт күрсәтүче персонал аның белән танышырга тиеш.</w:t>
      </w:r>
    </w:p>
    <w:p w:rsidR="003F07A5" w:rsidRPr="00B445AD" w:rsidRDefault="00E32F73" w:rsidP="001D412C">
      <w:pPr>
        <w:jc w:val="both"/>
        <w:rPr>
          <w:rFonts w:ascii="Times New Roman" w:hAnsi="Times New Roman" w:cs="Times New Roman"/>
          <w:sz w:val="28"/>
          <w:szCs w:val="28"/>
        </w:rPr>
      </w:pPr>
      <w:r w:rsidRPr="00B445AD">
        <w:rPr>
          <w:rFonts w:ascii="Times New Roman" w:hAnsi="Times New Roman" w:cs="Times New Roman"/>
          <w:sz w:val="28"/>
          <w:szCs w:val="28"/>
        </w:rPr>
        <w:t>Терлекләр</w:t>
      </w:r>
      <w:r w:rsidR="003F07A5" w:rsidRPr="00B445AD">
        <w:rPr>
          <w:rFonts w:ascii="Times New Roman" w:hAnsi="Times New Roman" w:cs="Times New Roman"/>
          <w:sz w:val="28"/>
          <w:szCs w:val="28"/>
        </w:rPr>
        <w:t xml:space="preserve"> </w:t>
      </w:r>
      <w:r w:rsidR="003E1A1D" w:rsidRPr="00B445AD">
        <w:rPr>
          <w:rFonts w:ascii="Times New Roman" w:hAnsi="Times New Roman" w:cs="Times New Roman"/>
          <w:sz w:val="28"/>
          <w:szCs w:val="28"/>
        </w:rPr>
        <w:t>а</w:t>
      </w:r>
      <w:r w:rsidR="003F07A5" w:rsidRPr="00B445AD">
        <w:rPr>
          <w:rFonts w:ascii="Times New Roman" w:hAnsi="Times New Roman" w:cs="Times New Roman"/>
          <w:sz w:val="28"/>
          <w:szCs w:val="28"/>
        </w:rPr>
        <w:t>б</w:t>
      </w:r>
      <w:r w:rsidR="003E1A1D" w:rsidRPr="00B445AD">
        <w:rPr>
          <w:rFonts w:ascii="Times New Roman" w:hAnsi="Times New Roman" w:cs="Times New Roman"/>
          <w:sz w:val="28"/>
          <w:szCs w:val="28"/>
        </w:rPr>
        <w:t>зарлар</w:t>
      </w:r>
      <w:r w:rsidRPr="00B445AD">
        <w:rPr>
          <w:rFonts w:ascii="Times New Roman" w:hAnsi="Times New Roman" w:cs="Times New Roman"/>
          <w:sz w:val="28"/>
          <w:szCs w:val="28"/>
          <w:lang w:val="tt-RU"/>
        </w:rPr>
        <w:t>ы</w:t>
      </w:r>
      <w:r w:rsidR="003E1A1D" w:rsidRPr="00B445AD">
        <w:rPr>
          <w:rFonts w:ascii="Times New Roman" w:hAnsi="Times New Roman" w:cs="Times New Roman"/>
          <w:sz w:val="28"/>
          <w:szCs w:val="28"/>
        </w:rPr>
        <w:t>ны</w:t>
      </w:r>
      <w:r w:rsidR="003F07A5" w:rsidRPr="00B445AD">
        <w:rPr>
          <w:rFonts w:ascii="Times New Roman" w:hAnsi="Times New Roman" w:cs="Times New Roman"/>
          <w:sz w:val="28"/>
          <w:szCs w:val="28"/>
        </w:rPr>
        <w:t>ң капкалары һәм ишекләре тышкы якта</w:t>
      </w:r>
      <w:r w:rsidR="003E1A1D" w:rsidRPr="00B445AD">
        <w:rPr>
          <w:rFonts w:ascii="Times New Roman" w:hAnsi="Times New Roman" w:cs="Times New Roman"/>
          <w:sz w:val="28"/>
          <w:szCs w:val="28"/>
        </w:rPr>
        <w:t>н</w:t>
      </w:r>
      <w:r w:rsidR="003F07A5" w:rsidRPr="00B445AD">
        <w:rPr>
          <w:rFonts w:ascii="Times New Roman" w:hAnsi="Times New Roman" w:cs="Times New Roman"/>
          <w:sz w:val="28"/>
          <w:szCs w:val="28"/>
        </w:rPr>
        <w:t xml:space="preserve"> ачылырга һәм </w:t>
      </w:r>
      <w:r w:rsidR="0056024D">
        <w:rPr>
          <w:rFonts w:ascii="Times New Roman" w:hAnsi="Times New Roman" w:cs="Times New Roman"/>
          <w:sz w:val="28"/>
          <w:szCs w:val="28"/>
        </w:rPr>
        <w:t>тө</w:t>
      </w:r>
      <w:r w:rsidRPr="00B445AD">
        <w:rPr>
          <w:rFonts w:ascii="Times New Roman" w:hAnsi="Times New Roman" w:cs="Times New Roman"/>
          <w:sz w:val="28"/>
          <w:szCs w:val="28"/>
        </w:rPr>
        <w:t>рле эйбер</w:t>
      </w:r>
      <w:r w:rsidR="00411973">
        <w:rPr>
          <w:rFonts w:ascii="Times New Roman" w:hAnsi="Times New Roman" w:cs="Times New Roman"/>
          <w:sz w:val="28"/>
          <w:szCs w:val="28"/>
        </w:rPr>
        <w:t>ләр</w:t>
      </w:r>
      <w:r w:rsidRPr="00B445AD">
        <w:rPr>
          <w:rFonts w:ascii="Times New Roman" w:hAnsi="Times New Roman" w:cs="Times New Roman"/>
          <w:sz w:val="28"/>
          <w:szCs w:val="28"/>
        </w:rPr>
        <w:t xml:space="preserve"> </w:t>
      </w:r>
      <w:r w:rsidRPr="00B445AD">
        <w:rPr>
          <w:rFonts w:ascii="Times New Roman" w:hAnsi="Times New Roman" w:cs="Times New Roman"/>
          <w:sz w:val="28"/>
          <w:szCs w:val="28"/>
          <w:lang w:val="tt-RU"/>
        </w:rPr>
        <w:t>ө</w:t>
      </w:r>
      <w:r w:rsidR="003E1A1D" w:rsidRPr="00B445AD">
        <w:rPr>
          <w:rFonts w:ascii="Times New Roman" w:hAnsi="Times New Roman" w:cs="Times New Roman"/>
          <w:sz w:val="28"/>
          <w:szCs w:val="28"/>
        </w:rPr>
        <w:t xml:space="preserve">ю, </w:t>
      </w:r>
      <w:r w:rsidR="007E2321" w:rsidRPr="00B445AD">
        <w:rPr>
          <w:rFonts w:ascii="Times New Roman" w:hAnsi="Times New Roman" w:cs="Times New Roman"/>
          <w:sz w:val="28"/>
          <w:szCs w:val="28"/>
        </w:rPr>
        <w:t xml:space="preserve">бусагалар, баскычлар, капка аслары, шулай ук пружиналар һәм автомат </w:t>
      </w:r>
      <w:r w:rsidR="00921BFB">
        <w:rPr>
          <w:rFonts w:ascii="Times New Roman" w:hAnsi="Times New Roman" w:cs="Times New Roman"/>
          <w:sz w:val="28"/>
          <w:szCs w:val="28"/>
        </w:rPr>
        <w:t>рә</w:t>
      </w:r>
      <w:r w:rsidR="007E2321" w:rsidRPr="00B445AD">
        <w:rPr>
          <w:rFonts w:ascii="Times New Roman" w:hAnsi="Times New Roman" w:cs="Times New Roman"/>
          <w:sz w:val="28"/>
          <w:szCs w:val="28"/>
        </w:rPr>
        <w:t>веш</w:t>
      </w:r>
      <w:r w:rsidR="00C7719B">
        <w:rPr>
          <w:rFonts w:ascii="Times New Roman" w:hAnsi="Times New Roman" w:cs="Times New Roman"/>
          <w:sz w:val="28"/>
          <w:szCs w:val="28"/>
        </w:rPr>
        <w:t>тә</w:t>
      </w:r>
      <w:r w:rsidR="0056024D">
        <w:rPr>
          <w:rFonts w:ascii="Times New Roman" w:hAnsi="Times New Roman" w:cs="Times New Roman"/>
          <w:sz w:val="28"/>
          <w:szCs w:val="28"/>
        </w:rPr>
        <w:t xml:space="preserve"> ачу очен </w:t>
      </w:r>
      <w:r w:rsidR="007E2321" w:rsidRPr="00B445AD">
        <w:rPr>
          <w:rFonts w:ascii="Times New Roman" w:hAnsi="Times New Roman" w:cs="Times New Roman"/>
          <w:sz w:val="28"/>
          <w:szCs w:val="28"/>
        </w:rPr>
        <w:t>б</w:t>
      </w:r>
      <w:r w:rsidR="00F11E03" w:rsidRPr="00B445AD">
        <w:rPr>
          <w:rFonts w:ascii="Times New Roman" w:hAnsi="Times New Roman" w:cs="Times New Roman"/>
          <w:sz w:val="28"/>
          <w:szCs w:val="28"/>
        </w:rPr>
        <w:t xml:space="preserve">локлар урнаштыру тыела. </w:t>
      </w:r>
      <w:r w:rsidR="00A273CD">
        <w:rPr>
          <w:rFonts w:ascii="Times New Roman" w:hAnsi="Times New Roman" w:cs="Times New Roman"/>
          <w:sz w:val="28"/>
          <w:szCs w:val="28"/>
          <w:lang w:val="tt-RU"/>
        </w:rPr>
        <w:t>Абзар</w:t>
      </w:r>
      <w:r w:rsidR="007E2321" w:rsidRPr="00B445AD">
        <w:rPr>
          <w:rFonts w:ascii="Times New Roman" w:hAnsi="Times New Roman" w:cs="Times New Roman"/>
          <w:sz w:val="28"/>
          <w:szCs w:val="28"/>
        </w:rPr>
        <w:t xml:space="preserve"> ишекләрен бары тик җиңел ачыла торган эшерм</w:t>
      </w:r>
      <w:r w:rsidR="008F0412">
        <w:rPr>
          <w:rFonts w:ascii="Times New Roman" w:hAnsi="Times New Roman" w:cs="Times New Roman"/>
          <w:sz w:val="28"/>
          <w:szCs w:val="28"/>
        </w:rPr>
        <w:t>әлә</w:t>
      </w:r>
      <w:r w:rsidR="0056024D">
        <w:rPr>
          <w:rFonts w:ascii="Times New Roman" w:hAnsi="Times New Roman" w:cs="Times New Roman"/>
          <w:sz w:val="28"/>
          <w:szCs w:val="28"/>
        </w:rPr>
        <w:t xml:space="preserve">р яки </w:t>
      </w:r>
      <w:r w:rsidR="007E2321" w:rsidRPr="00B445AD">
        <w:rPr>
          <w:rFonts w:ascii="Times New Roman" w:hAnsi="Times New Roman" w:cs="Times New Roman"/>
          <w:sz w:val="28"/>
          <w:szCs w:val="28"/>
        </w:rPr>
        <w:t>бик</w:t>
      </w:r>
      <w:r w:rsidR="00921BFB">
        <w:rPr>
          <w:rFonts w:ascii="Times New Roman" w:hAnsi="Times New Roman" w:cs="Times New Roman"/>
          <w:sz w:val="28"/>
          <w:szCs w:val="28"/>
        </w:rPr>
        <w:t>лә</w:t>
      </w:r>
      <w:r w:rsidR="007E2321" w:rsidRPr="00B445AD">
        <w:rPr>
          <w:rFonts w:ascii="Times New Roman" w:hAnsi="Times New Roman" w:cs="Times New Roman"/>
          <w:sz w:val="28"/>
          <w:szCs w:val="28"/>
        </w:rPr>
        <w:t>веч</w:t>
      </w:r>
      <w:r w:rsidR="00411973">
        <w:rPr>
          <w:rFonts w:ascii="Times New Roman" w:hAnsi="Times New Roman" w:cs="Times New Roman"/>
          <w:sz w:val="28"/>
          <w:szCs w:val="28"/>
        </w:rPr>
        <w:t>ләр</w:t>
      </w:r>
      <w:r w:rsidR="007E2321" w:rsidRPr="00B445AD">
        <w:rPr>
          <w:rFonts w:ascii="Times New Roman" w:hAnsi="Times New Roman" w:cs="Times New Roman"/>
          <w:sz w:val="28"/>
          <w:szCs w:val="28"/>
        </w:rPr>
        <w:t xml:space="preserve"> </w:t>
      </w:r>
      <w:r w:rsidR="00110755">
        <w:rPr>
          <w:rFonts w:ascii="Times New Roman" w:hAnsi="Times New Roman" w:cs="Times New Roman"/>
          <w:sz w:val="28"/>
          <w:szCs w:val="28"/>
        </w:rPr>
        <w:t>белән</w:t>
      </w:r>
      <w:r w:rsidR="007E2321" w:rsidRPr="00B445AD">
        <w:rPr>
          <w:rFonts w:ascii="Times New Roman" w:hAnsi="Times New Roman" w:cs="Times New Roman"/>
          <w:sz w:val="28"/>
          <w:szCs w:val="28"/>
        </w:rPr>
        <w:t xml:space="preserve"> ге</w:t>
      </w:r>
      <w:r w:rsidR="00D44708">
        <w:rPr>
          <w:rFonts w:ascii="Times New Roman" w:hAnsi="Times New Roman" w:cs="Times New Roman"/>
          <w:sz w:val="28"/>
          <w:szCs w:val="28"/>
        </w:rPr>
        <w:t>нә</w:t>
      </w:r>
      <w:r w:rsidR="007E2321" w:rsidRPr="00B445AD">
        <w:rPr>
          <w:rFonts w:ascii="Times New Roman" w:hAnsi="Times New Roman" w:cs="Times New Roman"/>
          <w:sz w:val="28"/>
          <w:szCs w:val="28"/>
        </w:rPr>
        <w:t xml:space="preserve"> җиһазландырырга рөхсәт ителә.</w:t>
      </w:r>
      <w:r w:rsidR="003F07A5" w:rsidRPr="00B445AD">
        <w:rPr>
          <w:rFonts w:ascii="Times New Roman" w:hAnsi="Times New Roman" w:cs="Times New Roman"/>
          <w:sz w:val="28"/>
          <w:szCs w:val="28"/>
        </w:rPr>
        <w:t xml:space="preserve"> Ишек һәм </w:t>
      </w:r>
      <w:r w:rsidR="00F93F2F" w:rsidRPr="00B445AD">
        <w:rPr>
          <w:rFonts w:ascii="Times New Roman" w:hAnsi="Times New Roman" w:cs="Times New Roman"/>
          <w:sz w:val="28"/>
          <w:szCs w:val="28"/>
        </w:rPr>
        <w:t xml:space="preserve">капкасына </w:t>
      </w:r>
      <w:r w:rsidR="003F07A5" w:rsidRPr="00B445AD">
        <w:rPr>
          <w:rFonts w:ascii="Times New Roman" w:hAnsi="Times New Roman" w:cs="Times New Roman"/>
          <w:sz w:val="28"/>
          <w:szCs w:val="28"/>
        </w:rPr>
        <w:t>йозаклар элү тыела. Кыш көне капка һәм ишек алдында</w:t>
      </w:r>
      <w:r w:rsidR="007E2321" w:rsidRPr="00B445AD">
        <w:rPr>
          <w:rFonts w:ascii="Times New Roman" w:hAnsi="Times New Roman" w:cs="Times New Roman"/>
          <w:sz w:val="28"/>
          <w:szCs w:val="28"/>
        </w:rPr>
        <w:t>гы</w:t>
      </w:r>
      <w:r w:rsidR="003F07A5" w:rsidRPr="00B445AD">
        <w:rPr>
          <w:rFonts w:ascii="Times New Roman" w:hAnsi="Times New Roman" w:cs="Times New Roman"/>
          <w:sz w:val="28"/>
          <w:szCs w:val="28"/>
        </w:rPr>
        <w:t xml:space="preserve"> барлык мәйданчыкл</w:t>
      </w:r>
      <w:r w:rsidR="0056024D">
        <w:rPr>
          <w:rFonts w:ascii="Times New Roman" w:hAnsi="Times New Roman" w:cs="Times New Roman"/>
          <w:sz w:val="28"/>
          <w:szCs w:val="28"/>
        </w:rPr>
        <w:t>ар да кардан чистартылырга тиеш</w:t>
      </w:r>
      <w:r w:rsidR="003F07A5" w:rsidRPr="00B445AD">
        <w:rPr>
          <w:rFonts w:ascii="Times New Roman" w:hAnsi="Times New Roman" w:cs="Times New Roman"/>
          <w:sz w:val="28"/>
          <w:szCs w:val="28"/>
        </w:rPr>
        <w:t xml:space="preserve"> </w:t>
      </w:r>
      <w:r w:rsidR="0056024D">
        <w:rPr>
          <w:rFonts w:ascii="Times New Roman" w:hAnsi="Times New Roman" w:cs="Times New Roman"/>
          <w:sz w:val="28"/>
          <w:szCs w:val="28"/>
          <w:lang w:val="tt-RU"/>
        </w:rPr>
        <w:t>(</w:t>
      </w:r>
      <w:r w:rsidR="003F07A5" w:rsidRPr="00B445AD">
        <w:rPr>
          <w:rFonts w:ascii="Times New Roman" w:hAnsi="Times New Roman" w:cs="Times New Roman"/>
          <w:sz w:val="28"/>
          <w:szCs w:val="28"/>
        </w:rPr>
        <w:t>аларны ирекле ачу өчен</w:t>
      </w:r>
      <w:r w:rsidR="0056024D">
        <w:rPr>
          <w:rFonts w:ascii="Times New Roman" w:hAnsi="Times New Roman" w:cs="Times New Roman"/>
          <w:sz w:val="28"/>
          <w:szCs w:val="28"/>
          <w:lang w:val="tt-RU"/>
        </w:rPr>
        <w:t>)</w:t>
      </w:r>
      <w:r w:rsidR="003F07A5" w:rsidRPr="00B445AD">
        <w:rPr>
          <w:rFonts w:ascii="Times New Roman" w:hAnsi="Times New Roman" w:cs="Times New Roman"/>
          <w:sz w:val="28"/>
          <w:szCs w:val="28"/>
        </w:rPr>
        <w:t>.</w:t>
      </w:r>
    </w:p>
    <w:p w:rsidR="003F07A5" w:rsidRPr="00B445AD" w:rsidRDefault="00CD64F0" w:rsidP="001D412C">
      <w:pPr>
        <w:jc w:val="both"/>
        <w:rPr>
          <w:rFonts w:ascii="Times New Roman" w:hAnsi="Times New Roman" w:cs="Times New Roman"/>
          <w:sz w:val="28"/>
          <w:szCs w:val="28"/>
        </w:rPr>
      </w:pPr>
      <w:r w:rsidRPr="00B445AD">
        <w:rPr>
          <w:rFonts w:ascii="Times New Roman" w:hAnsi="Times New Roman" w:cs="Times New Roman"/>
          <w:sz w:val="28"/>
          <w:szCs w:val="28"/>
        </w:rPr>
        <w:t>Терлек утарлар</w:t>
      </w:r>
      <w:r w:rsidR="003F07A5" w:rsidRPr="00B445AD">
        <w:rPr>
          <w:rFonts w:ascii="Times New Roman" w:hAnsi="Times New Roman" w:cs="Times New Roman"/>
          <w:sz w:val="28"/>
          <w:szCs w:val="28"/>
        </w:rPr>
        <w:t>ының керү урыннарында һәм</w:t>
      </w:r>
      <w:r w:rsidR="0063350D" w:rsidRPr="00B445AD">
        <w:rPr>
          <w:rFonts w:ascii="Times New Roman" w:hAnsi="Times New Roman" w:cs="Times New Roman"/>
          <w:sz w:val="28"/>
          <w:szCs w:val="28"/>
        </w:rPr>
        <w:t xml:space="preserve"> биналарында хайваннарны утардан </w:t>
      </w:r>
      <w:r w:rsidR="003F07A5" w:rsidRPr="00B445AD">
        <w:rPr>
          <w:rFonts w:ascii="Times New Roman" w:hAnsi="Times New Roman" w:cs="Times New Roman"/>
          <w:sz w:val="28"/>
          <w:szCs w:val="28"/>
        </w:rPr>
        <w:t>чыгарганда хәрәкәт итүне чикли алырлык нинди дә булса предметлар, м</w:t>
      </w:r>
      <w:r w:rsidR="0056024D">
        <w:rPr>
          <w:rFonts w:ascii="Times New Roman" w:hAnsi="Times New Roman" w:cs="Times New Roman"/>
          <w:sz w:val="28"/>
          <w:szCs w:val="28"/>
        </w:rPr>
        <w:t xml:space="preserve">атериаллар һәм фураж урнаштыру </w:t>
      </w:r>
      <w:r w:rsidR="003F07A5" w:rsidRPr="00B445AD">
        <w:rPr>
          <w:rFonts w:ascii="Times New Roman" w:hAnsi="Times New Roman" w:cs="Times New Roman"/>
          <w:sz w:val="28"/>
          <w:szCs w:val="28"/>
        </w:rPr>
        <w:t>тыела.</w:t>
      </w:r>
    </w:p>
    <w:p w:rsidR="003F07A5" w:rsidRPr="00B445AD" w:rsidRDefault="003F07A5" w:rsidP="001D412C">
      <w:pPr>
        <w:jc w:val="both"/>
        <w:rPr>
          <w:rFonts w:ascii="Times New Roman" w:hAnsi="Times New Roman" w:cs="Times New Roman"/>
          <w:sz w:val="28"/>
          <w:szCs w:val="28"/>
        </w:rPr>
      </w:pPr>
      <w:r w:rsidRPr="00B445AD">
        <w:rPr>
          <w:rFonts w:ascii="Times New Roman" w:hAnsi="Times New Roman" w:cs="Times New Roman"/>
          <w:sz w:val="28"/>
          <w:szCs w:val="28"/>
        </w:rPr>
        <w:t>Терлекчелек биналарында вакытлыча мичләр урнаштыру тыела.</w:t>
      </w:r>
    </w:p>
    <w:p w:rsidR="003F07A5" w:rsidRPr="00B445AD" w:rsidRDefault="003F07A5" w:rsidP="001D412C">
      <w:pPr>
        <w:jc w:val="both"/>
        <w:rPr>
          <w:rFonts w:ascii="Times New Roman" w:hAnsi="Times New Roman" w:cs="Times New Roman"/>
          <w:sz w:val="28"/>
          <w:szCs w:val="28"/>
        </w:rPr>
      </w:pPr>
      <w:r w:rsidRPr="00B445AD">
        <w:rPr>
          <w:rFonts w:ascii="Times New Roman" w:hAnsi="Times New Roman" w:cs="Times New Roman"/>
          <w:sz w:val="28"/>
          <w:szCs w:val="28"/>
        </w:rPr>
        <w:t>Биналарда фуражны саклау көндезге нормадан артмаган күләмдә һәм аерым биналарда</w:t>
      </w:r>
      <w:r w:rsidR="00F11E03" w:rsidRPr="00B445AD">
        <w:rPr>
          <w:rFonts w:ascii="Times New Roman" w:hAnsi="Times New Roman" w:cs="Times New Roman"/>
          <w:sz w:val="28"/>
          <w:szCs w:val="28"/>
          <w:lang w:val="tt-RU"/>
        </w:rPr>
        <w:t xml:space="preserve"> гына</w:t>
      </w:r>
      <w:r w:rsidRPr="00B445AD">
        <w:rPr>
          <w:rFonts w:ascii="Times New Roman" w:hAnsi="Times New Roman" w:cs="Times New Roman"/>
          <w:sz w:val="28"/>
          <w:szCs w:val="28"/>
        </w:rPr>
        <w:t xml:space="preserve"> рөхсәт ителә. Чар</w:t>
      </w:r>
      <w:r w:rsidR="006D5127" w:rsidRPr="00B445AD">
        <w:rPr>
          <w:rFonts w:ascii="Times New Roman" w:hAnsi="Times New Roman" w:cs="Times New Roman"/>
          <w:sz w:val="28"/>
          <w:szCs w:val="28"/>
        </w:rPr>
        <w:t>д</w:t>
      </w:r>
      <w:r w:rsidRPr="00B445AD">
        <w:rPr>
          <w:rFonts w:ascii="Times New Roman" w:hAnsi="Times New Roman" w:cs="Times New Roman"/>
          <w:sz w:val="28"/>
          <w:szCs w:val="28"/>
        </w:rPr>
        <w:t>акларда фуражны саклау рөхсәт ителми.</w:t>
      </w:r>
    </w:p>
    <w:p w:rsidR="003F07A5" w:rsidRPr="00B445AD" w:rsidRDefault="003F07A5" w:rsidP="001D412C">
      <w:pPr>
        <w:jc w:val="both"/>
        <w:rPr>
          <w:rFonts w:ascii="Times New Roman" w:hAnsi="Times New Roman" w:cs="Times New Roman"/>
          <w:sz w:val="28"/>
          <w:szCs w:val="28"/>
        </w:rPr>
      </w:pPr>
      <w:r w:rsidRPr="00B445AD">
        <w:rPr>
          <w:rFonts w:ascii="Times New Roman" w:hAnsi="Times New Roman" w:cs="Times New Roman"/>
          <w:sz w:val="28"/>
          <w:szCs w:val="28"/>
        </w:rPr>
        <w:t>175. Кыр шартларында автомобильләрне, башка техниканы һәм технологик җиһазларны саклау һәм</w:t>
      </w:r>
      <w:r w:rsidR="00DD1900" w:rsidRPr="00B445AD">
        <w:rPr>
          <w:rFonts w:ascii="Times New Roman" w:hAnsi="Times New Roman" w:cs="Times New Roman"/>
          <w:sz w:val="28"/>
          <w:szCs w:val="28"/>
        </w:rPr>
        <w:t xml:space="preserve"> нефть продуктлары салу </w:t>
      </w:r>
      <w:r w:rsidR="00F11E03" w:rsidRPr="00B445AD">
        <w:rPr>
          <w:rFonts w:ascii="Times New Roman" w:hAnsi="Times New Roman" w:cs="Times New Roman"/>
          <w:sz w:val="28"/>
          <w:szCs w:val="28"/>
          <w:lang w:val="tt-RU"/>
        </w:rPr>
        <w:t xml:space="preserve">бары тик </w:t>
      </w:r>
      <w:r w:rsidRPr="00B445AD">
        <w:rPr>
          <w:rFonts w:ascii="Times New Roman" w:hAnsi="Times New Roman" w:cs="Times New Roman"/>
          <w:sz w:val="28"/>
          <w:szCs w:val="28"/>
        </w:rPr>
        <w:t>коры үләннән, я</w:t>
      </w:r>
      <w:r w:rsidR="00DD1900" w:rsidRPr="00B445AD">
        <w:rPr>
          <w:rFonts w:ascii="Times New Roman" w:hAnsi="Times New Roman" w:cs="Times New Roman"/>
          <w:sz w:val="28"/>
          <w:szCs w:val="28"/>
        </w:rPr>
        <w:t>нучан чуп</w:t>
      </w:r>
      <w:r w:rsidR="00C7719B">
        <w:rPr>
          <w:rFonts w:ascii="Times New Roman" w:hAnsi="Times New Roman" w:cs="Times New Roman"/>
          <w:sz w:val="28"/>
          <w:szCs w:val="28"/>
        </w:rPr>
        <w:t>тә</w:t>
      </w:r>
      <w:r w:rsidR="00DD1900" w:rsidRPr="00B445AD">
        <w:rPr>
          <w:rFonts w:ascii="Times New Roman" w:hAnsi="Times New Roman" w:cs="Times New Roman"/>
          <w:sz w:val="28"/>
          <w:szCs w:val="28"/>
        </w:rPr>
        <w:t xml:space="preserve">н чистартылган </w:t>
      </w:r>
      <w:r w:rsidRPr="00B445AD">
        <w:rPr>
          <w:rFonts w:ascii="Times New Roman" w:hAnsi="Times New Roman" w:cs="Times New Roman"/>
          <w:sz w:val="28"/>
          <w:szCs w:val="28"/>
        </w:rPr>
        <w:t>һәм киңле</w:t>
      </w:r>
      <w:r w:rsidR="00DD1900" w:rsidRPr="00B445AD">
        <w:rPr>
          <w:rFonts w:ascii="Times New Roman" w:hAnsi="Times New Roman" w:cs="Times New Roman"/>
          <w:sz w:val="28"/>
          <w:szCs w:val="28"/>
        </w:rPr>
        <w:t xml:space="preserve">ге 4 метрдан ким булмаган </w:t>
      </w:r>
      <w:r w:rsidRPr="00B445AD">
        <w:rPr>
          <w:rFonts w:ascii="Times New Roman" w:hAnsi="Times New Roman" w:cs="Times New Roman"/>
          <w:sz w:val="28"/>
          <w:szCs w:val="28"/>
        </w:rPr>
        <w:t>сөрелгән полоса</w:t>
      </w:r>
      <w:r w:rsidR="00DD1900" w:rsidRPr="00B445AD">
        <w:rPr>
          <w:rFonts w:ascii="Times New Roman" w:hAnsi="Times New Roman" w:cs="Times New Roman"/>
          <w:sz w:val="28"/>
          <w:szCs w:val="28"/>
        </w:rPr>
        <w:t xml:space="preserve"> </w:t>
      </w:r>
      <w:r w:rsidR="00110755">
        <w:rPr>
          <w:rFonts w:ascii="Times New Roman" w:hAnsi="Times New Roman" w:cs="Times New Roman"/>
          <w:sz w:val="28"/>
          <w:szCs w:val="28"/>
        </w:rPr>
        <w:t>белән</w:t>
      </w:r>
      <w:r w:rsidR="00DD1900" w:rsidRPr="00B445AD">
        <w:rPr>
          <w:rFonts w:ascii="Times New Roman" w:hAnsi="Times New Roman" w:cs="Times New Roman"/>
          <w:sz w:val="28"/>
          <w:szCs w:val="28"/>
        </w:rPr>
        <w:t xml:space="preserve"> эй</w:t>
      </w:r>
      <w:r w:rsidR="00921BFB">
        <w:rPr>
          <w:rFonts w:ascii="Times New Roman" w:hAnsi="Times New Roman" w:cs="Times New Roman"/>
          <w:sz w:val="28"/>
          <w:szCs w:val="28"/>
        </w:rPr>
        <w:t>лә</w:t>
      </w:r>
      <w:r w:rsidR="0056024D">
        <w:rPr>
          <w:rFonts w:ascii="Times New Roman" w:hAnsi="Times New Roman" w:cs="Times New Roman"/>
          <w:sz w:val="28"/>
          <w:szCs w:val="28"/>
        </w:rPr>
        <w:t xml:space="preserve">ндереп алынган </w:t>
      </w:r>
      <w:r w:rsidRPr="00B445AD">
        <w:rPr>
          <w:rFonts w:ascii="Times New Roman" w:hAnsi="Times New Roman" w:cs="Times New Roman"/>
          <w:sz w:val="28"/>
          <w:szCs w:val="28"/>
        </w:rPr>
        <w:t xml:space="preserve">махсус мәйданчыкларда, яисә </w:t>
      </w:r>
      <w:r w:rsidR="00DD1900" w:rsidRPr="00B445AD">
        <w:rPr>
          <w:rFonts w:ascii="Times New Roman" w:hAnsi="Times New Roman" w:cs="Times New Roman"/>
          <w:sz w:val="28"/>
          <w:szCs w:val="28"/>
        </w:rPr>
        <w:t>ындырдан</w:t>
      </w:r>
      <w:r w:rsidR="00F11E03" w:rsidRPr="00B445AD">
        <w:rPr>
          <w:rFonts w:ascii="Times New Roman" w:hAnsi="Times New Roman" w:cs="Times New Roman"/>
          <w:sz w:val="28"/>
          <w:szCs w:val="28"/>
          <w:lang w:val="tt-RU"/>
        </w:rPr>
        <w:t>,</w:t>
      </w:r>
      <w:r w:rsidR="00F11E03" w:rsidRPr="00B445AD">
        <w:rPr>
          <w:rFonts w:ascii="Times New Roman" w:hAnsi="Times New Roman" w:cs="Times New Roman"/>
          <w:sz w:val="28"/>
          <w:szCs w:val="28"/>
        </w:rPr>
        <w:t xml:space="preserve"> </w:t>
      </w:r>
      <w:r w:rsidRPr="00B445AD">
        <w:rPr>
          <w:rFonts w:ascii="Times New Roman" w:hAnsi="Times New Roman" w:cs="Times New Roman"/>
          <w:sz w:val="28"/>
          <w:szCs w:val="28"/>
        </w:rPr>
        <w:t>печән, салам</w:t>
      </w:r>
      <w:r w:rsidR="00F11E03" w:rsidRPr="00B445AD">
        <w:rPr>
          <w:rFonts w:ascii="Times New Roman" w:hAnsi="Times New Roman" w:cs="Times New Roman"/>
          <w:sz w:val="28"/>
          <w:szCs w:val="28"/>
          <w:lang w:val="tt-RU"/>
        </w:rPr>
        <w:t xml:space="preserve"> </w:t>
      </w:r>
      <w:r w:rsidR="008F0412">
        <w:rPr>
          <w:rFonts w:ascii="Times New Roman" w:hAnsi="Times New Roman" w:cs="Times New Roman"/>
          <w:sz w:val="28"/>
          <w:szCs w:val="28"/>
        </w:rPr>
        <w:t>эс</w:t>
      </w:r>
      <w:r w:rsidR="00F11E03" w:rsidRPr="00B445AD">
        <w:rPr>
          <w:rFonts w:ascii="Times New Roman" w:hAnsi="Times New Roman" w:cs="Times New Roman"/>
          <w:sz w:val="28"/>
          <w:szCs w:val="28"/>
        </w:rPr>
        <w:t>керт</w:t>
      </w:r>
      <w:r w:rsidR="00411973">
        <w:rPr>
          <w:rFonts w:ascii="Times New Roman" w:hAnsi="Times New Roman" w:cs="Times New Roman"/>
          <w:sz w:val="28"/>
          <w:szCs w:val="28"/>
        </w:rPr>
        <w:t>ләр</w:t>
      </w:r>
      <w:r w:rsidR="00F11E03" w:rsidRPr="00B445AD">
        <w:rPr>
          <w:rFonts w:ascii="Times New Roman" w:hAnsi="Times New Roman" w:cs="Times New Roman"/>
          <w:sz w:val="28"/>
          <w:szCs w:val="28"/>
          <w:lang w:val="tt-RU"/>
        </w:rPr>
        <w:t>еннән</w:t>
      </w:r>
      <w:r w:rsidR="00F11E03" w:rsidRPr="00B445AD">
        <w:rPr>
          <w:rFonts w:ascii="Times New Roman" w:hAnsi="Times New Roman" w:cs="Times New Roman"/>
          <w:sz w:val="28"/>
          <w:szCs w:val="28"/>
        </w:rPr>
        <w:t xml:space="preserve">, </w:t>
      </w:r>
      <w:r w:rsidR="00F11E03" w:rsidRPr="00B445AD">
        <w:rPr>
          <w:rFonts w:ascii="Times New Roman" w:hAnsi="Times New Roman" w:cs="Times New Roman"/>
          <w:sz w:val="28"/>
          <w:szCs w:val="28"/>
          <w:lang w:val="tt-RU"/>
        </w:rPr>
        <w:t>ашлык</w:t>
      </w:r>
      <w:r w:rsidRPr="00B445AD">
        <w:rPr>
          <w:rFonts w:ascii="Times New Roman" w:hAnsi="Times New Roman" w:cs="Times New Roman"/>
          <w:sz w:val="28"/>
          <w:szCs w:val="28"/>
        </w:rPr>
        <w:t xml:space="preserve"> массивлары</w:t>
      </w:r>
      <w:r w:rsidR="00F11E03" w:rsidRPr="00B445AD">
        <w:rPr>
          <w:rFonts w:ascii="Times New Roman" w:hAnsi="Times New Roman" w:cs="Times New Roman"/>
          <w:sz w:val="28"/>
          <w:szCs w:val="28"/>
          <w:lang w:val="tt-RU"/>
        </w:rPr>
        <w:t>ннан</w:t>
      </w:r>
      <w:r w:rsidRPr="00B445AD">
        <w:rPr>
          <w:rFonts w:ascii="Times New Roman" w:hAnsi="Times New Roman" w:cs="Times New Roman"/>
          <w:sz w:val="28"/>
          <w:szCs w:val="28"/>
        </w:rPr>
        <w:t xml:space="preserve"> һәм башка</w:t>
      </w:r>
      <w:r w:rsidR="0056024D">
        <w:rPr>
          <w:rFonts w:ascii="Times New Roman" w:hAnsi="Times New Roman" w:cs="Times New Roman"/>
          <w:sz w:val="28"/>
          <w:szCs w:val="28"/>
        </w:rPr>
        <w:t xml:space="preserve"> авыл хуҗалыгы культураларыннан</w:t>
      </w:r>
      <w:r w:rsidR="00DD1900" w:rsidRPr="00B445AD">
        <w:rPr>
          <w:rFonts w:ascii="Times New Roman" w:hAnsi="Times New Roman" w:cs="Times New Roman"/>
          <w:sz w:val="28"/>
          <w:szCs w:val="28"/>
        </w:rPr>
        <w:t xml:space="preserve"> 100 метр арада</w:t>
      </w:r>
      <w:r w:rsidR="00F11E03" w:rsidRPr="00B445AD">
        <w:rPr>
          <w:rFonts w:ascii="Times New Roman" w:hAnsi="Times New Roman" w:cs="Times New Roman"/>
          <w:sz w:val="28"/>
          <w:szCs w:val="28"/>
          <w:lang w:val="tt-RU"/>
        </w:rPr>
        <w:t xml:space="preserve"> яки корылмалардан </w:t>
      </w:r>
      <w:r w:rsidRPr="00B445AD">
        <w:rPr>
          <w:rFonts w:ascii="Times New Roman" w:hAnsi="Times New Roman" w:cs="Times New Roman"/>
          <w:sz w:val="28"/>
          <w:szCs w:val="28"/>
        </w:rPr>
        <w:t>50 метрдан да ким булмаган</w:t>
      </w:r>
      <w:r w:rsidR="00C102DE" w:rsidRPr="00B445AD">
        <w:rPr>
          <w:rFonts w:ascii="Times New Roman" w:hAnsi="Times New Roman" w:cs="Times New Roman"/>
          <w:sz w:val="28"/>
          <w:szCs w:val="28"/>
        </w:rPr>
        <w:t xml:space="preserve"> ераклыктагы </w:t>
      </w:r>
      <w:r w:rsidRPr="00B445AD">
        <w:rPr>
          <w:rFonts w:ascii="Times New Roman" w:hAnsi="Times New Roman" w:cs="Times New Roman"/>
          <w:sz w:val="28"/>
          <w:szCs w:val="28"/>
        </w:rPr>
        <w:t>мәйданда башкарыла.</w:t>
      </w:r>
    </w:p>
    <w:p w:rsidR="003F07A5" w:rsidRPr="00B445AD" w:rsidRDefault="003F07A5" w:rsidP="001D412C">
      <w:pPr>
        <w:jc w:val="both"/>
        <w:rPr>
          <w:rFonts w:ascii="Times New Roman" w:hAnsi="Times New Roman" w:cs="Times New Roman"/>
          <w:sz w:val="28"/>
          <w:szCs w:val="28"/>
        </w:rPr>
      </w:pPr>
      <w:r w:rsidRPr="00B445AD">
        <w:rPr>
          <w:rFonts w:ascii="Times New Roman" w:hAnsi="Times New Roman" w:cs="Times New Roman"/>
          <w:sz w:val="28"/>
          <w:szCs w:val="28"/>
        </w:rPr>
        <w:t>176. Эш башланыр алдыннан ашлык чистарту һәм суктыру машиналары аспирация каналларында һава режимына көйләнергә тиеш. Машиналар өстендә шартла</w:t>
      </w:r>
      <w:r w:rsidR="009D7765" w:rsidRPr="00B445AD">
        <w:rPr>
          <w:rFonts w:ascii="Times New Roman" w:hAnsi="Times New Roman" w:cs="Times New Roman"/>
          <w:sz w:val="28"/>
          <w:szCs w:val="28"/>
        </w:rPr>
        <w:t>уларны кис</w:t>
      </w:r>
      <w:r w:rsidR="00313E78">
        <w:rPr>
          <w:rFonts w:ascii="Times New Roman" w:hAnsi="Times New Roman" w:cs="Times New Roman"/>
          <w:sz w:val="28"/>
          <w:szCs w:val="28"/>
        </w:rPr>
        <w:t>ә</w:t>
      </w:r>
      <w:r w:rsidR="009D7765" w:rsidRPr="00B445AD">
        <w:rPr>
          <w:rFonts w:ascii="Times New Roman" w:hAnsi="Times New Roman" w:cs="Times New Roman"/>
          <w:sz w:val="28"/>
          <w:szCs w:val="28"/>
        </w:rPr>
        <w:t>ткеч</w:t>
      </w:r>
      <w:r w:rsidR="00411973">
        <w:rPr>
          <w:rFonts w:ascii="Times New Roman" w:hAnsi="Times New Roman" w:cs="Times New Roman"/>
          <w:sz w:val="28"/>
          <w:szCs w:val="28"/>
        </w:rPr>
        <w:t>ләр</w:t>
      </w:r>
      <w:r w:rsidRPr="00B445AD">
        <w:rPr>
          <w:rFonts w:ascii="Times New Roman" w:hAnsi="Times New Roman" w:cs="Times New Roman"/>
          <w:sz w:val="28"/>
          <w:szCs w:val="28"/>
        </w:rPr>
        <w:t xml:space="preserve"> төзек эш хәлендә булырга тиеш.</w:t>
      </w:r>
    </w:p>
    <w:p w:rsidR="003F07A5" w:rsidRPr="00624145" w:rsidRDefault="003F07A5" w:rsidP="001D412C">
      <w:pPr>
        <w:jc w:val="both"/>
        <w:rPr>
          <w:rFonts w:ascii="Times New Roman" w:hAnsi="Times New Roman" w:cs="Times New Roman"/>
          <w:sz w:val="28"/>
          <w:szCs w:val="28"/>
          <w:lang w:val="tt-RU"/>
        </w:rPr>
      </w:pPr>
      <w:r w:rsidRPr="00B445AD">
        <w:rPr>
          <w:rFonts w:ascii="Times New Roman" w:hAnsi="Times New Roman" w:cs="Times New Roman"/>
          <w:sz w:val="28"/>
          <w:szCs w:val="28"/>
        </w:rPr>
        <w:t xml:space="preserve">177. </w:t>
      </w:r>
      <w:r w:rsidR="00624145">
        <w:rPr>
          <w:rFonts w:ascii="Times New Roman" w:hAnsi="Times New Roman" w:cs="Times New Roman"/>
          <w:sz w:val="28"/>
          <w:szCs w:val="28"/>
          <w:lang w:val="tt-RU"/>
        </w:rPr>
        <w:t>Күтәрткеч җайланмалар</w:t>
      </w:r>
      <w:r w:rsidR="00BE1C34" w:rsidRPr="00B445AD">
        <w:rPr>
          <w:rFonts w:ascii="Times New Roman" w:hAnsi="Times New Roman" w:cs="Times New Roman"/>
          <w:sz w:val="28"/>
          <w:szCs w:val="28"/>
        </w:rPr>
        <w:t xml:space="preserve"> с</w:t>
      </w:r>
      <w:r w:rsidRPr="00B445AD">
        <w:rPr>
          <w:rFonts w:ascii="Times New Roman" w:hAnsi="Times New Roman" w:cs="Times New Roman"/>
          <w:sz w:val="28"/>
          <w:szCs w:val="28"/>
        </w:rPr>
        <w:t xml:space="preserve">әгатенә 50 тоннадан артык җитештерүчәнлеге булган автомат тормоз җайланмалары белән җиһазландырыла, ул тукталышларда </w:t>
      </w:r>
      <w:r w:rsidR="002500D2" w:rsidRPr="00B445AD">
        <w:rPr>
          <w:rFonts w:ascii="Times New Roman" w:hAnsi="Times New Roman" w:cs="Times New Roman"/>
          <w:sz w:val="28"/>
          <w:szCs w:val="28"/>
        </w:rPr>
        <w:t xml:space="preserve">тасманы </w:t>
      </w:r>
      <w:r w:rsidRPr="00B445AD">
        <w:rPr>
          <w:rFonts w:ascii="Times New Roman" w:hAnsi="Times New Roman" w:cs="Times New Roman"/>
          <w:sz w:val="28"/>
          <w:szCs w:val="28"/>
        </w:rPr>
        <w:t>кире</w:t>
      </w:r>
      <w:r w:rsidR="00624145">
        <w:rPr>
          <w:rFonts w:ascii="Times New Roman" w:hAnsi="Times New Roman" w:cs="Times New Roman"/>
          <w:sz w:val="28"/>
          <w:szCs w:val="28"/>
          <w:lang w:val="tt-RU"/>
        </w:rPr>
        <w:t>гә</w:t>
      </w:r>
      <w:r w:rsidRPr="00B445AD">
        <w:rPr>
          <w:rFonts w:ascii="Times New Roman" w:hAnsi="Times New Roman" w:cs="Times New Roman"/>
          <w:sz w:val="28"/>
          <w:szCs w:val="28"/>
        </w:rPr>
        <w:t xml:space="preserve"> </w:t>
      </w:r>
      <w:r w:rsidR="002F5B87">
        <w:rPr>
          <w:rFonts w:ascii="Times New Roman" w:hAnsi="Times New Roman" w:cs="Times New Roman"/>
          <w:sz w:val="28"/>
          <w:szCs w:val="28"/>
        </w:rPr>
        <w:t>хә</w:t>
      </w:r>
      <w:r w:rsidR="00624145">
        <w:rPr>
          <w:rFonts w:ascii="Times New Roman" w:hAnsi="Times New Roman" w:cs="Times New Roman"/>
          <w:sz w:val="28"/>
          <w:szCs w:val="28"/>
        </w:rPr>
        <w:t>р</w:t>
      </w:r>
      <w:r w:rsidR="00313E78">
        <w:rPr>
          <w:rFonts w:ascii="Times New Roman" w:hAnsi="Times New Roman" w:cs="Times New Roman"/>
          <w:sz w:val="28"/>
          <w:szCs w:val="28"/>
        </w:rPr>
        <w:t>ә</w:t>
      </w:r>
      <w:r w:rsidR="008F0412">
        <w:rPr>
          <w:rFonts w:ascii="Times New Roman" w:hAnsi="Times New Roman" w:cs="Times New Roman"/>
          <w:sz w:val="28"/>
          <w:szCs w:val="28"/>
        </w:rPr>
        <w:t>кә</w:t>
      </w:r>
      <w:r w:rsidR="00624145">
        <w:rPr>
          <w:rFonts w:ascii="Times New Roman" w:hAnsi="Times New Roman" w:cs="Times New Roman"/>
          <w:sz w:val="28"/>
          <w:szCs w:val="28"/>
        </w:rPr>
        <w:t>т итүд</w:t>
      </w:r>
      <w:r w:rsidR="00624145">
        <w:rPr>
          <w:rFonts w:ascii="Times New Roman" w:hAnsi="Times New Roman" w:cs="Times New Roman"/>
          <w:sz w:val="28"/>
          <w:szCs w:val="28"/>
          <w:lang w:val="tt-RU"/>
        </w:rPr>
        <w:t>ә</w:t>
      </w:r>
      <w:r w:rsidR="002500D2" w:rsidRPr="00B445AD">
        <w:rPr>
          <w:rFonts w:ascii="Times New Roman" w:hAnsi="Times New Roman" w:cs="Times New Roman"/>
          <w:sz w:val="28"/>
          <w:szCs w:val="28"/>
        </w:rPr>
        <w:t>н</w:t>
      </w:r>
      <w:r w:rsidRPr="00B445AD">
        <w:rPr>
          <w:rFonts w:ascii="Times New Roman" w:hAnsi="Times New Roman" w:cs="Times New Roman"/>
          <w:sz w:val="28"/>
          <w:szCs w:val="28"/>
        </w:rPr>
        <w:t xml:space="preserve"> саклый.</w:t>
      </w:r>
      <w:r w:rsidR="00075185">
        <w:rPr>
          <w:rFonts w:ascii="Times New Roman" w:hAnsi="Times New Roman" w:cs="Times New Roman"/>
          <w:sz w:val="28"/>
          <w:szCs w:val="28"/>
        </w:rPr>
        <w:t xml:space="preserve"> </w:t>
      </w:r>
      <w:r w:rsidR="00624145">
        <w:rPr>
          <w:rFonts w:ascii="Times New Roman" w:hAnsi="Times New Roman" w:cs="Times New Roman"/>
          <w:sz w:val="28"/>
          <w:szCs w:val="28"/>
          <w:lang w:val="tt-RU"/>
        </w:rPr>
        <w:t>Күтәрткеч</w:t>
      </w:r>
      <w:r w:rsidR="005414DF" w:rsidRPr="00624145">
        <w:rPr>
          <w:rFonts w:ascii="Times New Roman" w:hAnsi="Times New Roman" w:cs="Times New Roman"/>
          <w:sz w:val="28"/>
          <w:szCs w:val="28"/>
          <w:lang w:val="tt-RU"/>
        </w:rPr>
        <w:t xml:space="preserve"> </w:t>
      </w:r>
      <w:r w:rsidR="00624145">
        <w:rPr>
          <w:rFonts w:ascii="Times New Roman" w:hAnsi="Times New Roman" w:cs="Times New Roman"/>
          <w:sz w:val="28"/>
          <w:szCs w:val="28"/>
          <w:lang w:val="tt-RU"/>
        </w:rPr>
        <w:t>җайланмаларны</w:t>
      </w:r>
      <w:r w:rsidR="00624145" w:rsidRPr="00B445AD">
        <w:rPr>
          <w:rFonts w:ascii="Times New Roman" w:hAnsi="Times New Roman" w:cs="Times New Roman"/>
          <w:sz w:val="28"/>
          <w:szCs w:val="28"/>
          <w:lang w:val="tt-RU"/>
        </w:rPr>
        <w:t xml:space="preserve"> </w:t>
      </w:r>
      <w:r w:rsidR="005414DF" w:rsidRPr="00B445AD">
        <w:rPr>
          <w:rFonts w:ascii="Times New Roman" w:hAnsi="Times New Roman" w:cs="Times New Roman"/>
          <w:sz w:val="28"/>
          <w:szCs w:val="28"/>
          <w:lang w:val="tt-RU"/>
        </w:rPr>
        <w:t>һәм</w:t>
      </w:r>
      <w:r w:rsidR="002500D2" w:rsidRPr="00624145">
        <w:rPr>
          <w:rFonts w:ascii="Times New Roman" w:hAnsi="Times New Roman" w:cs="Times New Roman"/>
          <w:sz w:val="28"/>
          <w:szCs w:val="28"/>
          <w:lang w:val="tt-RU"/>
        </w:rPr>
        <w:t xml:space="preserve"> </w:t>
      </w:r>
      <w:r w:rsidR="005414DF" w:rsidRPr="00B445AD">
        <w:rPr>
          <w:rFonts w:ascii="Times New Roman" w:hAnsi="Times New Roman" w:cs="Times New Roman"/>
          <w:sz w:val="28"/>
          <w:szCs w:val="28"/>
          <w:lang w:val="tt-RU"/>
        </w:rPr>
        <w:t xml:space="preserve">агач яки башка </w:t>
      </w:r>
      <w:r w:rsidR="002500D2" w:rsidRPr="00624145">
        <w:rPr>
          <w:rFonts w:ascii="Times New Roman" w:hAnsi="Times New Roman" w:cs="Times New Roman"/>
          <w:sz w:val="28"/>
          <w:szCs w:val="28"/>
          <w:lang w:val="tt-RU"/>
        </w:rPr>
        <w:t>ян</w:t>
      </w:r>
      <w:r w:rsidRPr="00624145">
        <w:rPr>
          <w:rFonts w:ascii="Times New Roman" w:hAnsi="Times New Roman" w:cs="Times New Roman"/>
          <w:sz w:val="28"/>
          <w:szCs w:val="28"/>
          <w:lang w:val="tt-RU"/>
        </w:rPr>
        <w:t>у</w:t>
      </w:r>
      <w:r w:rsidR="002500D2" w:rsidRPr="00624145">
        <w:rPr>
          <w:rFonts w:ascii="Times New Roman" w:hAnsi="Times New Roman" w:cs="Times New Roman"/>
          <w:sz w:val="28"/>
          <w:szCs w:val="28"/>
          <w:lang w:val="tt-RU"/>
        </w:rPr>
        <w:t>чан</w:t>
      </w:r>
      <w:r w:rsidR="00075185">
        <w:rPr>
          <w:rFonts w:ascii="Times New Roman" w:hAnsi="Times New Roman" w:cs="Times New Roman"/>
          <w:sz w:val="28"/>
          <w:szCs w:val="28"/>
          <w:lang w:val="tt-RU"/>
        </w:rPr>
        <w:t xml:space="preserve"> </w:t>
      </w:r>
      <w:r w:rsidRPr="00624145">
        <w:rPr>
          <w:rFonts w:ascii="Times New Roman" w:hAnsi="Times New Roman" w:cs="Times New Roman"/>
          <w:sz w:val="28"/>
          <w:szCs w:val="28"/>
          <w:lang w:val="tt-RU"/>
        </w:rPr>
        <w:t>материаллар</w:t>
      </w:r>
      <w:r w:rsidR="002500D2" w:rsidRPr="00624145">
        <w:rPr>
          <w:rFonts w:ascii="Times New Roman" w:hAnsi="Times New Roman" w:cs="Times New Roman"/>
          <w:sz w:val="28"/>
          <w:szCs w:val="28"/>
          <w:lang w:val="tt-RU"/>
        </w:rPr>
        <w:t>дан эшл</w:t>
      </w:r>
      <w:r w:rsidR="00313E78" w:rsidRPr="00313E78">
        <w:rPr>
          <w:rFonts w:ascii="Times New Roman" w:hAnsi="Times New Roman" w:cs="Times New Roman"/>
          <w:sz w:val="28"/>
          <w:szCs w:val="28"/>
          <w:lang w:val="tt-RU"/>
        </w:rPr>
        <w:t>ә</w:t>
      </w:r>
      <w:r w:rsidR="002500D2" w:rsidRPr="00624145">
        <w:rPr>
          <w:rFonts w:ascii="Times New Roman" w:hAnsi="Times New Roman" w:cs="Times New Roman"/>
          <w:sz w:val="28"/>
          <w:szCs w:val="28"/>
          <w:lang w:val="tt-RU"/>
        </w:rPr>
        <w:t>н</w:t>
      </w:r>
      <w:r w:rsidR="00411973">
        <w:rPr>
          <w:rFonts w:ascii="Times New Roman" w:hAnsi="Times New Roman" w:cs="Times New Roman"/>
          <w:sz w:val="28"/>
          <w:szCs w:val="28"/>
          <w:lang w:val="tt-RU"/>
        </w:rPr>
        <w:t>гә</w:t>
      </w:r>
      <w:r w:rsidR="002500D2" w:rsidRPr="00624145">
        <w:rPr>
          <w:rFonts w:ascii="Times New Roman" w:hAnsi="Times New Roman" w:cs="Times New Roman"/>
          <w:sz w:val="28"/>
          <w:szCs w:val="28"/>
          <w:lang w:val="tt-RU"/>
        </w:rPr>
        <w:t>н</w:t>
      </w:r>
      <w:r w:rsidRPr="00624145">
        <w:rPr>
          <w:rFonts w:ascii="Times New Roman" w:hAnsi="Times New Roman" w:cs="Times New Roman"/>
          <w:sz w:val="28"/>
          <w:szCs w:val="28"/>
          <w:lang w:val="tt-RU"/>
        </w:rPr>
        <w:t xml:space="preserve"> аерым детальләр</w:t>
      </w:r>
      <w:r w:rsidR="002500D2" w:rsidRPr="00624145">
        <w:rPr>
          <w:rFonts w:ascii="Times New Roman" w:hAnsi="Times New Roman" w:cs="Times New Roman"/>
          <w:sz w:val="28"/>
          <w:szCs w:val="28"/>
          <w:lang w:val="tt-RU"/>
        </w:rPr>
        <w:t>не</w:t>
      </w:r>
      <w:r w:rsidRPr="00624145">
        <w:rPr>
          <w:rFonts w:ascii="Times New Roman" w:hAnsi="Times New Roman" w:cs="Times New Roman"/>
          <w:sz w:val="28"/>
          <w:szCs w:val="28"/>
          <w:lang w:val="tt-RU"/>
        </w:rPr>
        <w:t xml:space="preserve"> урнаштыру тыела.</w:t>
      </w:r>
    </w:p>
    <w:p w:rsidR="003F07A5" w:rsidRPr="00486B06" w:rsidRDefault="003F07A5" w:rsidP="001D412C">
      <w:pPr>
        <w:jc w:val="both"/>
        <w:rPr>
          <w:rFonts w:ascii="Times New Roman" w:hAnsi="Times New Roman" w:cs="Times New Roman"/>
          <w:sz w:val="28"/>
          <w:szCs w:val="28"/>
          <w:lang w:val="tt-RU"/>
        </w:rPr>
      </w:pPr>
      <w:r w:rsidRPr="00486B06">
        <w:rPr>
          <w:rFonts w:ascii="Times New Roman" w:hAnsi="Times New Roman" w:cs="Times New Roman"/>
          <w:sz w:val="28"/>
          <w:szCs w:val="28"/>
          <w:lang w:val="tt-RU"/>
        </w:rPr>
        <w:t xml:space="preserve">178. Чистартылмаган ашлык өчен шнеклар эре катнашмаларны тоту өчен рәшәткә һәм продукт басымы астында ачыла торган саклау клапаннары белән җиһазландырыла. Рәшәткәләрне чистарту </w:t>
      </w:r>
      <w:r w:rsidR="002500D2" w:rsidRPr="00486B06">
        <w:rPr>
          <w:rFonts w:ascii="Times New Roman" w:hAnsi="Times New Roman" w:cs="Times New Roman"/>
          <w:sz w:val="28"/>
          <w:szCs w:val="28"/>
          <w:lang w:val="tt-RU"/>
        </w:rPr>
        <w:t>ешлыгы</w:t>
      </w:r>
      <w:r w:rsidRPr="00486B06">
        <w:rPr>
          <w:rFonts w:ascii="Times New Roman" w:hAnsi="Times New Roman" w:cs="Times New Roman"/>
          <w:sz w:val="28"/>
          <w:szCs w:val="28"/>
          <w:lang w:val="tt-RU"/>
        </w:rPr>
        <w:t xml:space="preserve"> оешма җитәкчесе тарафыннан билгеләнә.</w:t>
      </w:r>
    </w:p>
    <w:p w:rsidR="003F07A5" w:rsidRPr="00486B06" w:rsidRDefault="00586022" w:rsidP="001D412C">
      <w:pPr>
        <w:jc w:val="both"/>
        <w:rPr>
          <w:rFonts w:ascii="Times New Roman" w:hAnsi="Times New Roman" w:cs="Times New Roman"/>
          <w:sz w:val="28"/>
          <w:szCs w:val="28"/>
          <w:lang w:val="tt-RU"/>
        </w:rPr>
      </w:pPr>
      <w:r w:rsidRPr="00486B06">
        <w:rPr>
          <w:rFonts w:ascii="Times New Roman" w:hAnsi="Times New Roman" w:cs="Times New Roman"/>
          <w:sz w:val="28"/>
          <w:szCs w:val="28"/>
          <w:lang w:val="tt-RU"/>
        </w:rPr>
        <w:t>179. Б</w:t>
      </w:r>
      <w:r w:rsidR="003F07A5" w:rsidRPr="00486B06">
        <w:rPr>
          <w:rFonts w:ascii="Times New Roman" w:hAnsi="Times New Roman" w:cs="Times New Roman"/>
          <w:sz w:val="28"/>
          <w:szCs w:val="28"/>
          <w:lang w:val="tt-RU"/>
        </w:rPr>
        <w:t xml:space="preserve">арлык </w:t>
      </w:r>
      <w:r w:rsidRPr="00486B06">
        <w:rPr>
          <w:rFonts w:ascii="Times New Roman" w:hAnsi="Times New Roman" w:cs="Times New Roman"/>
          <w:sz w:val="28"/>
          <w:szCs w:val="28"/>
          <w:lang w:val="tt-RU"/>
        </w:rPr>
        <w:t>клин</w:t>
      </w:r>
      <w:r w:rsidR="005414DF" w:rsidRPr="00B445AD">
        <w:rPr>
          <w:rFonts w:ascii="Times New Roman" w:hAnsi="Times New Roman" w:cs="Times New Roman"/>
          <w:sz w:val="28"/>
          <w:szCs w:val="28"/>
          <w:lang w:val="tt-RU"/>
        </w:rPr>
        <w:t>лы</w:t>
      </w:r>
      <w:r w:rsidRPr="00486B06">
        <w:rPr>
          <w:rFonts w:ascii="Times New Roman" w:hAnsi="Times New Roman" w:cs="Times New Roman"/>
          <w:sz w:val="28"/>
          <w:szCs w:val="28"/>
          <w:lang w:val="tt-RU"/>
        </w:rPr>
        <w:t xml:space="preserve"> </w:t>
      </w:r>
      <w:r w:rsidR="003F07A5" w:rsidRPr="00486B06">
        <w:rPr>
          <w:rFonts w:ascii="Times New Roman" w:hAnsi="Times New Roman" w:cs="Times New Roman"/>
          <w:sz w:val="28"/>
          <w:szCs w:val="28"/>
          <w:lang w:val="tt-RU"/>
        </w:rPr>
        <w:t>к</w:t>
      </w:r>
      <w:r w:rsidRPr="00486B06">
        <w:rPr>
          <w:rFonts w:ascii="Times New Roman" w:hAnsi="Times New Roman" w:cs="Times New Roman"/>
          <w:sz w:val="28"/>
          <w:szCs w:val="28"/>
          <w:lang w:val="tt-RU"/>
        </w:rPr>
        <w:t>аешлы</w:t>
      </w:r>
      <w:r w:rsidR="003F07A5" w:rsidRPr="00486B06">
        <w:rPr>
          <w:rFonts w:ascii="Times New Roman" w:hAnsi="Times New Roman" w:cs="Times New Roman"/>
          <w:sz w:val="28"/>
          <w:szCs w:val="28"/>
          <w:lang w:val="tt-RU"/>
        </w:rPr>
        <w:t xml:space="preserve"> тапшыр</w:t>
      </w:r>
      <w:r w:rsidRPr="00486B06">
        <w:rPr>
          <w:rFonts w:ascii="Times New Roman" w:hAnsi="Times New Roman" w:cs="Times New Roman"/>
          <w:sz w:val="28"/>
          <w:szCs w:val="28"/>
          <w:lang w:val="tt-RU"/>
        </w:rPr>
        <w:t>гыч</w:t>
      </w:r>
      <w:r w:rsidR="003F07A5" w:rsidRPr="00486B06">
        <w:rPr>
          <w:rFonts w:ascii="Times New Roman" w:hAnsi="Times New Roman" w:cs="Times New Roman"/>
          <w:sz w:val="28"/>
          <w:szCs w:val="28"/>
          <w:lang w:val="tt-RU"/>
        </w:rPr>
        <w:t>лар</w:t>
      </w:r>
      <w:r w:rsidR="00B4486A">
        <w:rPr>
          <w:rFonts w:ascii="Times New Roman" w:hAnsi="Times New Roman" w:cs="Times New Roman"/>
          <w:sz w:val="28"/>
          <w:szCs w:val="28"/>
          <w:lang w:val="tt-RU"/>
        </w:rPr>
        <w:t>ның</w:t>
      </w:r>
      <w:r w:rsidRPr="00486B06">
        <w:rPr>
          <w:rFonts w:ascii="Times New Roman" w:hAnsi="Times New Roman" w:cs="Times New Roman"/>
          <w:sz w:val="28"/>
          <w:szCs w:val="28"/>
          <w:lang w:val="tt-RU"/>
        </w:rPr>
        <w:t xml:space="preserve"> каешлары</w:t>
      </w:r>
      <w:r w:rsidR="003F07A5" w:rsidRPr="00486B06">
        <w:rPr>
          <w:rFonts w:ascii="Times New Roman" w:hAnsi="Times New Roman" w:cs="Times New Roman"/>
          <w:sz w:val="28"/>
          <w:szCs w:val="28"/>
          <w:lang w:val="tt-RU"/>
        </w:rPr>
        <w:t xml:space="preserve"> </w:t>
      </w:r>
      <w:r w:rsidR="00B4486A">
        <w:rPr>
          <w:rFonts w:ascii="Times New Roman" w:hAnsi="Times New Roman" w:cs="Times New Roman"/>
          <w:sz w:val="28"/>
          <w:szCs w:val="28"/>
          <w:lang w:val="tt-RU"/>
        </w:rPr>
        <w:t>бертө</w:t>
      </w:r>
      <w:r w:rsidRPr="00486B06">
        <w:rPr>
          <w:rFonts w:ascii="Times New Roman" w:hAnsi="Times New Roman" w:cs="Times New Roman"/>
          <w:sz w:val="28"/>
          <w:szCs w:val="28"/>
          <w:lang w:val="tt-RU"/>
        </w:rPr>
        <w:t>рле тарт</w:t>
      </w:r>
      <w:r w:rsidR="005414DF" w:rsidRPr="00B445AD">
        <w:rPr>
          <w:rFonts w:ascii="Times New Roman" w:hAnsi="Times New Roman" w:cs="Times New Roman"/>
          <w:sz w:val="28"/>
          <w:szCs w:val="28"/>
          <w:lang w:val="tt-RU"/>
        </w:rPr>
        <w:t>т</w:t>
      </w:r>
      <w:r w:rsidRPr="00486B06">
        <w:rPr>
          <w:rFonts w:ascii="Times New Roman" w:hAnsi="Times New Roman" w:cs="Times New Roman"/>
          <w:sz w:val="28"/>
          <w:szCs w:val="28"/>
          <w:lang w:val="tt-RU"/>
        </w:rPr>
        <w:t>ырылырга тиеш.</w:t>
      </w:r>
      <w:r w:rsidR="003F07A5" w:rsidRPr="00486B06">
        <w:rPr>
          <w:rFonts w:ascii="Times New Roman" w:hAnsi="Times New Roman" w:cs="Times New Roman"/>
          <w:sz w:val="28"/>
          <w:szCs w:val="28"/>
          <w:lang w:val="tt-RU"/>
        </w:rPr>
        <w:t xml:space="preserve"> Клин</w:t>
      </w:r>
      <w:r w:rsidRPr="00486B06">
        <w:rPr>
          <w:rFonts w:ascii="Times New Roman" w:hAnsi="Times New Roman" w:cs="Times New Roman"/>
          <w:sz w:val="28"/>
          <w:szCs w:val="28"/>
          <w:lang w:val="tt-RU"/>
        </w:rPr>
        <w:t>лы</w:t>
      </w:r>
      <w:r w:rsidR="003F07A5" w:rsidRPr="00486B06">
        <w:rPr>
          <w:rFonts w:ascii="Times New Roman" w:hAnsi="Times New Roman" w:cs="Times New Roman"/>
          <w:sz w:val="28"/>
          <w:szCs w:val="28"/>
          <w:lang w:val="tt-RU"/>
        </w:rPr>
        <w:t xml:space="preserve"> каешларның тулы булмаган комплекты белән эшләү яки </w:t>
      </w:r>
      <w:r w:rsidRPr="00486B06">
        <w:rPr>
          <w:rFonts w:ascii="Times New Roman" w:hAnsi="Times New Roman" w:cs="Times New Roman"/>
          <w:sz w:val="28"/>
          <w:szCs w:val="28"/>
          <w:lang w:val="tt-RU"/>
        </w:rPr>
        <w:t>шк</w:t>
      </w:r>
      <w:r w:rsidR="005414DF" w:rsidRPr="00B445AD">
        <w:rPr>
          <w:rFonts w:ascii="Times New Roman" w:hAnsi="Times New Roman" w:cs="Times New Roman"/>
          <w:sz w:val="28"/>
          <w:szCs w:val="28"/>
          <w:lang w:val="tt-RU"/>
        </w:rPr>
        <w:t>и</w:t>
      </w:r>
      <w:r w:rsidRPr="00486B06">
        <w:rPr>
          <w:rFonts w:ascii="Times New Roman" w:hAnsi="Times New Roman" w:cs="Times New Roman"/>
          <w:sz w:val="28"/>
          <w:szCs w:val="28"/>
          <w:lang w:val="tt-RU"/>
        </w:rPr>
        <w:t>ф</w:t>
      </w:r>
      <w:r w:rsidR="003F07A5" w:rsidRPr="00486B06">
        <w:rPr>
          <w:rFonts w:ascii="Times New Roman" w:hAnsi="Times New Roman" w:cs="Times New Roman"/>
          <w:sz w:val="28"/>
          <w:szCs w:val="28"/>
          <w:lang w:val="tt-RU"/>
        </w:rPr>
        <w:t xml:space="preserve"> канавкалары профильләренә туры килми торган профильле каешларны куллану тыела. </w:t>
      </w:r>
      <w:r w:rsidRPr="00486B06">
        <w:rPr>
          <w:rFonts w:ascii="Times New Roman" w:hAnsi="Times New Roman" w:cs="Times New Roman"/>
          <w:sz w:val="28"/>
          <w:szCs w:val="28"/>
          <w:lang w:val="tt-RU"/>
        </w:rPr>
        <w:t>Клинл</w:t>
      </w:r>
      <w:r w:rsidR="003F07A5" w:rsidRPr="00486B06">
        <w:rPr>
          <w:rFonts w:ascii="Times New Roman" w:hAnsi="Times New Roman" w:cs="Times New Roman"/>
          <w:sz w:val="28"/>
          <w:szCs w:val="28"/>
          <w:lang w:val="tt-RU"/>
        </w:rPr>
        <w:t>ы</w:t>
      </w:r>
      <w:r w:rsidRPr="00486B06">
        <w:rPr>
          <w:rFonts w:ascii="Times New Roman" w:hAnsi="Times New Roman" w:cs="Times New Roman"/>
          <w:sz w:val="28"/>
          <w:szCs w:val="28"/>
          <w:lang w:val="tt-RU"/>
        </w:rPr>
        <w:t xml:space="preserve"> каешларны алыштыру</w:t>
      </w:r>
      <w:r w:rsidR="00075185">
        <w:rPr>
          <w:rFonts w:ascii="Times New Roman" w:hAnsi="Times New Roman" w:cs="Times New Roman"/>
          <w:sz w:val="28"/>
          <w:szCs w:val="28"/>
          <w:lang w:val="tt-RU"/>
        </w:rPr>
        <w:t xml:space="preserve"> </w:t>
      </w:r>
      <w:r w:rsidRPr="00486B06">
        <w:rPr>
          <w:rFonts w:ascii="Times New Roman" w:hAnsi="Times New Roman" w:cs="Times New Roman"/>
          <w:sz w:val="28"/>
          <w:szCs w:val="28"/>
          <w:lang w:val="tt-RU"/>
        </w:rPr>
        <w:t>мондый</w:t>
      </w:r>
      <w:r w:rsidR="00075185">
        <w:rPr>
          <w:rFonts w:ascii="Times New Roman" w:hAnsi="Times New Roman" w:cs="Times New Roman"/>
          <w:sz w:val="28"/>
          <w:szCs w:val="28"/>
          <w:lang w:val="tt-RU"/>
        </w:rPr>
        <w:t xml:space="preserve"> </w:t>
      </w:r>
      <w:r w:rsidRPr="00486B06">
        <w:rPr>
          <w:rFonts w:ascii="Times New Roman" w:hAnsi="Times New Roman" w:cs="Times New Roman"/>
          <w:sz w:val="28"/>
          <w:szCs w:val="28"/>
          <w:lang w:val="tt-RU"/>
        </w:rPr>
        <w:t>тапшыргыч очен</w:t>
      </w:r>
      <w:r w:rsidR="00075185">
        <w:rPr>
          <w:rFonts w:ascii="Times New Roman" w:hAnsi="Times New Roman" w:cs="Times New Roman"/>
          <w:sz w:val="28"/>
          <w:szCs w:val="28"/>
          <w:lang w:val="tt-RU"/>
        </w:rPr>
        <w:t xml:space="preserve"> </w:t>
      </w:r>
      <w:r w:rsidRPr="00486B06">
        <w:rPr>
          <w:rFonts w:ascii="Times New Roman" w:hAnsi="Times New Roman" w:cs="Times New Roman"/>
          <w:sz w:val="28"/>
          <w:szCs w:val="28"/>
          <w:lang w:val="tt-RU"/>
        </w:rPr>
        <w:t xml:space="preserve">тулы </w:t>
      </w:r>
      <w:r w:rsidR="003F07A5" w:rsidRPr="00486B06">
        <w:rPr>
          <w:rFonts w:ascii="Times New Roman" w:hAnsi="Times New Roman" w:cs="Times New Roman"/>
          <w:sz w:val="28"/>
          <w:szCs w:val="28"/>
          <w:lang w:val="tt-RU"/>
        </w:rPr>
        <w:t>комплектта</w:t>
      </w:r>
      <w:r w:rsidR="00075185">
        <w:rPr>
          <w:rFonts w:ascii="Times New Roman" w:hAnsi="Times New Roman" w:cs="Times New Roman"/>
          <w:sz w:val="28"/>
          <w:szCs w:val="28"/>
          <w:lang w:val="tt-RU"/>
        </w:rPr>
        <w:t xml:space="preserve"> </w:t>
      </w:r>
      <w:r w:rsidRPr="00486B06">
        <w:rPr>
          <w:rFonts w:ascii="Times New Roman" w:hAnsi="Times New Roman" w:cs="Times New Roman"/>
          <w:sz w:val="28"/>
          <w:szCs w:val="28"/>
          <w:lang w:val="tt-RU"/>
        </w:rPr>
        <w:t>башкарыла</w:t>
      </w:r>
      <w:r w:rsidR="003F07A5" w:rsidRPr="00486B06">
        <w:rPr>
          <w:rFonts w:ascii="Times New Roman" w:hAnsi="Times New Roman" w:cs="Times New Roman"/>
          <w:sz w:val="28"/>
          <w:szCs w:val="28"/>
          <w:lang w:val="tt-RU"/>
        </w:rPr>
        <w:t>.</w:t>
      </w:r>
    </w:p>
    <w:p w:rsidR="003F07A5" w:rsidRPr="00486B06" w:rsidRDefault="003F07A5" w:rsidP="001D412C">
      <w:pPr>
        <w:jc w:val="both"/>
        <w:rPr>
          <w:rFonts w:ascii="Times New Roman" w:hAnsi="Times New Roman" w:cs="Times New Roman"/>
          <w:sz w:val="28"/>
          <w:szCs w:val="28"/>
          <w:lang w:val="tt-RU"/>
        </w:rPr>
      </w:pPr>
      <w:r w:rsidRPr="00486B06">
        <w:rPr>
          <w:rFonts w:ascii="Times New Roman" w:hAnsi="Times New Roman" w:cs="Times New Roman"/>
          <w:sz w:val="28"/>
          <w:szCs w:val="28"/>
          <w:lang w:val="tt-RU"/>
        </w:rPr>
        <w:t>180. Оешма җитәкчесе урып-җыюда катнашкан кешеләр белән янгынга каршы инструктаж үткәрүне оешты</w:t>
      </w:r>
      <w:r w:rsidR="005414DF" w:rsidRPr="00486B06">
        <w:rPr>
          <w:rFonts w:ascii="Times New Roman" w:hAnsi="Times New Roman" w:cs="Times New Roman"/>
          <w:sz w:val="28"/>
          <w:szCs w:val="28"/>
          <w:lang w:val="tt-RU"/>
        </w:rPr>
        <w:t>ра, урып-</w:t>
      </w:r>
      <w:r w:rsidRPr="00486B06">
        <w:rPr>
          <w:rFonts w:ascii="Times New Roman" w:hAnsi="Times New Roman" w:cs="Times New Roman"/>
          <w:sz w:val="28"/>
          <w:szCs w:val="28"/>
          <w:lang w:val="tt-RU"/>
        </w:rPr>
        <w:t xml:space="preserve">җыю агрегатларын һәм </w:t>
      </w:r>
      <w:r w:rsidR="00187B50" w:rsidRPr="00486B06">
        <w:rPr>
          <w:rFonts w:ascii="Times New Roman" w:hAnsi="Times New Roman" w:cs="Times New Roman"/>
          <w:sz w:val="28"/>
          <w:szCs w:val="28"/>
          <w:lang w:val="tt-RU"/>
        </w:rPr>
        <w:t>автомобил</w:t>
      </w:r>
      <w:r w:rsidR="005414DF" w:rsidRPr="00B445AD">
        <w:rPr>
          <w:rFonts w:ascii="Times New Roman" w:hAnsi="Times New Roman" w:cs="Times New Roman"/>
          <w:sz w:val="28"/>
          <w:szCs w:val="28"/>
          <w:lang w:val="tt-RU"/>
        </w:rPr>
        <w:t>ь</w:t>
      </w:r>
      <w:r w:rsidR="00411973">
        <w:rPr>
          <w:rFonts w:ascii="Times New Roman" w:hAnsi="Times New Roman" w:cs="Times New Roman"/>
          <w:sz w:val="28"/>
          <w:szCs w:val="28"/>
          <w:lang w:val="tt-RU"/>
        </w:rPr>
        <w:t>ләр</w:t>
      </w:r>
      <w:r w:rsidR="00187B50" w:rsidRPr="00486B06">
        <w:rPr>
          <w:rFonts w:ascii="Times New Roman" w:hAnsi="Times New Roman" w:cs="Times New Roman"/>
          <w:sz w:val="28"/>
          <w:szCs w:val="28"/>
          <w:lang w:val="tt-RU"/>
        </w:rPr>
        <w:t xml:space="preserve">не </w:t>
      </w:r>
      <w:r w:rsidRPr="00486B06">
        <w:rPr>
          <w:rFonts w:ascii="Times New Roman" w:hAnsi="Times New Roman" w:cs="Times New Roman"/>
          <w:sz w:val="28"/>
          <w:szCs w:val="28"/>
          <w:lang w:val="tt-RU"/>
        </w:rPr>
        <w:t xml:space="preserve">беренчел янгын сүндерү чаралары (барлык </w:t>
      </w:r>
      <w:r w:rsidR="00E0501C">
        <w:rPr>
          <w:rFonts w:ascii="Times New Roman" w:hAnsi="Times New Roman" w:cs="Times New Roman"/>
          <w:sz w:val="28"/>
          <w:szCs w:val="28"/>
          <w:lang w:val="tt-RU"/>
        </w:rPr>
        <w:t>төрдәге</w:t>
      </w:r>
      <w:r w:rsidRPr="00486B06">
        <w:rPr>
          <w:rFonts w:ascii="Times New Roman" w:hAnsi="Times New Roman" w:cs="Times New Roman"/>
          <w:sz w:val="28"/>
          <w:szCs w:val="28"/>
          <w:lang w:val="tt-RU"/>
        </w:rPr>
        <w:t xml:space="preserve"> комбайннар һәм тракторлар</w:t>
      </w:r>
      <w:r w:rsidR="00075185">
        <w:rPr>
          <w:rFonts w:ascii="Times New Roman" w:hAnsi="Times New Roman" w:cs="Times New Roman"/>
          <w:sz w:val="28"/>
          <w:szCs w:val="28"/>
          <w:lang w:val="tt-RU"/>
        </w:rPr>
        <w:t xml:space="preserve"> </w:t>
      </w:r>
      <w:r w:rsidRPr="00486B06">
        <w:rPr>
          <w:rFonts w:ascii="Times New Roman" w:hAnsi="Times New Roman" w:cs="Times New Roman"/>
          <w:sz w:val="28"/>
          <w:szCs w:val="28"/>
          <w:lang w:val="tt-RU"/>
        </w:rPr>
        <w:t>-</w:t>
      </w:r>
      <w:r w:rsidR="005414DF" w:rsidRPr="00B445AD">
        <w:rPr>
          <w:rFonts w:ascii="Times New Roman" w:hAnsi="Times New Roman" w:cs="Times New Roman"/>
          <w:sz w:val="28"/>
          <w:szCs w:val="28"/>
          <w:lang w:val="tt-RU"/>
        </w:rPr>
        <w:t xml:space="preserve"> </w:t>
      </w:r>
      <w:r w:rsidRPr="00486B06">
        <w:rPr>
          <w:rFonts w:ascii="Times New Roman" w:hAnsi="Times New Roman" w:cs="Times New Roman"/>
          <w:sz w:val="28"/>
          <w:szCs w:val="28"/>
          <w:lang w:val="tt-RU"/>
        </w:rPr>
        <w:t>2 янгын сүндерү җайланмалары, 2 штык</w:t>
      </w:r>
      <w:r w:rsidR="005F5B8D" w:rsidRPr="00486B06">
        <w:rPr>
          <w:rFonts w:ascii="Times New Roman" w:hAnsi="Times New Roman" w:cs="Times New Roman"/>
          <w:sz w:val="28"/>
          <w:szCs w:val="28"/>
          <w:lang w:val="tt-RU"/>
        </w:rPr>
        <w:t>лы</w:t>
      </w:r>
      <w:r w:rsidRPr="00486B06">
        <w:rPr>
          <w:rFonts w:ascii="Times New Roman" w:hAnsi="Times New Roman" w:cs="Times New Roman"/>
          <w:sz w:val="28"/>
          <w:szCs w:val="28"/>
          <w:lang w:val="tt-RU"/>
        </w:rPr>
        <w:t xml:space="preserve"> көрәкләр) һәм төз</w:t>
      </w:r>
      <w:r w:rsidR="005F5B8D" w:rsidRPr="00486B06">
        <w:rPr>
          <w:rFonts w:ascii="Times New Roman" w:hAnsi="Times New Roman" w:cs="Times New Roman"/>
          <w:sz w:val="28"/>
          <w:szCs w:val="28"/>
          <w:lang w:val="tt-RU"/>
        </w:rPr>
        <w:t>ек</w:t>
      </w:r>
      <w:r w:rsidRPr="00486B06">
        <w:rPr>
          <w:rFonts w:ascii="Times New Roman" w:hAnsi="Times New Roman" w:cs="Times New Roman"/>
          <w:sz w:val="28"/>
          <w:szCs w:val="28"/>
          <w:lang w:val="tt-RU"/>
        </w:rPr>
        <w:t xml:space="preserve"> </w:t>
      </w:r>
      <w:r w:rsidR="005F5B8D" w:rsidRPr="00486B06">
        <w:rPr>
          <w:rFonts w:ascii="Times New Roman" w:hAnsi="Times New Roman" w:cs="Times New Roman"/>
          <w:sz w:val="28"/>
          <w:szCs w:val="28"/>
          <w:lang w:val="tt-RU"/>
        </w:rPr>
        <w:t>очкын</w:t>
      </w:r>
      <w:r w:rsidR="00E93A39">
        <w:rPr>
          <w:rFonts w:ascii="Times New Roman" w:hAnsi="Times New Roman" w:cs="Times New Roman"/>
          <w:sz w:val="28"/>
          <w:szCs w:val="28"/>
          <w:lang w:val="tt-RU"/>
        </w:rPr>
        <w:t xml:space="preserve"> сүндергечләр белән тәэмин итә (</w:t>
      </w:r>
      <w:r w:rsidRPr="00486B06">
        <w:rPr>
          <w:rFonts w:ascii="Times New Roman" w:hAnsi="Times New Roman" w:cs="Times New Roman"/>
          <w:sz w:val="28"/>
          <w:szCs w:val="28"/>
          <w:lang w:val="tt-RU"/>
        </w:rPr>
        <w:t>эшлә</w:t>
      </w:r>
      <w:r w:rsidR="005F5B8D" w:rsidRPr="00486B06">
        <w:rPr>
          <w:rFonts w:ascii="Times New Roman" w:hAnsi="Times New Roman" w:cs="Times New Roman"/>
          <w:sz w:val="28"/>
          <w:szCs w:val="28"/>
          <w:lang w:val="tt-RU"/>
        </w:rPr>
        <w:t>н</w:t>
      </w:r>
      <w:r w:rsidRPr="00486B06">
        <w:rPr>
          <w:rFonts w:ascii="Times New Roman" w:hAnsi="Times New Roman" w:cs="Times New Roman"/>
          <w:sz w:val="28"/>
          <w:szCs w:val="28"/>
          <w:lang w:val="tt-RU"/>
        </w:rPr>
        <w:t>гән газларны нейтральләштерү системасын куллану очракларыннан тыш</w:t>
      </w:r>
      <w:r w:rsidR="00E93A39">
        <w:rPr>
          <w:rFonts w:ascii="Times New Roman" w:hAnsi="Times New Roman" w:cs="Times New Roman"/>
          <w:sz w:val="28"/>
          <w:szCs w:val="28"/>
          <w:lang w:val="tt-RU"/>
        </w:rPr>
        <w:t>)</w:t>
      </w:r>
      <w:r w:rsidRPr="00486B06">
        <w:rPr>
          <w:rFonts w:ascii="Times New Roman" w:hAnsi="Times New Roman" w:cs="Times New Roman"/>
          <w:sz w:val="28"/>
          <w:szCs w:val="28"/>
          <w:lang w:val="tt-RU"/>
        </w:rPr>
        <w:t>.</w:t>
      </w:r>
    </w:p>
    <w:p w:rsidR="003F07A5" w:rsidRPr="00486B06" w:rsidRDefault="003F07A5" w:rsidP="001D412C">
      <w:pPr>
        <w:jc w:val="both"/>
        <w:rPr>
          <w:rFonts w:ascii="Times New Roman" w:hAnsi="Times New Roman" w:cs="Times New Roman"/>
          <w:sz w:val="28"/>
          <w:szCs w:val="28"/>
          <w:lang w:val="tt-RU"/>
        </w:rPr>
      </w:pPr>
      <w:r w:rsidRPr="00486B06">
        <w:rPr>
          <w:rFonts w:ascii="Times New Roman" w:hAnsi="Times New Roman" w:cs="Times New Roman"/>
          <w:sz w:val="28"/>
          <w:szCs w:val="28"/>
          <w:lang w:val="tt-RU"/>
        </w:rPr>
        <w:t xml:space="preserve">181. Тимер юлларның бүлеп бирелгән полосалар чикләрендә һәм саклау зоналарында, шулай ук автомобиль юлларына бүлеп бирелгән полосалар чикләрендә </w:t>
      </w:r>
      <w:r w:rsidR="00147181" w:rsidRPr="00486B06">
        <w:rPr>
          <w:rFonts w:ascii="Times New Roman" w:hAnsi="Times New Roman" w:cs="Times New Roman"/>
          <w:sz w:val="28"/>
          <w:szCs w:val="28"/>
          <w:lang w:val="tt-RU"/>
        </w:rPr>
        <w:t>башаклы</w:t>
      </w:r>
      <w:r w:rsidR="00075185">
        <w:rPr>
          <w:rFonts w:ascii="Times New Roman" w:hAnsi="Times New Roman" w:cs="Times New Roman"/>
          <w:sz w:val="28"/>
          <w:szCs w:val="28"/>
          <w:lang w:val="tt-RU"/>
        </w:rPr>
        <w:t xml:space="preserve"> </w:t>
      </w:r>
      <w:r w:rsidRPr="00486B06">
        <w:rPr>
          <w:rFonts w:ascii="Times New Roman" w:hAnsi="Times New Roman" w:cs="Times New Roman"/>
          <w:sz w:val="28"/>
          <w:szCs w:val="28"/>
          <w:lang w:val="tt-RU"/>
        </w:rPr>
        <w:t>культураларн</w:t>
      </w:r>
      <w:r w:rsidR="00147181" w:rsidRPr="00486B06">
        <w:rPr>
          <w:rFonts w:ascii="Times New Roman" w:hAnsi="Times New Roman" w:cs="Times New Roman"/>
          <w:sz w:val="28"/>
          <w:szCs w:val="28"/>
          <w:lang w:val="tt-RU"/>
        </w:rPr>
        <w:t>ы</w:t>
      </w:r>
      <w:r w:rsidRPr="00486B06">
        <w:rPr>
          <w:rFonts w:ascii="Times New Roman" w:hAnsi="Times New Roman" w:cs="Times New Roman"/>
          <w:sz w:val="28"/>
          <w:szCs w:val="28"/>
          <w:lang w:val="tt-RU"/>
        </w:rPr>
        <w:t xml:space="preserve"> чәчү тыела</w:t>
      </w:r>
      <w:r w:rsidR="00147181" w:rsidRPr="00486B06">
        <w:rPr>
          <w:rFonts w:ascii="Times New Roman" w:hAnsi="Times New Roman" w:cs="Times New Roman"/>
          <w:sz w:val="28"/>
          <w:szCs w:val="28"/>
          <w:lang w:val="tt-RU"/>
        </w:rPr>
        <w:t>. Бу полосаларда чабылган үлән</w:t>
      </w:r>
      <w:r w:rsidRPr="00486B06">
        <w:rPr>
          <w:rFonts w:ascii="Times New Roman" w:hAnsi="Times New Roman" w:cs="Times New Roman"/>
          <w:sz w:val="28"/>
          <w:szCs w:val="28"/>
          <w:lang w:val="tt-RU"/>
        </w:rPr>
        <w:t xml:space="preserve"> </w:t>
      </w:r>
      <w:r w:rsidR="00147181" w:rsidRPr="00486B06">
        <w:rPr>
          <w:rFonts w:ascii="Times New Roman" w:hAnsi="Times New Roman" w:cs="Times New Roman"/>
          <w:sz w:val="28"/>
          <w:szCs w:val="28"/>
          <w:lang w:val="tt-RU"/>
        </w:rPr>
        <w:t>ки</w:t>
      </w:r>
      <w:r w:rsidR="00C7719B">
        <w:rPr>
          <w:rFonts w:ascii="Times New Roman" w:hAnsi="Times New Roman" w:cs="Times New Roman"/>
          <w:sz w:val="28"/>
          <w:szCs w:val="28"/>
          <w:lang w:val="tt-RU"/>
        </w:rPr>
        <w:t>бән</w:t>
      </w:r>
      <w:r w:rsidR="00D44708">
        <w:rPr>
          <w:rFonts w:ascii="Times New Roman" w:hAnsi="Times New Roman" w:cs="Times New Roman"/>
          <w:sz w:val="28"/>
          <w:szCs w:val="28"/>
          <w:lang w:val="tt-RU"/>
        </w:rPr>
        <w:t>нә</w:t>
      </w:r>
      <w:r w:rsidR="00147181" w:rsidRPr="00486B06">
        <w:rPr>
          <w:rFonts w:ascii="Times New Roman" w:hAnsi="Times New Roman" w:cs="Times New Roman"/>
          <w:sz w:val="28"/>
          <w:szCs w:val="28"/>
          <w:lang w:val="tt-RU"/>
        </w:rPr>
        <w:t>рен</w:t>
      </w:r>
      <w:r w:rsidRPr="00486B06">
        <w:rPr>
          <w:rFonts w:ascii="Times New Roman" w:hAnsi="Times New Roman" w:cs="Times New Roman"/>
          <w:sz w:val="28"/>
          <w:szCs w:val="28"/>
          <w:lang w:val="tt-RU"/>
        </w:rPr>
        <w:t xml:space="preserve"> </w:t>
      </w:r>
      <w:r w:rsidR="005414DF" w:rsidRPr="00B445AD">
        <w:rPr>
          <w:rFonts w:ascii="Times New Roman" w:hAnsi="Times New Roman" w:cs="Times New Roman"/>
          <w:sz w:val="28"/>
          <w:szCs w:val="28"/>
          <w:lang w:val="tt-RU"/>
        </w:rPr>
        <w:t xml:space="preserve">иген </w:t>
      </w:r>
      <w:r w:rsidRPr="00486B06">
        <w:rPr>
          <w:rFonts w:ascii="Times New Roman" w:hAnsi="Times New Roman" w:cs="Times New Roman"/>
          <w:sz w:val="28"/>
          <w:szCs w:val="28"/>
          <w:lang w:val="tt-RU"/>
        </w:rPr>
        <w:t>массивларыннан кимендә 30 метр ераклыкта урнаштырырга кирәк.</w:t>
      </w:r>
    </w:p>
    <w:p w:rsidR="003F07A5" w:rsidRPr="00486B06" w:rsidRDefault="003F07A5" w:rsidP="001D412C">
      <w:pPr>
        <w:jc w:val="both"/>
        <w:rPr>
          <w:rFonts w:ascii="Times New Roman" w:hAnsi="Times New Roman" w:cs="Times New Roman"/>
          <w:sz w:val="28"/>
          <w:szCs w:val="28"/>
          <w:lang w:val="tt-RU"/>
        </w:rPr>
      </w:pPr>
      <w:r w:rsidRPr="00486B06">
        <w:rPr>
          <w:rFonts w:ascii="Times New Roman" w:hAnsi="Times New Roman" w:cs="Times New Roman"/>
          <w:sz w:val="28"/>
          <w:szCs w:val="28"/>
          <w:lang w:val="tt-RU"/>
        </w:rPr>
        <w:t>Башак</w:t>
      </w:r>
      <w:r w:rsidR="005414DF" w:rsidRPr="00B445AD">
        <w:rPr>
          <w:rFonts w:ascii="Times New Roman" w:hAnsi="Times New Roman" w:cs="Times New Roman"/>
          <w:sz w:val="28"/>
          <w:szCs w:val="28"/>
          <w:lang w:val="tt-RU"/>
        </w:rPr>
        <w:t>лы</w:t>
      </w:r>
      <w:r w:rsidR="005414DF" w:rsidRPr="00486B06">
        <w:rPr>
          <w:rFonts w:ascii="Times New Roman" w:hAnsi="Times New Roman" w:cs="Times New Roman"/>
          <w:sz w:val="28"/>
          <w:szCs w:val="28"/>
          <w:lang w:val="tt-RU"/>
        </w:rPr>
        <w:t xml:space="preserve"> культуралар</w:t>
      </w:r>
      <w:r w:rsidRPr="00486B06">
        <w:rPr>
          <w:rFonts w:ascii="Times New Roman" w:hAnsi="Times New Roman" w:cs="Times New Roman"/>
          <w:sz w:val="28"/>
          <w:szCs w:val="28"/>
          <w:lang w:val="tt-RU"/>
        </w:rPr>
        <w:t xml:space="preserve"> өлгерер алдыннан, аларның урман һәм торф массивларына, дала полосасына, автомобиль һәм тимер юллар</w:t>
      </w:r>
      <w:r w:rsidR="005414DF" w:rsidRPr="00486B06">
        <w:rPr>
          <w:rFonts w:ascii="Times New Roman" w:hAnsi="Times New Roman" w:cs="Times New Roman"/>
          <w:sz w:val="28"/>
          <w:szCs w:val="28"/>
          <w:lang w:val="tt-RU"/>
        </w:rPr>
        <w:t>га якын булган урыннарында и</w:t>
      </w:r>
      <w:r w:rsidR="005414DF" w:rsidRPr="00B445AD">
        <w:rPr>
          <w:rFonts w:ascii="Times New Roman" w:hAnsi="Times New Roman" w:cs="Times New Roman"/>
          <w:sz w:val="28"/>
          <w:szCs w:val="28"/>
          <w:lang w:val="tt-RU"/>
        </w:rPr>
        <w:t>ген</w:t>
      </w:r>
      <w:r w:rsidRPr="00486B06">
        <w:rPr>
          <w:rFonts w:ascii="Times New Roman" w:hAnsi="Times New Roman" w:cs="Times New Roman"/>
          <w:sz w:val="28"/>
          <w:szCs w:val="28"/>
          <w:lang w:val="tt-RU"/>
        </w:rPr>
        <w:t xml:space="preserve"> басулары 4 метрдан да ким булмаган киңлектәге полоса белән </w:t>
      </w:r>
      <w:r w:rsidR="00313E78" w:rsidRPr="00313E78">
        <w:rPr>
          <w:rFonts w:ascii="Times New Roman" w:hAnsi="Times New Roman" w:cs="Times New Roman"/>
          <w:sz w:val="28"/>
          <w:szCs w:val="28"/>
          <w:lang w:val="tt-RU"/>
        </w:rPr>
        <w:t>ә</w:t>
      </w:r>
      <w:r w:rsidR="00522331" w:rsidRPr="00486B06">
        <w:rPr>
          <w:rFonts w:ascii="Times New Roman" w:hAnsi="Times New Roman" w:cs="Times New Roman"/>
          <w:sz w:val="28"/>
          <w:szCs w:val="28"/>
          <w:lang w:val="tt-RU"/>
        </w:rPr>
        <w:t>йл</w:t>
      </w:r>
      <w:r w:rsidR="00313E78" w:rsidRPr="00313E78">
        <w:rPr>
          <w:rFonts w:ascii="Times New Roman" w:hAnsi="Times New Roman" w:cs="Times New Roman"/>
          <w:sz w:val="28"/>
          <w:szCs w:val="28"/>
          <w:lang w:val="tt-RU"/>
        </w:rPr>
        <w:t>ә</w:t>
      </w:r>
      <w:r w:rsidR="00522331" w:rsidRPr="00486B06">
        <w:rPr>
          <w:rFonts w:ascii="Times New Roman" w:hAnsi="Times New Roman" w:cs="Times New Roman"/>
          <w:sz w:val="28"/>
          <w:szCs w:val="28"/>
          <w:lang w:val="tt-RU"/>
        </w:rPr>
        <w:t xml:space="preserve">ндереп </w:t>
      </w:r>
      <w:r w:rsidRPr="00486B06">
        <w:rPr>
          <w:rFonts w:ascii="Times New Roman" w:hAnsi="Times New Roman" w:cs="Times New Roman"/>
          <w:sz w:val="28"/>
          <w:szCs w:val="28"/>
          <w:lang w:val="tt-RU"/>
        </w:rPr>
        <w:t>чабылган һәм сөрелгән булырга тиеш.</w:t>
      </w:r>
    </w:p>
    <w:p w:rsidR="003F07A5" w:rsidRPr="00B445AD" w:rsidRDefault="003F07A5" w:rsidP="001D412C">
      <w:pPr>
        <w:jc w:val="both"/>
        <w:rPr>
          <w:rFonts w:ascii="Times New Roman" w:hAnsi="Times New Roman" w:cs="Times New Roman"/>
          <w:sz w:val="28"/>
          <w:szCs w:val="28"/>
        </w:rPr>
      </w:pPr>
      <w:r w:rsidRPr="008F32AD">
        <w:rPr>
          <w:rFonts w:ascii="Times New Roman" w:hAnsi="Times New Roman" w:cs="Times New Roman"/>
          <w:sz w:val="28"/>
          <w:szCs w:val="28"/>
          <w:lang w:val="tt-RU"/>
        </w:rPr>
        <w:t>182. Бөртеклеләрне урып-җыю</w:t>
      </w:r>
      <w:r w:rsidR="00075185">
        <w:rPr>
          <w:rFonts w:ascii="Times New Roman" w:hAnsi="Times New Roman" w:cs="Times New Roman"/>
          <w:sz w:val="28"/>
          <w:szCs w:val="28"/>
          <w:lang w:val="tt-RU"/>
        </w:rPr>
        <w:t xml:space="preserve"> </w:t>
      </w:r>
      <w:r w:rsidR="005414DF" w:rsidRPr="00B445AD">
        <w:rPr>
          <w:rFonts w:ascii="Times New Roman" w:hAnsi="Times New Roman" w:cs="Times New Roman"/>
          <w:sz w:val="28"/>
          <w:szCs w:val="28"/>
          <w:lang w:val="tt-RU"/>
        </w:rPr>
        <w:t xml:space="preserve">иген </w:t>
      </w:r>
      <w:r w:rsidR="00207101" w:rsidRPr="008F32AD">
        <w:rPr>
          <w:rFonts w:ascii="Times New Roman" w:hAnsi="Times New Roman" w:cs="Times New Roman"/>
          <w:sz w:val="28"/>
          <w:szCs w:val="28"/>
          <w:lang w:val="tt-RU"/>
        </w:rPr>
        <w:t xml:space="preserve">массивларын </w:t>
      </w:r>
      <w:r w:rsidRPr="008F32AD">
        <w:rPr>
          <w:rFonts w:ascii="Times New Roman" w:hAnsi="Times New Roman" w:cs="Times New Roman"/>
          <w:sz w:val="28"/>
          <w:szCs w:val="28"/>
          <w:lang w:val="tt-RU"/>
        </w:rPr>
        <w:t xml:space="preserve">50 гектардан артмаган участокларга </w:t>
      </w:r>
      <w:r w:rsidR="00207101" w:rsidRPr="008F32AD">
        <w:rPr>
          <w:rFonts w:ascii="Times New Roman" w:hAnsi="Times New Roman" w:cs="Times New Roman"/>
          <w:sz w:val="28"/>
          <w:szCs w:val="28"/>
          <w:lang w:val="tt-RU"/>
        </w:rPr>
        <w:t>булу</w:t>
      </w:r>
      <w:r w:rsidR="008F32AD" w:rsidRPr="008F32AD">
        <w:rPr>
          <w:rFonts w:ascii="Times New Roman" w:hAnsi="Times New Roman" w:cs="Times New Roman"/>
          <w:sz w:val="28"/>
          <w:szCs w:val="28"/>
          <w:lang w:val="tt-RU"/>
        </w:rPr>
        <w:t>дә</w:t>
      </w:r>
      <w:r w:rsidR="00207101" w:rsidRPr="008F32AD">
        <w:rPr>
          <w:rFonts w:ascii="Times New Roman" w:hAnsi="Times New Roman" w:cs="Times New Roman"/>
          <w:sz w:val="28"/>
          <w:szCs w:val="28"/>
          <w:lang w:val="tt-RU"/>
        </w:rPr>
        <w:t>н</w:t>
      </w:r>
      <w:r w:rsidRPr="008F32AD">
        <w:rPr>
          <w:rFonts w:ascii="Times New Roman" w:hAnsi="Times New Roman" w:cs="Times New Roman"/>
          <w:sz w:val="28"/>
          <w:szCs w:val="28"/>
          <w:lang w:val="tt-RU"/>
        </w:rPr>
        <w:t xml:space="preserve"> башлана. </w:t>
      </w:r>
      <w:r w:rsidRPr="00B445AD">
        <w:rPr>
          <w:rFonts w:ascii="Times New Roman" w:hAnsi="Times New Roman" w:cs="Times New Roman"/>
          <w:sz w:val="28"/>
          <w:szCs w:val="28"/>
        </w:rPr>
        <w:t xml:space="preserve">Участоклар арасында киңлеге 8 метрдан да ким булмаган </w:t>
      </w:r>
      <w:r w:rsidR="00207101" w:rsidRPr="00B445AD">
        <w:rPr>
          <w:rFonts w:ascii="Times New Roman" w:hAnsi="Times New Roman" w:cs="Times New Roman"/>
          <w:sz w:val="28"/>
          <w:szCs w:val="28"/>
        </w:rPr>
        <w:t>чабылган полосалар</w:t>
      </w:r>
      <w:r w:rsidRPr="00B445AD">
        <w:rPr>
          <w:rFonts w:ascii="Times New Roman" w:hAnsi="Times New Roman" w:cs="Times New Roman"/>
          <w:sz w:val="28"/>
          <w:szCs w:val="28"/>
        </w:rPr>
        <w:t xml:space="preserve"> ясала. Чабылган бөртеклеләр </w:t>
      </w:r>
      <w:r w:rsidR="00207101" w:rsidRPr="00B445AD">
        <w:rPr>
          <w:rFonts w:ascii="Times New Roman" w:hAnsi="Times New Roman" w:cs="Times New Roman"/>
          <w:sz w:val="28"/>
          <w:szCs w:val="28"/>
        </w:rPr>
        <w:t>аннан</w:t>
      </w:r>
      <w:r w:rsidRPr="00B445AD">
        <w:rPr>
          <w:rFonts w:ascii="Times New Roman" w:hAnsi="Times New Roman" w:cs="Times New Roman"/>
          <w:sz w:val="28"/>
          <w:szCs w:val="28"/>
        </w:rPr>
        <w:t xml:space="preserve"> кичекмәстән җые</w:t>
      </w:r>
      <w:r w:rsidR="00207101" w:rsidRPr="00B445AD">
        <w:rPr>
          <w:rFonts w:ascii="Times New Roman" w:hAnsi="Times New Roman" w:cs="Times New Roman"/>
          <w:sz w:val="28"/>
          <w:szCs w:val="28"/>
        </w:rPr>
        <w:t>п алына</w:t>
      </w:r>
      <w:r w:rsidRPr="00B445AD">
        <w:rPr>
          <w:rFonts w:ascii="Times New Roman" w:hAnsi="Times New Roman" w:cs="Times New Roman"/>
          <w:sz w:val="28"/>
          <w:szCs w:val="28"/>
        </w:rPr>
        <w:t>. Чаб</w:t>
      </w:r>
      <w:r w:rsidR="00207101" w:rsidRPr="00B445AD">
        <w:rPr>
          <w:rFonts w:ascii="Times New Roman" w:hAnsi="Times New Roman" w:cs="Times New Roman"/>
          <w:sz w:val="28"/>
          <w:szCs w:val="28"/>
        </w:rPr>
        <w:t>ылган</w:t>
      </w:r>
      <w:r w:rsidR="00075185">
        <w:rPr>
          <w:rFonts w:ascii="Times New Roman" w:hAnsi="Times New Roman" w:cs="Times New Roman"/>
          <w:sz w:val="28"/>
          <w:szCs w:val="28"/>
        </w:rPr>
        <w:t xml:space="preserve"> </w:t>
      </w:r>
      <w:r w:rsidR="00207101" w:rsidRPr="00B445AD">
        <w:rPr>
          <w:rFonts w:ascii="Times New Roman" w:hAnsi="Times New Roman" w:cs="Times New Roman"/>
          <w:sz w:val="28"/>
          <w:szCs w:val="28"/>
        </w:rPr>
        <w:t xml:space="preserve">полоса </w:t>
      </w:r>
      <w:r w:rsidRPr="00B445AD">
        <w:rPr>
          <w:rFonts w:ascii="Times New Roman" w:hAnsi="Times New Roman" w:cs="Times New Roman"/>
          <w:sz w:val="28"/>
          <w:szCs w:val="28"/>
        </w:rPr>
        <w:t>уртасында 4 метрдан да ким булмаган киңлектәге</w:t>
      </w:r>
      <w:r w:rsidR="00075185">
        <w:rPr>
          <w:rFonts w:ascii="Times New Roman" w:hAnsi="Times New Roman" w:cs="Times New Roman"/>
          <w:sz w:val="28"/>
          <w:szCs w:val="28"/>
        </w:rPr>
        <w:t xml:space="preserve"> </w:t>
      </w:r>
      <w:r w:rsidR="00207101" w:rsidRPr="00B445AD">
        <w:rPr>
          <w:rFonts w:ascii="Times New Roman" w:hAnsi="Times New Roman" w:cs="Times New Roman"/>
          <w:sz w:val="28"/>
          <w:szCs w:val="28"/>
        </w:rPr>
        <w:t>полоса сукалана</w:t>
      </w:r>
      <w:r w:rsidRPr="00B445AD">
        <w:rPr>
          <w:rFonts w:ascii="Times New Roman" w:hAnsi="Times New Roman" w:cs="Times New Roman"/>
          <w:sz w:val="28"/>
          <w:szCs w:val="28"/>
        </w:rPr>
        <w:t>.</w:t>
      </w:r>
    </w:p>
    <w:p w:rsidR="003F07A5" w:rsidRPr="00B445AD" w:rsidRDefault="005414DF" w:rsidP="001D412C">
      <w:pPr>
        <w:jc w:val="both"/>
        <w:rPr>
          <w:rFonts w:ascii="Times New Roman" w:hAnsi="Times New Roman" w:cs="Times New Roman"/>
          <w:sz w:val="28"/>
          <w:szCs w:val="28"/>
        </w:rPr>
      </w:pPr>
      <w:r w:rsidRPr="00B445AD">
        <w:rPr>
          <w:rFonts w:ascii="Times New Roman" w:hAnsi="Times New Roman" w:cs="Times New Roman"/>
          <w:sz w:val="28"/>
          <w:szCs w:val="28"/>
        </w:rPr>
        <w:t>183. Вакытлы кыр станнары</w:t>
      </w:r>
      <w:r w:rsidRPr="00B445AD">
        <w:rPr>
          <w:rFonts w:ascii="Times New Roman" w:hAnsi="Times New Roman" w:cs="Times New Roman"/>
          <w:sz w:val="28"/>
          <w:szCs w:val="28"/>
          <w:lang w:val="tt-RU"/>
        </w:rPr>
        <w:t xml:space="preserve"> </w:t>
      </w:r>
      <w:r w:rsidRPr="00B445AD">
        <w:rPr>
          <w:rFonts w:ascii="Times New Roman" w:hAnsi="Times New Roman" w:cs="Times New Roman"/>
          <w:sz w:val="28"/>
          <w:szCs w:val="28"/>
        </w:rPr>
        <w:t>иген массивлар</w:t>
      </w:r>
      <w:r w:rsidRPr="00B445AD">
        <w:rPr>
          <w:rFonts w:ascii="Times New Roman" w:hAnsi="Times New Roman" w:cs="Times New Roman"/>
          <w:sz w:val="28"/>
          <w:szCs w:val="28"/>
          <w:lang w:val="tt-RU"/>
        </w:rPr>
        <w:t>ынн</w:t>
      </w:r>
      <w:r w:rsidRPr="00B445AD">
        <w:rPr>
          <w:rFonts w:ascii="Times New Roman" w:hAnsi="Times New Roman" w:cs="Times New Roman"/>
          <w:sz w:val="28"/>
          <w:szCs w:val="28"/>
        </w:rPr>
        <w:t>ан</w:t>
      </w:r>
      <w:r w:rsidR="00075185">
        <w:rPr>
          <w:rFonts w:ascii="Times New Roman" w:hAnsi="Times New Roman" w:cs="Times New Roman"/>
          <w:sz w:val="28"/>
          <w:szCs w:val="28"/>
        </w:rPr>
        <w:t xml:space="preserve"> </w:t>
      </w:r>
      <w:r w:rsidR="00207101" w:rsidRPr="00B445AD">
        <w:rPr>
          <w:rFonts w:ascii="Times New Roman" w:hAnsi="Times New Roman" w:cs="Times New Roman"/>
          <w:sz w:val="28"/>
          <w:szCs w:val="28"/>
        </w:rPr>
        <w:t>100 метрдан да ким булмаган еракта урнаштырыла</w:t>
      </w:r>
      <w:r w:rsidR="00C668BD" w:rsidRPr="00B445AD">
        <w:rPr>
          <w:rFonts w:ascii="Times New Roman" w:hAnsi="Times New Roman" w:cs="Times New Roman"/>
          <w:sz w:val="28"/>
          <w:szCs w:val="28"/>
        </w:rPr>
        <w:t>,</w:t>
      </w:r>
      <w:r w:rsidR="003F07A5" w:rsidRPr="00B445AD">
        <w:rPr>
          <w:rFonts w:ascii="Times New Roman" w:hAnsi="Times New Roman" w:cs="Times New Roman"/>
          <w:sz w:val="28"/>
          <w:szCs w:val="28"/>
        </w:rPr>
        <w:t xml:space="preserve"> кыр стан</w:t>
      </w:r>
      <w:r w:rsidR="00C668BD" w:rsidRPr="00B445AD">
        <w:rPr>
          <w:rFonts w:ascii="Times New Roman" w:hAnsi="Times New Roman" w:cs="Times New Roman"/>
          <w:sz w:val="28"/>
          <w:szCs w:val="28"/>
        </w:rPr>
        <w:t>нары һәм ындыр табаклары</w:t>
      </w:r>
      <w:r w:rsidR="003F07A5" w:rsidRPr="00B445AD">
        <w:rPr>
          <w:rFonts w:ascii="Times New Roman" w:hAnsi="Times New Roman" w:cs="Times New Roman"/>
          <w:sz w:val="28"/>
          <w:szCs w:val="28"/>
        </w:rPr>
        <w:t xml:space="preserve"> мәйданчыклары</w:t>
      </w:r>
      <w:r w:rsidR="00C668BD" w:rsidRPr="00B445AD">
        <w:rPr>
          <w:rFonts w:ascii="Times New Roman" w:hAnsi="Times New Roman" w:cs="Times New Roman"/>
          <w:sz w:val="28"/>
          <w:szCs w:val="28"/>
        </w:rPr>
        <w:t xml:space="preserve"> </w:t>
      </w:r>
      <w:r w:rsidR="00313E78">
        <w:rPr>
          <w:rFonts w:ascii="Times New Roman" w:hAnsi="Times New Roman" w:cs="Times New Roman"/>
          <w:sz w:val="28"/>
          <w:szCs w:val="28"/>
        </w:rPr>
        <w:t>ә</w:t>
      </w:r>
      <w:r w:rsidR="00C668BD" w:rsidRPr="00B445AD">
        <w:rPr>
          <w:rFonts w:ascii="Times New Roman" w:hAnsi="Times New Roman" w:cs="Times New Roman"/>
          <w:sz w:val="28"/>
          <w:szCs w:val="28"/>
        </w:rPr>
        <w:t>йл</w:t>
      </w:r>
      <w:r w:rsidR="00313E78">
        <w:rPr>
          <w:rFonts w:ascii="Times New Roman" w:hAnsi="Times New Roman" w:cs="Times New Roman"/>
          <w:sz w:val="28"/>
          <w:szCs w:val="28"/>
        </w:rPr>
        <w:t>ә</w:t>
      </w:r>
      <w:r w:rsidR="00C668BD" w:rsidRPr="00B445AD">
        <w:rPr>
          <w:rFonts w:ascii="Times New Roman" w:hAnsi="Times New Roman" w:cs="Times New Roman"/>
          <w:sz w:val="28"/>
          <w:szCs w:val="28"/>
        </w:rPr>
        <w:t>н</w:t>
      </w:r>
      <w:r w:rsidR="008F0412">
        <w:rPr>
          <w:rFonts w:ascii="Times New Roman" w:hAnsi="Times New Roman" w:cs="Times New Roman"/>
          <w:sz w:val="28"/>
          <w:szCs w:val="28"/>
        </w:rPr>
        <w:t>әс</w:t>
      </w:r>
      <w:r w:rsidR="00C668BD" w:rsidRPr="00B445AD">
        <w:rPr>
          <w:rFonts w:ascii="Times New Roman" w:hAnsi="Times New Roman" w:cs="Times New Roman"/>
          <w:sz w:val="28"/>
          <w:szCs w:val="28"/>
        </w:rPr>
        <w:t>ен</w:t>
      </w:r>
      <w:r w:rsidR="00075185">
        <w:rPr>
          <w:rFonts w:ascii="Times New Roman" w:hAnsi="Times New Roman" w:cs="Times New Roman"/>
          <w:sz w:val="28"/>
          <w:szCs w:val="28"/>
        </w:rPr>
        <w:t xml:space="preserve"> </w:t>
      </w:r>
      <w:r w:rsidR="003F07A5" w:rsidRPr="00B445AD">
        <w:rPr>
          <w:rFonts w:ascii="Times New Roman" w:hAnsi="Times New Roman" w:cs="Times New Roman"/>
          <w:sz w:val="28"/>
          <w:szCs w:val="28"/>
        </w:rPr>
        <w:t>кимендә 4 метр киңлектәге полоса белән сөрергә кирәк.</w:t>
      </w:r>
    </w:p>
    <w:p w:rsidR="003F07A5" w:rsidRPr="00B445AD" w:rsidRDefault="003F07A5" w:rsidP="001D412C">
      <w:pPr>
        <w:jc w:val="both"/>
        <w:rPr>
          <w:rFonts w:ascii="Times New Roman" w:hAnsi="Times New Roman" w:cs="Times New Roman"/>
          <w:sz w:val="28"/>
          <w:szCs w:val="28"/>
        </w:rPr>
      </w:pPr>
      <w:r w:rsidRPr="00B445AD">
        <w:rPr>
          <w:rFonts w:ascii="Times New Roman" w:hAnsi="Times New Roman" w:cs="Times New Roman"/>
          <w:sz w:val="28"/>
          <w:szCs w:val="28"/>
        </w:rPr>
        <w:t>184. 25 гектардан артык мәйданлы и</w:t>
      </w:r>
      <w:r w:rsidR="005414DF" w:rsidRPr="00B445AD">
        <w:rPr>
          <w:rFonts w:ascii="Times New Roman" w:hAnsi="Times New Roman" w:cs="Times New Roman"/>
          <w:sz w:val="28"/>
          <w:szCs w:val="28"/>
          <w:lang w:val="tt-RU"/>
        </w:rPr>
        <w:t>ген</w:t>
      </w:r>
      <w:r w:rsidR="00075185">
        <w:rPr>
          <w:rFonts w:ascii="Times New Roman" w:hAnsi="Times New Roman" w:cs="Times New Roman"/>
          <w:sz w:val="28"/>
          <w:szCs w:val="28"/>
          <w:lang w:val="tt-RU"/>
        </w:rPr>
        <w:t xml:space="preserve"> </w:t>
      </w:r>
      <w:r w:rsidRPr="00B445AD">
        <w:rPr>
          <w:rFonts w:ascii="Times New Roman" w:hAnsi="Times New Roman" w:cs="Times New Roman"/>
          <w:sz w:val="28"/>
          <w:szCs w:val="28"/>
        </w:rPr>
        <w:t xml:space="preserve">массивларын </w:t>
      </w:r>
      <w:r w:rsidR="00572C96" w:rsidRPr="00B445AD">
        <w:rPr>
          <w:rFonts w:ascii="Times New Roman" w:hAnsi="Times New Roman" w:cs="Times New Roman"/>
          <w:sz w:val="28"/>
          <w:szCs w:val="28"/>
          <w:lang w:val="tt-RU"/>
        </w:rPr>
        <w:t xml:space="preserve">урып </w:t>
      </w:r>
      <w:r w:rsidRPr="00B445AD">
        <w:rPr>
          <w:rFonts w:ascii="Times New Roman" w:hAnsi="Times New Roman" w:cs="Times New Roman"/>
          <w:sz w:val="28"/>
          <w:szCs w:val="28"/>
        </w:rPr>
        <w:t>җыйганда</w:t>
      </w:r>
      <w:r w:rsidR="00FB5264" w:rsidRPr="00B445AD">
        <w:rPr>
          <w:rFonts w:ascii="Times New Roman" w:hAnsi="Times New Roman" w:cs="Times New Roman"/>
          <w:sz w:val="28"/>
          <w:szCs w:val="28"/>
        </w:rPr>
        <w:t xml:space="preserve">, </w:t>
      </w:r>
      <w:r w:rsidR="00572C96" w:rsidRPr="00B445AD">
        <w:rPr>
          <w:rFonts w:ascii="Times New Roman" w:hAnsi="Times New Roman" w:cs="Times New Roman"/>
          <w:sz w:val="28"/>
          <w:szCs w:val="28"/>
        </w:rPr>
        <w:t xml:space="preserve">янгын чыккан очракта, </w:t>
      </w:r>
      <w:r w:rsidR="00FB5264" w:rsidRPr="00B445AD">
        <w:rPr>
          <w:rFonts w:ascii="Times New Roman" w:hAnsi="Times New Roman" w:cs="Times New Roman"/>
          <w:sz w:val="28"/>
          <w:szCs w:val="28"/>
        </w:rPr>
        <w:t>янгын урыны тир</w:t>
      </w:r>
      <w:r w:rsidR="00313E78">
        <w:rPr>
          <w:rFonts w:ascii="Times New Roman" w:hAnsi="Times New Roman" w:cs="Times New Roman"/>
          <w:sz w:val="28"/>
          <w:szCs w:val="28"/>
        </w:rPr>
        <w:t>ә</w:t>
      </w:r>
      <w:r w:rsidR="00FB5264" w:rsidRPr="00B445AD">
        <w:rPr>
          <w:rFonts w:ascii="Times New Roman" w:hAnsi="Times New Roman" w:cs="Times New Roman"/>
          <w:sz w:val="28"/>
          <w:szCs w:val="28"/>
        </w:rPr>
        <w:t>леген сукалау очен</w:t>
      </w:r>
      <w:r w:rsidRPr="00B445AD">
        <w:rPr>
          <w:rFonts w:ascii="Times New Roman" w:hAnsi="Times New Roman" w:cs="Times New Roman"/>
          <w:sz w:val="28"/>
          <w:szCs w:val="28"/>
        </w:rPr>
        <w:t xml:space="preserve"> трактор даими әзерлектә булырга тиеш.</w:t>
      </w:r>
    </w:p>
    <w:p w:rsidR="003F07A5" w:rsidRPr="00B445AD" w:rsidRDefault="003F07A5" w:rsidP="001D412C">
      <w:pPr>
        <w:jc w:val="both"/>
        <w:rPr>
          <w:rFonts w:ascii="Times New Roman" w:hAnsi="Times New Roman" w:cs="Times New Roman"/>
          <w:sz w:val="28"/>
          <w:szCs w:val="28"/>
        </w:rPr>
      </w:pPr>
      <w:r w:rsidRPr="00B445AD">
        <w:rPr>
          <w:rFonts w:ascii="Times New Roman" w:hAnsi="Times New Roman" w:cs="Times New Roman"/>
          <w:sz w:val="28"/>
          <w:szCs w:val="28"/>
        </w:rPr>
        <w:t>185. Авыл хуҗалыгы билгеләнешендәге җирләрдә, запас җирләрдә һәм торак пун</w:t>
      </w:r>
      <w:r w:rsidR="00572C96" w:rsidRPr="00B445AD">
        <w:rPr>
          <w:rFonts w:ascii="Times New Roman" w:hAnsi="Times New Roman" w:cs="Times New Roman"/>
          <w:sz w:val="28"/>
          <w:szCs w:val="28"/>
        </w:rPr>
        <w:t>кт җирләрендә коры үлән</w:t>
      </w:r>
      <w:r w:rsidR="00572C96" w:rsidRPr="00B445AD">
        <w:rPr>
          <w:rFonts w:ascii="Times New Roman" w:hAnsi="Times New Roman" w:cs="Times New Roman"/>
          <w:sz w:val="28"/>
          <w:szCs w:val="28"/>
          <w:lang w:val="tt-RU"/>
        </w:rPr>
        <w:t>нәрне</w:t>
      </w:r>
      <w:r w:rsidRPr="00B445AD">
        <w:rPr>
          <w:rFonts w:ascii="Times New Roman" w:hAnsi="Times New Roman" w:cs="Times New Roman"/>
          <w:sz w:val="28"/>
          <w:szCs w:val="28"/>
        </w:rPr>
        <w:t>, камыл, ур</w:t>
      </w:r>
      <w:r w:rsidR="006346D1" w:rsidRPr="00B445AD">
        <w:rPr>
          <w:rFonts w:ascii="Times New Roman" w:hAnsi="Times New Roman" w:cs="Times New Roman"/>
          <w:sz w:val="28"/>
          <w:szCs w:val="28"/>
        </w:rPr>
        <w:t>у</w:t>
      </w:r>
      <w:r w:rsidRPr="00B445AD">
        <w:rPr>
          <w:rFonts w:ascii="Times New Roman" w:hAnsi="Times New Roman" w:cs="Times New Roman"/>
          <w:sz w:val="28"/>
          <w:szCs w:val="28"/>
        </w:rPr>
        <w:t xml:space="preserve"> калдыклар</w:t>
      </w:r>
      <w:r w:rsidR="006346D1" w:rsidRPr="00B445AD">
        <w:rPr>
          <w:rFonts w:ascii="Times New Roman" w:hAnsi="Times New Roman" w:cs="Times New Roman"/>
          <w:sz w:val="28"/>
          <w:szCs w:val="28"/>
        </w:rPr>
        <w:t xml:space="preserve">ын </w:t>
      </w:r>
      <w:r w:rsidRPr="00B445AD">
        <w:rPr>
          <w:rFonts w:ascii="Times New Roman" w:hAnsi="Times New Roman" w:cs="Times New Roman"/>
          <w:sz w:val="28"/>
          <w:szCs w:val="28"/>
        </w:rPr>
        <w:t>(дөге саламыннан тыш) яндыру тыела.</w:t>
      </w:r>
    </w:p>
    <w:p w:rsidR="003F07A5" w:rsidRPr="00B445AD" w:rsidRDefault="003F07A5"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Ачык ут куллану һәм авыл хуҗалыгы билгеләнешендәге җирләрдә, запастагы җирләрдә һәм торак пункт җирләрендә учаклар </w:t>
      </w:r>
      <w:r w:rsidR="00314D0A">
        <w:rPr>
          <w:rFonts w:ascii="Times New Roman" w:hAnsi="Times New Roman" w:cs="Times New Roman"/>
          <w:sz w:val="28"/>
          <w:szCs w:val="28"/>
          <w:lang w:val="tt-RU"/>
        </w:rPr>
        <w:t>яндыру</w:t>
      </w:r>
      <w:r w:rsidRPr="00B445AD">
        <w:rPr>
          <w:rFonts w:ascii="Times New Roman" w:hAnsi="Times New Roman" w:cs="Times New Roman"/>
          <w:sz w:val="28"/>
          <w:szCs w:val="28"/>
        </w:rPr>
        <w:t xml:space="preserve"> 4</w:t>
      </w:r>
      <w:r w:rsidR="00572C96" w:rsidRPr="00B445AD">
        <w:rPr>
          <w:rFonts w:ascii="Times New Roman" w:hAnsi="Times New Roman" w:cs="Times New Roman"/>
          <w:sz w:val="28"/>
          <w:szCs w:val="28"/>
          <w:lang w:val="tt-RU"/>
        </w:rPr>
        <w:t>нче</w:t>
      </w:r>
      <w:r w:rsidRPr="00B445AD">
        <w:rPr>
          <w:rFonts w:ascii="Times New Roman" w:hAnsi="Times New Roman" w:cs="Times New Roman"/>
          <w:sz w:val="28"/>
          <w:szCs w:val="28"/>
        </w:rPr>
        <w:t xml:space="preserve"> кушымта нигезендә билгеләнгән тәртиптә янгын куркынычсызлыгы таләпләрен үтәү</w:t>
      </w:r>
      <w:r w:rsidR="00EA66C0" w:rsidRPr="00B445AD">
        <w:rPr>
          <w:rFonts w:ascii="Times New Roman" w:hAnsi="Times New Roman" w:cs="Times New Roman"/>
          <w:sz w:val="28"/>
          <w:szCs w:val="28"/>
        </w:rPr>
        <w:t xml:space="preserve"> шарты белән башкарылырга</w:t>
      </w:r>
      <w:r w:rsidRPr="00B445AD">
        <w:rPr>
          <w:rFonts w:ascii="Times New Roman" w:hAnsi="Times New Roman" w:cs="Times New Roman"/>
          <w:sz w:val="28"/>
          <w:szCs w:val="28"/>
        </w:rPr>
        <w:t xml:space="preserve"> мөмкин.</w:t>
      </w:r>
    </w:p>
    <w:p w:rsidR="003F07A5" w:rsidRPr="00B445AD" w:rsidRDefault="003F07A5" w:rsidP="001D412C">
      <w:pPr>
        <w:jc w:val="both"/>
        <w:rPr>
          <w:rFonts w:ascii="Times New Roman" w:hAnsi="Times New Roman" w:cs="Times New Roman"/>
          <w:sz w:val="28"/>
          <w:szCs w:val="28"/>
        </w:rPr>
      </w:pPr>
      <w:r w:rsidRPr="00B445AD">
        <w:rPr>
          <w:rFonts w:ascii="Times New Roman" w:hAnsi="Times New Roman" w:cs="Times New Roman"/>
          <w:sz w:val="28"/>
          <w:szCs w:val="28"/>
        </w:rPr>
        <w:t>Дөге саламын яндыру</w:t>
      </w:r>
      <w:r w:rsidR="00146404" w:rsidRPr="00B445AD">
        <w:rPr>
          <w:rFonts w:ascii="Times New Roman" w:hAnsi="Times New Roman" w:cs="Times New Roman"/>
          <w:sz w:val="28"/>
          <w:szCs w:val="28"/>
        </w:rPr>
        <w:t>,</w:t>
      </w:r>
      <w:r w:rsidRPr="00B445AD">
        <w:rPr>
          <w:rFonts w:ascii="Times New Roman" w:hAnsi="Times New Roman" w:cs="Times New Roman"/>
          <w:sz w:val="28"/>
          <w:szCs w:val="28"/>
        </w:rPr>
        <w:t xml:space="preserve"> әлеге Кагыйдәләрнең 63 пункты нигезләмәләрен үтә</w:t>
      </w:r>
      <w:r w:rsidR="00146404" w:rsidRPr="00B445AD">
        <w:rPr>
          <w:rFonts w:ascii="Times New Roman" w:hAnsi="Times New Roman" w:cs="Times New Roman"/>
          <w:sz w:val="28"/>
          <w:szCs w:val="28"/>
        </w:rPr>
        <w:t>п</w:t>
      </w:r>
      <w:r w:rsidR="00572C96" w:rsidRPr="00B445AD">
        <w:rPr>
          <w:rFonts w:ascii="Times New Roman" w:hAnsi="Times New Roman" w:cs="Times New Roman"/>
          <w:sz w:val="28"/>
          <w:szCs w:val="28"/>
          <w:lang w:val="tt-RU"/>
        </w:rPr>
        <w:t>,</w:t>
      </w:r>
      <w:r w:rsidRPr="00B445AD">
        <w:rPr>
          <w:rFonts w:ascii="Times New Roman" w:hAnsi="Times New Roman" w:cs="Times New Roman"/>
          <w:sz w:val="28"/>
          <w:szCs w:val="28"/>
        </w:rPr>
        <w:t xml:space="preserve"> җилсез һава шартларында үткәрелергә мөмкин.</w:t>
      </w:r>
    </w:p>
    <w:p w:rsidR="003F07A5" w:rsidRPr="00B445AD" w:rsidRDefault="003F07A5" w:rsidP="001D412C">
      <w:pPr>
        <w:jc w:val="both"/>
        <w:rPr>
          <w:rFonts w:ascii="Times New Roman" w:hAnsi="Times New Roman" w:cs="Times New Roman"/>
          <w:sz w:val="28"/>
          <w:szCs w:val="28"/>
        </w:rPr>
      </w:pPr>
      <w:r w:rsidRPr="00B445AD">
        <w:rPr>
          <w:rFonts w:ascii="Times New Roman" w:hAnsi="Times New Roman" w:cs="Times New Roman"/>
          <w:sz w:val="28"/>
          <w:szCs w:val="28"/>
        </w:rPr>
        <w:t>186. Авыл хуҗалыгы билгеләнешендәге җир кишәрлекләренә ия булучылар (җир кишәрлекләре милекчеләре, җирдән файдаланучылар, җир хуҗалары һәм җир кишәрлекләрен арендалаучылар) авыл хуҗалыгы җирләрен чүп үләннәре үсүдән саклау һәм печән чабуны вакытында уздыру буенча чаралар күрергә тиеш.</w:t>
      </w:r>
    </w:p>
    <w:p w:rsidR="003F07A5" w:rsidRPr="00B445AD" w:rsidRDefault="003F07A5"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187. Ындыр табагын биналардан, корылмалардан һәм </w:t>
      </w:r>
      <w:r w:rsidR="000A6FA9" w:rsidRPr="00B445AD">
        <w:rPr>
          <w:rFonts w:ascii="Times New Roman" w:hAnsi="Times New Roman" w:cs="Times New Roman"/>
          <w:sz w:val="28"/>
          <w:szCs w:val="28"/>
        </w:rPr>
        <w:t xml:space="preserve">тозелеш </w:t>
      </w:r>
      <w:r w:rsidRPr="00B445AD">
        <w:rPr>
          <w:rFonts w:ascii="Times New Roman" w:hAnsi="Times New Roman" w:cs="Times New Roman"/>
          <w:sz w:val="28"/>
          <w:szCs w:val="28"/>
        </w:rPr>
        <w:t>корылмалар</w:t>
      </w:r>
      <w:r w:rsidR="000A6FA9" w:rsidRPr="00B445AD">
        <w:rPr>
          <w:rFonts w:ascii="Times New Roman" w:hAnsi="Times New Roman" w:cs="Times New Roman"/>
          <w:sz w:val="28"/>
          <w:szCs w:val="28"/>
        </w:rPr>
        <w:t>ыннан</w:t>
      </w:r>
      <w:r w:rsidRPr="00B445AD">
        <w:rPr>
          <w:rFonts w:ascii="Times New Roman" w:hAnsi="Times New Roman" w:cs="Times New Roman"/>
          <w:sz w:val="28"/>
          <w:szCs w:val="28"/>
        </w:rPr>
        <w:t xml:space="preserve"> 5</w:t>
      </w:r>
      <w:r w:rsidR="00572C96" w:rsidRPr="00B445AD">
        <w:rPr>
          <w:rFonts w:ascii="Times New Roman" w:hAnsi="Times New Roman" w:cs="Times New Roman"/>
          <w:sz w:val="28"/>
          <w:szCs w:val="28"/>
        </w:rPr>
        <w:t xml:space="preserve">0 метрдан да ким түгел, ә </w:t>
      </w:r>
      <w:r w:rsidR="00572C96" w:rsidRPr="00B445AD">
        <w:rPr>
          <w:rFonts w:ascii="Times New Roman" w:hAnsi="Times New Roman" w:cs="Times New Roman"/>
          <w:sz w:val="28"/>
          <w:szCs w:val="28"/>
          <w:lang w:val="tt-RU"/>
        </w:rPr>
        <w:t>ашлык</w:t>
      </w:r>
      <w:r w:rsidRPr="00B445AD">
        <w:rPr>
          <w:rFonts w:ascii="Times New Roman" w:hAnsi="Times New Roman" w:cs="Times New Roman"/>
          <w:sz w:val="28"/>
          <w:szCs w:val="28"/>
        </w:rPr>
        <w:t xml:space="preserve"> массивларыннан - 100 метрдан да ким түгел</w:t>
      </w:r>
      <w:r w:rsidR="000A6FA9" w:rsidRPr="00B445AD">
        <w:rPr>
          <w:rFonts w:ascii="Times New Roman" w:hAnsi="Times New Roman" w:cs="Times New Roman"/>
          <w:sz w:val="28"/>
          <w:szCs w:val="28"/>
        </w:rPr>
        <w:t xml:space="preserve"> ераклыкта урнаштыру </w:t>
      </w:r>
      <w:r w:rsidR="00313E78">
        <w:rPr>
          <w:rFonts w:ascii="Times New Roman" w:hAnsi="Times New Roman" w:cs="Times New Roman"/>
          <w:sz w:val="28"/>
          <w:szCs w:val="28"/>
        </w:rPr>
        <w:t>кирәк</w:t>
      </w:r>
      <w:r w:rsidRPr="00B445AD">
        <w:rPr>
          <w:rFonts w:ascii="Times New Roman" w:hAnsi="Times New Roman" w:cs="Times New Roman"/>
          <w:sz w:val="28"/>
          <w:szCs w:val="28"/>
        </w:rPr>
        <w:t>.</w:t>
      </w:r>
    </w:p>
    <w:p w:rsidR="003F07A5" w:rsidRPr="00B445AD" w:rsidRDefault="003F07A5" w:rsidP="001D412C">
      <w:pPr>
        <w:jc w:val="both"/>
        <w:rPr>
          <w:rFonts w:ascii="Times New Roman" w:hAnsi="Times New Roman" w:cs="Times New Roman"/>
          <w:sz w:val="28"/>
          <w:szCs w:val="28"/>
        </w:rPr>
      </w:pPr>
      <w:r w:rsidRPr="00B445AD">
        <w:rPr>
          <w:rFonts w:ascii="Times New Roman" w:hAnsi="Times New Roman" w:cs="Times New Roman"/>
          <w:sz w:val="28"/>
          <w:szCs w:val="28"/>
        </w:rPr>
        <w:t>188. Бөртекле культураларны урып-җыю һәм</w:t>
      </w:r>
      <w:r w:rsidR="00572C96" w:rsidRPr="00B445AD">
        <w:rPr>
          <w:rFonts w:ascii="Times New Roman" w:hAnsi="Times New Roman" w:cs="Times New Roman"/>
          <w:sz w:val="28"/>
          <w:szCs w:val="28"/>
          <w:lang w:val="tt-RU"/>
        </w:rPr>
        <w:t xml:space="preserve"> терлек</w:t>
      </w:r>
      <w:r w:rsidR="00572C96" w:rsidRPr="00B445AD">
        <w:rPr>
          <w:rFonts w:ascii="Times New Roman" w:hAnsi="Times New Roman" w:cs="Times New Roman"/>
          <w:sz w:val="28"/>
          <w:szCs w:val="28"/>
        </w:rPr>
        <w:t xml:space="preserve"> азы</w:t>
      </w:r>
      <w:r w:rsidR="00572C96" w:rsidRPr="00B445AD">
        <w:rPr>
          <w:rFonts w:ascii="Times New Roman" w:hAnsi="Times New Roman" w:cs="Times New Roman"/>
          <w:sz w:val="28"/>
          <w:szCs w:val="28"/>
          <w:lang w:val="tt-RU"/>
        </w:rPr>
        <w:t>гы</w:t>
      </w:r>
      <w:r w:rsidRPr="00B445AD">
        <w:rPr>
          <w:rFonts w:ascii="Times New Roman" w:hAnsi="Times New Roman" w:cs="Times New Roman"/>
          <w:sz w:val="28"/>
          <w:szCs w:val="28"/>
        </w:rPr>
        <w:t xml:space="preserve"> әзерләү чорында </w:t>
      </w:r>
      <w:r w:rsidR="00683DB8">
        <w:rPr>
          <w:rFonts w:ascii="Times New Roman" w:hAnsi="Times New Roman" w:cs="Times New Roman"/>
          <w:sz w:val="28"/>
          <w:szCs w:val="28"/>
          <w:lang w:val="tt-RU"/>
        </w:rPr>
        <w:t xml:space="preserve">алдагылар </w:t>
      </w:r>
      <w:r w:rsidRPr="00B445AD">
        <w:rPr>
          <w:rFonts w:ascii="Times New Roman" w:hAnsi="Times New Roman" w:cs="Times New Roman"/>
          <w:sz w:val="28"/>
          <w:szCs w:val="28"/>
        </w:rPr>
        <w:t>тыела:</w:t>
      </w:r>
    </w:p>
    <w:p w:rsidR="003F07A5" w:rsidRPr="00B445AD" w:rsidRDefault="003F07A5"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а) махсус җиһазландырылган </w:t>
      </w:r>
      <w:r w:rsidR="000A6FA9" w:rsidRPr="00B445AD">
        <w:rPr>
          <w:rFonts w:ascii="Times New Roman" w:hAnsi="Times New Roman" w:cs="Times New Roman"/>
          <w:sz w:val="28"/>
          <w:szCs w:val="28"/>
        </w:rPr>
        <w:t>урыннардан читтә тәмәке тарту</w:t>
      </w:r>
      <w:r w:rsidRPr="00B445AD">
        <w:rPr>
          <w:rFonts w:ascii="Times New Roman" w:hAnsi="Times New Roman" w:cs="Times New Roman"/>
          <w:sz w:val="28"/>
          <w:szCs w:val="28"/>
        </w:rPr>
        <w:t xml:space="preserve"> һәм </w:t>
      </w:r>
      <w:r w:rsidR="000A6FA9" w:rsidRPr="00B445AD">
        <w:rPr>
          <w:rFonts w:ascii="Times New Roman" w:hAnsi="Times New Roman" w:cs="Times New Roman"/>
          <w:sz w:val="28"/>
          <w:szCs w:val="28"/>
        </w:rPr>
        <w:t>ашлык</w:t>
      </w:r>
      <w:r w:rsidRPr="00B445AD">
        <w:rPr>
          <w:rFonts w:ascii="Times New Roman" w:hAnsi="Times New Roman" w:cs="Times New Roman"/>
          <w:sz w:val="28"/>
          <w:szCs w:val="28"/>
        </w:rPr>
        <w:t xml:space="preserve"> массивларында һәм алар янында, шулай ук печән һәм салам </w:t>
      </w:r>
      <w:r w:rsidR="008F0412">
        <w:rPr>
          <w:rFonts w:ascii="Times New Roman" w:hAnsi="Times New Roman" w:cs="Times New Roman"/>
          <w:sz w:val="28"/>
          <w:szCs w:val="28"/>
        </w:rPr>
        <w:t>эс</w:t>
      </w:r>
      <w:r w:rsidRPr="00B445AD">
        <w:rPr>
          <w:rFonts w:ascii="Times New Roman" w:hAnsi="Times New Roman" w:cs="Times New Roman"/>
          <w:sz w:val="28"/>
          <w:szCs w:val="28"/>
        </w:rPr>
        <w:t>кертлары янында</w:t>
      </w:r>
      <w:r w:rsidR="000A6FA9" w:rsidRPr="00B445AD">
        <w:rPr>
          <w:rFonts w:ascii="Times New Roman" w:hAnsi="Times New Roman" w:cs="Times New Roman"/>
          <w:sz w:val="28"/>
          <w:szCs w:val="28"/>
        </w:rPr>
        <w:t xml:space="preserve"> ачык ут кулланып эшләр башкару</w:t>
      </w:r>
      <w:r w:rsidRPr="00B445AD">
        <w:rPr>
          <w:rFonts w:ascii="Times New Roman" w:hAnsi="Times New Roman" w:cs="Times New Roman"/>
          <w:sz w:val="28"/>
          <w:szCs w:val="28"/>
        </w:rPr>
        <w:t>;</w:t>
      </w:r>
    </w:p>
    <w:p w:rsidR="003F07A5" w:rsidRPr="00B445AD" w:rsidRDefault="001D5EB0"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б) </w:t>
      </w:r>
      <w:r w:rsidR="003F07A5" w:rsidRPr="00B445AD">
        <w:rPr>
          <w:rFonts w:ascii="Times New Roman" w:hAnsi="Times New Roman" w:cs="Times New Roman"/>
          <w:sz w:val="28"/>
          <w:szCs w:val="28"/>
        </w:rPr>
        <w:t xml:space="preserve">төзек булмаган, янгын </w:t>
      </w:r>
      <w:r w:rsidRPr="00B445AD">
        <w:rPr>
          <w:rFonts w:ascii="Times New Roman" w:hAnsi="Times New Roman" w:cs="Times New Roman"/>
          <w:sz w:val="28"/>
          <w:szCs w:val="28"/>
        </w:rPr>
        <w:t xml:space="preserve">чыгу </w:t>
      </w:r>
      <w:r w:rsidR="003F07A5" w:rsidRPr="00B445AD">
        <w:rPr>
          <w:rFonts w:ascii="Times New Roman" w:hAnsi="Times New Roman" w:cs="Times New Roman"/>
          <w:sz w:val="28"/>
          <w:szCs w:val="28"/>
        </w:rPr>
        <w:t xml:space="preserve">сәбәбе булырга мөмкин булган </w:t>
      </w:r>
      <w:r w:rsidRPr="00B445AD">
        <w:rPr>
          <w:rFonts w:ascii="Times New Roman" w:hAnsi="Times New Roman" w:cs="Times New Roman"/>
          <w:sz w:val="28"/>
          <w:szCs w:val="28"/>
        </w:rPr>
        <w:t xml:space="preserve">урып-җыю </w:t>
      </w:r>
      <w:r w:rsidR="003F07A5" w:rsidRPr="00B445AD">
        <w:rPr>
          <w:rFonts w:ascii="Times New Roman" w:hAnsi="Times New Roman" w:cs="Times New Roman"/>
          <w:sz w:val="28"/>
          <w:szCs w:val="28"/>
        </w:rPr>
        <w:t>агрегатлары</w:t>
      </w:r>
      <w:r w:rsidRPr="00B445AD">
        <w:rPr>
          <w:rFonts w:ascii="Times New Roman" w:hAnsi="Times New Roman" w:cs="Times New Roman"/>
          <w:sz w:val="28"/>
          <w:szCs w:val="28"/>
        </w:rPr>
        <w:t>н</w:t>
      </w:r>
      <w:r w:rsidR="003F07A5" w:rsidRPr="00B445AD">
        <w:rPr>
          <w:rFonts w:ascii="Times New Roman" w:hAnsi="Times New Roman" w:cs="Times New Roman"/>
          <w:sz w:val="28"/>
          <w:szCs w:val="28"/>
        </w:rPr>
        <w:t xml:space="preserve"> һәм автомобильләрне (мотор техникасын) куллан</w:t>
      </w:r>
      <w:r w:rsidRPr="00B445AD">
        <w:rPr>
          <w:rFonts w:ascii="Times New Roman" w:hAnsi="Times New Roman" w:cs="Times New Roman"/>
          <w:sz w:val="28"/>
          <w:szCs w:val="28"/>
        </w:rPr>
        <w:t>у</w:t>
      </w:r>
      <w:r w:rsidR="003F07A5" w:rsidRPr="00B445AD">
        <w:rPr>
          <w:rFonts w:ascii="Times New Roman" w:hAnsi="Times New Roman" w:cs="Times New Roman"/>
          <w:sz w:val="28"/>
          <w:szCs w:val="28"/>
        </w:rPr>
        <w:t>;</w:t>
      </w:r>
    </w:p>
    <w:p w:rsidR="003F07A5" w:rsidRPr="00B445AD" w:rsidRDefault="003F07A5" w:rsidP="001D412C">
      <w:pPr>
        <w:jc w:val="both"/>
        <w:rPr>
          <w:rFonts w:ascii="Times New Roman" w:hAnsi="Times New Roman" w:cs="Times New Roman"/>
          <w:sz w:val="28"/>
          <w:szCs w:val="28"/>
        </w:rPr>
      </w:pPr>
      <w:r w:rsidRPr="00B445AD">
        <w:rPr>
          <w:rFonts w:ascii="Times New Roman" w:hAnsi="Times New Roman" w:cs="Times New Roman"/>
          <w:sz w:val="28"/>
          <w:szCs w:val="28"/>
        </w:rPr>
        <w:t>в) капотсыз яисә ачык капотлы, шулай ук саклагыч к</w:t>
      </w:r>
      <w:r w:rsidR="00981F20" w:rsidRPr="00B445AD">
        <w:rPr>
          <w:rFonts w:ascii="Times New Roman" w:hAnsi="Times New Roman" w:cs="Times New Roman"/>
          <w:sz w:val="28"/>
          <w:szCs w:val="28"/>
        </w:rPr>
        <w:t>аплавычсыз урып-җыю агрегатларын һәм машиналарын (мотор</w:t>
      </w:r>
      <w:r w:rsidR="00572C96" w:rsidRPr="00B445AD">
        <w:rPr>
          <w:rFonts w:ascii="Times New Roman" w:hAnsi="Times New Roman" w:cs="Times New Roman"/>
          <w:sz w:val="28"/>
          <w:szCs w:val="28"/>
          <w:lang w:val="tt-RU"/>
        </w:rPr>
        <w:t>лы</w:t>
      </w:r>
      <w:r w:rsidR="00572C96" w:rsidRPr="00B445AD">
        <w:rPr>
          <w:rFonts w:ascii="Times New Roman" w:hAnsi="Times New Roman" w:cs="Times New Roman"/>
          <w:sz w:val="28"/>
          <w:szCs w:val="28"/>
        </w:rPr>
        <w:t xml:space="preserve"> техника</w:t>
      </w:r>
      <w:r w:rsidR="00572C96" w:rsidRPr="00B445AD">
        <w:rPr>
          <w:rFonts w:ascii="Times New Roman" w:hAnsi="Times New Roman" w:cs="Times New Roman"/>
          <w:sz w:val="28"/>
          <w:szCs w:val="28"/>
          <w:lang w:val="tt-RU"/>
        </w:rPr>
        <w:t>ны</w:t>
      </w:r>
      <w:r w:rsidR="00683DB8">
        <w:rPr>
          <w:rFonts w:ascii="Times New Roman" w:hAnsi="Times New Roman" w:cs="Times New Roman"/>
          <w:sz w:val="28"/>
          <w:szCs w:val="28"/>
        </w:rPr>
        <w:t xml:space="preserve">) </w:t>
      </w:r>
      <w:r w:rsidR="00981F20" w:rsidRPr="00B445AD">
        <w:rPr>
          <w:rFonts w:ascii="Times New Roman" w:hAnsi="Times New Roman" w:cs="Times New Roman"/>
          <w:sz w:val="28"/>
          <w:szCs w:val="28"/>
        </w:rPr>
        <w:t>куллану</w:t>
      </w:r>
      <w:r w:rsidRPr="00B445AD">
        <w:rPr>
          <w:rFonts w:ascii="Times New Roman" w:hAnsi="Times New Roman" w:cs="Times New Roman"/>
          <w:sz w:val="28"/>
          <w:szCs w:val="28"/>
        </w:rPr>
        <w:t>;</w:t>
      </w:r>
    </w:p>
    <w:p w:rsidR="003F07A5" w:rsidRPr="00B445AD" w:rsidRDefault="003F07A5" w:rsidP="001D412C">
      <w:pPr>
        <w:jc w:val="both"/>
        <w:rPr>
          <w:rFonts w:ascii="Times New Roman" w:hAnsi="Times New Roman" w:cs="Times New Roman"/>
          <w:sz w:val="28"/>
          <w:szCs w:val="28"/>
        </w:rPr>
      </w:pPr>
      <w:r w:rsidRPr="00B445AD">
        <w:rPr>
          <w:rFonts w:ascii="Times New Roman" w:hAnsi="Times New Roman" w:cs="Times New Roman"/>
          <w:sz w:val="28"/>
          <w:szCs w:val="28"/>
        </w:rPr>
        <w:t>г) эштә урып-җыю агрегатларын һәм автомобильләрне (мотор</w:t>
      </w:r>
      <w:r w:rsidR="00572C96" w:rsidRPr="00B445AD">
        <w:rPr>
          <w:rFonts w:ascii="Times New Roman" w:hAnsi="Times New Roman" w:cs="Times New Roman"/>
          <w:sz w:val="28"/>
          <w:szCs w:val="28"/>
          <w:lang w:val="tt-RU"/>
        </w:rPr>
        <w:t>лы</w:t>
      </w:r>
      <w:r w:rsidR="00572C96" w:rsidRPr="00B445AD">
        <w:rPr>
          <w:rFonts w:ascii="Times New Roman" w:hAnsi="Times New Roman" w:cs="Times New Roman"/>
          <w:sz w:val="28"/>
          <w:szCs w:val="28"/>
        </w:rPr>
        <w:t xml:space="preserve"> техника</w:t>
      </w:r>
      <w:r w:rsidR="00572C96" w:rsidRPr="00B445AD">
        <w:rPr>
          <w:rFonts w:ascii="Times New Roman" w:hAnsi="Times New Roman" w:cs="Times New Roman"/>
          <w:sz w:val="28"/>
          <w:szCs w:val="28"/>
          <w:lang w:val="tt-RU"/>
        </w:rPr>
        <w:t>ны</w:t>
      </w:r>
      <w:r w:rsidRPr="00B445AD">
        <w:rPr>
          <w:rFonts w:ascii="Times New Roman" w:hAnsi="Times New Roman" w:cs="Times New Roman"/>
          <w:sz w:val="28"/>
          <w:szCs w:val="28"/>
        </w:rPr>
        <w:t>),</w:t>
      </w:r>
      <w:r w:rsidR="0093066A" w:rsidRPr="00B445AD">
        <w:rPr>
          <w:rFonts w:ascii="Times New Roman" w:hAnsi="Times New Roman" w:cs="Times New Roman"/>
          <w:sz w:val="28"/>
          <w:szCs w:val="28"/>
        </w:rPr>
        <w:t xml:space="preserve"> очкын сундергеч</w:t>
      </w:r>
      <w:r w:rsidR="00C7719B">
        <w:rPr>
          <w:rFonts w:ascii="Times New Roman" w:hAnsi="Times New Roman" w:cs="Times New Roman"/>
          <w:sz w:val="28"/>
          <w:szCs w:val="28"/>
        </w:rPr>
        <w:t>тә</w:t>
      </w:r>
      <w:r w:rsidR="0093066A" w:rsidRPr="00B445AD">
        <w:rPr>
          <w:rFonts w:ascii="Times New Roman" w:hAnsi="Times New Roman" w:cs="Times New Roman"/>
          <w:sz w:val="28"/>
          <w:szCs w:val="28"/>
        </w:rPr>
        <w:t xml:space="preserve">н башка </w:t>
      </w:r>
      <w:r w:rsidRPr="00B445AD">
        <w:rPr>
          <w:rFonts w:ascii="Times New Roman" w:hAnsi="Times New Roman" w:cs="Times New Roman"/>
          <w:sz w:val="28"/>
          <w:szCs w:val="28"/>
        </w:rPr>
        <w:t xml:space="preserve">эшкәртелгән газларны нейтральләштерү системасын куллану очракларыннан тыш, </w:t>
      </w:r>
      <w:r w:rsidR="0093066A" w:rsidRPr="00B445AD">
        <w:rPr>
          <w:rFonts w:ascii="Times New Roman" w:hAnsi="Times New Roman" w:cs="Times New Roman"/>
          <w:sz w:val="28"/>
          <w:szCs w:val="28"/>
        </w:rPr>
        <w:t xml:space="preserve">беренчел </w:t>
      </w:r>
      <w:r w:rsidRPr="00B445AD">
        <w:rPr>
          <w:rFonts w:ascii="Times New Roman" w:hAnsi="Times New Roman" w:cs="Times New Roman"/>
          <w:sz w:val="28"/>
          <w:szCs w:val="28"/>
        </w:rPr>
        <w:t>янгын сүндерү</w:t>
      </w:r>
      <w:r w:rsidR="0093066A" w:rsidRPr="00B445AD">
        <w:rPr>
          <w:rFonts w:ascii="Times New Roman" w:hAnsi="Times New Roman" w:cs="Times New Roman"/>
          <w:sz w:val="28"/>
          <w:szCs w:val="28"/>
        </w:rPr>
        <w:t xml:space="preserve"> чараларыннан башка куллану</w:t>
      </w:r>
      <w:r w:rsidRPr="00B445AD">
        <w:rPr>
          <w:rFonts w:ascii="Times New Roman" w:hAnsi="Times New Roman" w:cs="Times New Roman"/>
          <w:sz w:val="28"/>
          <w:szCs w:val="28"/>
        </w:rPr>
        <w:t>;</w:t>
      </w:r>
    </w:p>
    <w:p w:rsidR="003F07A5" w:rsidRPr="00B445AD" w:rsidRDefault="003F07A5" w:rsidP="001D412C">
      <w:pPr>
        <w:jc w:val="both"/>
        <w:rPr>
          <w:rFonts w:ascii="Times New Roman" w:hAnsi="Times New Roman" w:cs="Times New Roman"/>
          <w:sz w:val="28"/>
          <w:szCs w:val="28"/>
        </w:rPr>
      </w:pPr>
      <w:r w:rsidRPr="00B445AD">
        <w:rPr>
          <w:rFonts w:ascii="Times New Roman" w:hAnsi="Times New Roman" w:cs="Times New Roman"/>
          <w:sz w:val="28"/>
          <w:szCs w:val="28"/>
        </w:rPr>
        <w:t>д) урып-җыю агрегатлары һәм автомобильләре (мотор</w:t>
      </w:r>
      <w:r w:rsidR="00572C96" w:rsidRPr="00B445AD">
        <w:rPr>
          <w:rFonts w:ascii="Times New Roman" w:hAnsi="Times New Roman" w:cs="Times New Roman"/>
          <w:sz w:val="28"/>
          <w:szCs w:val="28"/>
          <w:lang w:val="tt-RU"/>
        </w:rPr>
        <w:t>лы</w:t>
      </w:r>
      <w:r w:rsidR="00572C96" w:rsidRPr="00B445AD">
        <w:rPr>
          <w:rFonts w:ascii="Times New Roman" w:hAnsi="Times New Roman" w:cs="Times New Roman"/>
          <w:sz w:val="28"/>
          <w:szCs w:val="28"/>
        </w:rPr>
        <w:t xml:space="preserve"> техника</w:t>
      </w:r>
      <w:r w:rsidRPr="00B445AD">
        <w:rPr>
          <w:rFonts w:ascii="Times New Roman" w:hAnsi="Times New Roman" w:cs="Times New Roman"/>
          <w:sz w:val="28"/>
          <w:szCs w:val="28"/>
        </w:rPr>
        <w:t>) радиаторларында</w:t>
      </w:r>
      <w:r w:rsidR="002B2F1B" w:rsidRPr="00B445AD">
        <w:rPr>
          <w:rFonts w:ascii="Times New Roman" w:hAnsi="Times New Roman" w:cs="Times New Roman"/>
          <w:sz w:val="28"/>
          <w:szCs w:val="28"/>
        </w:rPr>
        <w:t>гы тузанны</w:t>
      </w:r>
      <w:r w:rsidRPr="00B445AD">
        <w:rPr>
          <w:rFonts w:ascii="Times New Roman" w:hAnsi="Times New Roman" w:cs="Times New Roman"/>
          <w:sz w:val="28"/>
          <w:szCs w:val="28"/>
        </w:rPr>
        <w:t xml:space="preserve"> паяль ламп</w:t>
      </w:r>
      <w:r w:rsidR="002B2F1B" w:rsidRPr="00B445AD">
        <w:rPr>
          <w:rFonts w:ascii="Times New Roman" w:hAnsi="Times New Roman" w:cs="Times New Roman"/>
          <w:sz w:val="28"/>
          <w:szCs w:val="28"/>
        </w:rPr>
        <w:t xml:space="preserve">алары яисә башка ысуллар белән </w:t>
      </w:r>
      <w:r w:rsidRPr="00B445AD">
        <w:rPr>
          <w:rFonts w:ascii="Times New Roman" w:hAnsi="Times New Roman" w:cs="Times New Roman"/>
          <w:sz w:val="28"/>
          <w:szCs w:val="28"/>
        </w:rPr>
        <w:t>яндыру;</w:t>
      </w:r>
    </w:p>
    <w:p w:rsidR="003F07A5" w:rsidRPr="00B445AD" w:rsidRDefault="003F07A5" w:rsidP="001D412C">
      <w:pPr>
        <w:jc w:val="both"/>
        <w:rPr>
          <w:rFonts w:ascii="Times New Roman" w:hAnsi="Times New Roman" w:cs="Times New Roman"/>
          <w:sz w:val="28"/>
          <w:szCs w:val="28"/>
        </w:rPr>
      </w:pPr>
      <w:r w:rsidRPr="00B445AD">
        <w:rPr>
          <w:rFonts w:ascii="Times New Roman" w:hAnsi="Times New Roman" w:cs="Times New Roman"/>
          <w:sz w:val="28"/>
          <w:szCs w:val="28"/>
        </w:rPr>
        <w:t>е) урып-җыю агрегатлары һәм автомобильләргә (мотор</w:t>
      </w:r>
      <w:r w:rsidR="00572C96" w:rsidRPr="00B445AD">
        <w:rPr>
          <w:rFonts w:ascii="Times New Roman" w:hAnsi="Times New Roman" w:cs="Times New Roman"/>
          <w:sz w:val="28"/>
          <w:szCs w:val="28"/>
          <w:lang w:val="tt-RU"/>
        </w:rPr>
        <w:t>лы</w:t>
      </w:r>
      <w:r w:rsidR="00572C96" w:rsidRPr="00B445AD">
        <w:rPr>
          <w:rFonts w:ascii="Times New Roman" w:hAnsi="Times New Roman" w:cs="Times New Roman"/>
          <w:sz w:val="28"/>
          <w:szCs w:val="28"/>
        </w:rPr>
        <w:t xml:space="preserve"> техника</w:t>
      </w:r>
      <w:r w:rsidR="00572C96" w:rsidRPr="00B445AD">
        <w:rPr>
          <w:rFonts w:ascii="Times New Roman" w:hAnsi="Times New Roman" w:cs="Times New Roman"/>
          <w:sz w:val="28"/>
          <w:szCs w:val="28"/>
          <w:lang w:val="tt-RU"/>
        </w:rPr>
        <w:t>га</w:t>
      </w:r>
      <w:r w:rsidRPr="00B445AD">
        <w:rPr>
          <w:rFonts w:ascii="Times New Roman" w:hAnsi="Times New Roman" w:cs="Times New Roman"/>
          <w:sz w:val="28"/>
          <w:szCs w:val="28"/>
        </w:rPr>
        <w:t>)</w:t>
      </w:r>
      <w:r w:rsidR="002C0D7F" w:rsidRPr="00B445AD">
        <w:rPr>
          <w:rFonts w:ascii="Times New Roman" w:hAnsi="Times New Roman" w:cs="Times New Roman"/>
          <w:sz w:val="28"/>
          <w:szCs w:val="28"/>
        </w:rPr>
        <w:t xml:space="preserve"> </w:t>
      </w:r>
      <w:r w:rsidRPr="00B445AD">
        <w:rPr>
          <w:rFonts w:ascii="Times New Roman" w:hAnsi="Times New Roman" w:cs="Times New Roman"/>
          <w:sz w:val="28"/>
          <w:szCs w:val="28"/>
        </w:rPr>
        <w:t>янгын сүндерү чаралары белән җиһазландырылган һәм төнге вакытта яктырт</w:t>
      </w:r>
      <w:r w:rsidR="00572C96" w:rsidRPr="00B445AD">
        <w:rPr>
          <w:rFonts w:ascii="Times New Roman" w:hAnsi="Times New Roman" w:cs="Times New Roman"/>
          <w:sz w:val="28"/>
          <w:szCs w:val="28"/>
        </w:rPr>
        <w:t>ылган махсус мәйданчыклар</w:t>
      </w:r>
      <w:r w:rsidR="00572C96" w:rsidRPr="00B445AD">
        <w:rPr>
          <w:rFonts w:ascii="Times New Roman" w:hAnsi="Times New Roman" w:cs="Times New Roman"/>
          <w:sz w:val="28"/>
          <w:szCs w:val="28"/>
          <w:lang w:val="tt-RU"/>
        </w:rPr>
        <w:t xml:space="preserve"> булмаган</w:t>
      </w:r>
      <w:r w:rsidRPr="00B445AD">
        <w:rPr>
          <w:rFonts w:ascii="Times New Roman" w:hAnsi="Times New Roman" w:cs="Times New Roman"/>
          <w:sz w:val="28"/>
          <w:szCs w:val="28"/>
        </w:rPr>
        <w:t xml:space="preserve"> </w:t>
      </w:r>
      <w:r w:rsidR="006045A7" w:rsidRPr="00B445AD">
        <w:rPr>
          <w:rFonts w:ascii="Times New Roman" w:hAnsi="Times New Roman" w:cs="Times New Roman"/>
          <w:sz w:val="28"/>
          <w:szCs w:val="28"/>
        </w:rPr>
        <w:t xml:space="preserve">кыр шартларында </w:t>
      </w:r>
      <w:r w:rsidRPr="00B445AD">
        <w:rPr>
          <w:rFonts w:ascii="Times New Roman" w:hAnsi="Times New Roman" w:cs="Times New Roman"/>
          <w:sz w:val="28"/>
          <w:szCs w:val="28"/>
        </w:rPr>
        <w:t>ягулык салу.</w:t>
      </w:r>
    </w:p>
    <w:p w:rsidR="009C15CE" w:rsidRPr="00B445AD" w:rsidRDefault="003F07A5"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189. Урып-җыю чорында </w:t>
      </w:r>
      <w:r w:rsidR="00817043" w:rsidRPr="00B445AD">
        <w:rPr>
          <w:rFonts w:ascii="Times New Roman" w:hAnsi="Times New Roman" w:cs="Times New Roman"/>
          <w:sz w:val="28"/>
          <w:szCs w:val="28"/>
        </w:rPr>
        <w:t xml:space="preserve">радиатр </w:t>
      </w:r>
      <w:r w:rsidRPr="00B445AD">
        <w:rPr>
          <w:rFonts w:ascii="Times New Roman" w:hAnsi="Times New Roman" w:cs="Times New Roman"/>
          <w:sz w:val="28"/>
          <w:szCs w:val="28"/>
        </w:rPr>
        <w:t>двигательләр</w:t>
      </w:r>
      <w:r w:rsidR="00817043" w:rsidRPr="00B445AD">
        <w:rPr>
          <w:rFonts w:ascii="Times New Roman" w:hAnsi="Times New Roman" w:cs="Times New Roman"/>
          <w:sz w:val="28"/>
          <w:szCs w:val="28"/>
        </w:rPr>
        <w:t>е</w:t>
      </w:r>
      <w:r w:rsidRPr="00B445AD">
        <w:rPr>
          <w:rFonts w:ascii="Times New Roman" w:hAnsi="Times New Roman" w:cs="Times New Roman"/>
          <w:sz w:val="28"/>
          <w:szCs w:val="28"/>
        </w:rPr>
        <w:t xml:space="preserve">, </w:t>
      </w:r>
      <w:r w:rsidR="00817043" w:rsidRPr="00B445AD">
        <w:rPr>
          <w:rFonts w:ascii="Times New Roman" w:hAnsi="Times New Roman" w:cs="Times New Roman"/>
          <w:sz w:val="28"/>
          <w:szCs w:val="28"/>
        </w:rPr>
        <w:t xml:space="preserve">битер </w:t>
      </w:r>
      <w:r w:rsidRPr="00B445AD">
        <w:rPr>
          <w:rFonts w:ascii="Times New Roman" w:hAnsi="Times New Roman" w:cs="Times New Roman"/>
          <w:sz w:val="28"/>
          <w:szCs w:val="28"/>
        </w:rPr>
        <w:t>валлар</w:t>
      </w:r>
      <w:r w:rsidR="00817043" w:rsidRPr="00B445AD">
        <w:rPr>
          <w:rFonts w:ascii="Times New Roman" w:hAnsi="Times New Roman" w:cs="Times New Roman"/>
          <w:sz w:val="28"/>
          <w:szCs w:val="28"/>
        </w:rPr>
        <w:t>ы</w:t>
      </w:r>
      <w:r w:rsidRPr="00B445AD">
        <w:rPr>
          <w:rFonts w:ascii="Times New Roman" w:hAnsi="Times New Roman" w:cs="Times New Roman"/>
          <w:sz w:val="28"/>
          <w:szCs w:val="28"/>
        </w:rPr>
        <w:t>, салам җы</w:t>
      </w:r>
      <w:r w:rsidR="00817043" w:rsidRPr="00B445AD">
        <w:rPr>
          <w:rFonts w:ascii="Times New Roman" w:hAnsi="Times New Roman" w:cs="Times New Roman"/>
          <w:sz w:val="28"/>
          <w:szCs w:val="28"/>
        </w:rPr>
        <w:t>йгычлар</w:t>
      </w:r>
      <w:r w:rsidR="006045A7" w:rsidRPr="00B445AD">
        <w:rPr>
          <w:rFonts w:ascii="Times New Roman" w:hAnsi="Times New Roman" w:cs="Times New Roman"/>
          <w:sz w:val="28"/>
          <w:szCs w:val="28"/>
        </w:rPr>
        <w:t>, транспортерлар һәм җ</w:t>
      </w:r>
      <w:r w:rsidR="006045A7" w:rsidRPr="00B445AD">
        <w:rPr>
          <w:rFonts w:ascii="Times New Roman" w:hAnsi="Times New Roman" w:cs="Times New Roman"/>
          <w:sz w:val="28"/>
          <w:szCs w:val="28"/>
          <w:lang w:val="tt-RU"/>
        </w:rPr>
        <w:t>ыйгыч</w:t>
      </w:r>
      <w:r w:rsidRPr="00B445AD">
        <w:rPr>
          <w:rFonts w:ascii="Times New Roman" w:hAnsi="Times New Roman" w:cs="Times New Roman"/>
          <w:sz w:val="28"/>
          <w:szCs w:val="28"/>
        </w:rPr>
        <w:t>лар, шнеклар һәм башка т</w:t>
      </w:r>
      <w:r w:rsidR="00817043" w:rsidRPr="00B445AD">
        <w:rPr>
          <w:rFonts w:ascii="Times New Roman" w:hAnsi="Times New Roman" w:cs="Times New Roman"/>
          <w:sz w:val="28"/>
          <w:szCs w:val="28"/>
        </w:rPr>
        <w:t xml:space="preserve">оташтыргыч буынтыклар </w:t>
      </w:r>
      <w:r w:rsidRPr="00B445AD">
        <w:rPr>
          <w:rFonts w:ascii="Times New Roman" w:hAnsi="Times New Roman" w:cs="Times New Roman"/>
          <w:sz w:val="28"/>
          <w:szCs w:val="28"/>
        </w:rPr>
        <w:t>һәм урып-җыю агрегатлары һәм автомобильләренең детальләре, кирәк булган с</w:t>
      </w:r>
      <w:r w:rsidR="006045A7" w:rsidRPr="00B445AD">
        <w:rPr>
          <w:rFonts w:ascii="Times New Roman" w:hAnsi="Times New Roman" w:cs="Times New Roman"/>
          <w:sz w:val="28"/>
          <w:szCs w:val="28"/>
        </w:rPr>
        <w:t>аен, тузаннан, салам һәм бөртек</w:t>
      </w:r>
      <w:r w:rsidR="00411973">
        <w:rPr>
          <w:rFonts w:ascii="Times New Roman" w:hAnsi="Times New Roman" w:cs="Times New Roman"/>
          <w:sz w:val="28"/>
          <w:szCs w:val="28"/>
        </w:rPr>
        <w:t>ләр</w:t>
      </w:r>
      <w:r w:rsidR="008F32AD">
        <w:rPr>
          <w:rFonts w:ascii="Times New Roman" w:hAnsi="Times New Roman" w:cs="Times New Roman"/>
          <w:sz w:val="28"/>
          <w:szCs w:val="28"/>
        </w:rPr>
        <w:t>дә</w:t>
      </w:r>
      <w:r w:rsidR="00683DB8">
        <w:rPr>
          <w:rFonts w:ascii="Times New Roman" w:hAnsi="Times New Roman" w:cs="Times New Roman"/>
          <w:sz w:val="28"/>
          <w:szCs w:val="28"/>
        </w:rPr>
        <w:t>н</w:t>
      </w:r>
      <w:r w:rsidRPr="00B445AD">
        <w:rPr>
          <w:rFonts w:ascii="Times New Roman" w:hAnsi="Times New Roman" w:cs="Times New Roman"/>
          <w:sz w:val="28"/>
          <w:szCs w:val="28"/>
        </w:rPr>
        <w:t xml:space="preserve"> ким дигәндә,</w:t>
      </w:r>
      <w:r w:rsidR="00DC25E8">
        <w:rPr>
          <w:rFonts w:ascii="Times New Roman" w:hAnsi="Times New Roman" w:cs="Times New Roman"/>
          <w:sz w:val="28"/>
          <w:szCs w:val="28"/>
        </w:rPr>
        <w:t xml:space="preserve"> сменага</w:t>
      </w:r>
      <w:r w:rsidRPr="00B445AD">
        <w:rPr>
          <w:rFonts w:ascii="Times New Roman" w:hAnsi="Times New Roman" w:cs="Times New Roman"/>
          <w:sz w:val="28"/>
          <w:szCs w:val="28"/>
        </w:rPr>
        <w:t xml:space="preserve"> 2 тапкыр чистартылырга тиеш.</w:t>
      </w:r>
    </w:p>
    <w:p w:rsidR="00776723" w:rsidRPr="00B445AD" w:rsidRDefault="00776723"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190. Тупас азык </w:t>
      </w:r>
      <w:r w:rsidR="008F0412">
        <w:rPr>
          <w:rFonts w:ascii="Times New Roman" w:hAnsi="Times New Roman" w:cs="Times New Roman"/>
          <w:sz w:val="28"/>
          <w:szCs w:val="28"/>
        </w:rPr>
        <w:t>эс</w:t>
      </w:r>
      <w:r w:rsidRPr="00B445AD">
        <w:rPr>
          <w:rFonts w:ascii="Times New Roman" w:hAnsi="Times New Roman" w:cs="Times New Roman"/>
          <w:sz w:val="28"/>
          <w:szCs w:val="28"/>
        </w:rPr>
        <w:t xml:space="preserve">кертләре (салам), </w:t>
      </w:r>
      <w:r w:rsidR="006045A7" w:rsidRPr="00B445AD">
        <w:rPr>
          <w:rFonts w:ascii="Times New Roman" w:hAnsi="Times New Roman" w:cs="Times New Roman"/>
          <w:sz w:val="28"/>
          <w:szCs w:val="28"/>
          <w:lang w:val="tt-RU"/>
        </w:rPr>
        <w:t xml:space="preserve">өскормалары </w:t>
      </w:r>
      <w:r w:rsidRPr="00B445AD">
        <w:rPr>
          <w:rFonts w:ascii="Times New Roman" w:hAnsi="Times New Roman" w:cs="Times New Roman"/>
          <w:sz w:val="28"/>
          <w:szCs w:val="28"/>
        </w:rPr>
        <w:t xml:space="preserve">һәм штабельләре </w:t>
      </w:r>
      <w:r w:rsidR="00DC25E8">
        <w:rPr>
          <w:rFonts w:ascii="Times New Roman" w:hAnsi="Times New Roman" w:cs="Times New Roman"/>
          <w:sz w:val="28"/>
          <w:szCs w:val="28"/>
          <w:lang w:val="tt-RU"/>
        </w:rPr>
        <w:t xml:space="preserve">алдагы очракларда </w:t>
      </w:r>
      <w:r w:rsidRPr="00B445AD">
        <w:rPr>
          <w:rFonts w:ascii="Times New Roman" w:hAnsi="Times New Roman" w:cs="Times New Roman"/>
          <w:sz w:val="28"/>
          <w:szCs w:val="28"/>
        </w:rPr>
        <w:t>урнаштырыла (йорт яны у</w:t>
      </w:r>
      <w:r w:rsidR="006045A7" w:rsidRPr="00B445AD">
        <w:rPr>
          <w:rFonts w:ascii="Times New Roman" w:hAnsi="Times New Roman" w:cs="Times New Roman"/>
          <w:sz w:val="28"/>
          <w:szCs w:val="28"/>
        </w:rPr>
        <w:t>частокларында урнаштырудан тыш)</w:t>
      </w:r>
      <w:r w:rsidRPr="00B445AD">
        <w:rPr>
          <w:rFonts w:ascii="Times New Roman" w:hAnsi="Times New Roman" w:cs="Times New Roman"/>
          <w:sz w:val="28"/>
          <w:szCs w:val="28"/>
        </w:rPr>
        <w:t>:</w:t>
      </w:r>
    </w:p>
    <w:p w:rsidR="00776723" w:rsidRPr="00B445AD" w:rsidRDefault="00776723" w:rsidP="001D412C">
      <w:pPr>
        <w:jc w:val="both"/>
        <w:rPr>
          <w:rFonts w:ascii="Times New Roman" w:hAnsi="Times New Roman" w:cs="Times New Roman"/>
          <w:sz w:val="28"/>
          <w:szCs w:val="28"/>
        </w:rPr>
      </w:pPr>
      <w:r w:rsidRPr="00B445AD">
        <w:rPr>
          <w:rFonts w:ascii="Times New Roman" w:hAnsi="Times New Roman" w:cs="Times New Roman"/>
          <w:sz w:val="28"/>
          <w:szCs w:val="28"/>
        </w:rPr>
        <w:t>а) электр тапшыру, элемтә линияләре, шул исәптән вакытлыча кабельләргә кадәр 15 метрдан да ким булмаган арада;</w:t>
      </w:r>
    </w:p>
    <w:p w:rsidR="00776723" w:rsidRPr="00B445AD" w:rsidRDefault="00776723"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б) </w:t>
      </w:r>
      <w:r w:rsidR="006045A7" w:rsidRPr="00B445AD">
        <w:rPr>
          <w:rFonts w:ascii="Times New Roman" w:hAnsi="Times New Roman" w:cs="Times New Roman"/>
          <w:sz w:val="28"/>
          <w:szCs w:val="28"/>
          <w:lang w:val="tt-RU"/>
        </w:rPr>
        <w:t>б</w:t>
      </w:r>
      <w:r w:rsidRPr="00B445AD">
        <w:rPr>
          <w:rFonts w:ascii="Times New Roman" w:hAnsi="Times New Roman" w:cs="Times New Roman"/>
          <w:sz w:val="28"/>
          <w:szCs w:val="28"/>
        </w:rPr>
        <w:t>иналарга, корылмаларга һәм урман утыртмаларына кадәр кимендә 50 метр ераклыкта;</w:t>
      </w:r>
    </w:p>
    <w:p w:rsidR="00776723" w:rsidRPr="00B445AD" w:rsidRDefault="00776723" w:rsidP="001D412C">
      <w:pPr>
        <w:jc w:val="both"/>
        <w:rPr>
          <w:rFonts w:ascii="Times New Roman" w:hAnsi="Times New Roman" w:cs="Times New Roman"/>
          <w:sz w:val="28"/>
          <w:szCs w:val="28"/>
        </w:rPr>
      </w:pPr>
      <w:r w:rsidRPr="00B445AD">
        <w:rPr>
          <w:rFonts w:ascii="Times New Roman" w:hAnsi="Times New Roman" w:cs="Times New Roman"/>
          <w:sz w:val="28"/>
          <w:szCs w:val="28"/>
        </w:rPr>
        <w:t>в) тимер юлларның бүлеп бирелгән полосаларыннан һәм саклау зоналарыннан, автомобиль юлларының юл буе полосаларыннан һәм һава электр тапшыру линияләренең сак зоналарыннан читтә.</w:t>
      </w:r>
    </w:p>
    <w:p w:rsidR="00776723" w:rsidRPr="00B445AD" w:rsidRDefault="00A520BF"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191. </w:t>
      </w:r>
      <w:r w:rsidR="008F0412">
        <w:rPr>
          <w:rFonts w:ascii="Times New Roman" w:hAnsi="Times New Roman" w:cs="Times New Roman"/>
          <w:sz w:val="28"/>
          <w:szCs w:val="28"/>
        </w:rPr>
        <w:t>Эс</w:t>
      </w:r>
      <w:r w:rsidRPr="00B445AD">
        <w:rPr>
          <w:rFonts w:ascii="Times New Roman" w:hAnsi="Times New Roman" w:cs="Times New Roman"/>
          <w:sz w:val="28"/>
          <w:szCs w:val="28"/>
        </w:rPr>
        <w:t>керт</w:t>
      </w:r>
      <w:r w:rsidR="006045A7" w:rsidRPr="00B445AD">
        <w:rPr>
          <w:rFonts w:ascii="Times New Roman" w:hAnsi="Times New Roman" w:cs="Times New Roman"/>
          <w:sz w:val="28"/>
          <w:szCs w:val="28"/>
          <w:lang w:val="tt-RU"/>
        </w:rPr>
        <w:t>ләр</w:t>
      </w:r>
      <w:r w:rsidR="00776723" w:rsidRPr="00B445AD">
        <w:rPr>
          <w:rFonts w:ascii="Times New Roman" w:hAnsi="Times New Roman" w:cs="Times New Roman"/>
          <w:sz w:val="28"/>
          <w:szCs w:val="28"/>
        </w:rPr>
        <w:t xml:space="preserve"> (</w:t>
      </w:r>
      <w:r w:rsidRPr="00B445AD">
        <w:rPr>
          <w:rFonts w:ascii="Times New Roman" w:hAnsi="Times New Roman" w:cs="Times New Roman"/>
          <w:sz w:val="28"/>
          <w:szCs w:val="28"/>
        </w:rPr>
        <w:t>ки</w:t>
      </w:r>
      <w:r w:rsidR="00C7719B">
        <w:rPr>
          <w:rFonts w:ascii="Times New Roman" w:hAnsi="Times New Roman" w:cs="Times New Roman"/>
          <w:sz w:val="28"/>
          <w:szCs w:val="28"/>
        </w:rPr>
        <w:t>бән</w:t>
      </w:r>
      <w:r w:rsidR="00776723" w:rsidRPr="00B445AD">
        <w:rPr>
          <w:rFonts w:ascii="Times New Roman" w:hAnsi="Times New Roman" w:cs="Times New Roman"/>
          <w:sz w:val="28"/>
          <w:szCs w:val="28"/>
        </w:rPr>
        <w:t xml:space="preserve">), шулай ук </w:t>
      </w:r>
      <w:r w:rsidR="006045A7" w:rsidRPr="00B445AD">
        <w:rPr>
          <w:rFonts w:ascii="Times New Roman" w:hAnsi="Times New Roman" w:cs="Times New Roman"/>
          <w:sz w:val="28"/>
          <w:szCs w:val="28"/>
          <w:lang w:val="tt-RU"/>
        </w:rPr>
        <w:t xml:space="preserve">парлы </w:t>
      </w:r>
      <w:r w:rsidR="008F0412">
        <w:rPr>
          <w:rFonts w:ascii="Times New Roman" w:hAnsi="Times New Roman" w:cs="Times New Roman"/>
          <w:sz w:val="28"/>
          <w:szCs w:val="28"/>
          <w:lang w:val="tt-RU"/>
        </w:rPr>
        <w:t>э</w:t>
      </w:r>
      <w:r w:rsidR="008F0412">
        <w:rPr>
          <w:rFonts w:ascii="Times New Roman" w:hAnsi="Times New Roman" w:cs="Times New Roman"/>
          <w:sz w:val="28"/>
          <w:szCs w:val="28"/>
        </w:rPr>
        <w:t>с</w:t>
      </w:r>
      <w:r w:rsidR="00776723" w:rsidRPr="00B445AD">
        <w:rPr>
          <w:rFonts w:ascii="Times New Roman" w:hAnsi="Times New Roman" w:cs="Times New Roman"/>
          <w:sz w:val="28"/>
          <w:szCs w:val="28"/>
        </w:rPr>
        <w:t>к</w:t>
      </w:r>
      <w:r w:rsidRPr="00B445AD">
        <w:rPr>
          <w:rFonts w:ascii="Times New Roman" w:hAnsi="Times New Roman" w:cs="Times New Roman"/>
          <w:sz w:val="28"/>
          <w:szCs w:val="28"/>
        </w:rPr>
        <w:t>ерт</w:t>
      </w:r>
      <w:r w:rsidR="006045A7" w:rsidRPr="00B445AD">
        <w:rPr>
          <w:rFonts w:ascii="Times New Roman" w:hAnsi="Times New Roman" w:cs="Times New Roman"/>
          <w:sz w:val="28"/>
          <w:szCs w:val="28"/>
          <w:lang w:val="tt-RU"/>
        </w:rPr>
        <w:t>ләр</w:t>
      </w:r>
      <w:r w:rsidR="00776723" w:rsidRPr="00B445AD">
        <w:rPr>
          <w:rFonts w:ascii="Times New Roman" w:hAnsi="Times New Roman" w:cs="Times New Roman"/>
          <w:sz w:val="28"/>
          <w:szCs w:val="28"/>
        </w:rPr>
        <w:t xml:space="preserve"> (</w:t>
      </w:r>
      <w:r w:rsidR="006045A7" w:rsidRPr="00B445AD">
        <w:rPr>
          <w:rFonts w:ascii="Times New Roman" w:hAnsi="Times New Roman" w:cs="Times New Roman"/>
          <w:sz w:val="28"/>
          <w:szCs w:val="28"/>
          <w:lang w:val="tt-RU"/>
        </w:rPr>
        <w:t>кибәннәр</w:t>
      </w:r>
      <w:r w:rsidR="00776723" w:rsidRPr="00B445AD">
        <w:rPr>
          <w:rFonts w:ascii="Times New Roman" w:hAnsi="Times New Roman" w:cs="Times New Roman"/>
          <w:sz w:val="28"/>
          <w:szCs w:val="28"/>
        </w:rPr>
        <w:t>) яки штабельләрне урнаштыру өчен мәйданнарны периметр буенча кимендә 4 метр киңлектәге полоса белән сөрергә кирәк. Мәйда</w:t>
      </w:r>
      <w:r w:rsidRPr="00B445AD">
        <w:rPr>
          <w:rFonts w:ascii="Times New Roman" w:hAnsi="Times New Roman" w:cs="Times New Roman"/>
          <w:sz w:val="28"/>
          <w:szCs w:val="28"/>
        </w:rPr>
        <w:t xml:space="preserve">нда урнашкан ачык полосадан </w:t>
      </w:r>
      <w:r w:rsidR="008F0412">
        <w:rPr>
          <w:rFonts w:ascii="Times New Roman" w:hAnsi="Times New Roman" w:cs="Times New Roman"/>
          <w:sz w:val="28"/>
          <w:szCs w:val="28"/>
        </w:rPr>
        <w:t>эс</w:t>
      </w:r>
      <w:r w:rsidRPr="00B445AD">
        <w:rPr>
          <w:rFonts w:ascii="Times New Roman" w:hAnsi="Times New Roman" w:cs="Times New Roman"/>
          <w:sz w:val="28"/>
          <w:szCs w:val="28"/>
        </w:rPr>
        <w:t>керт</w:t>
      </w:r>
      <w:r w:rsidR="008F0412">
        <w:rPr>
          <w:rFonts w:ascii="Times New Roman" w:hAnsi="Times New Roman" w:cs="Times New Roman"/>
          <w:sz w:val="28"/>
          <w:szCs w:val="28"/>
        </w:rPr>
        <w:t>кә</w:t>
      </w:r>
      <w:r w:rsidR="00776723" w:rsidRPr="00B445AD">
        <w:rPr>
          <w:rFonts w:ascii="Times New Roman" w:hAnsi="Times New Roman" w:cs="Times New Roman"/>
          <w:sz w:val="28"/>
          <w:szCs w:val="28"/>
        </w:rPr>
        <w:t xml:space="preserve"> (</w:t>
      </w:r>
      <w:r w:rsidRPr="00B445AD">
        <w:rPr>
          <w:rFonts w:ascii="Times New Roman" w:hAnsi="Times New Roman" w:cs="Times New Roman"/>
          <w:sz w:val="28"/>
          <w:szCs w:val="28"/>
        </w:rPr>
        <w:t>ки</w:t>
      </w:r>
      <w:r w:rsidR="00C7719B">
        <w:rPr>
          <w:rFonts w:ascii="Times New Roman" w:hAnsi="Times New Roman" w:cs="Times New Roman"/>
          <w:sz w:val="28"/>
          <w:szCs w:val="28"/>
        </w:rPr>
        <w:t>бән</w:t>
      </w:r>
      <w:r w:rsidR="00776723" w:rsidRPr="00B445AD">
        <w:rPr>
          <w:rFonts w:ascii="Times New Roman" w:hAnsi="Times New Roman" w:cs="Times New Roman"/>
          <w:sz w:val="28"/>
          <w:szCs w:val="28"/>
        </w:rPr>
        <w:t xml:space="preserve">) кадәр ераклык 15 метрдан да ким булмаска тиеш, ә аерым торучы </w:t>
      </w:r>
      <w:r w:rsidR="008F0412">
        <w:rPr>
          <w:rFonts w:ascii="Times New Roman" w:hAnsi="Times New Roman" w:cs="Times New Roman"/>
          <w:sz w:val="28"/>
          <w:szCs w:val="28"/>
        </w:rPr>
        <w:t>эс</w:t>
      </w:r>
      <w:r w:rsidRPr="00B445AD">
        <w:rPr>
          <w:rFonts w:ascii="Times New Roman" w:hAnsi="Times New Roman" w:cs="Times New Roman"/>
          <w:sz w:val="28"/>
          <w:szCs w:val="28"/>
        </w:rPr>
        <w:t>керт</w:t>
      </w:r>
      <w:r w:rsidR="008F0412">
        <w:rPr>
          <w:rFonts w:ascii="Times New Roman" w:hAnsi="Times New Roman" w:cs="Times New Roman"/>
          <w:sz w:val="28"/>
          <w:szCs w:val="28"/>
        </w:rPr>
        <w:t>кә</w:t>
      </w:r>
      <w:r w:rsidR="00776723" w:rsidRPr="00B445AD">
        <w:rPr>
          <w:rFonts w:ascii="Times New Roman" w:hAnsi="Times New Roman" w:cs="Times New Roman"/>
          <w:sz w:val="28"/>
          <w:szCs w:val="28"/>
        </w:rPr>
        <w:t xml:space="preserve"> (</w:t>
      </w:r>
      <w:r w:rsidRPr="00B445AD">
        <w:rPr>
          <w:rFonts w:ascii="Times New Roman" w:hAnsi="Times New Roman" w:cs="Times New Roman"/>
          <w:sz w:val="28"/>
          <w:szCs w:val="28"/>
        </w:rPr>
        <w:t>ки</w:t>
      </w:r>
      <w:r w:rsidR="00C7719B">
        <w:rPr>
          <w:rFonts w:ascii="Times New Roman" w:hAnsi="Times New Roman" w:cs="Times New Roman"/>
          <w:sz w:val="28"/>
          <w:szCs w:val="28"/>
        </w:rPr>
        <w:t>бән</w:t>
      </w:r>
      <w:r w:rsidR="00776723" w:rsidRPr="00B445AD">
        <w:rPr>
          <w:rFonts w:ascii="Times New Roman" w:hAnsi="Times New Roman" w:cs="Times New Roman"/>
          <w:sz w:val="28"/>
          <w:szCs w:val="28"/>
        </w:rPr>
        <w:t>) кадәр 5 метрдан да ким булмаска тиеш.</w:t>
      </w:r>
    </w:p>
    <w:p w:rsidR="00776723" w:rsidRPr="00B445AD" w:rsidRDefault="006045A7"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Бер </w:t>
      </w:r>
      <w:r w:rsidR="008F0412">
        <w:rPr>
          <w:rFonts w:ascii="Times New Roman" w:hAnsi="Times New Roman" w:cs="Times New Roman"/>
          <w:sz w:val="28"/>
          <w:szCs w:val="28"/>
        </w:rPr>
        <w:t>эс</w:t>
      </w:r>
      <w:r w:rsidRPr="00B445AD">
        <w:rPr>
          <w:rFonts w:ascii="Times New Roman" w:hAnsi="Times New Roman" w:cs="Times New Roman"/>
          <w:sz w:val="28"/>
          <w:szCs w:val="28"/>
        </w:rPr>
        <w:t>керт</w:t>
      </w:r>
      <w:r w:rsidR="00776723" w:rsidRPr="00B445AD">
        <w:rPr>
          <w:rFonts w:ascii="Times New Roman" w:hAnsi="Times New Roman" w:cs="Times New Roman"/>
          <w:sz w:val="28"/>
          <w:szCs w:val="28"/>
        </w:rPr>
        <w:t xml:space="preserve"> нигез</w:t>
      </w:r>
      <w:r w:rsidRPr="00B445AD">
        <w:rPr>
          <w:rFonts w:ascii="Times New Roman" w:hAnsi="Times New Roman" w:cs="Times New Roman"/>
          <w:sz w:val="28"/>
          <w:szCs w:val="28"/>
          <w:lang w:val="tt-RU"/>
        </w:rPr>
        <w:t>енең</w:t>
      </w:r>
      <w:r w:rsidR="00776723" w:rsidRPr="00B445AD">
        <w:rPr>
          <w:rFonts w:ascii="Times New Roman" w:hAnsi="Times New Roman" w:cs="Times New Roman"/>
          <w:sz w:val="28"/>
          <w:szCs w:val="28"/>
        </w:rPr>
        <w:t xml:space="preserve"> мәйданы 150 кв.</w:t>
      </w:r>
      <w:r w:rsidR="00B50395" w:rsidRPr="00B50395">
        <w:rPr>
          <w:rFonts w:ascii="Times New Roman" w:hAnsi="Times New Roman" w:cs="Times New Roman"/>
          <w:sz w:val="28"/>
          <w:szCs w:val="28"/>
        </w:rPr>
        <w:t xml:space="preserve"> </w:t>
      </w:r>
      <w:r w:rsidR="00776723" w:rsidRPr="00B445AD">
        <w:rPr>
          <w:rFonts w:ascii="Times New Roman" w:hAnsi="Times New Roman" w:cs="Times New Roman"/>
          <w:sz w:val="28"/>
          <w:szCs w:val="28"/>
        </w:rPr>
        <w:t>метрдан артмаска тиеш, ә прессланган печән (салам) штабеле</w:t>
      </w:r>
      <w:r w:rsidRPr="00B445AD">
        <w:rPr>
          <w:rFonts w:ascii="Times New Roman" w:hAnsi="Times New Roman" w:cs="Times New Roman"/>
          <w:sz w:val="28"/>
          <w:szCs w:val="28"/>
          <w:lang w:val="tt-RU"/>
        </w:rPr>
        <w:t>нең</w:t>
      </w:r>
      <w:r w:rsidR="00776723" w:rsidRPr="00B445AD">
        <w:rPr>
          <w:rFonts w:ascii="Times New Roman" w:hAnsi="Times New Roman" w:cs="Times New Roman"/>
          <w:sz w:val="28"/>
          <w:szCs w:val="28"/>
        </w:rPr>
        <w:t xml:space="preserve"> 500 кв. метрдан артмаска тиеш.</w:t>
      </w:r>
    </w:p>
    <w:p w:rsidR="00776723" w:rsidRPr="00B445AD" w:rsidRDefault="00776723"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Аерым штабельләр, </w:t>
      </w:r>
      <w:r w:rsidR="006045A7" w:rsidRPr="00B445AD">
        <w:rPr>
          <w:rFonts w:ascii="Times New Roman" w:hAnsi="Times New Roman" w:cs="Times New Roman"/>
          <w:sz w:val="28"/>
          <w:szCs w:val="28"/>
          <w:lang w:val="tt-RU"/>
        </w:rPr>
        <w:t xml:space="preserve">өскормалар </w:t>
      </w:r>
      <w:r w:rsidRPr="00B445AD">
        <w:rPr>
          <w:rFonts w:ascii="Times New Roman" w:hAnsi="Times New Roman" w:cs="Times New Roman"/>
          <w:sz w:val="28"/>
          <w:szCs w:val="28"/>
        </w:rPr>
        <w:t xml:space="preserve">һәм </w:t>
      </w:r>
      <w:r w:rsidR="008F0412">
        <w:rPr>
          <w:rFonts w:ascii="Times New Roman" w:hAnsi="Times New Roman" w:cs="Times New Roman"/>
          <w:sz w:val="28"/>
          <w:szCs w:val="28"/>
        </w:rPr>
        <w:t>эс</w:t>
      </w:r>
      <w:r w:rsidRPr="00B445AD">
        <w:rPr>
          <w:rFonts w:ascii="Times New Roman" w:hAnsi="Times New Roman" w:cs="Times New Roman"/>
          <w:sz w:val="28"/>
          <w:szCs w:val="28"/>
        </w:rPr>
        <w:t>кертлар (</w:t>
      </w:r>
      <w:r w:rsidR="00E15D9E" w:rsidRPr="00B445AD">
        <w:rPr>
          <w:rFonts w:ascii="Times New Roman" w:hAnsi="Times New Roman" w:cs="Times New Roman"/>
          <w:sz w:val="28"/>
          <w:szCs w:val="28"/>
        </w:rPr>
        <w:t>ки</w:t>
      </w:r>
      <w:r w:rsidR="00C7719B">
        <w:rPr>
          <w:rFonts w:ascii="Times New Roman" w:hAnsi="Times New Roman" w:cs="Times New Roman"/>
          <w:sz w:val="28"/>
          <w:szCs w:val="28"/>
        </w:rPr>
        <w:t>бән</w:t>
      </w:r>
      <w:r w:rsidRPr="00B445AD">
        <w:rPr>
          <w:rFonts w:ascii="Times New Roman" w:hAnsi="Times New Roman" w:cs="Times New Roman"/>
          <w:sz w:val="28"/>
          <w:szCs w:val="28"/>
        </w:rPr>
        <w:t xml:space="preserve">) арасында янгынга каршы аралар 20 метрдан да ким булмаска тиеш. Штабельләр, навеслар һәм </w:t>
      </w:r>
      <w:r w:rsidR="008F0412">
        <w:rPr>
          <w:rFonts w:ascii="Times New Roman" w:hAnsi="Times New Roman" w:cs="Times New Roman"/>
          <w:sz w:val="28"/>
          <w:szCs w:val="28"/>
        </w:rPr>
        <w:t>эс</w:t>
      </w:r>
      <w:r w:rsidRPr="00B445AD">
        <w:rPr>
          <w:rFonts w:ascii="Times New Roman" w:hAnsi="Times New Roman" w:cs="Times New Roman"/>
          <w:sz w:val="28"/>
          <w:szCs w:val="28"/>
        </w:rPr>
        <w:t>кертләр (</w:t>
      </w:r>
      <w:r w:rsidR="00E15D9E" w:rsidRPr="00B445AD">
        <w:rPr>
          <w:rFonts w:ascii="Times New Roman" w:hAnsi="Times New Roman" w:cs="Times New Roman"/>
          <w:sz w:val="28"/>
          <w:szCs w:val="28"/>
        </w:rPr>
        <w:t>ки</w:t>
      </w:r>
      <w:r w:rsidR="00C7719B">
        <w:rPr>
          <w:rFonts w:ascii="Times New Roman" w:hAnsi="Times New Roman" w:cs="Times New Roman"/>
          <w:sz w:val="28"/>
          <w:szCs w:val="28"/>
        </w:rPr>
        <w:t>бән</w:t>
      </w:r>
      <w:r w:rsidR="00D44708">
        <w:rPr>
          <w:rFonts w:ascii="Times New Roman" w:hAnsi="Times New Roman" w:cs="Times New Roman"/>
          <w:sz w:val="28"/>
          <w:szCs w:val="28"/>
        </w:rPr>
        <w:t>нә</w:t>
      </w:r>
      <w:r w:rsidR="00E15D9E" w:rsidRPr="00B445AD">
        <w:rPr>
          <w:rFonts w:ascii="Times New Roman" w:hAnsi="Times New Roman" w:cs="Times New Roman"/>
          <w:sz w:val="28"/>
          <w:szCs w:val="28"/>
        </w:rPr>
        <w:t>р</w:t>
      </w:r>
      <w:r w:rsidRPr="00B445AD">
        <w:rPr>
          <w:rFonts w:ascii="Times New Roman" w:hAnsi="Times New Roman" w:cs="Times New Roman"/>
          <w:sz w:val="28"/>
          <w:szCs w:val="28"/>
        </w:rPr>
        <w:t>) урнаштырганда, штабельләр һәм навеслар арасында 6 метрдан да ким булмаган, ә парлар арасында - 30 метрдан да ким булмаган араны күздә тотарга кирәк.</w:t>
      </w:r>
    </w:p>
    <w:p w:rsidR="00776723" w:rsidRPr="00B445AD" w:rsidRDefault="008F0412" w:rsidP="001D412C">
      <w:pPr>
        <w:jc w:val="both"/>
        <w:rPr>
          <w:rFonts w:ascii="Times New Roman" w:hAnsi="Times New Roman" w:cs="Times New Roman"/>
          <w:sz w:val="28"/>
          <w:szCs w:val="28"/>
        </w:rPr>
      </w:pPr>
      <w:r>
        <w:rPr>
          <w:rFonts w:ascii="Times New Roman" w:hAnsi="Times New Roman" w:cs="Times New Roman"/>
          <w:sz w:val="28"/>
          <w:szCs w:val="28"/>
        </w:rPr>
        <w:t>Эс</w:t>
      </w:r>
      <w:r w:rsidR="00776723" w:rsidRPr="00B445AD">
        <w:rPr>
          <w:rFonts w:ascii="Times New Roman" w:hAnsi="Times New Roman" w:cs="Times New Roman"/>
          <w:sz w:val="28"/>
          <w:szCs w:val="28"/>
        </w:rPr>
        <w:t>к</w:t>
      </w:r>
      <w:r w:rsidR="00E15D9E" w:rsidRPr="00B445AD">
        <w:rPr>
          <w:rFonts w:ascii="Times New Roman" w:hAnsi="Times New Roman" w:cs="Times New Roman"/>
          <w:sz w:val="28"/>
          <w:szCs w:val="28"/>
        </w:rPr>
        <w:t>ерт</w:t>
      </w:r>
      <w:r w:rsidR="00776723" w:rsidRPr="00B445AD">
        <w:rPr>
          <w:rFonts w:ascii="Times New Roman" w:hAnsi="Times New Roman" w:cs="Times New Roman"/>
          <w:sz w:val="28"/>
          <w:szCs w:val="28"/>
        </w:rPr>
        <w:t xml:space="preserve"> һәм штабель кварталлары арасындагы янгынга каршы ераклык (кварталда 20 берәмлектән дә артык </w:t>
      </w:r>
      <w:r w:rsidR="00B50395">
        <w:rPr>
          <w:rFonts w:ascii="Times New Roman" w:hAnsi="Times New Roman" w:cs="Times New Roman"/>
          <w:sz w:val="28"/>
          <w:szCs w:val="28"/>
          <w:lang w:val="tt-RU"/>
        </w:rPr>
        <w:t>булмаганны</w:t>
      </w:r>
      <w:r w:rsidR="00776723" w:rsidRPr="00B445AD">
        <w:rPr>
          <w:rFonts w:ascii="Times New Roman" w:hAnsi="Times New Roman" w:cs="Times New Roman"/>
          <w:sz w:val="28"/>
          <w:szCs w:val="28"/>
        </w:rPr>
        <w:t xml:space="preserve"> урнаштыру рөхсәт ителә) 100 метрдан да ким булмаска тиеш.</w:t>
      </w:r>
    </w:p>
    <w:p w:rsidR="00776723" w:rsidRPr="00B445AD" w:rsidRDefault="00776723"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Үлән онын әзерләү пунктыннан </w:t>
      </w:r>
      <w:r w:rsidR="00153EF2" w:rsidRPr="00B445AD">
        <w:rPr>
          <w:rFonts w:ascii="Times New Roman" w:hAnsi="Times New Roman" w:cs="Times New Roman"/>
          <w:sz w:val="28"/>
          <w:szCs w:val="28"/>
        </w:rPr>
        <w:t>б</w:t>
      </w:r>
      <w:r w:rsidRPr="00B445AD">
        <w:rPr>
          <w:rFonts w:ascii="Times New Roman" w:hAnsi="Times New Roman" w:cs="Times New Roman"/>
          <w:sz w:val="28"/>
          <w:szCs w:val="28"/>
        </w:rPr>
        <w:t>иналарга, корылмаларга,</w:t>
      </w:r>
      <w:r w:rsidR="00153EF2" w:rsidRPr="00B445AD">
        <w:rPr>
          <w:rFonts w:ascii="Times New Roman" w:hAnsi="Times New Roman" w:cs="Times New Roman"/>
          <w:sz w:val="28"/>
          <w:szCs w:val="28"/>
        </w:rPr>
        <w:t xml:space="preserve"> тупас азык</w:t>
      </w:r>
      <w:r w:rsidRPr="00B445AD">
        <w:rPr>
          <w:rFonts w:ascii="Times New Roman" w:hAnsi="Times New Roman" w:cs="Times New Roman"/>
          <w:sz w:val="28"/>
          <w:szCs w:val="28"/>
        </w:rPr>
        <w:t xml:space="preserve"> һәм</w:t>
      </w:r>
      <w:r w:rsidR="006045A7" w:rsidRPr="00B445AD">
        <w:rPr>
          <w:rFonts w:ascii="Times New Roman" w:hAnsi="Times New Roman" w:cs="Times New Roman"/>
          <w:sz w:val="28"/>
          <w:szCs w:val="28"/>
        </w:rPr>
        <w:t xml:space="preserve"> ягулык</w:t>
      </w:r>
      <w:r w:rsidR="006045A7" w:rsidRPr="00B445AD">
        <w:rPr>
          <w:rFonts w:ascii="Times New Roman" w:hAnsi="Times New Roman" w:cs="Times New Roman"/>
          <w:sz w:val="28"/>
          <w:szCs w:val="28"/>
          <w:lang w:val="tt-RU"/>
        </w:rPr>
        <w:t>-</w:t>
      </w:r>
      <w:r w:rsidR="00153EF2" w:rsidRPr="00B445AD">
        <w:rPr>
          <w:rFonts w:ascii="Times New Roman" w:hAnsi="Times New Roman" w:cs="Times New Roman"/>
          <w:sz w:val="28"/>
          <w:szCs w:val="28"/>
        </w:rPr>
        <w:t>майлау материаллары</w:t>
      </w:r>
      <w:r w:rsidRPr="00B445AD">
        <w:rPr>
          <w:rFonts w:ascii="Times New Roman" w:hAnsi="Times New Roman" w:cs="Times New Roman"/>
          <w:sz w:val="28"/>
          <w:szCs w:val="28"/>
        </w:rPr>
        <w:t xml:space="preserve"> цистерналар</w:t>
      </w:r>
      <w:r w:rsidR="00153EF2" w:rsidRPr="00B445AD">
        <w:rPr>
          <w:rFonts w:ascii="Times New Roman" w:hAnsi="Times New Roman" w:cs="Times New Roman"/>
          <w:sz w:val="28"/>
          <w:szCs w:val="28"/>
        </w:rPr>
        <w:t>ына</w:t>
      </w:r>
      <w:r w:rsidRPr="00B445AD">
        <w:rPr>
          <w:rFonts w:ascii="Times New Roman" w:hAnsi="Times New Roman" w:cs="Times New Roman"/>
          <w:sz w:val="28"/>
          <w:szCs w:val="28"/>
        </w:rPr>
        <w:t xml:space="preserve"> кадәр янгынга каршы аралар 50 метрдан да ким булмаска тиеш, ә</w:t>
      </w:r>
      <w:r w:rsidR="00153EF2" w:rsidRPr="00B445AD">
        <w:rPr>
          <w:rFonts w:ascii="Times New Roman" w:hAnsi="Times New Roman" w:cs="Times New Roman"/>
          <w:sz w:val="28"/>
          <w:szCs w:val="28"/>
        </w:rPr>
        <w:t xml:space="preserve"> тупас азык </w:t>
      </w:r>
      <w:r w:rsidRPr="00B445AD">
        <w:rPr>
          <w:rFonts w:ascii="Times New Roman" w:hAnsi="Times New Roman" w:cs="Times New Roman"/>
          <w:sz w:val="28"/>
          <w:szCs w:val="28"/>
        </w:rPr>
        <w:t>ачык складлар</w:t>
      </w:r>
      <w:r w:rsidR="00153EF2" w:rsidRPr="00B445AD">
        <w:rPr>
          <w:rFonts w:ascii="Times New Roman" w:hAnsi="Times New Roman" w:cs="Times New Roman"/>
          <w:sz w:val="28"/>
          <w:szCs w:val="28"/>
        </w:rPr>
        <w:t xml:space="preserve">ына </w:t>
      </w:r>
      <w:r w:rsidRPr="00B445AD">
        <w:rPr>
          <w:rFonts w:ascii="Times New Roman" w:hAnsi="Times New Roman" w:cs="Times New Roman"/>
          <w:sz w:val="28"/>
          <w:szCs w:val="28"/>
        </w:rPr>
        <w:t>кадәр - 150 метрдан да ким булмаска тиеш.</w:t>
      </w:r>
    </w:p>
    <w:p w:rsidR="00776723" w:rsidRPr="00B445AD" w:rsidRDefault="00776723" w:rsidP="001D412C">
      <w:pPr>
        <w:jc w:val="both"/>
        <w:rPr>
          <w:rFonts w:ascii="Times New Roman" w:hAnsi="Times New Roman" w:cs="Times New Roman"/>
          <w:sz w:val="28"/>
          <w:szCs w:val="28"/>
        </w:rPr>
      </w:pPr>
      <w:r w:rsidRPr="00B445AD">
        <w:rPr>
          <w:rFonts w:ascii="Times New Roman" w:hAnsi="Times New Roman" w:cs="Times New Roman"/>
          <w:sz w:val="28"/>
          <w:szCs w:val="28"/>
        </w:rPr>
        <w:t>192. Үлән онын әзерләү агрегатлары</w:t>
      </w:r>
      <w:r w:rsidR="00C36570" w:rsidRPr="00B445AD">
        <w:rPr>
          <w:rFonts w:ascii="Times New Roman" w:hAnsi="Times New Roman" w:cs="Times New Roman"/>
          <w:sz w:val="28"/>
          <w:szCs w:val="28"/>
          <w:lang w:val="tt-RU"/>
        </w:rPr>
        <w:t xml:space="preserve"> өскорма</w:t>
      </w:r>
      <w:r w:rsidR="00C36570" w:rsidRPr="00B445AD">
        <w:rPr>
          <w:rFonts w:ascii="Times New Roman" w:hAnsi="Times New Roman" w:cs="Times New Roman"/>
          <w:sz w:val="28"/>
          <w:szCs w:val="28"/>
        </w:rPr>
        <w:t xml:space="preserve"> астында яки биналарда </w:t>
      </w:r>
      <w:r w:rsidR="00C36570" w:rsidRPr="00B445AD">
        <w:rPr>
          <w:rFonts w:ascii="Times New Roman" w:hAnsi="Times New Roman" w:cs="Times New Roman"/>
          <w:sz w:val="28"/>
          <w:szCs w:val="28"/>
          <w:lang w:val="tt-RU"/>
        </w:rPr>
        <w:t>урнаштырыла</w:t>
      </w:r>
      <w:r w:rsidR="00C36570" w:rsidRPr="00B445AD">
        <w:rPr>
          <w:rFonts w:ascii="Times New Roman" w:hAnsi="Times New Roman" w:cs="Times New Roman"/>
          <w:sz w:val="28"/>
          <w:szCs w:val="28"/>
        </w:rPr>
        <w:t xml:space="preserve">. </w:t>
      </w:r>
      <w:r w:rsidR="00C36570" w:rsidRPr="00B445AD">
        <w:rPr>
          <w:rFonts w:ascii="Times New Roman" w:hAnsi="Times New Roman" w:cs="Times New Roman"/>
          <w:sz w:val="28"/>
          <w:szCs w:val="28"/>
          <w:lang w:val="tt-RU"/>
        </w:rPr>
        <w:t>Өскормалар</w:t>
      </w:r>
      <w:r w:rsidR="00C36570" w:rsidRPr="00B445AD">
        <w:rPr>
          <w:rFonts w:ascii="Times New Roman" w:hAnsi="Times New Roman" w:cs="Times New Roman"/>
          <w:sz w:val="28"/>
          <w:szCs w:val="28"/>
        </w:rPr>
        <w:t xml:space="preserve"> һәм януч</w:t>
      </w:r>
      <w:r w:rsidR="00C36570" w:rsidRPr="00B445AD">
        <w:rPr>
          <w:rFonts w:ascii="Times New Roman" w:hAnsi="Times New Roman" w:cs="Times New Roman"/>
          <w:sz w:val="28"/>
          <w:szCs w:val="28"/>
          <w:lang w:val="tt-RU"/>
        </w:rPr>
        <w:t>ан</w:t>
      </w:r>
      <w:r w:rsidRPr="00B445AD">
        <w:rPr>
          <w:rFonts w:ascii="Times New Roman" w:hAnsi="Times New Roman" w:cs="Times New Roman"/>
          <w:sz w:val="28"/>
          <w:szCs w:val="28"/>
        </w:rPr>
        <w:t xml:space="preserve"> материаллардан торган биналарның конструкцияләре ут</w:t>
      </w:r>
      <w:r w:rsidR="00153EF2" w:rsidRPr="00B445AD">
        <w:rPr>
          <w:rFonts w:ascii="Times New Roman" w:hAnsi="Times New Roman" w:cs="Times New Roman"/>
          <w:sz w:val="28"/>
          <w:szCs w:val="28"/>
        </w:rPr>
        <w:t>тан саклагыч</w:t>
      </w:r>
      <w:r w:rsidRPr="00B445AD">
        <w:rPr>
          <w:rFonts w:ascii="Times New Roman" w:hAnsi="Times New Roman" w:cs="Times New Roman"/>
          <w:sz w:val="28"/>
          <w:szCs w:val="28"/>
        </w:rPr>
        <w:t xml:space="preserve"> составлар белән эшкәртелә.</w:t>
      </w:r>
    </w:p>
    <w:p w:rsidR="00776723" w:rsidRPr="00B445AD" w:rsidRDefault="00E261F3" w:rsidP="001D412C">
      <w:pPr>
        <w:jc w:val="both"/>
        <w:rPr>
          <w:rFonts w:ascii="Times New Roman" w:hAnsi="Times New Roman" w:cs="Times New Roman"/>
          <w:sz w:val="28"/>
          <w:szCs w:val="28"/>
        </w:rPr>
      </w:pPr>
      <w:r w:rsidRPr="00B445AD">
        <w:rPr>
          <w:rFonts w:ascii="Times New Roman" w:hAnsi="Times New Roman" w:cs="Times New Roman"/>
          <w:sz w:val="28"/>
          <w:szCs w:val="28"/>
        </w:rPr>
        <w:t>193.</w:t>
      </w:r>
      <w:r w:rsidRPr="00B445AD">
        <w:rPr>
          <w:rFonts w:ascii="Times New Roman" w:hAnsi="Times New Roman" w:cs="Times New Roman"/>
          <w:sz w:val="28"/>
          <w:szCs w:val="28"/>
          <w:lang w:val="tt-RU"/>
        </w:rPr>
        <w:t xml:space="preserve"> Чыгымлы </w:t>
      </w:r>
      <w:r w:rsidR="00776723" w:rsidRPr="00B445AD">
        <w:rPr>
          <w:rFonts w:ascii="Times New Roman" w:hAnsi="Times New Roman" w:cs="Times New Roman"/>
          <w:sz w:val="28"/>
          <w:szCs w:val="28"/>
        </w:rPr>
        <w:t>ягулык ба</w:t>
      </w:r>
      <w:r w:rsidR="00153EF2" w:rsidRPr="00B445AD">
        <w:rPr>
          <w:rFonts w:ascii="Times New Roman" w:hAnsi="Times New Roman" w:cs="Times New Roman"/>
          <w:sz w:val="28"/>
          <w:szCs w:val="28"/>
        </w:rPr>
        <w:t>г</w:t>
      </w:r>
      <w:r w:rsidR="00776723" w:rsidRPr="00B445AD">
        <w:rPr>
          <w:rFonts w:ascii="Times New Roman" w:hAnsi="Times New Roman" w:cs="Times New Roman"/>
          <w:sz w:val="28"/>
          <w:szCs w:val="28"/>
        </w:rPr>
        <w:t>ын агрегат бүлмәсеннән читтә урнаштырырга кирәк.</w:t>
      </w:r>
    </w:p>
    <w:p w:rsidR="00776723" w:rsidRPr="00B445AD" w:rsidRDefault="00776723"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194. Киптерү барабанында продуктның януын ачыклаганда, янгынга кадәр әзерләнгән соңгы 150 килограммнан да ким булмаган күләмдә продуктны һәм янгынны </w:t>
      </w:r>
      <w:r w:rsidR="00153EF2" w:rsidRPr="00B445AD">
        <w:rPr>
          <w:rFonts w:ascii="Times New Roman" w:hAnsi="Times New Roman" w:cs="Times New Roman"/>
          <w:sz w:val="28"/>
          <w:szCs w:val="28"/>
        </w:rPr>
        <w:t>сундер</w:t>
      </w:r>
      <w:r w:rsidR="00411973">
        <w:rPr>
          <w:rFonts w:ascii="Times New Roman" w:hAnsi="Times New Roman" w:cs="Times New Roman"/>
          <w:sz w:val="28"/>
          <w:szCs w:val="28"/>
        </w:rPr>
        <w:t>гә</w:t>
      </w:r>
      <w:r w:rsidR="00153EF2" w:rsidRPr="00B445AD">
        <w:rPr>
          <w:rFonts w:ascii="Times New Roman" w:hAnsi="Times New Roman" w:cs="Times New Roman"/>
          <w:sz w:val="28"/>
          <w:szCs w:val="28"/>
        </w:rPr>
        <w:t>н</w:t>
      </w:r>
      <w:r w:rsidR="00524572">
        <w:rPr>
          <w:rFonts w:ascii="Times New Roman" w:hAnsi="Times New Roman" w:cs="Times New Roman"/>
          <w:sz w:val="28"/>
          <w:szCs w:val="28"/>
        </w:rPr>
        <w:t>нән</w:t>
      </w:r>
      <w:r w:rsidRPr="00B445AD">
        <w:rPr>
          <w:rFonts w:ascii="Times New Roman" w:hAnsi="Times New Roman" w:cs="Times New Roman"/>
          <w:sz w:val="28"/>
          <w:szCs w:val="28"/>
        </w:rPr>
        <w:t xml:space="preserve"> соң алынган беренче продуктны гомуми саклауга кую тыела.</w:t>
      </w:r>
    </w:p>
    <w:p w:rsidR="00776723" w:rsidRPr="00B445AD" w:rsidRDefault="00776723"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Күрсәтелгән продуктларны аерым </w:t>
      </w:r>
      <w:r w:rsidR="00153EF2" w:rsidRPr="00B445AD">
        <w:rPr>
          <w:rFonts w:ascii="Times New Roman" w:hAnsi="Times New Roman" w:cs="Times New Roman"/>
          <w:sz w:val="28"/>
          <w:szCs w:val="28"/>
        </w:rPr>
        <w:t xml:space="preserve">урнаштырырга </w:t>
      </w:r>
      <w:r w:rsidRPr="00B445AD">
        <w:rPr>
          <w:rFonts w:ascii="Times New Roman" w:hAnsi="Times New Roman" w:cs="Times New Roman"/>
          <w:sz w:val="28"/>
          <w:szCs w:val="28"/>
        </w:rPr>
        <w:t xml:space="preserve">һәм кимендә 48 сәгать </w:t>
      </w:r>
      <w:r w:rsidR="008F32AD">
        <w:rPr>
          <w:rFonts w:ascii="Times New Roman" w:hAnsi="Times New Roman" w:cs="Times New Roman"/>
          <w:sz w:val="28"/>
          <w:szCs w:val="28"/>
        </w:rPr>
        <w:t>дә</w:t>
      </w:r>
      <w:r w:rsidR="00153EF2" w:rsidRPr="00B445AD">
        <w:rPr>
          <w:rFonts w:ascii="Times New Roman" w:hAnsi="Times New Roman" w:cs="Times New Roman"/>
          <w:sz w:val="28"/>
          <w:szCs w:val="28"/>
        </w:rPr>
        <w:t>вамында</w:t>
      </w:r>
      <w:r w:rsidRPr="00B445AD">
        <w:rPr>
          <w:rFonts w:ascii="Times New Roman" w:hAnsi="Times New Roman" w:cs="Times New Roman"/>
          <w:sz w:val="28"/>
          <w:szCs w:val="28"/>
        </w:rPr>
        <w:t xml:space="preserve"> аларның температура торышын контрольдә тотарга кирәк.</w:t>
      </w:r>
    </w:p>
    <w:p w:rsidR="00776723" w:rsidRPr="00B445AD" w:rsidRDefault="00153EF2"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195. </w:t>
      </w:r>
      <w:r w:rsidR="00E261F3" w:rsidRPr="00B445AD">
        <w:rPr>
          <w:rFonts w:ascii="Times New Roman" w:hAnsi="Times New Roman" w:cs="Times New Roman"/>
          <w:sz w:val="28"/>
          <w:szCs w:val="28"/>
          <w:lang w:val="tt-RU"/>
        </w:rPr>
        <w:t>Ә</w:t>
      </w:r>
      <w:r w:rsidR="00776723" w:rsidRPr="00B445AD">
        <w:rPr>
          <w:rFonts w:ascii="Times New Roman" w:hAnsi="Times New Roman" w:cs="Times New Roman"/>
          <w:sz w:val="28"/>
          <w:szCs w:val="28"/>
        </w:rPr>
        <w:t>зерләнгән</w:t>
      </w:r>
      <w:r w:rsidRPr="00B445AD">
        <w:rPr>
          <w:rFonts w:ascii="Times New Roman" w:hAnsi="Times New Roman" w:cs="Times New Roman"/>
          <w:sz w:val="28"/>
          <w:szCs w:val="28"/>
        </w:rPr>
        <w:t xml:space="preserve"> һәм </w:t>
      </w:r>
      <w:r w:rsidR="00E261F3" w:rsidRPr="00B445AD">
        <w:rPr>
          <w:rFonts w:ascii="Times New Roman" w:hAnsi="Times New Roman" w:cs="Times New Roman"/>
          <w:sz w:val="28"/>
          <w:szCs w:val="28"/>
          <w:lang w:val="tt-RU"/>
        </w:rPr>
        <w:t>к</w:t>
      </w:r>
      <w:r w:rsidR="00E261F3" w:rsidRPr="00B445AD">
        <w:rPr>
          <w:rFonts w:ascii="Times New Roman" w:hAnsi="Times New Roman" w:cs="Times New Roman"/>
          <w:sz w:val="28"/>
          <w:szCs w:val="28"/>
        </w:rPr>
        <w:t>апчыкларга</w:t>
      </w:r>
      <w:r w:rsidR="00776723" w:rsidRPr="00B445AD">
        <w:rPr>
          <w:rFonts w:ascii="Times New Roman" w:hAnsi="Times New Roman" w:cs="Times New Roman"/>
          <w:sz w:val="28"/>
          <w:szCs w:val="28"/>
        </w:rPr>
        <w:t xml:space="preserve"> </w:t>
      </w:r>
      <w:r w:rsidRPr="00B445AD">
        <w:rPr>
          <w:rFonts w:ascii="Times New Roman" w:hAnsi="Times New Roman" w:cs="Times New Roman"/>
          <w:sz w:val="28"/>
          <w:szCs w:val="28"/>
        </w:rPr>
        <w:t xml:space="preserve">тутырылган </w:t>
      </w:r>
      <w:r w:rsidR="00776723" w:rsidRPr="00B445AD">
        <w:rPr>
          <w:rFonts w:ascii="Times New Roman" w:hAnsi="Times New Roman" w:cs="Times New Roman"/>
          <w:sz w:val="28"/>
          <w:szCs w:val="28"/>
        </w:rPr>
        <w:t>онны аның температурасын киметү өчен</w:t>
      </w:r>
      <w:r w:rsidRPr="00B445AD">
        <w:rPr>
          <w:rFonts w:ascii="Times New Roman" w:hAnsi="Times New Roman" w:cs="Times New Roman"/>
          <w:sz w:val="28"/>
          <w:szCs w:val="28"/>
        </w:rPr>
        <w:t xml:space="preserve"> эл</w:t>
      </w:r>
      <w:r w:rsidR="00921BFB">
        <w:rPr>
          <w:rFonts w:ascii="Times New Roman" w:hAnsi="Times New Roman" w:cs="Times New Roman"/>
          <w:sz w:val="28"/>
          <w:szCs w:val="28"/>
        </w:rPr>
        <w:t>мә</w:t>
      </w:r>
      <w:r w:rsidRPr="00B445AD">
        <w:rPr>
          <w:rFonts w:ascii="Times New Roman" w:hAnsi="Times New Roman" w:cs="Times New Roman"/>
          <w:sz w:val="28"/>
          <w:szCs w:val="28"/>
        </w:rPr>
        <w:t xml:space="preserve"> каплавыч астында</w:t>
      </w:r>
      <w:r w:rsidR="00075185">
        <w:rPr>
          <w:rFonts w:ascii="Times New Roman" w:hAnsi="Times New Roman" w:cs="Times New Roman"/>
          <w:sz w:val="28"/>
          <w:szCs w:val="28"/>
        </w:rPr>
        <w:t xml:space="preserve"> </w:t>
      </w:r>
      <w:r w:rsidR="00776723" w:rsidRPr="00B445AD">
        <w:rPr>
          <w:rFonts w:ascii="Times New Roman" w:hAnsi="Times New Roman" w:cs="Times New Roman"/>
          <w:sz w:val="28"/>
          <w:szCs w:val="28"/>
        </w:rPr>
        <w:t xml:space="preserve">48 сәгатьтән дә ким булмаган </w:t>
      </w:r>
      <w:r w:rsidRPr="00B445AD">
        <w:rPr>
          <w:rFonts w:ascii="Times New Roman" w:hAnsi="Times New Roman" w:cs="Times New Roman"/>
          <w:sz w:val="28"/>
          <w:szCs w:val="28"/>
        </w:rPr>
        <w:t>вакыт</w:t>
      </w:r>
      <w:r w:rsidR="00776723" w:rsidRPr="00B445AD">
        <w:rPr>
          <w:rFonts w:ascii="Times New Roman" w:hAnsi="Times New Roman" w:cs="Times New Roman"/>
          <w:sz w:val="28"/>
          <w:szCs w:val="28"/>
        </w:rPr>
        <w:t xml:space="preserve"> тотарга кирәк.</w:t>
      </w:r>
    </w:p>
    <w:p w:rsidR="00776723" w:rsidRPr="00B445AD" w:rsidRDefault="00776723" w:rsidP="001D412C">
      <w:pPr>
        <w:jc w:val="both"/>
        <w:rPr>
          <w:rFonts w:ascii="Times New Roman" w:hAnsi="Times New Roman" w:cs="Times New Roman"/>
          <w:sz w:val="28"/>
          <w:szCs w:val="28"/>
        </w:rPr>
      </w:pPr>
      <w:r w:rsidRPr="00B445AD">
        <w:rPr>
          <w:rFonts w:ascii="Times New Roman" w:hAnsi="Times New Roman" w:cs="Times New Roman"/>
          <w:sz w:val="28"/>
          <w:szCs w:val="28"/>
        </w:rPr>
        <w:t>Онны саклау аерым торучы склад</w:t>
      </w:r>
      <w:r w:rsidR="00F73AD0" w:rsidRPr="00B445AD">
        <w:rPr>
          <w:rFonts w:ascii="Times New Roman" w:hAnsi="Times New Roman" w:cs="Times New Roman"/>
          <w:sz w:val="28"/>
          <w:szCs w:val="28"/>
        </w:rPr>
        <w:t>та я</w:t>
      </w:r>
      <w:r w:rsidR="00E261F3" w:rsidRPr="00B445AD">
        <w:rPr>
          <w:rFonts w:ascii="Times New Roman" w:hAnsi="Times New Roman" w:cs="Times New Roman"/>
          <w:sz w:val="28"/>
          <w:szCs w:val="28"/>
        </w:rPr>
        <w:t xml:space="preserve">ки янгынга каршы </w:t>
      </w:r>
      <w:r w:rsidR="00E261F3" w:rsidRPr="00B445AD">
        <w:rPr>
          <w:rFonts w:ascii="Times New Roman" w:hAnsi="Times New Roman" w:cs="Times New Roman"/>
          <w:sz w:val="28"/>
          <w:szCs w:val="28"/>
          <w:lang w:val="tt-RU"/>
        </w:rPr>
        <w:t>стеналар</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 xml:space="preserve">һәм </w:t>
      </w:r>
      <w:r w:rsidR="00F73AD0" w:rsidRPr="00B445AD">
        <w:rPr>
          <w:rFonts w:ascii="Times New Roman" w:hAnsi="Times New Roman" w:cs="Times New Roman"/>
          <w:sz w:val="28"/>
          <w:szCs w:val="28"/>
        </w:rPr>
        <w:t>вентиляция җайланмасы</w:t>
      </w:r>
      <w:r w:rsidR="00075185">
        <w:rPr>
          <w:rFonts w:ascii="Times New Roman" w:hAnsi="Times New Roman" w:cs="Times New Roman"/>
          <w:sz w:val="28"/>
          <w:szCs w:val="28"/>
        </w:rPr>
        <w:t xml:space="preserve"> </w:t>
      </w:r>
      <w:r w:rsidR="00F73AD0" w:rsidRPr="00B445AD">
        <w:rPr>
          <w:rFonts w:ascii="Times New Roman" w:hAnsi="Times New Roman" w:cs="Times New Roman"/>
          <w:sz w:val="28"/>
          <w:szCs w:val="28"/>
        </w:rPr>
        <w:t>булган ту</w:t>
      </w:r>
      <w:r w:rsidR="00921BFB">
        <w:rPr>
          <w:rFonts w:ascii="Times New Roman" w:hAnsi="Times New Roman" w:cs="Times New Roman"/>
          <w:sz w:val="28"/>
          <w:szCs w:val="28"/>
        </w:rPr>
        <w:t>бә</w:t>
      </w:r>
      <w:r w:rsidR="00F73AD0" w:rsidRPr="00B445AD">
        <w:rPr>
          <w:rFonts w:ascii="Times New Roman" w:hAnsi="Times New Roman" w:cs="Times New Roman"/>
          <w:sz w:val="28"/>
          <w:szCs w:val="28"/>
        </w:rPr>
        <w:t>лек</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белән</w:t>
      </w:r>
      <w:r w:rsidR="00F73AD0" w:rsidRPr="00B445AD">
        <w:rPr>
          <w:rFonts w:ascii="Times New Roman" w:hAnsi="Times New Roman" w:cs="Times New Roman"/>
          <w:sz w:val="28"/>
          <w:szCs w:val="28"/>
        </w:rPr>
        <w:t xml:space="preserve"> б</w:t>
      </w:r>
      <w:r w:rsidR="00E261F3" w:rsidRPr="00B445AD">
        <w:rPr>
          <w:rFonts w:ascii="Times New Roman" w:hAnsi="Times New Roman" w:cs="Times New Roman"/>
          <w:sz w:val="28"/>
          <w:szCs w:val="28"/>
          <w:lang w:val="tt-RU"/>
        </w:rPr>
        <w:t>үленгән</w:t>
      </w:r>
      <w:r w:rsidR="00F73AD0" w:rsidRPr="00B445AD">
        <w:rPr>
          <w:rFonts w:ascii="Times New Roman" w:hAnsi="Times New Roman" w:cs="Times New Roman"/>
          <w:sz w:val="28"/>
          <w:szCs w:val="28"/>
        </w:rPr>
        <w:t xml:space="preserve"> </w:t>
      </w:r>
      <w:r w:rsidR="00E261F3" w:rsidRPr="00B445AD">
        <w:rPr>
          <w:rFonts w:ascii="Times New Roman" w:hAnsi="Times New Roman" w:cs="Times New Roman"/>
          <w:sz w:val="28"/>
          <w:szCs w:val="28"/>
          <w:lang w:val="tt-RU"/>
        </w:rPr>
        <w:t xml:space="preserve">урында </w:t>
      </w:r>
      <w:r w:rsidRPr="00B445AD">
        <w:rPr>
          <w:rFonts w:ascii="Times New Roman" w:hAnsi="Times New Roman" w:cs="Times New Roman"/>
          <w:sz w:val="28"/>
          <w:szCs w:val="28"/>
        </w:rPr>
        <w:t xml:space="preserve">башкарыла. Он башка матдәләр һәм </w:t>
      </w:r>
      <w:r w:rsidR="00F73AD0" w:rsidRPr="00B445AD">
        <w:rPr>
          <w:rFonts w:ascii="Times New Roman" w:hAnsi="Times New Roman" w:cs="Times New Roman"/>
          <w:sz w:val="28"/>
          <w:szCs w:val="28"/>
        </w:rPr>
        <w:t>м</w:t>
      </w:r>
      <w:r w:rsidRPr="00B445AD">
        <w:rPr>
          <w:rFonts w:ascii="Times New Roman" w:hAnsi="Times New Roman" w:cs="Times New Roman"/>
          <w:sz w:val="28"/>
          <w:szCs w:val="28"/>
        </w:rPr>
        <w:t>атериаллардан аерым саклана.</w:t>
      </w:r>
    </w:p>
    <w:p w:rsidR="00776723" w:rsidRPr="00B445AD" w:rsidRDefault="00365987" w:rsidP="001D412C">
      <w:pPr>
        <w:jc w:val="both"/>
        <w:rPr>
          <w:rFonts w:ascii="Times New Roman" w:hAnsi="Times New Roman" w:cs="Times New Roman"/>
          <w:sz w:val="28"/>
          <w:szCs w:val="28"/>
        </w:rPr>
      </w:pPr>
      <w:r>
        <w:rPr>
          <w:rFonts w:ascii="Times New Roman" w:hAnsi="Times New Roman" w:cs="Times New Roman"/>
          <w:sz w:val="28"/>
          <w:szCs w:val="28"/>
        </w:rPr>
        <w:t>Склад бинасына дым</w:t>
      </w:r>
      <w:r w:rsidR="009E76C3" w:rsidRPr="00B445AD">
        <w:rPr>
          <w:rFonts w:ascii="Times New Roman" w:hAnsi="Times New Roman" w:cs="Times New Roman"/>
          <w:sz w:val="28"/>
          <w:szCs w:val="28"/>
        </w:rPr>
        <w:t xml:space="preserve"> </w:t>
      </w:r>
      <w:r w:rsidR="00AB67C1">
        <w:rPr>
          <w:rFonts w:ascii="Times New Roman" w:hAnsi="Times New Roman" w:cs="Times New Roman"/>
          <w:sz w:val="28"/>
          <w:szCs w:val="28"/>
        </w:rPr>
        <w:t>э</w:t>
      </w:r>
      <w:r w:rsidR="008F0412">
        <w:rPr>
          <w:rFonts w:ascii="Times New Roman" w:hAnsi="Times New Roman" w:cs="Times New Roman"/>
          <w:sz w:val="28"/>
          <w:szCs w:val="28"/>
        </w:rPr>
        <w:t>лә</w:t>
      </w:r>
      <w:r w:rsidR="009E76C3" w:rsidRPr="00B445AD">
        <w:rPr>
          <w:rFonts w:ascii="Times New Roman" w:hAnsi="Times New Roman" w:cs="Times New Roman"/>
          <w:sz w:val="28"/>
          <w:szCs w:val="28"/>
        </w:rPr>
        <w:t>г</w:t>
      </w:r>
      <w:r w:rsidR="00776723" w:rsidRPr="00B445AD">
        <w:rPr>
          <w:rFonts w:ascii="Times New Roman" w:hAnsi="Times New Roman" w:cs="Times New Roman"/>
          <w:sz w:val="28"/>
          <w:szCs w:val="28"/>
        </w:rPr>
        <w:t xml:space="preserve">ү рөхсәт ителми. Онны </w:t>
      </w:r>
      <w:r w:rsidR="00915CBC" w:rsidRPr="00B445AD">
        <w:rPr>
          <w:rFonts w:ascii="Times New Roman" w:hAnsi="Times New Roman" w:cs="Times New Roman"/>
          <w:sz w:val="28"/>
          <w:szCs w:val="28"/>
          <w:lang w:val="tt-RU"/>
        </w:rPr>
        <w:t>ө</w:t>
      </w:r>
      <w:r w:rsidR="00AB67C1">
        <w:rPr>
          <w:rFonts w:ascii="Times New Roman" w:hAnsi="Times New Roman" w:cs="Times New Roman"/>
          <w:sz w:val="28"/>
          <w:szCs w:val="28"/>
        </w:rPr>
        <w:t>еп</w:t>
      </w:r>
      <w:r w:rsidR="00776723" w:rsidRPr="00B445AD">
        <w:rPr>
          <w:rFonts w:ascii="Times New Roman" w:hAnsi="Times New Roman" w:cs="Times New Roman"/>
          <w:sz w:val="28"/>
          <w:szCs w:val="28"/>
        </w:rPr>
        <w:t xml:space="preserve"> саклау тыела.</w:t>
      </w:r>
    </w:p>
    <w:p w:rsidR="00776723" w:rsidRPr="00B445AD" w:rsidRDefault="00776723"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Он салынган капчыклар </w:t>
      </w:r>
      <w:r w:rsidR="005921AD" w:rsidRPr="00B445AD">
        <w:rPr>
          <w:rFonts w:ascii="Times New Roman" w:hAnsi="Times New Roman" w:cs="Times New Roman"/>
          <w:sz w:val="28"/>
          <w:szCs w:val="28"/>
        </w:rPr>
        <w:t>биеклеге</w:t>
      </w:r>
      <w:r w:rsidRPr="00B445AD">
        <w:rPr>
          <w:rFonts w:ascii="Times New Roman" w:hAnsi="Times New Roman" w:cs="Times New Roman"/>
          <w:sz w:val="28"/>
          <w:szCs w:val="28"/>
        </w:rPr>
        <w:t xml:space="preserve"> 2 метрдан да артык булмаган штабел</w:t>
      </w:r>
      <w:r w:rsidR="005921AD" w:rsidRPr="00B445AD">
        <w:rPr>
          <w:rFonts w:ascii="Times New Roman" w:hAnsi="Times New Roman" w:cs="Times New Roman"/>
          <w:sz w:val="28"/>
          <w:szCs w:val="28"/>
        </w:rPr>
        <w:t>ь</w:t>
      </w:r>
      <w:r w:rsidR="00915CBC" w:rsidRPr="00B445AD">
        <w:rPr>
          <w:rFonts w:ascii="Times New Roman" w:hAnsi="Times New Roman" w:cs="Times New Roman"/>
          <w:sz w:val="28"/>
          <w:szCs w:val="28"/>
        </w:rPr>
        <w:t>л</w:t>
      </w:r>
      <w:r w:rsidR="00915CBC" w:rsidRPr="00B445AD">
        <w:rPr>
          <w:rFonts w:ascii="Times New Roman" w:hAnsi="Times New Roman" w:cs="Times New Roman"/>
          <w:sz w:val="28"/>
          <w:szCs w:val="28"/>
          <w:lang w:val="tt-RU"/>
        </w:rPr>
        <w:t>ә</w:t>
      </w:r>
      <w:r w:rsidRPr="00B445AD">
        <w:rPr>
          <w:rFonts w:ascii="Times New Roman" w:hAnsi="Times New Roman" w:cs="Times New Roman"/>
          <w:sz w:val="28"/>
          <w:szCs w:val="28"/>
        </w:rPr>
        <w:t>рг</w:t>
      </w:r>
      <w:r w:rsidR="00915CBC" w:rsidRPr="00B445AD">
        <w:rPr>
          <w:rFonts w:ascii="Times New Roman" w:hAnsi="Times New Roman" w:cs="Times New Roman"/>
          <w:sz w:val="28"/>
          <w:szCs w:val="28"/>
          <w:lang w:val="tt-RU"/>
        </w:rPr>
        <w:t>ә</w:t>
      </w:r>
      <w:r w:rsidR="005921AD" w:rsidRPr="00B445AD">
        <w:rPr>
          <w:rFonts w:ascii="Times New Roman" w:hAnsi="Times New Roman" w:cs="Times New Roman"/>
          <w:sz w:val="28"/>
          <w:szCs w:val="28"/>
        </w:rPr>
        <w:t xml:space="preserve"> </w:t>
      </w:r>
      <w:r w:rsidR="00921BFB">
        <w:rPr>
          <w:rFonts w:ascii="Times New Roman" w:hAnsi="Times New Roman" w:cs="Times New Roman"/>
          <w:sz w:val="28"/>
          <w:szCs w:val="28"/>
        </w:rPr>
        <w:t>рә</w:t>
      </w:r>
      <w:r w:rsidR="005921AD" w:rsidRPr="00B445AD">
        <w:rPr>
          <w:rFonts w:ascii="Times New Roman" w:hAnsi="Times New Roman" w:cs="Times New Roman"/>
          <w:sz w:val="28"/>
          <w:szCs w:val="28"/>
        </w:rPr>
        <w:t>т</w:t>
      </w:r>
      <w:r w:rsidR="008F0412">
        <w:rPr>
          <w:rFonts w:ascii="Times New Roman" w:hAnsi="Times New Roman" w:cs="Times New Roman"/>
          <w:sz w:val="28"/>
          <w:szCs w:val="28"/>
        </w:rPr>
        <w:t>кә</w:t>
      </w:r>
      <w:r w:rsidR="00AB67C1">
        <w:rPr>
          <w:rFonts w:ascii="Times New Roman" w:hAnsi="Times New Roman" w:cs="Times New Roman"/>
          <w:sz w:val="28"/>
          <w:szCs w:val="28"/>
        </w:rPr>
        <w:t xml:space="preserve"> 2 шәр итеп ө</w:t>
      </w:r>
      <w:r w:rsidR="005921AD" w:rsidRPr="00B445AD">
        <w:rPr>
          <w:rFonts w:ascii="Times New Roman" w:hAnsi="Times New Roman" w:cs="Times New Roman"/>
          <w:sz w:val="28"/>
          <w:szCs w:val="28"/>
        </w:rPr>
        <w:t>елер</w:t>
      </w:r>
      <w:r w:rsidR="00411973">
        <w:rPr>
          <w:rFonts w:ascii="Times New Roman" w:hAnsi="Times New Roman" w:cs="Times New Roman"/>
          <w:sz w:val="28"/>
          <w:szCs w:val="28"/>
        </w:rPr>
        <w:t>гә</w:t>
      </w:r>
      <w:r w:rsidRPr="00B445AD">
        <w:rPr>
          <w:rFonts w:ascii="Times New Roman" w:hAnsi="Times New Roman" w:cs="Times New Roman"/>
          <w:sz w:val="28"/>
          <w:szCs w:val="28"/>
        </w:rPr>
        <w:t xml:space="preserve"> тиеш. </w:t>
      </w:r>
      <w:r w:rsidR="00921BFB">
        <w:rPr>
          <w:rFonts w:ascii="Times New Roman" w:hAnsi="Times New Roman" w:cs="Times New Roman"/>
          <w:sz w:val="28"/>
          <w:szCs w:val="28"/>
        </w:rPr>
        <w:t>Рә</w:t>
      </w:r>
      <w:r w:rsidR="005921AD" w:rsidRPr="00B445AD">
        <w:rPr>
          <w:rFonts w:ascii="Times New Roman" w:hAnsi="Times New Roman" w:cs="Times New Roman"/>
          <w:sz w:val="28"/>
          <w:szCs w:val="28"/>
        </w:rPr>
        <w:t>т</w:t>
      </w:r>
      <w:r w:rsidR="00411973">
        <w:rPr>
          <w:rFonts w:ascii="Times New Roman" w:hAnsi="Times New Roman" w:cs="Times New Roman"/>
          <w:sz w:val="28"/>
          <w:szCs w:val="28"/>
        </w:rPr>
        <w:t>ләр</w:t>
      </w:r>
      <w:r w:rsidRPr="00B445AD">
        <w:rPr>
          <w:rFonts w:ascii="Times New Roman" w:hAnsi="Times New Roman" w:cs="Times New Roman"/>
          <w:sz w:val="28"/>
          <w:szCs w:val="28"/>
        </w:rPr>
        <w:t xml:space="preserve"> арасындагы керү юллары 1 метрдан да ким булмаска тиеш,</w:t>
      </w:r>
      <w:r w:rsidR="005921AD" w:rsidRPr="00B445AD">
        <w:rPr>
          <w:rFonts w:ascii="Times New Roman" w:hAnsi="Times New Roman" w:cs="Times New Roman"/>
          <w:sz w:val="28"/>
          <w:szCs w:val="28"/>
        </w:rPr>
        <w:t xml:space="preserve"> </w:t>
      </w:r>
      <w:r w:rsidRPr="00B445AD">
        <w:rPr>
          <w:rFonts w:ascii="Times New Roman" w:hAnsi="Times New Roman" w:cs="Times New Roman"/>
          <w:sz w:val="28"/>
          <w:szCs w:val="28"/>
        </w:rPr>
        <w:t xml:space="preserve">ә </w:t>
      </w:r>
      <w:r w:rsidR="00915CBC" w:rsidRPr="00B445AD">
        <w:rPr>
          <w:rFonts w:ascii="Times New Roman" w:hAnsi="Times New Roman" w:cs="Times New Roman"/>
          <w:sz w:val="28"/>
          <w:szCs w:val="28"/>
          <w:lang w:val="tt-RU"/>
        </w:rPr>
        <w:t>стенал</w:t>
      </w:r>
      <w:r w:rsidRPr="00B445AD">
        <w:rPr>
          <w:rFonts w:ascii="Times New Roman" w:hAnsi="Times New Roman" w:cs="Times New Roman"/>
          <w:sz w:val="28"/>
          <w:szCs w:val="28"/>
        </w:rPr>
        <w:t>ар буенда</w:t>
      </w:r>
      <w:r w:rsidR="005921AD" w:rsidRPr="00B445AD">
        <w:rPr>
          <w:rFonts w:ascii="Times New Roman" w:hAnsi="Times New Roman" w:cs="Times New Roman"/>
          <w:sz w:val="28"/>
          <w:szCs w:val="28"/>
        </w:rPr>
        <w:t xml:space="preserve"> </w:t>
      </w:r>
      <w:r w:rsidRPr="00B445AD">
        <w:rPr>
          <w:rFonts w:ascii="Times New Roman" w:hAnsi="Times New Roman" w:cs="Times New Roman"/>
          <w:sz w:val="28"/>
          <w:szCs w:val="28"/>
        </w:rPr>
        <w:t>-</w:t>
      </w:r>
      <w:r w:rsidR="005921AD" w:rsidRPr="00B445AD">
        <w:rPr>
          <w:rFonts w:ascii="Times New Roman" w:hAnsi="Times New Roman" w:cs="Times New Roman"/>
          <w:sz w:val="28"/>
          <w:szCs w:val="28"/>
        </w:rPr>
        <w:t xml:space="preserve"> </w:t>
      </w:r>
      <w:r w:rsidRPr="00B445AD">
        <w:rPr>
          <w:rFonts w:ascii="Times New Roman" w:hAnsi="Times New Roman" w:cs="Times New Roman"/>
          <w:sz w:val="28"/>
          <w:szCs w:val="28"/>
        </w:rPr>
        <w:t>0,8 метр.</w:t>
      </w:r>
    </w:p>
    <w:p w:rsidR="00776723" w:rsidRPr="00B445AD" w:rsidRDefault="00776723" w:rsidP="001D412C">
      <w:pPr>
        <w:jc w:val="both"/>
        <w:rPr>
          <w:rFonts w:ascii="Times New Roman" w:hAnsi="Times New Roman" w:cs="Times New Roman"/>
          <w:sz w:val="28"/>
          <w:szCs w:val="28"/>
        </w:rPr>
      </w:pPr>
      <w:r w:rsidRPr="00B445AD">
        <w:rPr>
          <w:rFonts w:ascii="Times New Roman" w:hAnsi="Times New Roman" w:cs="Times New Roman"/>
          <w:sz w:val="28"/>
          <w:szCs w:val="28"/>
        </w:rPr>
        <w:t>196.</w:t>
      </w:r>
      <w:r w:rsidR="00075185">
        <w:rPr>
          <w:rFonts w:ascii="Times New Roman" w:hAnsi="Times New Roman" w:cs="Times New Roman"/>
          <w:sz w:val="28"/>
          <w:szCs w:val="28"/>
        </w:rPr>
        <w:t xml:space="preserve"> </w:t>
      </w:r>
      <w:r w:rsidR="004D0E3E" w:rsidRPr="00B445AD">
        <w:rPr>
          <w:rFonts w:ascii="Times New Roman" w:hAnsi="Times New Roman" w:cs="Times New Roman"/>
          <w:sz w:val="28"/>
          <w:szCs w:val="28"/>
          <w:lang w:val="tt-RU"/>
        </w:rPr>
        <w:t>Җ</w:t>
      </w:r>
      <w:r w:rsidRPr="00B445AD">
        <w:rPr>
          <w:rFonts w:ascii="Times New Roman" w:hAnsi="Times New Roman" w:cs="Times New Roman"/>
          <w:sz w:val="28"/>
          <w:szCs w:val="28"/>
        </w:rPr>
        <w:t>итен, киндер һәм башка техник культуралар (алга таба</w:t>
      </w:r>
      <w:r w:rsidR="004D0E3E" w:rsidRPr="00B445AD">
        <w:rPr>
          <w:rFonts w:ascii="Times New Roman" w:hAnsi="Times New Roman" w:cs="Times New Roman"/>
          <w:sz w:val="28"/>
          <w:szCs w:val="28"/>
          <w:lang w:val="tt-RU"/>
        </w:rPr>
        <w:t xml:space="preserve"> </w:t>
      </w:r>
      <w:r w:rsidRPr="00B445AD">
        <w:rPr>
          <w:rFonts w:ascii="Times New Roman" w:hAnsi="Times New Roman" w:cs="Times New Roman"/>
          <w:sz w:val="28"/>
          <w:szCs w:val="28"/>
        </w:rPr>
        <w:t>-</w:t>
      </w:r>
      <w:r w:rsidR="004D0E3E" w:rsidRPr="00B445AD">
        <w:rPr>
          <w:rFonts w:ascii="Times New Roman" w:hAnsi="Times New Roman" w:cs="Times New Roman"/>
          <w:sz w:val="28"/>
          <w:szCs w:val="28"/>
          <w:lang w:val="tt-RU"/>
        </w:rPr>
        <w:t xml:space="preserve"> </w:t>
      </w:r>
      <w:r w:rsidRPr="00B445AD">
        <w:rPr>
          <w:rFonts w:ascii="Times New Roman" w:hAnsi="Times New Roman" w:cs="Times New Roman"/>
          <w:sz w:val="28"/>
          <w:szCs w:val="28"/>
        </w:rPr>
        <w:t xml:space="preserve">техник культуралар) </w:t>
      </w:r>
      <w:r w:rsidR="00365987">
        <w:rPr>
          <w:rFonts w:ascii="Times New Roman" w:hAnsi="Times New Roman" w:cs="Times New Roman"/>
          <w:sz w:val="28"/>
          <w:szCs w:val="28"/>
        </w:rPr>
        <w:t>эшкәртү өчен</w:t>
      </w:r>
      <w:r w:rsidRPr="00B445AD">
        <w:rPr>
          <w:rFonts w:ascii="Times New Roman" w:hAnsi="Times New Roman" w:cs="Times New Roman"/>
          <w:sz w:val="28"/>
          <w:szCs w:val="28"/>
        </w:rPr>
        <w:t xml:space="preserve"> </w:t>
      </w:r>
      <w:r w:rsidR="004D0E3E" w:rsidRPr="00B445AD">
        <w:rPr>
          <w:rFonts w:ascii="Times New Roman" w:hAnsi="Times New Roman" w:cs="Times New Roman"/>
          <w:sz w:val="28"/>
          <w:szCs w:val="28"/>
          <w:lang w:val="tt-RU"/>
        </w:rPr>
        <w:t>б</w:t>
      </w:r>
      <w:r w:rsidR="004D0E3E" w:rsidRPr="00B445AD">
        <w:rPr>
          <w:rFonts w:ascii="Times New Roman" w:hAnsi="Times New Roman" w:cs="Times New Roman"/>
          <w:sz w:val="28"/>
          <w:szCs w:val="28"/>
        </w:rPr>
        <w:t xml:space="preserve">иналар </w:t>
      </w:r>
      <w:r w:rsidRPr="00B445AD">
        <w:rPr>
          <w:rFonts w:ascii="Times New Roman" w:hAnsi="Times New Roman" w:cs="Times New Roman"/>
          <w:sz w:val="28"/>
          <w:szCs w:val="28"/>
        </w:rPr>
        <w:t>машина бүлеге</w:t>
      </w:r>
      <w:r w:rsidR="005921AD" w:rsidRPr="00B445AD">
        <w:rPr>
          <w:rFonts w:ascii="Times New Roman" w:hAnsi="Times New Roman" w:cs="Times New Roman"/>
          <w:sz w:val="28"/>
          <w:szCs w:val="28"/>
        </w:rPr>
        <w:t>н</w:t>
      </w:r>
      <w:r w:rsidR="00524572">
        <w:rPr>
          <w:rFonts w:ascii="Times New Roman" w:hAnsi="Times New Roman" w:cs="Times New Roman"/>
          <w:sz w:val="28"/>
          <w:szCs w:val="28"/>
        </w:rPr>
        <w:t>нән</w:t>
      </w:r>
      <w:r w:rsidR="005921AD" w:rsidRPr="00B445AD">
        <w:rPr>
          <w:rFonts w:ascii="Times New Roman" w:hAnsi="Times New Roman" w:cs="Times New Roman"/>
          <w:sz w:val="28"/>
          <w:szCs w:val="28"/>
        </w:rPr>
        <w:t xml:space="preserve"> аерым булалар</w:t>
      </w:r>
      <w:r w:rsidRPr="00B445AD">
        <w:rPr>
          <w:rFonts w:ascii="Times New Roman" w:hAnsi="Times New Roman" w:cs="Times New Roman"/>
          <w:sz w:val="28"/>
          <w:szCs w:val="28"/>
        </w:rPr>
        <w:t>.</w:t>
      </w:r>
    </w:p>
    <w:p w:rsidR="00776723" w:rsidRPr="00B445AD" w:rsidRDefault="00776723"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Машина бүлегендә урнаштырылган </w:t>
      </w:r>
      <w:r w:rsidR="004D0E3E" w:rsidRPr="00B445AD">
        <w:rPr>
          <w:rFonts w:ascii="Times New Roman" w:hAnsi="Times New Roman" w:cs="Times New Roman"/>
          <w:sz w:val="28"/>
          <w:szCs w:val="28"/>
        </w:rPr>
        <w:t>эчке яну двигательләренең чыгар</w:t>
      </w:r>
      <w:r w:rsidR="004D0E3E" w:rsidRPr="00B445AD">
        <w:rPr>
          <w:rFonts w:ascii="Times New Roman" w:hAnsi="Times New Roman" w:cs="Times New Roman"/>
          <w:sz w:val="28"/>
          <w:szCs w:val="28"/>
          <w:lang w:val="tt-RU"/>
        </w:rPr>
        <w:t>ыла торган</w:t>
      </w:r>
      <w:r w:rsidRPr="00B445AD">
        <w:rPr>
          <w:rFonts w:ascii="Times New Roman" w:hAnsi="Times New Roman" w:cs="Times New Roman"/>
          <w:sz w:val="28"/>
          <w:szCs w:val="28"/>
        </w:rPr>
        <w:t xml:space="preserve"> торбаларын, эшләнгән газларны нейтральләштерү системасын куллану очракларыннан тыш, </w:t>
      </w:r>
      <w:r w:rsidR="00E45C90" w:rsidRPr="00B445AD">
        <w:rPr>
          <w:rFonts w:ascii="Times New Roman" w:hAnsi="Times New Roman" w:cs="Times New Roman"/>
          <w:sz w:val="28"/>
          <w:szCs w:val="28"/>
        </w:rPr>
        <w:t>очкын сундергеч</w:t>
      </w:r>
      <w:r w:rsidR="00411973">
        <w:rPr>
          <w:rFonts w:ascii="Times New Roman" w:hAnsi="Times New Roman" w:cs="Times New Roman"/>
          <w:sz w:val="28"/>
          <w:szCs w:val="28"/>
        </w:rPr>
        <w:t>ләр</w:t>
      </w:r>
      <w:r w:rsidRPr="00B445AD">
        <w:rPr>
          <w:rFonts w:ascii="Times New Roman" w:hAnsi="Times New Roman" w:cs="Times New Roman"/>
          <w:sz w:val="28"/>
          <w:szCs w:val="28"/>
        </w:rPr>
        <w:t xml:space="preserve"> белән җиһазландырырга</w:t>
      </w:r>
      <w:r w:rsidR="004D0E3E" w:rsidRPr="00B445AD">
        <w:rPr>
          <w:rFonts w:ascii="Times New Roman" w:hAnsi="Times New Roman" w:cs="Times New Roman"/>
          <w:sz w:val="28"/>
          <w:szCs w:val="28"/>
        </w:rPr>
        <w:t xml:space="preserve"> кирәк. Чыгарыл</w:t>
      </w:r>
      <w:r w:rsidR="004D0E3E" w:rsidRPr="00B445AD">
        <w:rPr>
          <w:rFonts w:ascii="Times New Roman" w:hAnsi="Times New Roman" w:cs="Times New Roman"/>
          <w:sz w:val="28"/>
          <w:szCs w:val="28"/>
          <w:lang w:val="tt-RU"/>
        </w:rPr>
        <w:t>у</w:t>
      </w:r>
      <w:r w:rsidR="004D0E3E" w:rsidRPr="00B445AD">
        <w:rPr>
          <w:rFonts w:ascii="Times New Roman" w:hAnsi="Times New Roman" w:cs="Times New Roman"/>
          <w:sz w:val="28"/>
          <w:szCs w:val="28"/>
        </w:rPr>
        <w:t xml:space="preserve"> торбалар</w:t>
      </w:r>
      <w:r w:rsidR="004D0E3E" w:rsidRPr="00B445AD">
        <w:rPr>
          <w:rFonts w:ascii="Times New Roman" w:hAnsi="Times New Roman" w:cs="Times New Roman"/>
          <w:sz w:val="28"/>
          <w:szCs w:val="28"/>
          <w:lang w:val="tt-RU"/>
        </w:rPr>
        <w:t>ын</w:t>
      </w:r>
      <w:r w:rsidR="00075185">
        <w:rPr>
          <w:rFonts w:ascii="Times New Roman" w:hAnsi="Times New Roman" w:cs="Times New Roman"/>
          <w:sz w:val="28"/>
          <w:szCs w:val="28"/>
        </w:rPr>
        <w:t xml:space="preserve"> </w:t>
      </w:r>
      <w:r w:rsidR="00E45C90" w:rsidRPr="00B445AD">
        <w:rPr>
          <w:rFonts w:ascii="Times New Roman" w:hAnsi="Times New Roman" w:cs="Times New Roman"/>
          <w:sz w:val="28"/>
          <w:szCs w:val="28"/>
        </w:rPr>
        <w:t>янучан материаллардан эшл</w:t>
      </w:r>
      <w:r w:rsidR="00313E78">
        <w:rPr>
          <w:rFonts w:ascii="Times New Roman" w:hAnsi="Times New Roman" w:cs="Times New Roman"/>
          <w:sz w:val="28"/>
          <w:szCs w:val="28"/>
        </w:rPr>
        <w:t>ә</w:t>
      </w:r>
      <w:r w:rsidR="00E45C90" w:rsidRPr="00B445AD">
        <w:rPr>
          <w:rFonts w:ascii="Times New Roman" w:hAnsi="Times New Roman" w:cs="Times New Roman"/>
          <w:sz w:val="28"/>
          <w:szCs w:val="28"/>
        </w:rPr>
        <w:t>н</w:t>
      </w:r>
      <w:r w:rsidR="00411973">
        <w:rPr>
          <w:rFonts w:ascii="Times New Roman" w:hAnsi="Times New Roman" w:cs="Times New Roman"/>
          <w:sz w:val="28"/>
          <w:szCs w:val="28"/>
        </w:rPr>
        <w:t>гә</w:t>
      </w:r>
      <w:r w:rsidR="00E45C90" w:rsidRPr="00B445AD">
        <w:rPr>
          <w:rFonts w:ascii="Times New Roman" w:hAnsi="Times New Roman" w:cs="Times New Roman"/>
          <w:sz w:val="28"/>
          <w:szCs w:val="28"/>
        </w:rPr>
        <w:t>н конструкция</w:t>
      </w:r>
      <w:r w:rsidR="00411973">
        <w:rPr>
          <w:rFonts w:ascii="Times New Roman" w:hAnsi="Times New Roman" w:cs="Times New Roman"/>
          <w:sz w:val="28"/>
          <w:szCs w:val="28"/>
        </w:rPr>
        <w:t>ләр</w:t>
      </w:r>
      <w:r w:rsidR="00075185">
        <w:rPr>
          <w:rFonts w:ascii="Times New Roman" w:hAnsi="Times New Roman" w:cs="Times New Roman"/>
          <w:sz w:val="28"/>
          <w:szCs w:val="28"/>
        </w:rPr>
        <w:t xml:space="preserve"> </w:t>
      </w:r>
      <w:r w:rsidR="00E45C90" w:rsidRPr="00B445AD">
        <w:rPr>
          <w:rFonts w:ascii="Times New Roman" w:hAnsi="Times New Roman" w:cs="Times New Roman"/>
          <w:sz w:val="28"/>
          <w:szCs w:val="28"/>
        </w:rPr>
        <w:t xml:space="preserve">аша </w:t>
      </w:r>
      <w:r w:rsidRPr="00B445AD">
        <w:rPr>
          <w:rFonts w:ascii="Times New Roman" w:hAnsi="Times New Roman" w:cs="Times New Roman"/>
          <w:sz w:val="28"/>
          <w:szCs w:val="28"/>
        </w:rPr>
        <w:t>чыгарганда янгынга каршы эшләр алып барылырга тиеш.</w:t>
      </w:r>
    </w:p>
    <w:p w:rsidR="00776723" w:rsidRPr="00B445AD" w:rsidRDefault="00776723"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197. Техник культуралар чималын саклау </w:t>
      </w:r>
      <w:r w:rsidR="00E45C90" w:rsidRPr="00B445AD">
        <w:rPr>
          <w:rFonts w:ascii="Times New Roman" w:hAnsi="Times New Roman" w:cs="Times New Roman"/>
          <w:sz w:val="28"/>
          <w:szCs w:val="28"/>
        </w:rPr>
        <w:t>ки</w:t>
      </w:r>
      <w:r w:rsidR="00C7719B">
        <w:rPr>
          <w:rFonts w:ascii="Times New Roman" w:hAnsi="Times New Roman" w:cs="Times New Roman"/>
          <w:sz w:val="28"/>
          <w:szCs w:val="28"/>
        </w:rPr>
        <w:t>бән</w:t>
      </w:r>
      <w:r w:rsidR="00D44708">
        <w:rPr>
          <w:rFonts w:ascii="Times New Roman" w:hAnsi="Times New Roman" w:cs="Times New Roman"/>
          <w:sz w:val="28"/>
          <w:szCs w:val="28"/>
        </w:rPr>
        <w:t>нә</w:t>
      </w:r>
      <w:r w:rsidR="00E45C90" w:rsidRPr="00B445AD">
        <w:rPr>
          <w:rFonts w:ascii="Times New Roman" w:hAnsi="Times New Roman" w:cs="Times New Roman"/>
          <w:sz w:val="28"/>
          <w:szCs w:val="28"/>
        </w:rPr>
        <w:t>р</w:t>
      </w:r>
      <w:r w:rsidR="008F32AD">
        <w:rPr>
          <w:rFonts w:ascii="Times New Roman" w:hAnsi="Times New Roman" w:cs="Times New Roman"/>
          <w:sz w:val="28"/>
          <w:szCs w:val="28"/>
        </w:rPr>
        <w:t>дә</w:t>
      </w:r>
      <w:r w:rsidRPr="00B445AD">
        <w:rPr>
          <w:rFonts w:ascii="Times New Roman" w:hAnsi="Times New Roman" w:cs="Times New Roman"/>
          <w:sz w:val="28"/>
          <w:szCs w:val="28"/>
        </w:rPr>
        <w:t>, шохларда (</w:t>
      </w:r>
      <w:r w:rsidR="00093B23" w:rsidRPr="00B445AD">
        <w:rPr>
          <w:rFonts w:ascii="Times New Roman" w:hAnsi="Times New Roman" w:cs="Times New Roman"/>
          <w:sz w:val="28"/>
          <w:szCs w:val="28"/>
          <w:lang w:val="tt-RU"/>
        </w:rPr>
        <w:t xml:space="preserve">өскорма </w:t>
      </w:r>
      <w:r w:rsidRPr="00B445AD">
        <w:rPr>
          <w:rFonts w:ascii="Times New Roman" w:hAnsi="Times New Roman" w:cs="Times New Roman"/>
          <w:sz w:val="28"/>
          <w:szCs w:val="28"/>
        </w:rPr>
        <w:t>астында), ябык складларда, ә сүс һәм па</w:t>
      </w:r>
      <w:r w:rsidR="00E45C90" w:rsidRPr="00B445AD">
        <w:rPr>
          <w:rFonts w:ascii="Times New Roman" w:hAnsi="Times New Roman" w:cs="Times New Roman"/>
          <w:sz w:val="28"/>
          <w:szCs w:val="28"/>
        </w:rPr>
        <w:t xml:space="preserve">часны саклау </w:t>
      </w:r>
      <w:r w:rsidRPr="00B445AD">
        <w:rPr>
          <w:rFonts w:ascii="Times New Roman" w:hAnsi="Times New Roman" w:cs="Times New Roman"/>
          <w:sz w:val="28"/>
          <w:szCs w:val="28"/>
        </w:rPr>
        <w:t>- бары тик ябык складларда гына башкарыла.</w:t>
      </w:r>
    </w:p>
    <w:p w:rsidR="00776723" w:rsidRPr="00B445AD" w:rsidRDefault="00776723"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198. Техник культураларны беренчел эшкәрткәндә </w:t>
      </w:r>
      <w:r w:rsidR="000272B4">
        <w:rPr>
          <w:rFonts w:ascii="Times New Roman" w:hAnsi="Times New Roman" w:cs="Times New Roman"/>
          <w:sz w:val="28"/>
          <w:szCs w:val="28"/>
          <w:lang w:val="tt-RU"/>
        </w:rPr>
        <w:t xml:space="preserve">алдагылар </w:t>
      </w:r>
      <w:r w:rsidRPr="00B445AD">
        <w:rPr>
          <w:rFonts w:ascii="Times New Roman" w:hAnsi="Times New Roman" w:cs="Times New Roman"/>
          <w:sz w:val="28"/>
          <w:szCs w:val="28"/>
        </w:rPr>
        <w:t>тыела:</w:t>
      </w:r>
    </w:p>
    <w:p w:rsidR="00776723" w:rsidRPr="00B445AD" w:rsidRDefault="00776723" w:rsidP="001D412C">
      <w:pPr>
        <w:jc w:val="both"/>
        <w:rPr>
          <w:rFonts w:ascii="Times New Roman" w:hAnsi="Times New Roman" w:cs="Times New Roman"/>
          <w:sz w:val="28"/>
          <w:szCs w:val="28"/>
        </w:rPr>
      </w:pPr>
      <w:r w:rsidRPr="00B445AD">
        <w:rPr>
          <w:rFonts w:ascii="Times New Roman" w:hAnsi="Times New Roman" w:cs="Times New Roman"/>
          <w:sz w:val="28"/>
          <w:szCs w:val="28"/>
        </w:rPr>
        <w:t>а) фермалар территориясендә, ремонт остаханәләрендә, гаражларда җитен саклау һәм суктыру һ. б.;</w:t>
      </w:r>
    </w:p>
    <w:p w:rsidR="00776723" w:rsidRPr="00B445AD" w:rsidRDefault="00776723" w:rsidP="001D412C">
      <w:pPr>
        <w:jc w:val="both"/>
        <w:rPr>
          <w:rFonts w:ascii="Times New Roman" w:hAnsi="Times New Roman" w:cs="Times New Roman"/>
          <w:sz w:val="28"/>
          <w:szCs w:val="28"/>
        </w:rPr>
      </w:pPr>
      <w:r w:rsidRPr="00B445AD">
        <w:rPr>
          <w:rFonts w:ascii="Times New Roman" w:hAnsi="Times New Roman" w:cs="Times New Roman"/>
          <w:sz w:val="28"/>
          <w:szCs w:val="28"/>
        </w:rPr>
        <w:t>б) автомашиналар</w:t>
      </w:r>
      <w:r w:rsidR="004D0E3E" w:rsidRPr="00B445AD">
        <w:rPr>
          <w:rFonts w:ascii="Times New Roman" w:hAnsi="Times New Roman" w:cs="Times New Roman"/>
          <w:sz w:val="28"/>
          <w:szCs w:val="28"/>
          <w:lang w:val="tt-RU"/>
        </w:rPr>
        <w:t>ның</w:t>
      </w:r>
      <w:r w:rsidRPr="00B445AD">
        <w:rPr>
          <w:rFonts w:ascii="Times New Roman" w:hAnsi="Times New Roman" w:cs="Times New Roman"/>
          <w:sz w:val="28"/>
          <w:szCs w:val="28"/>
        </w:rPr>
        <w:t>, тракторлар</w:t>
      </w:r>
      <w:r w:rsidR="00E51BEC" w:rsidRPr="00B445AD">
        <w:rPr>
          <w:rFonts w:ascii="Times New Roman" w:hAnsi="Times New Roman" w:cs="Times New Roman"/>
          <w:sz w:val="28"/>
          <w:szCs w:val="28"/>
        </w:rPr>
        <w:t>н</w:t>
      </w:r>
      <w:r w:rsidR="009F3D50">
        <w:rPr>
          <w:rFonts w:ascii="Times New Roman" w:hAnsi="Times New Roman" w:cs="Times New Roman"/>
          <w:sz w:val="28"/>
          <w:szCs w:val="28"/>
        </w:rPr>
        <w:t>ың</w:t>
      </w:r>
      <w:r w:rsidRPr="00B445AD">
        <w:rPr>
          <w:rFonts w:ascii="Times New Roman" w:hAnsi="Times New Roman" w:cs="Times New Roman"/>
          <w:sz w:val="28"/>
          <w:szCs w:val="28"/>
        </w:rPr>
        <w:t xml:space="preserve"> җитештерү б</w:t>
      </w:r>
      <w:r w:rsidR="00E51BEC" w:rsidRPr="00B445AD">
        <w:rPr>
          <w:rFonts w:ascii="Times New Roman" w:hAnsi="Times New Roman" w:cs="Times New Roman"/>
          <w:sz w:val="28"/>
          <w:szCs w:val="28"/>
        </w:rPr>
        <w:t>иналарына</w:t>
      </w:r>
      <w:r w:rsidRPr="00B445AD">
        <w:rPr>
          <w:rFonts w:ascii="Times New Roman" w:hAnsi="Times New Roman" w:cs="Times New Roman"/>
          <w:sz w:val="28"/>
          <w:szCs w:val="28"/>
        </w:rPr>
        <w:t>, әзер продукция складларына һәм шохларга керү</w:t>
      </w:r>
      <w:r w:rsidR="00E51BEC" w:rsidRPr="00B445AD">
        <w:rPr>
          <w:rFonts w:ascii="Times New Roman" w:hAnsi="Times New Roman" w:cs="Times New Roman"/>
          <w:sz w:val="28"/>
          <w:szCs w:val="28"/>
        </w:rPr>
        <w:t>е</w:t>
      </w:r>
      <w:r w:rsidRPr="00B445AD">
        <w:rPr>
          <w:rFonts w:ascii="Times New Roman" w:hAnsi="Times New Roman" w:cs="Times New Roman"/>
          <w:sz w:val="28"/>
          <w:szCs w:val="28"/>
        </w:rPr>
        <w:t>. Машиналар</w:t>
      </w:r>
      <w:r w:rsidR="0085145D">
        <w:rPr>
          <w:rFonts w:ascii="Times New Roman" w:hAnsi="Times New Roman" w:cs="Times New Roman"/>
          <w:sz w:val="28"/>
          <w:szCs w:val="28"/>
          <w:lang w:val="tt-RU"/>
        </w:rPr>
        <w:t xml:space="preserve"> </w:t>
      </w:r>
      <w:r w:rsidR="004D0E3E" w:rsidRPr="00B445AD">
        <w:rPr>
          <w:rFonts w:ascii="Times New Roman" w:hAnsi="Times New Roman" w:cs="Times New Roman"/>
          <w:sz w:val="28"/>
          <w:szCs w:val="28"/>
          <w:lang w:val="tt-RU"/>
        </w:rPr>
        <w:t>-</w:t>
      </w:r>
      <w:r w:rsidR="00075185">
        <w:rPr>
          <w:rFonts w:ascii="Times New Roman" w:hAnsi="Times New Roman" w:cs="Times New Roman"/>
          <w:sz w:val="28"/>
          <w:szCs w:val="28"/>
          <w:lang w:val="tt-RU"/>
        </w:rPr>
        <w:t xml:space="preserve"> </w:t>
      </w:r>
      <w:r w:rsidRPr="00B445AD">
        <w:rPr>
          <w:rFonts w:ascii="Times New Roman" w:hAnsi="Times New Roman" w:cs="Times New Roman"/>
          <w:sz w:val="28"/>
          <w:szCs w:val="28"/>
        </w:rPr>
        <w:t>5 метрдан да ким булма</w:t>
      </w:r>
      <w:r w:rsidR="004D0E3E" w:rsidRPr="00B445AD">
        <w:rPr>
          <w:rFonts w:ascii="Times New Roman" w:hAnsi="Times New Roman" w:cs="Times New Roman"/>
          <w:sz w:val="28"/>
          <w:szCs w:val="28"/>
        </w:rPr>
        <w:t>ган ераклыкта,</w:t>
      </w:r>
      <w:r w:rsidR="004D0E3E" w:rsidRPr="00B445AD">
        <w:rPr>
          <w:rFonts w:ascii="Times New Roman" w:hAnsi="Times New Roman" w:cs="Times New Roman"/>
          <w:sz w:val="28"/>
          <w:szCs w:val="28"/>
          <w:lang w:val="tt-RU"/>
        </w:rPr>
        <w:t xml:space="preserve"> </w:t>
      </w:r>
      <w:r w:rsidRPr="00B445AD">
        <w:rPr>
          <w:rFonts w:ascii="Times New Roman" w:hAnsi="Times New Roman" w:cs="Times New Roman"/>
          <w:sz w:val="28"/>
          <w:szCs w:val="28"/>
        </w:rPr>
        <w:t>ә тракторлар</w:t>
      </w:r>
      <w:r w:rsidR="00E51BEC" w:rsidRPr="00B445AD">
        <w:rPr>
          <w:rFonts w:ascii="Times New Roman" w:hAnsi="Times New Roman" w:cs="Times New Roman"/>
          <w:sz w:val="28"/>
          <w:szCs w:val="28"/>
        </w:rPr>
        <w:t xml:space="preserve"> элеге</w:t>
      </w:r>
      <w:r w:rsidRPr="00B445AD">
        <w:rPr>
          <w:rFonts w:ascii="Times New Roman" w:hAnsi="Times New Roman" w:cs="Times New Roman"/>
          <w:sz w:val="28"/>
          <w:szCs w:val="28"/>
        </w:rPr>
        <w:t xml:space="preserve"> биналардан</w:t>
      </w:r>
      <w:r w:rsidR="004D0E3E" w:rsidRPr="00B445AD">
        <w:rPr>
          <w:rFonts w:ascii="Times New Roman" w:hAnsi="Times New Roman" w:cs="Times New Roman"/>
          <w:sz w:val="28"/>
          <w:szCs w:val="28"/>
        </w:rPr>
        <w:t xml:space="preserve">, </w:t>
      </w:r>
      <w:r w:rsidR="008F0412">
        <w:rPr>
          <w:rFonts w:ascii="Times New Roman" w:hAnsi="Times New Roman" w:cs="Times New Roman"/>
          <w:sz w:val="28"/>
          <w:szCs w:val="28"/>
        </w:rPr>
        <w:t>эс</w:t>
      </w:r>
      <w:r w:rsidR="004D0E3E" w:rsidRPr="00B445AD">
        <w:rPr>
          <w:rFonts w:ascii="Times New Roman" w:hAnsi="Times New Roman" w:cs="Times New Roman"/>
          <w:sz w:val="28"/>
          <w:szCs w:val="28"/>
        </w:rPr>
        <w:t xml:space="preserve">керт </w:t>
      </w:r>
      <w:r w:rsidR="00411973">
        <w:rPr>
          <w:rFonts w:ascii="Times New Roman" w:hAnsi="Times New Roman" w:cs="Times New Roman"/>
          <w:sz w:val="28"/>
          <w:szCs w:val="28"/>
          <w:lang w:val="tt-RU"/>
        </w:rPr>
        <w:t>һәм</w:t>
      </w:r>
      <w:r w:rsidR="00E51BEC" w:rsidRPr="00B445AD">
        <w:rPr>
          <w:rFonts w:ascii="Times New Roman" w:hAnsi="Times New Roman" w:cs="Times New Roman"/>
          <w:sz w:val="28"/>
          <w:szCs w:val="28"/>
        </w:rPr>
        <w:t xml:space="preserve"> шохлардан</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10 метрдан да ким булма</w:t>
      </w:r>
      <w:r w:rsidR="00E51BEC" w:rsidRPr="00B445AD">
        <w:rPr>
          <w:rFonts w:ascii="Times New Roman" w:hAnsi="Times New Roman" w:cs="Times New Roman"/>
          <w:sz w:val="28"/>
          <w:szCs w:val="28"/>
        </w:rPr>
        <w:t>ган ераклыкта тукталырга тиеш</w:t>
      </w:r>
      <w:r w:rsidRPr="00B445AD">
        <w:rPr>
          <w:rFonts w:ascii="Times New Roman" w:hAnsi="Times New Roman" w:cs="Times New Roman"/>
          <w:sz w:val="28"/>
          <w:szCs w:val="28"/>
        </w:rPr>
        <w:t>;</w:t>
      </w:r>
    </w:p>
    <w:p w:rsidR="00776723" w:rsidRPr="00B445AD" w:rsidRDefault="00776723" w:rsidP="001D412C">
      <w:pPr>
        <w:jc w:val="both"/>
        <w:rPr>
          <w:rFonts w:ascii="Times New Roman" w:hAnsi="Times New Roman" w:cs="Times New Roman"/>
          <w:sz w:val="28"/>
          <w:szCs w:val="28"/>
        </w:rPr>
      </w:pPr>
      <w:r w:rsidRPr="00B445AD">
        <w:rPr>
          <w:rFonts w:ascii="Times New Roman" w:hAnsi="Times New Roman" w:cs="Times New Roman"/>
          <w:sz w:val="28"/>
          <w:szCs w:val="28"/>
        </w:rPr>
        <w:t>в)</w:t>
      </w:r>
      <w:r w:rsidR="00A45B1C">
        <w:rPr>
          <w:rFonts w:ascii="Times New Roman" w:hAnsi="Times New Roman" w:cs="Times New Roman"/>
          <w:sz w:val="28"/>
          <w:szCs w:val="28"/>
        </w:rPr>
        <w:t xml:space="preserve"> изу-т</w:t>
      </w:r>
      <w:r w:rsidR="00A45B1C">
        <w:rPr>
          <w:rFonts w:ascii="Times New Roman" w:hAnsi="Times New Roman" w:cs="Times New Roman"/>
          <w:sz w:val="28"/>
          <w:szCs w:val="28"/>
          <w:lang w:val="tt-RU"/>
        </w:rPr>
        <w:t>алку</w:t>
      </w:r>
      <w:r w:rsidRPr="00B445AD">
        <w:rPr>
          <w:rFonts w:ascii="Times New Roman" w:hAnsi="Times New Roman" w:cs="Times New Roman"/>
          <w:sz w:val="28"/>
          <w:szCs w:val="28"/>
        </w:rPr>
        <w:t xml:space="preserve"> цехында мич </w:t>
      </w:r>
      <w:r w:rsidR="00C87B32" w:rsidRPr="00B445AD">
        <w:rPr>
          <w:rFonts w:ascii="Times New Roman" w:hAnsi="Times New Roman" w:cs="Times New Roman"/>
          <w:sz w:val="28"/>
          <w:szCs w:val="28"/>
        </w:rPr>
        <w:t xml:space="preserve">ягып </w:t>
      </w:r>
      <w:r w:rsidRPr="00B445AD">
        <w:rPr>
          <w:rFonts w:ascii="Times New Roman" w:hAnsi="Times New Roman" w:cs="Times New Roman"/>
          <w:sz w:val="28"/>
          <w:szCs w:val="28"/>
        </w:rPr>
        <w:t>җылыту җайланмасы.</w:t>
      </w:r>
    </w:p>
    <w:p w:rsidR="00776723" w:rsidRPr="00B445AD" w:rsidRDefault="00776723" w:rsidP="001D412C">
      <w:pPr>
        <w:jc w:val="both"/>
        <w:rPr>
          <w:rFonts w:ascii="Times New Roman" w:hAnsi="Times New Roman" w:cs="Times New Roman"/>
          <w:sz w:val="28"/>
          <w:szCs w:val="28"/>
        </w:rPr>
      </w:pPr>
      <w:r w:rsidRPr="00B445AD">
        <w:rPr>
          <w:rFonts w:ascii="Times New Roman" w:hAnsi="Times New Roman" w:cs="Times New Roman"/>
          <w:sz w:val="28"/>
          <w:szCs w:val="28"/>
        </w:rPr>
        <w:t>199. Җитен эшкәртү пункты территориясенә керүче автомобильләр, тракторлар һәм башка үзйөрешле машиналар, эшкәртелгән газларны нейтральләштерү системасын</w:t>
      </w:r>
      <w:r w:rsidR="00C87B32" w:rsidRPr="00B445AD">
        <w:rPr>
          <w:rFonts w:ascii="Times New Roman" w:hAnsi="Times New Roman" w:cs="Times New Roman"/>
          <w:sz w:val="28"/>
          <w:szCs w:val="28"/>
        </w:rPr>
        <w:t xml:space="preserve"> куллану очракларыннан тыш, төзек очкын сундергеч</w:t>
      </w:r>
      <w:r w:rsidR="00411973">
        <w:rPr>
          <w:rFonts w:ascii="Times New Roman" w:hAnsi="Times New Roman" w:cs="Times New Roman"/>
          <w:sz w:val="28"/>
          <w:szCs w:val="28"/>
        </w:rPr>
        <w:t>ләр</w:t>
      </w:r>
      <w:r w:rsidR="000272B4">
        <w:rPr>
          <w:rFonts w:ascii="Times New Roman" w:hAnsi="Times New Roman" w:cs="Times New Roman"/>
          <w:sz w:val="28"/>
          <w:szCs w:val="28"/>
        </w:rPr>
        <w:t xml:space="preserve"> </w:t>
      </w:r>
      <w:r w:rsidRPr="00B445AD">
        <w:rPr>
          <w:rFonts w:ascii="Times New Roman" w:hAnsi="Times New Roman" w:cs="Times New Roman"/>
          <w:sz w:val="28"/>
          <w:szCs w:val="28"/>
        </w:rPr>
        <w:t>белән җиһазланалар.</w:t>
      </w:r>
    </w:p>
    <w:p w:rsidR="00776723" w:rsidRPr="00B445AD" w:rsidRDefault="00776723"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Тупас азык һәм җепселле материаллар саклана торган </w:t>
      </w:r>
      <w:r w:rsidR="008F0412">
        <w:rPr>
          <w:rFonts w:ascii="Times New Roman" w:hAnsi="Times New Roman" w:cs="Times New Roman"/>
          <w:sz w:val="28"/>
          <w:szCs w:val="28"/>
        </w:rPr>
        <w:t>эс</w:t>
      </w:r>
      <w:r w:rsidRPr="00B445AD">
        <w:rPr>
          <w:rFonts w:ascii="Times New Roman" w:hAnsi="Times New Roman" w:cs="Times New Roman"/>
          <w:sz w:val="28"/>
          <w:szCs w:val="28"/>
        </w:rPr>
        <w:t>к</w:t>
      </w:r>
      <w:r w:rsidR="007852D1" w:rsidRPr="00B445AD">
        <w:rPr>
          <w:rFonts w:ascii="Times New Roman" w:hAnsi="Times New Roman" w:cs="Times New Roman"/>
          <w:sz w:val="28"/>
          <w:szCs w:val="28"/>
        </w:rPr>
        <w:t>е</w:t>
      </w:r>
      <w:r w:rsidRPr="00B445AD">
        <w:rPr>
          <w:rFonts w:ascii="Times New Roman" w:hAnsi="Times New Roman" w:cs="Times New Roman"/>
          <w:sz w:val="28"/>
          <w:szCs w:val="28"/>
        </w:rPr>
        <w:t>р</w:t>
      </w:r>
      <w:r w:rsidR="00093B23" w:rsidRPr="00B445AD">
        <w:rPr>
          <w:rFonts w:ascii="Times New Roman" w:hAnsi="Times New Roman" w:cs="Times New Roman"/>
          <w:sz w:val="28"/>
          <w:szCs w:val="28"/>
        </w:rPr>
        <w:t>т</w:t>
      </w:r>
      <w:r w:rsidR="00411973">
        <w:rPr>
          <w:rFonts w:ascii="Times New Roman" w:hAnsi="Times New Roman" w:cs="Times New Roman"/>
          <w:sz w:val="28"/>
          <w:szCs w:val="28"/>
        </w:rPr>
        <w:t>ләр</w:t>
      </w:r>
      <w:r w:rsidR="00093B23" w:rsidRPr="00B445AD">
        <w:rPr>
          <w:rFonts w:ascii="Times New Roman" w:hAnsi="Times New Roman" w:cs="Times New Roman"/>
          <w:sz w:val="28"/>
          <w:szCs w:val="28"/>
        </w:rPr>
        <w:t xml:space="preserve"> (шохлар), штабельләр</w:t>
      </w:r>
      <w:r w:rsidRPr="00B445AD">
        <w:rPr>
          <w:rFonts w:ascii="Times New Roman" w:hAnsi="Times New Roman" w:cs="Times New Roman"/>
          <w:sz w:val="28"/>
          <w:szCs w:val="28"/>
        </w:rPr>
        <w:t xml:space="preserve"> һәм </w:t>
      </w:r>
      <w:r w:rsidR="00093B23" w:rsidRPr="00B445AD">
        <w:rPr>
          <w:rFonts w:ascii="Times New Roman" w:hAnsi="Times New Roman" w:cs="Times New Roman"/>
          <w:sz w:val="28"/>
          <w:szCs w:val="28"/>
          <w:lang w:val="tt-RU"/>
        </w:rPr>
        <w:t>өскормалар янына килгәндә,</w:t>
      </w:r>
      <w:r w:rsidRPr="00B445AD">
        <w:rPr>
          <w:rFonts w:ascii="Times New Roman" w:hAnsi="Times New Roman" w:cs="Times New Roman"/>
          <w:sz w:val="28"/>
          <w:szCs w:val="28"/>
        </w:rPr>
        <w:t xml:space="preserve"> транспорт ч</w:t>
      </w:r>
      <w:r w:rsidR="007852D1" w:rsidRPr="00B445AD">
        <w:rPr>
          <w:rFonts w:ascii="Times New Roman" w:hAnsi="Times New Roman" w:cs="Times New Roman"/>
          <w:sz w:val="28"/>
          <w:szCs w:val="28"/>
        </w:rPr>
        <w:t xml:space="preserve">аралары </w:t>
      </w:r>
      <w:r w:rsidR="00093B23" w:rsidRPr="00B445AD">
        <w:rPr>
          <w:rFonts w:ascii="Times New Roman" w:hAnsi="Times New Roman" w:cs="Times New Roman"/>
          <w:sz w:val="28"/>
          <w:szCs w:val="28"/>
          <w:lang w:val="tt-RU"/>
        </w:rPr>
        <w:t xml:space="preserve">үзләренең </w:t>
      </w:r>
      <w:r w:rsidR="007852D1" w:rsidRPr="00B445AD">
        <w:rPr>
          <w:rFonts w:ascii="Times New Roman" w:hAnsi="Times New Roman" w:cs="Times New Roman"/>
          <w:sz w:val="28"/>
          <w:szCs w:val="28"/>
        </w:rPr>
        <w:t>двигательләр</w:t>
      </w:r>
      <w:r w:rsidR="00093B23" w:rsidRPr="00B445AD">
        <w:rPr>
          <w:rFonts w:ascii="Times New Roman" w:hAnsi="Times New Roman" w:cs="Times New Roman"/>
          <w:sz w:val="28"/>
          <w:szCs w:val="28"/>
          <w:lang w:val="tt-RU"/>
        </w:rPr>
        <w:t>е</w:t>
      </w:r>
      <w:r w:rsidR="007852D1" w:rsidRPr="00B445AD">
        <w:rPr>
          <w:rFonts w:ascii="Times New Roman" w:hAnsi="Times New Roman" w:cs="Times New Roman"/>
          <w:sz w:val="28"/>
          <w:szCs w:val="28"/>
        </w:rPr>
        <w:t>нең чыгару</w:t>
      </w:r>
      <w:r w:rsidRPr="00B445AD">
        <w:rPr>
          <w:rFonts w:ascii="Times New Roman" w:hAnsi="Times New Roman" w:cs="Times New Roman"/>
          <w:sz w:val="28"/>
          <w:szCs w:val="28"/>
        </w:rPr>
        <w:t xml:space="preserve"> системаларыннан </w:t>
      </w:r>
      <w:r w:rsidR="00093B23" w:rsidRPr="00B445AD">
        <w:rPr>
          <w:rFonts w:ascii="Times New Roman" w:hAnsi="Times New Roman" w:cs="Times New Roman"/>
          <w:sz w:val="28"/>
          <w:szCs w:val="28"/>
          <w:lang w:val="tt-RU"/>
        </w:rPr>
        <w:t xml:space="preserve">эшкәртелеп </w:t>
      </w:r>
      <w:r w:rsidR="00093B23" w:rsidRPr="00B445AD">
        <w:rPr>
          <w:rFonts w:ascii="Times New Roman" w:hAnsi="Times New Roman" w:cs="Times New Roman"/>
          <w:sz w:val="28"/>
          <w:szCs w:val="28"/>
        </w:rPr>
        <w:t>чы</w:t>
      </w:r>
      <w:r w:rsidR="00093B23" w:rsidRPr="00B445AD">
        <w:rPr>
          <w:rFonts w:ascii="Times New Roman" w:hAnsi="Times New Roman" w:cs="Times New Roman"/>
          <w:sz w:val="28"/>
          <w:szCs w:val="28"/>
          <w:lang w:val="tt-RU"/>
        </w:rPr>
        <w:t xml:space="preserve">га торган </w:t>
      </w:r>
      <w:r w:rsidR="00093B23" w:rsidRPr="00B445AD">
        <w:rPr>
          <w:rFonts w:ascii="Times New Roman" w:hAnsi="Times New Roman" w:cs="Times New Roman"/>
          <w:sz w:val="28"/>
          <w:szCs w:val="28"/>
        </w:rPr>
        <w:t xml:space="preserve">газларның </w:t>
      </w:r>
      <w:r w:rsidR="007852D1" w:rsidRPr="00B445AD">
        <w:rPr>
          <w:rFonts w:ascii="Times New Roman" w:hAnsi="Times New Roman" w:cs="Times New Roman"/>
          <w:sz w:val="28"/>
          <w:szCs w:val="28"/>
        </w:rPr>
        <w:t xml:space="preserve">чыгуына </w:t>
      </w:r>
      <w:r w:rsidR="00093B23" w:rsidRPr="00B445AD">
        <w:rPr>
          <w:rFonts w:ascii="Times New Roman" w:hAnsi="Times New Roman" w:cs="Times New Roman"/>
          <w:sz w:val="28"/>
          <w:szCs w:val="28"/>
          <w:lang w:val="tt-RU"/>
        </w:rPr>
        <w:t xml:space="preserve">капма-каршы </w:t>
      </w:r>
      <w:r w:rsidRPr="00B445AD">
        <w:rPr>
          <w:rFonts w:ascii="Times New Roman" w:hAnsi="Times New Roman" w:cs="Times New Roman"/>
          <w:sz w:val="28"/>
          <w:szCs w:val="28"/>
        </w:rPr>
        <w:t>юнәлеш</w:t>
      </w:r>
      <w:r w:rsidR="00C7719B">
        <w:rPr>
          <w:rFonts w:ascii="Times New Roman" w:hAnsi="Times New Roman" w:cs="Times New Roman"/>
          <w:sz w:val="28"/>
          <w:szCs w:val="28"/>
        </w:rPr>
        <w:t>тә</w:t>
      </w:r>
      <w:r w:rsidR="00093B23" w:rsidRPr="00B445AD">
        <w:rPr>
          <w:rFonts w:ascii="Times New Roman" w:hAnsi="Times New Roman" w:cs="Times New Roman"/>
          <w:sz w:val="28"/>
          <w:szCs w:val="28"/>
          <w:lang w:val="tt-RU"/>
        </w:rPr>
        <w:t xml:space="preserve"> (</w:t>
      </w:r>
      <w:r w:rsidRPr="00B445AD">
        <w:rPr>
          <w:rFonts w:ascii="Times New Roman" w:hAnsi="Times New Roman" w:cs="Times New Roman"/>
          <w:sz w:val="28"/>
          <w:szCs w:val="28"/>
        </w:rPr>
        <w:t>эшләнгән газларны нейтральләштерү систе</w:t>
      </w:r>
      <w:r w:rsidR="00093B23" w:rsidRPr="00B445AD">
        <w:rPr>
          <w:rFonts w:ascii="Times New Roman" w:hAnsi="Times New Roman" w:cs="Times New Roman"/>
          <w:sz w:val="28"/>
          <w:szCs w:val="28"/>
        </w:rPr>
        <w:t>масын куллану очракларыннан тыш</w:t>
      </w:r>
      <w:r w:rsidR="00093B23" w:rsidRPr="00B445AD">
        <w:rPr>
          <w:rFonts w:ascii="Times New Roman" w:hAnsi="Times New Roman" w:cs="Times New Roman"/>
          <w:sz w:val="28"/>
          <w:szCs w:val="28"/>
          <w:lang w:val="tt-RU"/>
        </w:rPr>
        <w:t>),</w:t>
      </w:r>
      <w:r w:rsidRPr="00B445AD">
        <w:rPr>
          <w:rFonts w:ascii="Times New Roman" w:hAnsi="Times New Roman" w:cs="Times New Roman"/>
          <w:sz w:val="28"/>
          <w:szCs w:val="28"/>
        </w:rPr>
        <w:t xml:space="preserve"> </w:t>
      </w:r>
      <w:r w:rsidR="008F0412">
        <w:rPr>
          <w:rFonts w:ascii="Times New Roman" w:hAnsi="Times New Roman" w:cs="Times New Roman"/>
          <w:sz w:val="28"/>
          <w:szCs w:val="28"/>
        </w:rPr>
        <w:t>эс</w:t>
      </w:r>
      <w:r w:rsidR="007852D1" w:rsidRPr="00B445AD">
        <w:rPr>
          <w:rFonts w:ascii="Times New Roman" w:hAnsi="Times New Roman" w:cs="Times New Roman"/>
          <w:sz w:val="28"/>
          <w:szCs w:val="28"/>
        </w:rPr>
        <w:t>керт</w:t>
      </w:r>
      <w:r w:rsidR="00C7719B">
        <w:rPr>
          <w:rFonts w:ascii="Times New Roman" w:hAnsi="Times New Roman" w:cs="Times New Roman"/>
          <w:sz w:val="28"/>
          <w:szCs w:val="28"/>
        </w:rPr>
        <w:t>тә</w:t>
      </w:r>
      <w:r w:rsidR="007852D1" w:rsidRPr="00B445AD">
        <w:rPr>
          <w:rFonts w:ascii="Times New Roman" w:hAnsi="Times New Roman" w:cs="Times New Roman"/>
          <w:sz w:val="28"/>
          <w:szCs w:val="28"/>
        </w:rPr>
        <w:t xml:space="preserve">н </w:t>
      </w:r>
      <w:r w:rsidR="00093B23" w:rsidRPr="00B445AD">
        <w:rPr>
          <w:rFonts w:ascii="Times New Roman" w:hAnsi="Times New Roman" w:cs="Times New Roman"/>
          <w:sz w:val="28"/>
          <w:szCs w:val="28"/>
        </w:rPr>
        <w:t xml:space="preserve">(шохтан) </w:t>
      </w:r>
      <w:r w:rsidRPr="00B445AD">
        <w:rPr>
          <w:rFonts w:ascii="Times New Roman" w:hAnsi="Times New Roman" w:cs="Times New Roman"/>
          <w:sz w:val="28"/>
          <w:szCs w:val="28"/>
        </w:rPr>
        <w:t>3 метрдан да ким булмаган арада тукталырга тиеш.</w:t>
      </w:r>
    </w:p>
    <w:p w:rsidR="00776723" w:rsidRPr="00B445AD" w:rsidRDefault="00776723"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Тупас азык һәм җепселле </w:t>
      </w:r>
      <w:r w:rsidR="00A275D9" w:rsidRPr="00B445AD">
        <w:rPr>
          <w:rFonts w:ascii="Times New Roman" w:hAnsi="Times New Roman" w:cs="Times New Roman"/>
          <w:sz w:val="28"/>
          <w:szCs w:val="28"/>
        </w:rPr>
        <w:t>м</w:t>
      </w:r>
      <w:r w:rsidRPr="00B445AD">
        <w:rPr>
          <w:rFonts w:ascii="Times New Roman" w:hAnsi="Times New Roman" w:cs="Times New Roman"/>
          <w:sz w:val="28"/>
          <w:szCs w:val="28"/>
        </w:rPr>
        <w:t>атериалларны автомобиль кузовына</w:t>
      </w:r>
      <w:r w:rsidR="00A275D9" w:rsidRPr="00B445AD">
        <w:rPr>
          <w:rFonts w:ascii="Times New Roman" w:hAnsi="Times New Roman" w:cs="Times New Roman"/>
          <w:sz w:val="28"/>
          <w:szCs w:val="28"/>
        </w:rPr>
        <w:t xml:space="preserve"> төягән вакытта </w:t>
      </w:r>
      <w:r w:rsidR="009F2989" w:rsidRPr="00B445AD">
        <w:rPr>
          <w:rFonts w:ascii="Times New Roman" w:hAnsi="Times New Roman" w:cs="Times New Roman"/>
          <w:sz w:val="28"/>
          <w:szCs w:val="28"/>
        </w:rPr>
        <w:t>аның двигател</w:t>
      </w:r>
      <w:r w:rsidR="009F2989" w:rsidRPr="00B445AD">
        <w:rPr>
          <w:rFonts w:ascii="Times New Roman" w:hAnsi="Times New Roman" w:cs="Times New Roman"/>
          <w:sz w:val="28"/>
          <w:szCs w:val="28"/>
          <w:lang w:val="tt-RU"/>
        </w:rPr>
        <w:t>е</w:t>
      </w:r>
      <w:r w:rsidR="00A275D9" w:rsidRPr="00B445AD">
        <w:rPr>
          <w:rFonts w:ascii="Times New Roman" w:hAnsi="Times New Roman" w:cs="Times New Roman"/>
          <w:sz w:val="28"/>
          <w:szCs w:val="28"/>
        </w:rPr>
        <w:t xml:space="preserve"> сундерел</w:t>
      </w:r>
      <w:r w:rsidR="00411973">
        <w:rPr>
          <w:rFonts w:ascii="Times New Roman" w:hAnsi="Times New Roman" w:cs="Times New Roman"/>
          <w:sz w:val="28"/>
          <w:szCs w:val="28"/>
        </w:rPr>
        <w:t>гә</w:t>
      </w:r>
      <w:r w:rsidR="00A275D9" w:rsidRPr="00B445AD">
        <w:rPr>
          <w:rFonts w:ascii="Times New Roman" w:hAnsi="Times New Roman" w:cs="Times New Roman"/>
          <w:sz w:val="28"/>
          <w:szCs w:val="28"/>
        </w:rPr>
        <w:t xml:space="preserve">н </w:t>
      </w:r>
      <w:r w:rsidRPr="00B445AD">
        <w:rPr>
          <w:rFonts w:ascii="Times New Roman" w:hAnsi="Times New Roman" w:cs="Times New Roman"/>
          <w:sz w:val="28"/>
          <w:szCs w:val="28"/>
        </w:rPr>
        <w:t xml:space="preserve">булырга тиеш. Автомобильнең хәрәкәте автомобиль </w:t>
      </w:r>
      <w:r w:rsidR="009F2989" w:rsidRPr="00B445AD">
        <w:rPr>
          <w:rFonts w:ascii="Times New Roman" w:hAnsi="Times New Roman" w:cs="Times New Roman"/>
          <w:sz w:val="28"/>
          <w:szCs w:val="28"/>
          <w:lang w:val="tt-RU"/>
        </w:rPr>
        <w:t xml:space="preserve">тукталышы </w:t>
      </w:r>
      <w:r w:rsidRPr="00B445AD">
        <w:rPr>
          <w:rFonts w:ascii="Times New Roman" w:hAnsi="Times New Roman" w:cs="Times New Roman"/>
          <w:sz w:val="28"/>
          <w:szCs w:val="28"/>
        </w:rPr>
        <w:t>урынын</w:t>
      </w:r>
      <w:r w:rsidR="00A275D9" w:rsidRPr="00B445AD">
        <w:rPr>
          <w:rFonts w:ascii="Times New Roman" w:hAnsi="Times New Roman" w:cs="Times New Roman"/>
          <w:sz w:val="28"/>
          <w:szCs w:val="28"/>
        </w:rPr>
        <w:t xml:space="preserve"> карап тикшер</w:t>
      </w:r>
      <w:r w:rsidR="00411973">
        <w:rPr>
          <w:rFonts w:ascii="Times New Roman" w:hAnsi="Times New Roman" w:cs="Times New Roman"/>
          <w:sz w:val="28"/>
          <w:szCs w:val="28"/>
        </w:rPr>
        <w:t>гә</w:t>
      </w:r>
      <w:r w:rsidR="00A275D9" w:rsidRPr="00B445AD">
        <w:rPr>
          <w:rFonts w:ascii="Times New Roman" w:hAnsi="Times New Roman" w:cs="Times New Roman"/>
          <w:sz w:val="28"/>
          <w:szCs w:val="28"/>
        </w:rPr>
        <w:t>н</w:t>
      </w:r>
      <w:r w:rsidR="00524572">
        <w:rPr>
          <w:rFonts w:ascii="Times New Roman" w:hAnsi="Times New Roman" w:cs="Times New Roman"/>
          <w:sz w:val="28"/>
          <w:szCs w:val="28"/>
        </w:rPr>
        <w:t>нән</w:t>
      </w:r>
      <w:r w:rsidR="00A275D9" w:rsidRPr="00B445AD">
        <w:rPr>
          <w:rFonts w:ascii="Times New Roman" w:hAnsi="Times New Roman" w:cs="Times New Roman"/>
          <w:sz w:val="28"/>
          <w:szCs w:val="28"/>
        </w:rPr>
        <w:t xml:space="preserve"> сон </w:t>
      </w:r>
      <w:r w:rsidRPr="00B445AD">
        <w:rPr>
          <w:rFonts w:ascii="Times New Roman" w:hAnsi="Times New Roman" w:cs="Times New Roman"/>
          <w:sz w:val="28"/>
          <w:szCs w:val="28"/>
        </w:rPr>
        <w:t xml:space="preserve">һәм </w:t>
      </w:r>
      <w:r w:rsidR="00A275D9" w:rsidRPr="00B445AD">
        <w:rPr>
          <w:rFonts w:ascii="Times New Roman" w:hAnsi="Times New Roman" w:cs="Times New Roman"/>
          <w:sz w:val="28"/>
          <w:szCs w:val="28"/>
        </w:rPr>
        <w:t>эшл</w:t>
      </w:r>
      <w:r w:rsidR="00313E78">
        <w:rPr>
          <w:rFonts w:ascii="Times New Roman" w:hAnsi="Times New Roman" w:cs="Times New Roman"/>
          <w:sz w:val="28"/>
          <w:szCs w:val="28"/>
        </w:rPr>
        <w:t>ә</w:t>
      </w:r>
      <w:r w:rsidR="00A275D9" w:rsidRPr="00B445AD">
        <w:rPr>
          <w:rFonts w:ascii="Times New Roman" w:hAnsi="Times New Roman" w:cs="Times New Roman"/>
          <w:sz w:val="28"/>
          <w:szCs w:val="28"/>
        </w:rPr>
        <w:t>н</w:t>
      </w:r>
      <w:r w:rsidR="00411973">
        <w:rPr>
          <w:rFonts w:ascii="Times New Roman" w:hAnsi="Times New Roman" w:cs="Times New Roman"/>
          <w:sz w:val="28"/>
          <w:szCs w:val="28"/>
        </w:rPr>
        <w:t>гә</w:t>
      </w:r>
      <w:r w:rsidR="00A275D9" w:rsidRPr="00B445AD">
        <w:rPr>
          <w:rFonts w:ascii="Times New Roman" w:hAnsi="Times New Roman" w:cs="Times New Roman"/>
          <w:sz w:val="28"/>
          <w:szCs w:val="28"/>
        </w:rPr>
        <w:t xml:space="preserve">н газлар </w:t>
      </w:r>
      <w:r w:rsidRPr="00B445AD">
        <w:rPr>
          <w:rFonts w:ascii="Times New Roman" w:hAnsi="Times New Roman" w:cs="Times New Roman"/>
          <w:sz w:val="28"/>
          <w:szCs w:val="28"/>
        </w:rPr>
        <w:t>чыгарылыш торбасы янында урнашкан печән</w:t>
      </w:r>
      <w:r w:rsidR="00A275D9" w:rsidRPr="00B445AD">
        <w:rPr>
          <w:rFonts w:ascii="Times New Roman" w:hAnsi="Times New Roman" w:cs="Times New Roman"/>
          <w:sz w:val="28"/>
          <w:szCs w:val="28"/>
        </w:rPr>
        <w:t>не</w:t>
      </w:r>
      <w:r w:rsidRPr="00B445AD">
        <w:rPr>
          <w:rFonts w:ascii="Times New Roman" w:hAnsi="Times New Roman" w:cs="Times New Roman"/>
          <w:sz w:val="28"/>
          <w:szCs w:val="28"/>
        </w:rPr>
        <w:t xml:space="preserve"> (салам) </w:t>
      </w:r>
      <w:r w:rsidR="00862A6A">
        <w:rPr>
          <w:rFonts w:ascii="Times New Roman" w:hAnsi="Times New Roman" w:cs="Times New Roman"/>
          <w:sz w:val="28"/>
          <w:szCs w:val="28"/>
        </w:rPr>
        <w:t>җ</w:t>
      </w:r>
      <w:r w:rsidR="00A275D9" w:rsidRPr="00B445AD">
        <w:rPr>
          <w:rFonts w:ascii="Times New Roman" w:hAnsi="Times New Roman" w:cs="Times New Roman"/>
          <w:sz w:val="28"/>
          <w:szCs w:val="28"/>
        </w:rPr>
        <w:t xml:space="preserve">ыеп алганнан </w:t>
      </w:r>
      <w:r w:rsidRPr="00B445AD">
        <w:rPr>
          <w:rFonts w:ascii="Times New Roman" w:hAnsi="Times New Roman" w:cs="Times New Roman"/>
          <w:sz w:val="28"/>
          <w:szCs w:val="28"/>
        </w:rPr>
        <w:t>соң гына рөхсәт ителә ала.</w:t>
      </w:r>
    </w:p>
    <w:p w:rsidR="00776723" w:rsidRPr="00B445AD" w:rsidRDefault="00776723"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200. </w:t>
      </w:r>
      <w:r w:rsidR="0085145D">
        <w:rPr>
          <w:rFonts w:ascii="Times New Roman" w:hAnsi="Times New Roman" w:cs="Times New Roman"/>
          <w:sz w:val="28"/>
          <w:szCs w:val="28"/>
          <w:lang w:val="tt-RU"/>
        </w:rPr>
        <w:t>Җитен саламын</w:t>
      </w:r>
      <w:r w:rsidR="0085145D" w:rsidRPr="00430503">
        <w:rPr>
          <w:rFonts w:ascii="Times New Roman" w:hAnsi="Times New Roman" w:cs="Times New Roman"/>
          <w:sz w:val="28"/>
          <w:szCs w:val="28"/>
          <w:lang w:val="tt-RU"/>
        </w:rPr>
        <w:t xml:space="preserve"> </w:t>
      </w:r>
      <w:r w:rsidRPr="00B445AD">
        <w:rPr>
          <w:rFonts w:ascii="Times New Roman" w:hAnsi="Times New Roman" w:cs="Times New Roman"/>
          <w:sz w:val="28"/>
          <w:szCs w:val="28"/>
        </w:rPr>
        <w:t>табигый киптерү махсус билгеләнгән участокларда үткәрелергә тиеш.</w:t>
      </w:r>
    </w:p>
    <w:p w:rsidR="00776723" w:rsidRPr="00430503" w:rsidRDefault="00430503" w:rsidP="001D412C">
      <w:pPr>
        <w:jc w:val="both"/>
        <w:rPr>
          <w:rFonts w:ascii="Times New Roman" w:hAnsi="Times New Roman" w:cs="Times New Roman"/>
          <w:sz w:val="28"/>
          <w:szCs w:val="28"/>
          <w:lang w:val="tt-RU"/>
        </w:rPr>
      </w:pPr>
      <w:r>
        <w:rPr>
          <w:rFonts w:ascii="Times New Roman" w:hAnsi="Times New Roman" w:cs="Times New Roman"/>
          <w:sz w:val="28"/>
          <w:szCs w:val="28"/>
          <w:lang w:val="tt-RU"/>
        </w:rPr>
        <w:t>Җитен саламын</w:t>
      </w:r>
      <w:r w:rsidR="00A275D9" w:rsidRPr="00430503">
        <w:rPr>
          <w:rFonts w:ascii="Times New Roman" w:hAnsi="Times New Roman" w:cs="Times New Roman"/>
          <w:sz w:val="28"/>
          <w:szCs w:val="28"/>
          <w:lang w:val="tt-RU"/>
        </w:rPr>
        <w:t xml:space="preserve"> я</w:t>
      </w:r>
      <w:r w:rsidR="00776723" w:rsidRPr="00430503">
        <w:rPr>
          <w:rFonts w:ascii="Times New Roman" w:hAnsi="Times New Roman" w:cs="Times New Roman"/>
          <w:sz w:val="28"/>
          <w:szCs w:val="28"/>
          <w:lang w:val="tt-RU"/>
        </w:rPr>
        <w:t>салма киптерү</w:t>
      </w:r>
      <w:r w:rsidR="00A275D9" w:rsidRPr="00430503">
        <w:rPr>
          <w:rFonts w:ascii="Times New Roman" w:hAnsi="Times New Roman" w:cs="Times New Roman"/>
          <w:sz w:val="28"/>
          <w:szCs w:val="28"/>
          <w:lang w:val="tt-RU"/>
        </w:rPr>
        <w:t>не</w:t>
      </w:r>
      <w:r w:rsidR="00776723" w:rsidRPr="00430503">
        <w:rPr>
          <w:rFonts w:ascii="Times New Roman" w:hAnsi="Times New Roman" w:cs="Times New Roman"/>
          <w:sz w:val="28"/>
          <w:szCs w:val="28"/>
          <w:lang w:val="tt-RU"/>
        </w:rPr>
        <w:t xml:space="preserve"> бары тик махсус киптергечләрдә, </w:t>
      </w:r>
      <w:r w:rsidR="00A275D9" w:rsidRPr="00430503">
        <w:rPr>
          <w:rFonts w:ascii="Times New Roman" w:hAnsi="Times New Roman" w:cs="Times New Roman"/>
          <w:sz w:val="28"/>
          <w:szCs w:val="28"/>
          <w:lang w:val="tt-RU"/>
        </w:rPr>
        <w:t>р</w:t>
      </w:r>
      <w:r w:rsidR="00776723" w:rsidRPr="00430503">
        <w:rPr>
          <w:rFonts w:ascii="Times New Roman" w:hAnsi="Times New Roman" w:cs="Times New Roman"/>
          <w:sz w:val="28"/>
          <w:szCs w:val="28"/>
          <w:lang w:val="tt-RU"/>
        </w:rPr>
        <w:t>ига</w:t>
      </w:r>
      <w:r w:rsidR="00B06AAA" w:rsidRPr="00430503">
        <w:rPr>
          <w:rFonts w:ascii="Times New Roman" w:hAnsi="Times New Roman" w:cs="Times New Roman"/>
          <w:sz w:val="28"/>
          <w:szCs w:val="28"/>
          <w:lang w:val="tt-RU"/>
        </w:rPr>
        <w:t>ларда</w:t>
      </w:r>
      <w:r w:rsidR="00776723" w:rsidRPr="00430503">
        <w:rPr>
          <w:rFonts w:ascii="Times New Roman" w:hAnsi="Times New Roman" w:cs="Times New Roman"/>
          <w:sz w:val="28"/>
          <w:szCs w:val="28"/>
          <w:lang w:val="tt-RU"/>
        </w:rPr>
        <w:t xml:space="preserve"> (</w:t>
      </w:r>
      <w:r w:rsidR="00313E78">
        <w:rPr>
          <w:rFonts w:ascii="Times New Roman" w:hAnsi="Times New Roman" w:cs="Times New Roman"/>
          <w:sz w:val="28"/>
          <w:szCs w:val="28"/>
        </w:rPr>
        <w:t>ә</w:t>
      </w:r>
      <w:r w:rsidR="00A275D9" w:rsidRPr="00430503">
        <w:rPr>
          <w:rFonts w:ascii="Times New Roman" w:hAnsi="Times New Roman" w:cs="Times New Roman"/>
          <w:sz w:val="28"/>
          <w:szCs w:val="28"/>
          <w:lang w:val="tt-RU"/>
        </w:rPr>
        <w:t>вен</w:t>
      </w:r>
      <w:r w:rsidR="00D44708">
        <w:rPr>
          <w:rFonts w:ascii="Times New Roman" w:hAnsi="Times New Roman" w:cs="Times New Roman"/>
          <w:sz w:val="28"/>
          <w:szCs w:val="28"/>
          <w:lang w:val="tt-RU"/>
        </w:rPr>
        <w:t>нә</w:t>
      </w:r>
      <w:r w:rsidR="00A275D9" w:rsidRPr="00430503">
        <w:rPr>
          <w:rFonts w:ascii="Times New Roman" w:hAnsi="Times New Roman" w:cs="Times New Roman"/>
          <w:sz w:val="28"/>
          <w:szCs w:val="28"/>
          <w:lang w:val="tt-RU"/>
        </w:rPr>
        <w:t>р</w:t>
      </w:r>
      <w:r w:rsidR="008F32AD">
        <w:rPr>
          <w:rFonts w:ascii="Times New Roman" w:hAnsi="Times New Roman" w:cs="Times New Roman"/>
          <w:sz w:val="28"/>
          <w:szCs w:val="28"/>
          <w:lang w:val="tt-RU"/>
        </w:rPr>
        <w:t>дә</w:t>
      </w:r>
      <w:r w:rsidR="00776723" w:rsidRPr="00430503">
        <w:rPr>
          <w:rFonts w:ascii="Times New Roman" w:hAnsi="Times New Roman" w:cs="Times New Roman"/>
          <w:sz w:val="28"/>
          <w:szCs w:val="28"/>
          <w:lang w:val="tt-RU"/>
        </w:rPr>
        <w:t>) гына үткәрергә кирәк.</w:t>
      </w:r>
    </w:p>
    <w:p w:rsidR="00776723" w:rsidRPr="00FB47B7" w:rsidRDefault="00FB47B7" w:rsidP="001D412C">
      <w:pPr>
        <w:jc w:val="both"/>
        <w:rPr>
          <w:rFonts w:ascii="Times New Roman" w:hAnsi="Times New Roman" w:cs="Times New Roman"/>
          <w:sz w:val="28"/>
          <w:szCs w:val="28"/>
          <w:lang w:val="tt-RU"/>
        </w:rPr>
      </w:pPr>
      <w:r>
        <w:rPr>
          <w:rFonts w:ascii="Times New Roman" w:hAnsi="Times New Roman" w:cs="Times New Roman"/>
          <w:sz w:val="28"/>
          <w:szCs w:val="28"/>
          <w:lang w:val="tt-RU"/>
        </w:rPr>
        <w:t>Җитен саламын</w:t>
      </w:r>
      <w:r w:rsidR="00776723" w:rsidRPr="00FB47B7">
        <w:rPr>
          <w:rFonts w:ascii="Times New Roman" w:hAnsi="Times New Roman" w:cs="Times New Roman"/>
          <w:sz w:val="28"/>
          <w:szCs w:val="28"/>
          <w:lang w:val="tt-RU"/>
        </w:rPr>
        <w:t xml:space="preserve"> киптерү өчен риг</w:t>
      </w:r>
      <w:r w:rsidR="00B06AAA" w:rsidRPr="00FB47B7">
        <w:rPr>
          <w:rFonts w:ascii="Times New Roman" w:hAnsi="Times New Roman" w:cs="Times New Roman"/>
          <w:sz w:val="28"/>
          <w:szCs w:val="28"/>
          <w:lang w:val="tt-RU"/>
        </w:rPr>
        <w:t>а</w:t>
      </w:r>
      <w:r w:rsidR="00776723" w:rsidRPr="00FB47B7">
        <w:rPr>
          <w:rFonts w:ascii="Times New Roman" w:hAnsi="Times New Roman" w:cs="Times New Roman"/>
          <w:sz w:val="28"/>
          <w:szCs w:val="28"/>
          <w:lang w:val="tt-RU"/>
        </w:rPr>
        <w:t>ларда (</w:t>
      </w:r>
      <w:r>
        <w:rPr>
          <w:rFonts w:ascii="Times New Roman" w:hAnsi="Times New Roman" w:cs="Times New Roman"/>
          <w:sz w:val="28"/>
          <w:szCs w:val="28"/>
          <w:lang w:val="tt-RU"/>
        </w:rPr>
        <w:t>әвеннә</w:t>
      </w:r>
      <w:r w:rsidR="00B06AAA" w:rsidRPr="00FB47B7">
        <w:rPr>
          <w:rFonts w:ascii="Times New Roman" w:hAnsi="Times New Roman" w:cs="Times New Roman"/>
          <w:sz w:val="28"/>
          <w:szCs w:val="28"/>
          <w:lang w:val="tt-RU"/>
        </w:rPr>
        <w:t>рд</w:t>
      </w:r>
      <w:r>
        <w:rPr>
          <w:rFonts w:ascii="Times New Roman" w:hAnsi="Times New Roman" w:cs="Times New Roman"/>
          <w:sz w:val="28"/>
          <w:szCs w:val="28"/>
          <w:lang w:val="tt-RU"/>
        </w:rPr>
        <w:t>ә</w:t>
      </w:r>
      <w:r w:rsidR="00776723" w:rsidRPr="00FB47B7">
        <w:rPr>
          <w:rFonts w:ascii="Times New Roman" w:hAnsi="Times New Roman" w:cs="Times New Roman"/>
          <w:sz w:val="28"/>
          <w:szCs w:val="28"/>
          <w:lang w:val="tt-RU"/>
        </w:rPr>
        <w:t xml:space="preserve">) мичләр конструкциясе бинаның эченә очкын эләгү мөмкинлеген </w:t>
      </w:r>
      <w:r w:rsidR="00B06AAA" w:rsidRPr="00FB47B7">
        <w:rPr>
          <w:rFonts w:ascii="Times New Roman" w:hAnsi="Times New Roman" w:cs="Times New Roman"/>
          <w:sz w:val="28"/>
          <w:szCs w:val="28"/>
          <w:lang w:val="tt-RU"/>
        </w:rPr>
        <w:t>булдырмаска</w:t>
      </w:r>
      <w:r w:rsidR="00075185">
        <w:rPr>
          <w:rFonts w:ascii="Times New Roman" w:hAnsi="Times New Roman" w:cs="Times New Roman"/>
          <w:sz w:val="28"/>
          <w:szCs w:val="28"/>
          <w:lang w:val="tt-RU"/>
        </w:rPr>
        <w:t xml:space="preserve"> </w:t>
      </w:r>
      <w:r w:rsidR="00776723" w:rsidRPr="00FB47B7">
        <w:rPr>
          <w:rFonts w:ascii="Times New Roman" w:hAnsi="Times New Roman" w:cs="Times New Roman"/>
          <w:sz w:val="28"/>
          <w:szCs w:val="28"/>
          <w:lang w:val="tt-RU"/>
        </w:rPr>
        <w:t>тиеш.</w:t>
      </w:r>
    </w:p>
    <w:p w:rsidR="00776723" w:rsidRPr="00486B06" w:rsidRDefault="00FE2F16" w:rsidP="001D412C">
      <w:pPr>
        <w:jc w:val="both"/>
        <w:rPr>
          <w:rFonts w:ascii="Times New Roman" w:hAnsi="Times New Roman" w:cs="Times New Roman"/>
          <w:sz w:val="28"/>
          <w:szCs w:val="28"/>
          <w:lang w:val="tt-RU"/>
        </w:rPr>
      </w:pPr>
      <w:r w:rsidRPr="0085145D">
        <w:rPr>
          <w:rFonts w:ascii="Times New Roman" w:hAnsi="Times New Roman" w:cs="Times New Roman"/>
          <w:sz w:val="28"/>
          <w:szCs w:val="28"/>
          <w:lang w:val="tt-RU"/>
        </w:rPr>
        <w:t>Киптергечл</w:t>
      </w:r>
      <w:r w:rsidRPr="00B445AD">
        <w:rPr>
          <w:rFonts w:ascii="Times New Roman" w:hAnsi="Times New Roman" w:cs="Times New Roman"/>
          <w:sz w:val="28"/>
          <w:szCs w:val="28"/>
          <w:lang w:val="tt-RU"/>
        </w:rPr>
        <w:t>ә</w:t>
      </w:r>
      <w:r w:rsidRPr="0085145D">
        <w:rPr>
          <w:rFonts w:ascii="Times New Roman" w:hAnsi="Times New Roman" w:cs="Times New Roman"/>
          <w:sz w:val="28"/>
          <w:szCs w:val="28"/>
          <w:lang w:val="tt-RU"/>
        </w:rPr>
        <w:t>р һ</w:t>
      </w:r>
      <w:r w:rsidRPr="00B445AD">
        <w:rPr>
          <w:rFonts w:ascii="Times New Roman" w:hAnsi="Times New Roman" w:cs="Times New Roman"/>
          <w:sz w:val="28"/>
          <w:szCs w:val="28"/>
          <w:lang w:val="tt-RU"/>
        </w:rPr>
        <w:t>ә</w:t>
      </w:r>
      <w:r w:rsidR="00776723" w:rsidRPr="0085145D">
        <w:rPr>
          <w:rFonts w:ascii="Times New Roman" w:hAnsi="Times New Roman" w:cs="Times New Roman"/>
          <w:sz w:val="28"/>
          <w:szCs w:val="28"/>
          <w:lang w:val="tt-RU"/>
        </w:rPr>
        <w:t>м ригаларда (</w:t>
      </w:r>
      <w:r w:rsidR="00313E78" w:rsidRPr="00313E78">
        <w:rPr>
          <w:rFonts w:ascii="Times New Roman" w:hAnsi="Times New Roman" w:cs="Times New Roman"/>
          <w:sz w:val="28"/>
          <w:szCs w:val="28"/>
          <w:lang w:val="tt-RU"/>
        </w:rPr>
        <w:t>ә</w:t>
      </w:r>
      <w:r w:rsidR="007D6D7B" w:rsidRPr="0085145D">
        <w:rPr>
          <w:rFonts w:ascii="Times New Roman" w:hAnsi="Times New Roman" w:cs="Times New Roman"/>
          <w:sz w:val="28"/>
          <w:szCs w:val="28"/>
          <w:lang w:val="tt-RU"/>
        </w:rPr>
        <w:t>вен</w:t>
      </w:r>
      <w:r w:rsidR="00D44708">
        <w:rPr>
          <w:rFonts w:ascii="Times New Roman" w:hAnsi="Times New Roman" w:cs="Times New Roman"/>
          <w:sz w:val="28"/>
          <w:szCs w:val="28"/>
          <w:lang w:val="tt-RU"/>
        </w:rPr>
        <w:t>нә</w:t>
      </w:r>
      <w:r w:rsidR="007D6D7B" w:rsidRPr="0085145D">
        <w:rPr>
          <w:rFonts w:ascii="Times New Roman" w:hAnsi="Times New Roman" w:cs="Times New Roman"/>
          <w:sz w:val="28"/>
          <w:szCs w:val="28"/>
          <w:lang w:val="tt-RU"/>
        </w:rPr>
        <w:t>р</w:t>
      </w:r>
      <w:r w:rsidR="008F32AD">
        <w:rPr>
          <w:rFonts w:ascii="Times New Roman" w:hAnsi="Times New Roman" w:cs="Times New Roman"/>
          <w:sz w:val="28"/>
          <w:szCs w:val="28"/>
          <w:lang w:val="tt-RU"/>
        </w:rPr>
        <w:t>дә</w:t>
      </w:r>
      <w:r w:rsidRPr="00B445AD">
        <w:rPr>
          <w:rFonts w:ascii="Times New Roman" w:hAnsi="Times New Roman" w:cs="Times New Roman"/>
          <w:sz w:val="28"/>
          <w:szCs w:val="28"/>
          <w:lang w:val="tt-RU"/>
        </w:rPr>
        <w:t>)</w:t>
      </w:r>
      <w:r w:rsidR="00776723" w:rsidRPr="0085145D">
        <w:rPr>
          <w:rFonts w:ascii="Times New Roman" w:hAnsi="Times New Roman" w:cs="Times New Roman"/>
          <w:sz w:val="28"/>
          <w:szCs w:val="28"/>
          <w:lang w:val="tt-RU"/>
        </w:rPr>
        <w:t xml:space="preserve"> җитен</w:t>
      </w:r>
      <w:r w:rsidR="007D6D7B" w:rsidRPr="0085145D">
        <w:rPr>
          <w:rFonts w:ascii="Times New Roman" w:hAnsi="Times New Roman" w:cs="Times New Roman"/>
          <w:sz w:val="28"/>
          <w:szCs w:val="28"/>
          <w:lang w:val="tt-RU"/>
        </w:rPr>
        <w:t>не урнаштыру очен мич остен</w:t>
      </w:r>
      <w:r w:rsidR="008F32AD">
        <w:rPr>
          <w:rFonts w:ascii="Times New Roman" w:hAnsi="Times New Roman" w:cs="Times New Roman"/>
          <w:sz w:val="28"/>
          <w:szCs w:val="28"/>
          <w:lang w:val="tt-RU"/>
        </w:rPr>
        <w:t>дә</w:t>
      </w:r>
      <w:r w:rsidR="007D6D7B" w:rsidRPr="0085145D">
        <w:rPr>
          <w:rFonts w:ascii="Times New Roman" w:hAnsi="Times New Roman" w:cs="Times New Roman"/>
          <w:sz w:val="28"/>
          <w:szCs w:val="28"/>
          <w:lang w:val="tt-RU"/>
        </w:rPr>
        <w:t xml:space="preserve"> тимер р</w:t>
      </w:r>
      <w:r w:rsidR="00313E78" w:rsidRPr="00313E78">
        <w:rPr>
          <w:rFonts w:ascii="Times New Roman" w:hAnsi="Times New Roman" w:cs="Times New Roman"/>
          <w:sz w:val="28"/>
          <w:szCs w:val="28"/>
          <w:lang w:val="tt-RU"/>
        </w:rPr>
        <w:t>ә</w:t>
      </w:r>
      <w:r w:rsidR="007D6D7B" w:rsidRPr="0085145D">
        <w:rPr>
          <w:rFonts w:ascii="Times New Roman" w:hAnsi="Times New Roman" w:cs="Times New Roman"/>
          <w:sz w:val="28"/>
          <w:szCs w:val="28"/>
          <w:lang w:val="tt-RU"/>
        </w:rPr>
        <w:t>ш</w:t>
      </w:r>
      <w:r w:rsidR="00313E78" w:rsidRPr="00313E78">
        <w:rPr>
          <w:rFonts w:ascii="Times New Roman" w:hAnsi="Times New Roman" w:cs="Times New Roman"/>
          <w:sz w:val="28"/>
          <w:szCs w:val="28"/>
          <w:lang w:val="tt-RU"/>
        </w:rPr>
        <w:t>ә</w:t>
      </w:r>
      <w:r w:rsidR="007D6D7B" w:rsidRPr="0085145D">
        <w:rPr>
          <w:rFonts w:ascii="Times New Roman" w:hAnsi="Times New Roman" w:cs="Times New Roman"/>
          <w:sz w:val="28"/>
          <w:szCs w:val="28"/>
          <w:lang w:val="tt-RU"/>
        </w:rPr>
        <w:t>тк</w:t>
      </w:r>
      <w:r w:rsidR="008F0412">
        <w:rPr>
          <w:rFonts w:ascii="Times New Roman" w:hAnsi="Times New Roman" w:cs="Times New Roman"/>
          <w:sz w:val="28"/>
          <w:szCs w:val="28"/>
          <w:lang w:val="tt-RU"/>
        </w:rPr>
        <w:t>әлә</w:t>
      </w:r>
      <w:r w:rsidR="007D6D7B" w:rsidRPr="0085145D">
        <w:rPr>
          <w:rFonts w:ascii="Times New Roman" w:hAnsi="Times New Roman" w:cs="Times New Roman"/>
          <w:sz w:val="28"/>
          <w:szCs w:val="28"/>
          <w:lang w:val="tt-RU"/>
        </w:rPr>
        <w:t xml:space="preserve">р кую </w:t>
      </w:r>
      <w:r w:rsidR="0085145D" w:rsidRPr="00486B06">
        <w:rPr>
          <w:rFonts w:ascii="Times New Roman" w:hAnsi="Times New Roman" w:cs="Times New Roman"/>
          <w:sz w:val="28"/>
          <w:szCs w:val="28"/>
          <w:lang w:val="tt-RU"/>
        </w:rPr>
        <w:t>рохс</w:t>
      </w:r>
      <w:r w:rsidR="0085145D">
        <w:rPr>
          <w:rFonts w:ascii="Times New Roman" w:hAnsi="Times New Roman" w:cs="Times New Roman"/>
          <w:sz w:val="28"/>
          <w:szCs w:val="28"/>
          <w:lang w:val="tt-RU"/>
        </w:rPr>
        <w:t>ә</w:t>
      </w:r>
      <w:r w:rsidR="00776723" w:rsidRPr="00486B06">
        <w:rPr>
          <w:rFonts w:ascii="Times New Roman" w:hAnsi="Times New Roman" w:cs="Times New Roman"/>
          <w:sz w:val="28"/>
          <w:szCs w:val="28"/>
          <w:lang w:val="tt-RU"/>
        </w:rPr>
        <w:t xml:space="preserve">т ителми. Мичтән </w:t>
      </w:r>
      <w:r w:rsidRPr="00B445AD">
        <w:rPr>
          <w:rFonts w:ascii="Times New Roman" w:hAnsi="Times New Roman" w:cs="Times New Roman"/>
          <w:sz w:val="28"/>
          <w:szCs w:val="28"/>
          <w:lang w:val="tt-RU"/>
        </w:rPr>
        <w:t xml:space="preserve">алып </w:t>
      </w:r>
      <w:r w:rsidR="00776723" w:rsidRPr="00486B06">
        <w:rPr>
          <w:rFonts w:ascii="Times New Roman" w:hAnsi="Times New Roman" w:cs="Times New Roman"/>
          <w:sz w:val="28"/>
          <w:szCs w:val="28"/>
          <w:lang w:val="tt-RU"/>
        </w:rPr>
        <w:t>я</w:t>
      </w:r>
      <w:r w:rsidR="007D6D7B" w:rsidRPr="00486B06">
        <w:rPr>
          <w:rFonts w:ascii="Times New Roman" w:hAnsi="Times New Roman" w:cs="Times New Roman"/>
          <w:sz w:val="28"/>
          <w:szCs w:val="28"/>
          <w:lang w:val="tt-RU"/>
        </w:rPr>
        <w:t>н</w:t>
      </w:r>
      <w:r w:rsidR="00776723" w:rsidRPr="00486B06">
        <w:rPr>
          <w:rFonts w:ascii="Times New Roman" w:hAnsi="Times New Roman" w:cs="Times New Roman"/>
          <w:sz w:val="28"/>
          <w:szCs w:val="28"/>
          <w:lang w:val="tt-RU"/>
        </w:rPr>
        <w:t>у</w:t>
      </w:r>
      <w:r w:rsidRPr="00486B06">
        <w:rPr>
          <w:rFonts w:ascii="Times New Roman" w:hAnsi="Times New Roman" w:cs="Times New Roman"/>
          <w:sz w:val="28"/>
          <w:szCs w:val="28"/>
          <w:lang w:val="tt-RU"/>
        </w:rPr>
        <w:t>чан материаллар</w:t>
      </w:r>
      <w:r w:rsidR="007D6D7B" w:rsidRPr="00486B06">
        <w:rPr>
          <w:rFonts w:ascii="Times New Roman" w:hAnsi="Times New Roman" w:cs="Times New Roman"/>
          <w:sz w:val="28"/>
          <w:szCs w:val="28"/>
          <w:lang w:val="tt-RU"/>
        </w:rPr>
        <w:t>д</w:t>
      </w:r>
      <w:r w:rsidR="00776723" w:rsidRPr="00486B06">
        <w:rPr>
          <w:rFonts w:ascii="Times New Roman" w:hAnsi="Times New Roman" w:cs="Times New Roman"/>
          <w:sz w:val="28"/>
          <w:szCs w:val="28"/>
          <w:lang w:val="tt-RU"/>
        </w:rPr>
        <w:t>ан</w:t>
      </w:r>
      <w:r w:rsidR="007D6D7B" w:rsidRPr="00486B06">
        <w:rPr>
          <w:rFonts w:ascii="Times New Roman" w:hAnsi="Times New Roman" w:cs="Times New Roman"/>
          <w:sz w:val="28"/>
          <w:szCs w:val="28"/>
          <w:lang w:val="tt-RU"/>
        </w:rPr>
        <w:t xml:space="preserve"> эшл</w:t>
      </w:r>
      <w:r w:rsidR="00313E78" w:rsidRPr="00313E78">
        <w:rPr>
          <w:rFonts w:ascii="Times New Roman" w:hAnsi="Times New Roman" w:cs="Times New Roman"/>
          <w:sz w:val="28"/>
          <w:szCs w:val="28"/>
          <w:lang w:val="tt-RU"/>
        </w:rPr>
        <w:t>ә</w:t>
      </w:r>
      <w:r w:rsidR="007D6D7B" w:rsidRPr="00486B06">
        <w:rPr>
          <w:rFonts w:ascii="Times New Roman" w:hAnsi="Times New Roman" w:cs="Times New Roman"/>
          <w:sz w:val="28"/>
          <w:szCs w:val="28"/>
          <w:lang w:val="tt-RU"/>
        </w:rPr>
        <w:t>н</w:t>
      </w:r>
      <w:r w:rsidR="00411973">
        <w:rPr>
          <w:rFonts w:ascii="Times New Roman" w:hAnsi="Times New Roman" w:cs="Times New Roman"/>
          <w:sz w:val="28"/>
          <w:szCs w:val="28"/>
          <w:lang w:val="tt-RU"/>
        </w:rPr>
        <w:t>гә</w:t>
      </w:r>
      <w:r w:rsidR="007D6D7B" w:rsidRPr="00486B06">
        <w:rPr>
          <w:rFonts w:ascii="Times New Roman" w:hAnsi="Times New Roman" w:cs="Times New Roman"/>
          <w:sz w:val="28"/>
          <w:szCs w:val="28"/>
          <w:lang w:val="tt-RU"/>
        </w:rPr>
        <w:t>н</w:t>
      </w:r>
      <w:r w:rsidR="00075185">
        <w:rPr>
          <w:rFonts w:ascii="Times New Roman" w:hAnsi="Times New Roman" w:cs="Times New Roman"/>
          <w:sz w:val="28"/>
          <w:szCs w:val="28"/>
          <w:lang w:val="tt-RU"/>
        </w:rPr>
        <w:t xml:space="preserve"> </w:t>
      </w:r>
      <w:r w:rsidR="00776723" w:rsidRPr="00486B06">
        <w:rPr>
          <w:rFonts w:ascii="Times New Roman" w:hAnsi="Times New Roman" w:cs="Times New Roman"/>
          <w:sz w:val="28"/>
          <w:szCs w:val="28"/>
          <w:lang w:val="tt-RU"/>
        </w:rPr>
        <w:t xml:space="preserve">конструкцияләргә кадәр ераклык 1 метрдан да ким булмаска тиеш. </w:t>
      </w:r>
      <w:r w:rsidR="007D6D7B" w:rsidRPr="00486B06">
        <w:rPr>
          <w:rFonts w:ascii="Times New Roman" w:hAnsi="Times New Roman" w:cs="Times New Roman"/>
          <w:sz w:val="28"/>
          <w:szCs w:val="28"/>
          <w:lang w:val="tt-RU"/>
        </w:rPr>
        <w:t>Тимер р</w:t>
      </w:r>
      <w:r w:rsidR="00313E78" w:rsidRPr="00313E78">
        <w:rPr>
          <w:rFonts w:ascii="Times New Roman" w:hAnsi="Times New Roman" w:cs="Times New Roman"/>
          <w:sz w:val="28"/>
          <w:szCs w:val="28"/>
          <w:lang w:val="tt-RU"/>
        </w:rPr>
        <w:t>ә</w:t>
      </w:r>
      <w:r w:rsidR="007D6D7B" w:rsidRPr="00486B06">
        <w:rPr>
          <w:rFonts w:ascii="Times New Roman" w:hAnsi="Times New Roman" w:cs="Times New Roman"/>
          <w:sz w:val="28"/>
          <w:szCs w:val="28"/>
          <w:lang w:val="tt-RU"/>
        </w:rPr>
        <w:t>ш</w:t>
      </w:r>
      <w:r w:rsidR="00313E78" w:rsidRPr="00313E78">
        <w:rPr>
          <w:rFonts w:ascii="Times New Roman" w:hAnsi="Times New Roman" w:cs="Times New Roman"/>
          <w:sz w:val="28"/>
          <w:szCs w:val="28"/>
          <w:lang w:val="tt-RU"/>
        </w:rPr>
        <w:t>ә</w:t>
      </w:r>
      <w:r w:rsidR="007D6D7B" w:rsidRPr="00486B06">
        <w:rPr>
          <w:rFonts w:ascii="Times New Roman" w:hAnsi="Times New Roman" w:cs="Times New Roman"/>
          <w:sz w:val="28"/>
          <w:szCs w:val="28"/>
          <w:lang w:val="tt-RU"/>
        </w:rPr>
        <w:t>т</w:t>
      </w:r>
      <w:r w:rsidR="008F0412">
        <w:rPr>
          <w:rFonts w:ascii="Times New Roman" w:hAnsi="Times New Roman" w:cs="Times New Roman"/>
          <w:sz w:val="28"/>
          <w:szCs w:val="28"/>
          <w:lang w:val="tt-RU"/>
        </w:rPr>
        <w:t>кә</w:t>
      </w:r>
      <w:r w:rsidR="00CD20B1">
        <w:rPr>
          <w:rFonts w:ascii="Times New Roman" w:hAnsi="Times New Roman" w:cs="Times New Roman"/>
          <w:sz w:val="28"/>
          <w:szCs w:val="28"/>
          <w:lang w:val="tt-RU"/>
        </w:rPr>
        <w:t>нең</w:t>
      </w:r>
      <w:r w:rsidR="007D6D7B" w:rsidRPr="00486B06">
        <w:rPr>
          <w:rFonts w:ascii="Times New Roman" w:hAnsi="Times New Roman" w:cs="Times New Roman"/>
          <w:sz w:val="28"/>
          <w:szCs w:val="28"/>
          <w:lang w:val="tt-RU"/>
        </w:rPr>
        <w:t xml:space="preserve"> мич ягыннан </w:t>
      </w:r>
      <w:r w:rsidR="00776723" w:rsidRPr="00486B06">
        <w:rPr>
          <w:rFonts w:ascii="Times New Roman" w:hAnsi="Times New Roman" w:cs="Times New Roman"/>
          <w:sz w:val="28"/>
          <w:szCs w:val="28"/>
          <w:lang w:val="tt-RU"/>
        </w:rPr>
        <w:t>янмый торган материаллардан эшләнгән к</w:t>
      </w:r>
      <w:r w:rsidR="007D6D7B" w:rsidRPr="00486B06">
        <w:rPr>
          <w:rFonts w:ascii="Times New Roman" w:hAnsi="Times New Roman" w:cs="Times New Roman"/>
          <w:sz w:val="28"/>
          <w:szCs w:val="28"/>
          <w:lang w:val="tt-RU"/>
        </w:rPr>
        <w:t>ирт</w:t>
      </w:r>
      <w:r w:rsidR="008F0412">
        <w:rPr>
          <w:rFonts w:ascii="Times New Roman" w:hAnsi="Times New Roman" w:cs="Times New Roman"/>
          <w:sz w:val="28"/>
          <w:szCs w:val="28"/>
          <w:lang w:val="tt-RU"/>
        </w:rPr>
        <w:t>әс</w:t>
      </w:r>
      <w:r w:rsidR="009F3D50">
        <w:rPr>
          <w:rFonts w:ascii="Times New Roman" w:hAnsi="Times New Roman" w:cs="Times New Roman"/>
          <w:sz w:val="28"/>
          <w:szCs w:val="28"/>
          <w:lang w:val="tt-RU"/>
        </w:rPr>
        <w:t>е булырга тиеш, аның</w:t>
      </w:r>
      <w:r w:rsidR="007D6D7B" w:rsidRPr="00486B06">
        <w:rPr>
          <w:rFonts w:ascii="Times New Roman" w:hAnsi="Times New Roman" w:cs="Times New Roman"/>
          <w:sz w:val="28"/>
          <w:szCs w:val="28"/>
          <w:lang w:val="tt-RU"/>
        </w:rPr>
        <w:t xml:space="preserve"> биеклеге туб</w:t>
      </w:r>
      <w:r w:rsidR="00313E78" w:rsidRPr="00313E78">
        <w:rPr>
          <w:rFonts w:ascii="Times New Roman" w:hAnsi="Times New Roman" w:cs="Times New Roman"/>
          <w:sz w:val="28"/>
          <w:szCs w:val="28"/>
          <w:lang w:val="tt-RU"/>
        </w:rPr>
        <w:t>ә</w:t>
      </w:r>
      <w:r w:rsidR="007D6D7B" w:rsidRPr="00486B06">
        <w:rPr>
          <w:rFonts w:ascii="Times New Roman" w:hAnsi="Times New Roman" w:cs="Times New Roman"/>
          <w:sz w:val="28"/>
          <w:szCs w:val="28"/>
          <w:lang w:val="tt-RU"/>
        </w:rPr>
        <w:t>лек</w:t>
      </w:r>
      <w:r w:rsidR="008F0412">
        <w:rPr>
          <w:rFonts w:ascii="Times New Roman" w:hAnsi="Times New Roman" w:cs="Times New Roman"/>
          <w:sz w:val="28"/>
          <w:szCs w:val="28"/>
          <w:lang w:val="tt-RU"/>
        </w:rPr>
        <w:t>кә</w:t>
      </w:r>
      <w:r w:rsidR="007D6D7B" w:rsidRPr="00486B06">
        <w:rPr>
          <w:rFonts w:ascii="Times New Roman" w:hAnsi="Times New Roman" w:cs="Times New Roman"/>
          <w:sz w:val="28"/>
          <w:szCs w:val="28"/>
          <w:lang w:val="tt-RU"/>
        </w:rPr>
        <w:t xml:space="preserve"> ка</w:t>
      </w:r>
      <w:r w:rsidR="008F32AD">
        <w:rPr>
          <w:rFonts w:ascii="Times New Roman" w:hAnsi="Times New Roman" w:cs="Times New Roman"/>
          <w:sz w:val="28"/>
          <w:szCs w:val="28"/>
          <w:lang w:val="tt-RU"/>
        </w:rPr>
        <w:t>дә</w:t>
      </w:r>
      <w:r w:rsidR="007D6D7B" w:rsidRPr="00486B06">
        <w:rPr>
          <w:rFonts w:ascii="Times New Roman" w:hAnsi="Times New Roman" w:cs="Times New Roman"/>
          <w:sz w:val="28"/>
          <w:szCs w:val="28"/>
          <w:lang w:val="tt-RU"/>
        </w:rPr>
        <w:t>р булырга тиеш</w:t>
      </w:r>
      <w:r w:rsidR="009D59F0" w:rsidRPr="00486B06">
        <w:rPr>
          <w:rFonts w:ascii="Times New Roman" w:hAnsi="Times New Roman" w:cs="Times New Roman"/>
          <w:sz w:val="28"/>
          <w:szCs w:val="28"/>
          <w:lang w:val="tt-RU"/>
        </w:rPr>
        <w:t>;</w:t>
      </w:r>
    </w:p>
    <w:p w:rsidR="00776723" w:rsidRPr="00486B06" w:rsidRDefault="00776723" w:rsidP="001D412C">
      <w:pPr>
        <w:jc w:val="both"/>
        <w:rPr>
          <w:rFonts w:ascii="Times New Roman" w:hAnsi="Times New Roman" w:cs="Times New Roman"/>
          <w:sz w:val="28"/>
          <w:szCs w:val="28"/>
          <w:lang w:val="tt-RU"/>
        </w:rPr>
      </w:pPr>
      <w:r w:rsidRPr="00486B06">
        <w:rPr>
          <w:rFonts w:ascii="Times New Roman" w:hAnsi="Times New Roman" w:cs="Times New Roman"/>
          <w:sz w:val="28"/>
          <w:szCs w:val="28"/>
          <w:lang w:val="tt-RU"/>
        </w:rPr>
        <w:t>Киптергечләр һәм ригаларда (</w:t>
      </w:r>
      <w:r w:rsidR="00313E78" w:rsidRPr="00313E78">
        <w:rPr>
          <w:rFonts w:ascii="Times New Roman" w:hAnsi="Times New Roman" w:cs="Times New Roman"/>
          <w:sz w:val="28"/>
          <w:szCs w:val="28"/>
          <w:lang w:val="tt-RU"/>
        </w:rPr>
        <w:t>ә</w:t>
      </w:r>
      <w:r w:rsidR="009D59F0" w:rsidRPr="00486B06">
        <w:rPr>
          <w:rFonts w:ascii="Times New Roman" w:hAnsi="Times New Roman" w:cs="Times New Roman"/>
          <w:sz w:val="28"/>
          <w:szCs w:val="28"/>
          <w:lang w:val="tt-RU"/>
        </w:rPr>
        <w:t>вен</w:t>
      </w:r>
      <w:r w:rsidR="00D44708">
        <w:rPr>
          <w:rFonts w:ascii="Times New Roman" w:hAnsi="Times New Roman" w:cs="Times New Roman"/>
          <w:sz w:val="28"/>
          <w:szCs w:val="28"/>
          <w:lang w:val="tt-RU"/>
        </w:rPr>
        <w:t>нә</w:t>
      </w:r>
      <w:r w:rsidR="009D59F0" w:rsidRPr="00486B06">
        <w:rPr>
          <w:rFonts w:ascii="Times New Roman" w:hAnsi="Times New Roman" w:cs="Times New Roman"/>
          <w:sz w:val="28"/>
          <w:szCs w:val="28"/>
          <w:lang w:val="tt-RU"/>
        </w:rPr>
        <w:t>р</w:t>
      </w:r>
      <w:r w:rsidR="008F32AD">
        <w:rPr>
          <w:rFonts w:ascii="Times New Roman" w:hAnsi="Times New Roman" w:cs="Times New Roman"/>
          <w:sz w:val="28"/>
          <w:szCs w:val="28"/>
          <w:lang w:val="tt-RU"/>
        </w:rPr>
        <w:t>дә</w:t>
      </w:r>
      <w:r w:rsidRPr="00486B06">
        <w:rPr>
          <w:rFonts w:ascii="Times New Roman" w:hAnsi="Times New Roman" w:cs="Times New Roman"/>
          <w:sz w:val="28"/>
          <w:szCs w:val="28"/>
          <w:lang w:val="tt-RU"/>
        </w:rPr>
        <w:t>) түбәндәге таләпләрне үтәргә кирәк:</w:t>
      </w:r>
    </w:p>
    <w:p w:rsidR="00776723" w:rsidRPr="00486B06" w:rsidRDefault="0085145D" w:rsidP="001D412C">
      <w:pPr>
        <w:jc w:val="both"/>
        <w:rPr>
          <w:rFonts w:ascii="Times New Roman" w:hAnsi="Times New Roman" w:cs="Times New Roman"/>
          <w:sz w:val="28"/>
          <w:szCs w:val="28"/>
          <w:lang w:val="tt-RU"/>
        </w:rPr>
      </w:pPr>
      <w:r>
        <w:rPr>
          <w:rFonts w:ascii="Times New Roman" w:hAnsi="Times New Roman" w:cs="Times New Roman"/>
          <w:sz w:val="28"/>
          <w:szCs w:val="28"/>
          <w:lang w:val="tt-RU"/>
        </w:rPr>
        <w:t>Җитен саламын</w:t>
      </w:r>
      <w:r w:rsidRPr="00430503">
        <w:rPr>
          <w:rFonts w:ascii="Times New Roman" w:hAnsi="Times New Roman" w:cs="Times New Roman"/>
          <w:sz w:val="28"/>
          <w:szCs w:val="28"/>
          <w:lang w:val="tt-RU"/>
        </w:rPr>
        <w:t xml:space="preserve"> </w:t>
      </w:r>
      <w:r w:rsidR="00776723" w:rsidRPr="00486B06">
        <w:rPr>
          <w:rFonts w:ascii="Times New Roman" w:hAnsi="Times New Roman" w:cs="Times New Roman"/>
          <w:sz w:val="28"/>
          <w:szCs w:val="28"/>
          <w:lang w:val="tt-RU"/>
        </w:rPr>
        <w:t xml:space="preserve">киптергән вакытта </w:t>
      </w:r>
      <w:r w:rsidR="00FE2F16" w:rsidRPr="00B445AD">
        <w:rPr>
          <w:rFonts w:ascii="Times New Roman" w:hAnsi="Times New Roman" w:cs="Times New Roman"/>
          <w:sz w:val="28"/>
          <w:szCs w:val="28"/>
          <w:lang w:val="tt-RU"/>
        </w:rPr>
        <w:t xml:space="preserve">җылылык </w:t>
      </w:r>
      <w:r w:rsidR="00FE2F16" w:rsidRPr="00486B06">
        <w:rPr>
          <w:rFonts w:ascii="Times New Roman" w:hAnsi="Times New Roman" w:cs="Times New Roman"/>
          <w:sz w:val="28"/>
          <w:szCs w:val="28"/>
          <w:lang w:val="tt-RU"/>
        </w:rPr>
        <w:t>бир</w:t>
      </w:r>
      <w:r w:rsidR="009973EB">
        <w:rPr>
          <w:rFonts w:ascii="Times New Roman" w:hAnsi="Times New Roman" w:cs="Times New Roman"/>
          <w:sz w:val="28"/>
          <w:szCs w:val="28"/>
          <w:lang w:val="tt-RU"/>
        </w:rPr>
        <w:t>гә</w:t>
      </w:r>
      <w:r w:rsidR="00FE2F16" w:rsidRPr="00B445AD">
        <w:rPr>
          <w:rFonts w:ascii="Times New Roman" w:hAnsi="Times New Roman" w:cs="Times New Roman"/>
          <w:sz w:val="28"/>
          <w:szCs w:val="28"/>
          <w:lang w:val="tt-RU"/>
        </w:rPr>
        <w:t>ч</w:t>
      </w:r>
      <w:r w:rsidR="00FE2F16" w:rsidRPr="00486B06">
        <w:rPr>
          <w:rFonts w:ascii="Times New Roman" w:hAnsi="Times New Roman" w:cs="Times New Roman"/>
          <w:sz w:val="28"/>
          <w:szCs w:val="28"/>
          <w:lang w:val="tt-RU"/>
        </w:rPr>
        <w:t>не</w:t>
      </w:r>
      <w:r w:rsidR="009D59F0" w:rsidRPr="00486B06">
        <w:rPr>
          <w:rFonts w:ascii="Times New Roman" w:hAnsi="Times New Roman" w:cs="Times New Roman"/>
          <w:sz w:val="28"/>
          <w:szCs w:val="28"/>
          <w:lang w:val="tt-RU"/>
        </w:rPr>
        <w:t xml:space="preserve"> температурасы </w:t>
      </w:r>
      <w:r w:rsidR="00776723" w:rsidRPr="00486B06">
        <w:rPr>
          <w:rFonts w:ascii="Times New Roman" w:hAnsi="Times New Roman" w:cs="Times New Roman"/>
          <w:sz w:val="28"/>
          <w:szCs w:val="28"/>
          <w:lang w:val="tt-RU"/>
        </w:rPr>
        <w:t>80 градустан да артмаска тиеш, ә баш</w:t>
      </w:r>
      <w:r w:rsidR="009D59F0" w:rsidRPr="00486B06">
        <w:rPr>
          <w:rFonts w:ascii="Times New Roman" w:hAnsi="Times New Roman" w:cs="Times New Roman"/>
          <w:sz w:val="28"/>
          <w:szCs w:val="28"/>
          <w:lang w:val="tt-RU"/>
        </w:rPr>
        <w:t>ларын</w:t>
      </w:r>
      <w:r w:rsidR="00075185">
        <w:rPr>
          <w:rFonts w:ascii="Times New Roman" w:hAnsi="Times New Roman" w:cs="Times New Roman"/>
          <w:sz w:val="28"/>
          <w:szCs w:val="28"/>
          <w:lang w:val="tt-RU"/>
        </w:rPr>
        <w:t xml:space="preserve"> </w:t>
      </w:r>
      <w:r w:rsidR="00776723" w:rsidRPr="00486B06">
        <w:rPr>
          <w:rFonts w:ascii="Times New Roman" w:hAnsi="Times New Roman" w:cs="Times New Roman"/>
          <w:sz w:val="28"/>
          <w:szCs w:val="28"/>
          <w:lang w:val="tt-RU"/>
        </w:rPr>
        <w:t>киптергән вакытта Цельси</w:t>
      </w:r>
      <w:r w:rsidR="009D59F0" w:rsidRPr="00486B06">
        <w:rPr>
          <w:rFonts w:ascii="Times New Roman" w:hAnsi="Times New Roman" w:cs="Times New Roman"/>
          <w:sz w:val="28"/>
          <w:szCs w:val="28"/>
          <w:lang w:val="tt-RU"/>
        </w:rPr>
        <w:t xml:space="preserve">й буенча </w:t>
      </w:r>
      <w:r w:rsidR="00776723" w:rsidRPr="00486B06">
        <w:rPr>
          <w:rFonts w:ascii="Times New Roman" w:hAnsi="Times New Roman" w:cs="Times New Roman"/>
          <w:sz w:val="28"/>
          <w:szCs w:val="28"/>
          <w:lang w:val="tt-RU"/>
        </w:rPr>
        <w:t>50 градустан да артмаска тиеш;</w:t>
      </w:r>
    </w:p>
    <w:p w:rsidR="00776723" w:rsidRPr="00486B06" w:rsidRDefault="004E2073" w:rsidP="001D412C">
      <w:pPr>
        <w:jc w:val="both"/>
        <w:rPr>
          <w:rFonts w:ascii="Times New Roman" w:hAnsi="Times New Roman" w:cs="Times New Roman"/>
          <w:sz w:val="28"/>
          <w:szCs w:val="28"/>
          <w:lang w:val="tt-RU"/>
        </w:rPr>
      </w:pPr>
      <w:r w:rsidRPr="00486B06">
        <w:rPr>
          <w:rFonts w:ascii="Times New Roman" w:hAnsi="Times New Roman" w:cs="Times New Roman"/>
          <w:sz w:val="28"/>
          <w:szCs w:val="28"/>
          <w:lang w:val="tt-RU"/>
        </w:rPr>
        <w:t>В</w:t>
      </w:r>
      <w:r w:rsidR="00776723" w:rsidRPr="00486B06">
        <w:rPr>
          <w:rFonts w:ascii="Times New Roman" w:hAnsi="Times New Roman" w:cs="Times New Roman"/>
          <w:sz w:val="28"/>
          <w:szCs w:val="28"/>
          <w:lang w:val="tt-RU"/>
        </w:rPr>
        <w:t>ентилятор</w:t>
      </w:r>
      <w:r w:rsidRPr="00486B06">
        <w:rPr>
          <w:rFonts w:ascii="Times New Roman" w:hAnsi="Times New Roman" w:cs="Times New Roman"/>
          <w:sz w:val="28"/>
          <w:szCs w:val="28"/>
          <w:lang w:val="tt-RU"/>
        </w:rPr>
        <w:t>ны</w:t>
      </w:r>
      <w:r w:rsidR="008640A5" w:rsidRPr="00B445AD">
        <w:rPr>
          <w:rFonts w:ascii="Times New Roman" w:hAnsi="Times New Roman" w:cs="Times New Roman"/>
          <w:sz w:val="28"/>
          <w:szCs w:val="28"/>
          <w:lang w:val="tt-RU"/>
        </w:rPr>
        <w:t>,</w:t>
      </w:r>
      <w:r w:rsidR="00075185">
        <w:rPr>
          <w:rFonts w:ascii="Times New Roman" w:hAnsi="Times New Roman" w:cs="Times New Roman"/>
          <w:sz w:val="28"/>
          <w:szCs w:val="28"/>
          <w:lang w:val="tt-RU"/>
        </w:rPr>
        <w:t xml:space="preserve"> </w:t>
      </w:r>
      <w:r w:rsidRPr="00486B06">
        <w:rPr>
          <w:rFonts w:ascii="Times New Roman" w:hAnsi="Times New Roman" w:cs="Times New Roman"/>
          <w:sz w:val="28"/>
          <w:szCs w:val="28"/>
          <w:lang w:val="tt-RU"/>
        </w:rPr>
        <w:t>ягуны башлап, кимен</w:t>
      </w:r>
      <w:r w:rsidR="008F32AD">
        <w:rPr>
          <w:rFonts w:ascii="Times New Roman" w:hAnsi="Times New Roman" w:cs="Times New Roman"/>
          <w:sz w:val="28"/>
          <w:szCs w:val="28"/>
          <w:lang w:val="tt-RU"/>
        </w:rPr>
        <w:t>дә</w:t>
      </w:r>
      <w:r w:rsidRPr="00486B06">
        <w:rPr>
          <w:rFonts w:ascii="Times New Roman" w:hAnsi="Times New Roman" w:cs="Times New Roman"/>
          <w:sz w:val="28"/>
          <w:szCs w:val="28"/>
          <w:lang w:val="tt-RU"/>
        </w:rPr>
        <w:t xml:space="preserve"> </w:t>
      </w:r>
      <w:r w:rsidR="00776723" w:rsidRPr="00486B06">
        <w:rPr>
          <w:rFonts w:ascii="Times New Roman" w:hAnsi="Times New Roman" w:cs="Times New Roman"/>
          <w:sz w:val="28"/>
          <w:szCs w:val="28"/>
          <w:lang w:val="tt-RU"/>
        </w:rPr>
        <w:t>1 сәгать</w:t>
      </w:r>
      <w:r w:rsidRPr="00486B06">
        <w:rPr>
          <w:rFonts w:ascii="Times New Roman" w:hAnsi="Times New Roman" w:cs="Times New Roman"/>
          <w:sz w:val="28"/>
          <w:szCs w:val="28"/>
          <w:lang w:val="tt-RU"/>
        </w:rPr>
        <w:t xml:space="preserve"> ут</w:t>
      </w:r>
      <w:r w:rsidR="008F0412">
        <w:rPr>
          <w:rFonts w:ascii="Times New Roman" w:hAnsi="Times New Roman" w:cs="Times New Roman"/>
          <w:sz w:val="28"/>
          <w:szCs w:val="28"/>
          <w:lang w:val="tt-RU"/>
        </w:rPr>
        <w:t>кә</w:t>
      </w:r>
      <w:r w:rsidRPr="00486B06">
        <w:rPr>
          <w:rFonts w:ascii="Times New Roman" w:hAnsi="Times New Roman" w:cs="Times New Roman"/>
          <w:sz w:val="28"/>
          <w:szCs w:val="28"/>
          <w:lang w:val="tt-RU"/>
        </w:rPr>
        <w:t>н</w:t>
      </w:r>
      <w:r w:rsidR="00524572">
        <w:rPr>
          <w:rFonts w:ascii="Times New Roman" w:hAnsi="Times New Roman" w:cs="Times New Roman"/>
          <w:sz w:val="28"/>
          <w:szCs w:val="28"/>
          <w:lang w:val="tt-RU"/>
        </w:rPr>
        <w:t>нән</w:t>
      </w:r>
      <w:r w:rsidR="00075185">
        <w:rPr>
          <w:rFonts w:ascii="Times New Roman" w:hAnsi="Times New Roman" w:cs="Times New Roman"/>
          <w:sz w:val="28"/>
          <w:szCs w:val="28"/>
          <w:lang w:val="tt-RU"/>
        </w:rPr>
        <w:t xml:space="preserve"> </w:t>
      </w:r>
      <w:r w:rsidR="00776723" w:rsidRPr="00486B06">
        <w:rPr>
          <w:rFonts w:ascii="Times New Roman" w:hAnsi="Times New Roman" w:cs="Times New Roman"/>
          <w:sz w:val="28"/>
          <w:szCs w:val="28"/>
          <w:lang w:val="tt-RU"/>
        </w:rPr>
        <w:t>соң</w:t>
      </w:r>
      <w:r w:rsidRPr="00486B06">
        <w:rPr>
          <w:rFonts w:ascii="Times New Roman" w:hAnsi="Times New Roman" w:cs="Times New Roman"/>
          <w:sz w:val="28"/>
          <w:szCs w:val="28"/>
          <w:lang w:val="tt-RU"/>
        </w:rPr>
        <w:t xml:space="preserve"> эшл</w:t>
      </w:r>
      <w:r w:rsidR="00313E78" w:rsidRPr="00313E78">
        <w:rPr>
          <w:rFonts w:ascii="Times New Roman" w:hAnsi="Times New Roman" w:cs="Times New Roman"/>
          <w:sz w:val="28"/>
          <w:szCs w:val="28"/>
          <w:lang w:val="tt-RU"/>
        </w:rPr>
        <w:t>ә</w:t>
      </w:r>
      <w:r w:rsidR="009973EB">
        <w:rPr>
          <w:rFonts w:ascii="Times New Roman" w:hAnsi="Times New Roman" w:cs="Times New Roman"/>
          <w:sz w:val="28"/>
          <w:szCs w:val="28"/>
          <w:lang w:val="tt-RU"/>
        </w:rPr>
        <w:t>теп җ</w:t>
      </w:r>
      <w:r w:rsidRPr="00486B06">
        <w:rPr>
          <w:rFonts w:ascii="Times New Roman" w:hAnsi="Times New Roman" w:cs="Times New Roman"/>
          <w:sz w:val="28"/>
          <w:szCs w:val="28"/>
          <w:lang w:val="tt-RU"/>
        </w:rPr>
        <w:t>иб</w:t>
      </w:r>
      <w:r w:rsidR="00313E78" w:rsidRPr="00313E78">
        <w:rPr>
          <w:rFonts w:ascii="Times New Roman" w:hAnsi="Times New Roman" w:cs="Times New Roman"/>
          <w:sz w:val="28"/>
          <w:szCs w:val="28"/>
          <w:lang w:val="tt-RU"/>
        </w:rPr>
        <w:t>ә</w:t>
      </w:r>
      <w:r w:rsidRPr="00486B06">
        <w:rPr>
          <w:rFonts w:ascii="Times New Roman" w:hAnsi="Times New Roman" w:cs="Times New Roman"/>
          <w:sz w:val="28"/>
          <w:szCs w:val="28"/>
          <w:lang w:val="tt-RU"/>
        </w:rPr>
        <w:t>рер</w:t>
      </w:r>
      <w:r w:rsidR="00411973">
        <w:rPr>
          <w:rFonts w:ascii="Times New Roman" w:hAnsi="Times New Roman" w:cs="Times New Roman"/>
          <w:sz w:val="28"/>
          <w:szCs w:val="28"/>
          <w:lang w:val="tt-RU"/>
        </w:rPr>
        <w:t>гә</w:t>
      </w:r>
      <w:r w:rsidRPr="00486B06">
        <w:rPr>
          <w:rFonts w:ascii="Times New Roman" w:hAnsi="Times New Roman" w:cs="Times New Roman"/>
          <w:sz w:val="28"/>
          <w:szCs w:val="28"/>
          <w:lang w:val="tt-RU"/>
        </w:rPr>
        <w:t xml:space="preserve"> </w:t>
      </w:r>
      <w:r w:rsidR="00313E78">
        <w:rPr>
          <w:rFonts w:ascii="Times New Roman" w:hAnsi="Times New Roman" w:cs="Times New Roman"/>
          <w:sz w:val="28"/>
          <w:szCs w:val="28"/>
          <w:lang w:val="tt-RU"/>
        </w:rPr>
        <w:t>кирәк</w:t>
      </w:r>
      <w:r w:rsidR="00776723" w:rsidRPr="00486B06">
        <w:rPr>
          <w:rFonts w:ascii="Times New Roman" w:hAnsi="Times New Roman" w:cs="Times New Roman"/>
          <w:sz w:val="28"/>
          <w:szCs w:val="28"/>
          <w:lang w:val="tt-RU"/>
        </w:rPr>
        <w:t>;</w:t>
      </w:r>
    </w:p>
    <w:p w:rsidR="00776723" w:rsidRPr="00313E78" w:rsidRDefault="003B148F" w:rsidP="001D412C">
      <w:pPr>
        <w:jc w:val="both"/>
        <w:rPr>
          <w:rFonts w:ascii="Times New Roman" w:hAnsi="Times New Roman" w:cs="Times New Roman"/>
          <w:sz w:val="28"/>
          <w:szCs w:val="28"/>
          <w:lang w:val="tt-RU"/>
        </w:rPr>
      </w:pPr>
      <w:r w:rsidRPr="00486B06">
        <w:rPr>
          <w:rFonts w:ascii="Times New Roman" w:hAnsi="Times New Roman" w:cs="Times New Roman"/>
          <w:sz w:val="28"/>
          <w:szCs w:val="28"/>
          <w:lang w:val="tt-RU"/>
        </w:rPr>
        <w:t xml:space="preserve">Киптергеч </w:t>
      </w:r>
      <w:r w:rsidR="00776723" w:rsidRPr="00486B06">
        <w:rPr>
          <w:rFonts w:ascii="Times New Roman" w:hAnsi="Times New Roman" w:cs="Times New Roman"/>
          <w:sz w:val="28"/>
          <w:szCs w:val="28"/>
          <w:lang w:val="tt-RU"/>
        </w:rPr>
        <w:t>бер смена эш</w:t>
      </w:r>
      <w:r w:rsidRPr="00486B06">
        <w:rPr>
          <w:rFonts w:ascii="Times New Roman" w:hAnsi="Times New Roman" w:cs="Times New Roman"/>
          <w:sz w:val="28"/>
          <w:szCs w:val="28"/>
          <w:lang w:val="tt-RU"/>
        </w:rPr>
        <w:t>л</w:t>
      </w:r>
      <w:r w:rsidR="008F0412">
        <w:rPr>
          <w:rFonts w:ascii="Times New Roman" w:hAnsi="Times New Roman" w:cs="Times New Roman"/>
          <w:sz w:val="28"/>
          <w:szCs w:val="28"/>
          <w:lang w:val="tt-RU"/>
        </w:rPr>
        <w:t>әгә</w:t>
      </w:r>
      <w:r w:rsidRPr="00486B06">
        <w:rPr>
          <w:rFonts w:ascii="Times New Roman" w:hAnsi="Times New Roman" w:cs="Times New Roman"/>
          <w:sz w:val="28"/>
          <w:szCs w:val="28"/>
          <w:lang w:val="tt-RU"/>
        </w:rPr>
        <w:t>н</w:t>
      </w:r>
      <w:r w:rsidR="00524572">
        <w:rPr>
          <w:rFonts w:ascii="Times New Roman" w:hAnsi="Times New Roman" w:cs="Times New Roman"/>
          <w:sz w:val="28"/>
          <w:szCs w:val="28"/>
          <w:lang w:val="tt-RU"/>
        </w:rPr>
        <w:t>нән</w:t>
      </w:r>
      <w:r w:rsidRPr="00486B06">
        <w:rPr>
          <w:rFonts w:ascii="Times New Roman" w:hAnsi="Times New Roman" w:cs="Times New Roman"/>
          <w:sz w:val="28"/>
          <w:szCs w:val="28"/>
          <w:lang w:val="tt-RU"/>
        </w:rPr>
        <w:t xml:space="preserve"> сон мич</w:t>
      </w:r>
      <w:r w:rsidR="008640A5" w:rsidRPr="00486B06">
        <w:rPr>
          <w:rFonts w:ascii="Times New Roman" w:hAnsi="Times New Roman" w:cs="Times New Roman"/>
          <w:sz w:val="28"/>
          <w:szCs w:val="28"/>
          <w:lang w:val="tt-RU"/>
        </w:rPr>
        <w:t xml:space="preserve"> эчен</w:t>
      </w:r>
      <w:r w:rsidR="00524572">
        <w:rPr>
          <w:rFonts w:ascii="Times New Roman" w:hAnsi="Times New Roman" w:cs="Times New Roman"/>
          <w:sz w:val="28"/>
          <w:szCs w:val="28"/>
          <w:lang w:val="tt-RU"/>
        </w:rPr>
        <w:t>нән</w:t>
      </w:r>
      <w:r w:rsidR="008640A5" w:rsidRPr="00486B06">
        <w:rPr>
          <w:rFonts w:ascii="Times New Roman" w:hAnsi="Times New Roman" w:cs="Times New Roman"/>
          <w:sz w:val="28"/>
          <w:szCs w:val="28"/>
          <w:lang w:val="tt-RU"/>
        </w:rPr>
        <w:t>, камералардан, циклон-очкын сундергеч</w:t>
      </w:r>
      <w:r w:rsidR="00C7719B">
        <w:rPr>
          <w:rFonts w:ascii="Times New Roman" w:hAnsi="Times New Roman" w:cs="Times New Roman"/>
          <w:sz w:val="28"/>
          <w:szCs w:val="28"/>
          <w:lang w:val="tt-RU"/>
        </w:rPr>
        <w:t>тә</w:t>
      </w:r>
      <w:r w:rsidR="008640A5" w:rsidRPr="00486B06">
        <w:rPr>
          <w:rFonts w:ascii="Times New Roman" w:hAnsi="Times New Roman" w:cs="Times New Roman"/>
          <w:sz w:val="28"/>
          <w:szCs w:val="28"/>
          <w:lang w:val="tt-RU"/>
        </w:rPr>
        <w:t xml:space="preserve">н </w:t>
      </w:r>
      <w:r w:rsidR="00411973">
        <w:rPr>
          <w:rFonts w:ascii="Times New Roman" w:hAnsi="Times New Roman" w:cs="Times New Roman"/>
          <w:sz w:val="28"/>
          <w:szCs w:val="28"/>
          <w:lang w:val="tt-RU"/>
        </w:rPr>
        <w:t>һәм</w:t>
      </w:r>
      <w:r w:rsidR="008640A5" w:rsidRPr="00486B06">
        <w:rPr>
          <w:rFonts w:ascii="Times New Roman" w:hAnsi="Times New Roman" w:cs="Times New Roman"/>
          <w:sz w:val="28"/>
          <w:szCs w:val="28"/>
          <w:lang w:val="tt-RU"/>
        </w:rPr>
        <w:t xml:space="preserve"> болгату камераларыннан к</w:t>
      </w:r>
      <w:r w:rsidR="008640A5" w:rsidRPr="00B445AD">
        <w:rPr>
          <w:rFonts w:ascii="Times New Roman" w:hAnsi="Times New Roman" w:cs="Times New Roman"/>
          <w:sz w:val="28"/>
          <w:szCs w:val="28"/>
          <w:lang w:val="tt-RU"/>
        </w:rPr>
        <w:t>ө</w:t>
      </w:r>
      <w:r w:rsidRPr="00486B06">
        <w:rPr>
          <w:rFonts w:ascii="Times New Roman" w:hAnsi="Times New Roman" w:cs="Times New Roman"/>
          <w:sz w:val="28"/>
          <w:szCs w:val="28"/>
          <w:lang w:val="tt-RU"/>
        </w:rPr>
        <w:t xml:space="preserve">лне алырга </w:t>
      </w:r>
      <w:r w:rsidR="00313E78">
        <w:rPr>
          <w:rFonts w:ascii="Times New Roman" w:hAnsi="Times New Roman" w:cs="Times New Roman"/>
          <w:sz w:val="28"/>
          <w:szCs w:val="28"/>
          <w:lang w:val="tt-RU"/>
        </w:rPr>
        <w:t>кирәк</w:t>
      </w:r>
      <w:r w:rsidR="008640A5" w:rsidRPr="00486B06">
        <w:rPr>
          <w:rFonts w:ascii="Times New Roman" w:hAnsi="Times New Roman" w:cs="Times New Roman"/>
          <w:sz w:val="28"/>
          <w:szCs w:val="28"/>
          <w:lang w:val="tt-RU"/>
        </w:rPr>
        <w:t xml:space="preserve">. </w:t>
      </w:r>
      <w:r w:rsidR="008640A5" w:rsidRPr="00313E78">
        <w:rPr>
          <w:rFonts w:ascii="Times New Roman" w:hAnsi="Times New Roman" w:cs="Times New Roman"/>
          <w:sz w:val="28"/>
          <w:szCs w:val="28"/>
          <w:lang w:val="tt-RU"/>
        </w:rPr>
        <w:t>Тотен торбаларын киптерг</w:t>
      </w:r>
      <w:r w:rsidR="008640A5" w:rsidRPr="00B445AD">
        <w:rPr>
          <w:rFonts w:ascii="Times New Roman" w:hAnsi="Times New Roman" w:cs="Times New Roman"/>
          <w:sz w:val="28"/>
          <w:szCs w:val="28"/>
          <w:lang w:val="tt-RU"/>
        </w:rPr>
        <w:t>е</w:t>
      </w:r>
      <w:r w:rsidRPr="00313E78">
        <w:rPr>
          <w:rFonts w:ascii="Times New Roman" w:hAnsi="Times New Roman" w:cs="Times New Roman"/>
          <w:sz w:val="28"/>
          <w:szCs w:val="28"/>
          <w:lang w:val="tt-RU"/>
        </w:rPr>
        <w:t>ч кимен</w:t>
      </w:r>
      <w:r w:rsidR="008F32AD" w:rsidRPr="00313E78">
        <w:rPr>
          <w:rFonts w:ascii="Times New Roman" w:hAnsi="Times New Roman" w:cs="Times New Roman"/>
          <w:sz w:val="28"/>
          <w:szCs w:val="28"/>
          <w:lang w:val="tt-RU"/>
        </w:rPr>
        <w:t>дә</w:t>
      </w:r>
      <w:r w:rsidR="009973EB">
        <w:rPr>
          <w:rFonts w:ascii="Times New Roman" w:hAnsi="Times New Roman" w:cs="Times New Roman"/>
          <w:sz w:val="28"/>
          <w:szCs w:val="28"/>
          <w:lang w:val="tt-RU"/>
        </w:rPr>
        <w:t xml:space="preserve"> 10 көн</w:t>
      </w:r>
      <w:r w:rsidRPr="00313E78">
        <w:rPr>
          <w:rFonts w:ascii="Times New Roman" w:hAnsi="Times New Roman" w:cs="Times New Roman"/>
          <w:sz w:val="28"/>
          <w:szCs w:val="28"/>
          <w:lang w:val="tt-RU"/>
        </w:rPr>
        <w:t xml:space="preserve"> эшл</w:t>
      </w:r>
      <w:r w:rsidR="008F0412" w:rsidRPr="00313E78">
        <w:rPr>
          <w:rFonts w:ascii="Times New Roman" w:hAnsi="Times New Roman" w:cs="Times New Roman"/>
          <w:sz w:val="28"/>
          <w:szCs w:val="28"/>
          <w:lang w:val="tt-RU"/>
        </w:rPr>
        <w:t>әгә</w:t>
      </w:r>
      <w:r w:rsidRPr="00313E78">
        <w:rPr>
          <w:rFonts w:ascii="Times New Roman" w:hAnsi="Times New Roman" w:cs="Times New Roman"/>
          <w:sz w:val="28"/>
          <w:szCs w:val="28"/>
          <w:lang w:val="tt-RU"/>
        </w:rPr>
        <w:t xml:space="preserve">н саен чистартып торырга </w:t>
      </w:r>
      <w:r w:rsidR="00313E78" w:rsidRPr="00313E78">
        <w:rPr>
          <w:rFonts w:ascii="Times New Roman" w:hAnsi="Times New Roman" w:cs="Times New Roman"/>
          <w:sz w:val="28"/>
          <w:szCs w:val="28"/>
          <w:lang w:val="tt-RU"/>
        </w:rPr>
        <w:t>кирәк</w:t>
      </w:r>
      <w:r w:rsidR="00776723" w:rsidRPr="00313E78">
        <w:rPr>
          <w:rFonts w:ascii="Times New Roman" w:hAnsi="Times New Roman" w:cs="Times New Roman"/>
          <w:sz w:val="28"/>
          <w:szCs w:val="28"/>
          <w:lang w:val="tt-RU"/>
        </w:rPr>
        <w:t>;</w:t>
      </w:r>
    </w:p>
    <w:p w:rsidR="00776723" w:rsidRPr="00921BFB" w:rsidRDefault="0000692C" w:rsidP="001D412C">
      <w:pPr>
        <w:jc w:val="both"/>
        <w:rPr>
          <w:rFonts w:ascii="Times New Roman" w:hAnsi="Times New Roman" w:cs="Times New Roman"/>
          <w:sz w:val="28"/>
          <w:szCs w:val="28"/>
          <w:lang w:val="tt-RU"/>
        </w:rPr>
      </w:pPr>
      <w:r w:rsidRPr="00313E78">
        <w:rPr>
          <w:rFonts w:ascii="Times New Roman" w:hAnsi="Times New Roman" w:cs="Times New Roman"/>
          <w:sz w:val="28"/>
          <w:szCs w:val="28"/>
          <w:lang w:val="tt-RU"/>
        </w:rPr>
        <w:t>К</w:t>
      </w:r>
      <w:r w:rsidR="00776723" w:rsidRPr="00313E78">
        <w:rPr>
          <w:rFonts w:ascii="Times New Roman" w:hAnsi="Times New Roman" w:cs="Times New Roman"/>
          <w:sz w:val="28"/>
          <w:szCs w:val="28"/>
          <w:lang w:val="tt-RU"/>
        </w:rPr>
        <w:t xml:space="preserve">иптерү </w:t>
      </w:r>
      <w:r w:rsidR="008640A5" w:rsidRPr="00313E78">
        <w:rPr>
          <w:rFonts w:ascii="Times New Roman" w:hAnsi="Times New Roman" w:cs="Times New Roman"/>
          <w:sz w:val="28"/>
          <w:szCs w:val="28"/>
          <w:lang w:val="tt-RU"/>
        </w:rPr>
        <w:t>очен я</w:t>
      </w:r>
      <w:r w:rsidR="00FB47B7">
        <w:rPr>
          <w:rFonts w:ascii="Times New Roman" w:hAnsi="Times New Roman" w:cs="Times New Roman"/>
          <w:sz w:val="28"/>
          <w:szCs w:val="28"/>
          <w:lang w:val="tt-RU"/>
        </w:rPr>
        <w:t>ң</w:t>
      </w:r>
      <w:r w:rsidRPr="00313E78">
        <w:rPr>
          <w:rFonts w:ascii="Times New Roman" w:hAnsi="Times New Roman" w:cs="Times New Roman"/>
          <w:sz w:val="28"/>
          <w:szCs w:val="28"/>
          <w:lang w:val="tt-RU"/>
        </w:rPr>
        <w:t>а</w:t>
      </w:r>
      <w:r w:rsidR="00075185">
        <w:rPr>
          <w:rFonts w:ascii="Times New Roman" w:hAnsi="Times New Roman" w:cs="Times New Roman"/>
          <w:sz w:val="28"/>
          <w:szCs w:val="28"/>
          <w:lang w:val="tt-RU"/>
        </w:rPr>
        <w:t xml:space="preserve"> </w:t>
      </w:r>
      <w:r w:rsidR="00FB47B7">
        <w:rPr>
          <w:rFonts w:ascii="Times New Roman" w:hAnsi="Times New Roman" w:cs="Times New Roman"/>
          <w:sz w:val="28"/>
          <w:szCs w:val="28"/>
          <w:lang w:val="tt-RU"/>
        </w:rPr>
        <w:t>җитен саламы</w:t>
      </w:r>
      <w:r w:rsidR="00776723" w:rsidRPr="00313E78">
        <w:rPr>
          <w:rFonts w:ascii="Times New Roman" w:hAnsi="Times New Roman" w:cs="Times New Roman"/>
          <w:sz w:val="28"/>
          <w:szCs w:val="28"/>
          <w:lang w:val="tt-RU"/>
        </w:rPr>
        <w:t xml:space="preserve"> </w:t>
      </w:r>
      <w:r w:rsidR="00FF6481" w:rsidRPr="00313E78">
        <w:rPr>
          <w:rFonts w:ascii="Times New Roman" w:hAnsi="Times New Roman" w:cs="Times New Roman"/>
          <w:sz w:val="28"/>
          <w:szCs w:val="28"/>
          <w:lang w:val="tt-RU"/>
        </w:rPr>
        <w:t>урнаштыр</w:t>
      </w:r>
      <w:r w:rsidR="00FB47B7">
        <w:rPr>
          <w:rFonts w:ascii="Times New Roman" w:hAnsi="Times New Roman" w:cs="Times New Roman"/>
          <w:sz w:val="28"/>
          <w:szCs w:val="28"/>
          <w:lang w:val="tt-RU"/>
        </w:rPr>
        <w:t>ыл</w:t>
      </w:r>
      <w:r w:rsidR="00FF6481" w:rsidRPr="00313E78">
        <w:rPr>
          <w:rFonts w:ascii="Times New Roman" w:hAnsi="Times New Roman" w:cs="Times New Roman"/>
          <w:sz w:val="28"/>
          <w:szCs w:val="28"/>
          <w:lang w:val="tt-RU"/>
        </w:rPr>
        <w:t xml:space="preserve">ган лотоклар </w:t>
      </w:r>
      <w:r w:rsidR="00411973">
        <w:rPr>
          <w:rFonts w:ascii="Times New Roman" w:hAnsi="Times New Roman" w:cs="Times New Roman"/>
          <w:sz w:val="28"/>
          <w:szCs w:val="28"/>
          <w:lang w:val="tt-RU"/>
        </w:rPr>
        <w:t>һәм</w:t>
      </w:r>
      <w:r w:rsidRPr="00313E78">
        <w:rPr>
          <w:rFonts w:ascii="Times New Roman" w:hAnsi="Times New Roman" w:cs="Times New Roman"/>
          <w:sz w:val="28"/>
          <w:szCs w:val="28"/>
          <w:lang w:val="tt-RU"/>
        </w:rPr>
        <w:t xml:space="preserve"> киптеру камераларын коелган </w:t>
      </w:r>
      <w:r w:rsidR="00FB47B7">
        <w:rPr>
          <w:rFonts w:ascii="Times New Roman" w:hAnsi="Times New Roman" w:cs="Times New Roman"/>
          <w:sz w:val="28"/>
          <w:szCs w:val="28"/>
          <w:lang w:val="tt-RU"/>
        </w:rPr>
        <w:t xml:space="preserve">саламнан </w:t>
      </w:r>
      <w:r w:rsidR="00411973">
        <w:rPr>
          <w:rFonts w:ascii="Times New Roman" w:hAnsi="Times New Roman" w:cs="Times New Roman"/>
          <w:sz w:val="28"/>
          <w:szCs w:val="28"/>
          <w:lang w:val="tt-RU"/>
        </w:rPr>
        <w:t>һәм</w:t>
      </w:r>
      <w:r w:rsidRPr="00313E78">
        <w:rPr>
          <w:rFonts w:ascii="Times New Roman" w:hAnsi="Times New Roman" w:cs="Times New Roman"/>
          <w:sz w:val="28"/>
          <w:szCs w:val="28"/>
          <w:lang w:val="tt-RU"/>
        </w:rPr>
        <w:t xml:space="preserve"> торле калдыклардан чистартырга</w:t>
      </w:r>
      <w:r w:rsidR="00FF6481" w:rsidRPr="00313E78">
        <w:rPr>
          <w:rFonts w:ascii="Times New Roman" w:hAnsi="Times New Roman" w:cs="Times New Roman"/>
          <w:sz w:val="28"/>
          <w:szCs w:val="28"/>
          <w:lang w:val="tt-RU"/>
        </w:rPr>
        <w:t xml:space="preserve"> </w:t>
      </w:r>
      <w:r w:rsidR="00313E78" w:rsidRPr="00313E78">
        <w:rPr>
          <w:rFonts w:ascii="Times New Roman" w:hAnsi="Times New Roman" w:cs="Times New Roman"/>
          <w:sz w:val="28"/>
          <w:szCs w:val="28"/>
          <w:lang w:val="tt-RU"/>
        </w:rPr>
        <w:t>кирәк</w:t>
      </w:r>
      <w:r w:rsidR="00FF6481" w:rsidRPr="00313E78">
        <w:rPr>
          <w:rFonts w:ascii="Times New Roman" w:hAnsi="Times New Roman" w:cs="Times New Roman"/>
          <w:sz w:val="28"/>
          <w:szCs w:val="28"/>
          <w:lang w:val="tt-RU"/>
        </w:rPr>
        <w:t xml:space="preserve">. </w:t>
      </w:r>
      <w:r w:rsidR="00FF6481" w:rsidRPr="00921BFB">
        <w:rPr>
          <w:rFonts w:ascii="Times New Roman" w:hAnsi="Times New Roman" w:cs="Times New Roman"/>
          <w:sz w:val="28"/>
          <w:szCs w:val="28"/>
          <w:lang w:val="tt-RU"/>
        </w:rPr>
        <w:t>Киптергеч эчен</w:t>
      </w:r>
      <w:r w:rsidR="008F32AD" w:rsidRPr="00921BFB">
        <w:rPr>
          <w:rFonts w:ascii="Times New Roman" w:hAnsi="Times New Roman" w:cs="Times New Roman"/>
          <w:sz w:val="28"/>
          <w:szCs w:val="28"/>
          <w:lang w:val="tt-RU"/>
        </w:rPr>
        <w:t>дә</w:t>
      </w:r>
      <w:r w:rsidR="00FF6481" w:rsidRPr="00921BFB">
        <w:rPr>
          <w:rFonts w:ascii="Times New Roman" w:hAnsi="Times New Roman" w:cs="Times New Roman"/>
          <w:sz w:val="28"/>
          <w:szCs w:val="28"/>
          <w:lang w:val="tt-RU"/>
        </w:rPr>
        <w:t xml:space="preserve"> </w:t>
      </w:r>
      <w:r w:rsidR="00FB47B7">
        <w:rPr>
          <w:rFonts w:ascii="Times New Roman" w:hAnsi="Times New Roman" w:cs="Times New Roman"/>
          <w:sz w:val="28"/>
          <w:szCs w:val="28"/>
          <w:lang w:val="tt-RU"/>
        </w:rPr>
        <w:t xml:space="preserve">салам </w:t>
      </w:r>
      <w:r w:rsidR="00411973">
        <w:rPr>
          <w:rFonts w:ascii="Times New Roman" w:hAnsi="Times New Roman" w:cs="Times New Roman"/>
          <w:sz w:val="28"/>
          <w:szCs w:val="28"/>
          <w:lang w:val="tt-RU"/>
        </w:rPr>
        <w:t>һәм</w:t>
      </w:r>
      <w:r w:rsidR="00862A6A">
        <w:rPr>
          <w:rFonts w:ascii="Times New Roman" w:hAnsi="Times New Roman" w:cs="Times New Roman"/>
          <w:sz w:val="28"/>
          <w:szCs w:val="28"/>
          <w:lang w:val="tt-RU"/>
        </w:rPr>
        <w:t xml:space="preserve"> җ</w:t>
      </w:r>
      <w:r w:rsidRPr="00921BFB">
        <w:rPr>
          <w:rFonts w:ascii="Times New Roman" w:hAnsi="Times New Roman" w:cs="Times New Roman"/>
          <w:sz w:val="28"/>
          <w:szCs w:val="28"/>
          <w:lang w:val="tt-RU"/>
        </w:rPr>
        <w:t xml:space="preserve">итен </w:t>
      </w:r>
      <w:r w:rsidR="009973EB">
        <w:rPr>
          <w:rFonts w:ascii="Times New Roman" w:hAnsi="Times New Roman" w:cs="Times New Roman"/>
          <w:sz w:val="28"/>
          <w:szCs w:val="28"/>
          <w:lang w:val="tt-RU"/>
        </w:rPr>
        <w:t>җ</w:t>
      </w:r>
      <w:r w:rsidR="002A36A7" w:rsidRPr="00921BFB">
        <w:rPr>
          <w:rFonts w:ascii="Times New Roman" w:hAnsi="Times New Roman" w:cs="Times New Roman"/>
          <w:sz w:val="28"/>
          <w:szCs w:val="28"/>
          <w:lang w:val="tt-RU"/>
        </w:rPr>
        <w:t>епсел</w:t>
      </w:r>
      <w:r w:rsidR="00411973" w:rsidRPr="00921BFB">
        <w:rPr>
          <w:rFonts w:ascii="Times New Roman" w:hAnsi="Times New Roman" w:cs="Times New Roman"/>
          <w:sz w:val="28"/>
          <w:szCs w:val="28"/>
          <w:lang w:val="tt-RU"/>
        </w:rPr>
        <w:t>ләр</w:t>
      </w:r>
      <w:r w:rsidR="002A36A7" w:rsidRPr="00921BFB">
        <w:rPr>
          <w:rFonts w:ascii="Times New Roman" w:hAnsi="Times New Roman" w:cs="Times New Roman"/>
          <w:sz w:val="28"/>
          <w:szCs w:val="28"/>
          <w:lang w:val="tt-RU"/>
        </w:rPr>
        <w:t>е запасын саклау тыела</w:t>
      </w:r>
      <w:r w:rsidR="00776723" w:rsidRPr="00921BFB">
        <w:rPr>
          <w:rFonts w:ascii="Times New Roman" w:hAnsi="Times New Roman" w:cs="Times New Roman"/>
          <w:sz w:val="28"/>
          <w:szCs w:val="28"/>
          <w:lang w:val="tt-RU"/>
        </w:rPr>
        <w:t>;</w:t>
      </w:r>
    </w:p>
    <w:p w:rsidR="003F07A5" w:rsidRPr="008F0412" w:rsidRDefault="00FB47B7" w:rsidP="001D412C">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Җитен саламын әвенгә</w:t>
      </w:r>
      <w:r w:rsidR="00776723" w:rsidRPr="006F0016">
        <w:rPr>
          <w:rFonts w:ascii="Times New Roman" w:hAnsi="Times New Roman" w:cs="Times New Roman"/>
          <w:sz w:val="28"/>
          <w:szCs w:val="28"/>
          <w:lang w:val="tt-RU"/>
        </w:rPr>
        <w:t xml:space="preserve"> </w:t>
      </w:r>
      <w:r w:rsidR="002A36A7" w:rsidRPr="006F0016">
        <w:rPr>
          <w:rFonts w:ascii="Times New Roman" w:hAnsi="Times New Roman" w:cs="Times New Roman"/>
          <w:sz w:val="28"/>
          <w:szCs w:val="28"/>
          <w:lang w:val="tt-RU"/>
        </w:rPr>
        <w:t>урнаштырганнан</w:t>
      </w:r>
      <w:r w:rsidR="00FF6481" w:rsidRPr="006F0016">
        <w:rPr>
          <w:rFonts w:ascii="Times New Roman" w:hAnsi="Times New Roman" w:cs="Times New Roman"/>
          <w:sz w:val="28"/>
          <w:szCs w:val="28"/>
          <w:lang w:val="tt-RU"/>
        </w:rPr>
        <w:t xml:space="preserve"> соң, к</w:t>
      </w:r>
      <w:r w:rsidR="00FF6481" w:rsidRPr="00B445AD">
        <w:rPr>
          <w:rFonts w:ascii="Times New Roman" w:hAnsi="Times New Roman" w:cs="Times New Roman"/>
          <w:sz w:val="28"/>
          <w:szCs w:val="28"/>
          <w:lang w:val="tt-RU"/>
        </w:rPr>
        <w:t>о</w:t>
      </w:r>
      <w:r w:rsidR="002A36A7" w:rsidRPr="006F0016">
        <w:rPr>
          <w:rFonts w:ascii="Times New Roman" w:hAnsi="Times New Roman" w:cs="Times New Roman"/>
          <w:sz w:val="28"/>
          <w:szCs w:val="28"/>
          <w:lang w:val="tt-RU"/>
        </w:rPr>
        <w:t>елган</w:t>
      </w:r>
      <w:r w:rsidR="00776723" w:rsidRPr="006F0016">
        <w:rPr>
          <w:rFonts w:ascii="Times New Roman" w:hAnsi="Times New Roman" w:cs="Times New Roman"/>
          <w:sz w:val="28"/>
          <w:szCs w:val="28"/>
          <w:lang w:val="tt-RU"/>
        </w:rPr>
        <w:t xml:space="preserve"> һәм </w:t>
      </w:r>
      <w:r w:rsidR="002A36A7" w:rsidRPr="006F0016">
        <w:rPr>
          <w:rFonts w:ascii="Times New Roman" w:hAnsi="Times New Roman" w:cs="Times New Roman"/>
          <w:sz w:val="28"/>
          <w:szCs w:val="28"/>
          <w:lang w:val="tt-RU"/>
        </w:rPr>
        <w:t>тимер р</w:t>
      </w:r>
      <w:r w:rsidR="00313E78" w:rsidRPr="00921BFB">
        <w:rPr>
          <w:rFonts w:ascii="Times New Roman" w:hAnsi="Times New Roman" w:cs="Times New Roman"/>
          <w:sz w:val="28"/>
          <w:szCs w:val="28"/>
          <w:lang w:val="tt-RU"/>
        </w:rPr>
        <w:t>ә</w:t>
      </w:r>
      <w:r w:rsidR="002A36A7" w:rsidRPr="006F0016">
        <w:rPr>
          <w:rFonts w:ascii="Times New Roman" w:hAnsi="Times New Roman" w:cs="Times New Roman"/>
          <w:sz w:val="28"/>
          <w:szCs w:val="28"/>
          <w:lang w:val="tt-RU"/>
        </w:rPr>
        <w:t>ш</w:t>
      </w:r>
      <w:r w:rsidR="00313E78" w:rsidRPr="00921BFB">
        <w:rPr>
          <w:rFonts w:ascii="Times New Roman" w:hAnsi="Times New Roman" w:cs="Times New Roman"/>
          <w:sz w:val="28"/>
          <w:szCs w:val="28"/>
          <w:lang w:val="tt-RU"/>
        </w:rPr>
        <w:t>ә</w:t>
      </w:r>
      <w:r w:rsidR="002A36A7" w:rsidRPr="006F0016">
        <w:rPr>
          <w:rFonts w:ascii="Times New Roman" w:hAnsi="Times New Roman" w:cs="Times New Roman"/>
          <w:sz w:val="28"/>
          <w:szCs w:val="28"/>
          <w:lang w:val="tt-RU"/>
        </w:rPr>
        <w:t>т</w:t>
      </w:r>
      <w:r w:rsidR="008F0412">
        <w:rPr>
          <w:rFonts w:ascii="Times New Roman" w:hAnsi="Times New Roman" w:cs="Times New Roman"/>
          <w:sz w:val="28"/>
          <w:szCs w:val="28"/>
          <w:lang w:val="tt-RU"/>
        </w:rPr>
        <w:t>кә</w:t>
      </w:r>
      <w:r w:rsidR="008F32AD">
        <w:rPr>
          <w:rFonts w:ascii="Times New Roman" w:hAnsi="Times New Roman" w:cs="Times New Roman"/>
          <w:sz w:val="28"/>
          <w:szCs w:val="28"/>
          <w:lang w:val="tt-RU"/>
        </w:rPr>
        <w:t>дә</w:t>
      </w:r>
      <w:r w:rsidR="002A36A7" w:rsidRPr="006F0016">
        <w:rPr>
          <w:rFonts w:ascii="Times New Roman" w:hAnsi="Times New Roman" w:cs="Times New Roman"/>
          <w:sz w:val="28"/>
          <w:szCs w:val="28"/>
          <w:lang w:val="tt-RU"/>
        </w:rPr>
        <w:t>н асылынып торган с</w:t>
      </w:r>
      <w:r w:rsidR="00776723" w:rsidRPr="006F0016">
        <w:rPr>
          <w:rFonts w:ascii="Times New Roman" w:hAnsi="Times New Roman" w:cs="Times New Roman"/>
          <w:sz w:val="28"/>
          <w:szCs w:val="28"/>
          <w:lang w:val="tt-RU"/>
        </w:rPr>
        <w:t xml:space="preserve">абакларны җыеп алырга, </w:t>
      </w:r>
      <w:r w:rsidR="002A36A7" w:rsidRPr="006F0016">
        <w:rPr>
          <w:rFonts w:ascii="Times New Roman" w:hAnsi="Times New Roman" w:cs="Times New Roman"/>
          <w:sz w:val="28"/>
          <w:szCs w:val="28"/>
          <w:lang w:val="tt-RU"/>
        </w:rPr>
        <w:t>м</w:t>
      </w:r>
      <w:r w:rsidR="00776723" w:rsidRPr="006F0016">
        <w:rPr>
          <w:rFonts w:ascii="Times New Roman" w:hAnsi="Times New Roman" w:cs="Times New Roman"/>
          <w:sz w:val="28"/>
          <w:szCs w:val="28"/>
          <w:lang w:val="tt-RU"/>
        </w:rPr>
        <w:t>ич, стеналар, идән</w:t>
      </w:r>
      <w:r w:rsidR="00D44708">
        <w:rPr>
          <w:rFonts w:ascii="Times New Roman" w:hAnsi="Times New Roman" w:cs="Times New Roman"/>
          <w:sz w:val="28"/>
          <w:szCs w:val="28"/>
          <w:lang w:val="tt-RU"/>
        </w:rPr>
        <w:t>нә</w:t>
      </w:r>
      <w:r w:rsidR="002A36A7" w:rsidRPr="006F0016">
        <w:rPr>
          <w:rFonts w:ascii="Times New Roman" w:hAnsi="Times New Roman" w:cs="Times New Roman"/>
          <w:sz w:val="28"/>
          <w:szCs w:val="28"/>
          <w:lang w:val="tt-RU"/>
        </w:rPr>
        <w:t xml:space="preserve">рне </w:t>
      </w:r>
      <w:r w:rsidR="006F0016">
        <w:rPr>
          <w:rFonts w:ascii="Times New Roman" w:hAnsi="Times New Roman" w:cs="Times New Roman"/>
          <w:sz w:val="28"/>
          <w:szCs w:val="28"/>
          <w:lang w:val="tt-RU"/>
        </w:rPr>
        <w:t>җитен саламыннан</w:t>
      </w:r>
      <w:r w:rsidR="00776723" w:rsidRPr="006F0016">
        <w:rPr>
          <w:rFonts w:ascii="Times New Roman" w:hAnsi="Times New Roman" w:cs="Times New Roman"/>
          <w:sz w:val="28"/>
          <w:szCs w:val="28"/>
          <w:lang w:val="tt-RU"/>
        </w:rPr>
        <w:t xml:space="preserve"> яхшылап чистартырга кирәк. </w:t>
      </w:r>
      <w:r>
        <w:rPr>
          <w:rFonts w:ascii="Times New Roman" w:hAnsi="Times New Roman" w:cs="Times New Roman"/>
          <w:sz w:val="28"/>
          <w:szCs w:val="28"/>
          <w:lang w:val="tt-RU"/>
        </w:rPr>
        <w:t>Җитен саламын</w:t>
      </w:r>
      <w:r w:rsidRPr="00430503">
        <w:rPr>
          <w:rFonts w:ascii="Times New Roman" w:hAnsi="Times New Roman" w:cs="Times New Roman"/>
          <w:sz w:val="28"/>
          <w:szCs w:val="28"/>
          <w:lang w:val="tt-RU"/>
        </w:rPr>
        <w:t xml:space="preserve"> </w:t>
      </w:r>
      <w:r w:rsidR="00776723" w:rsidRPr="008F0412">
        <w:rPr>
          <w:rFonts w:ascii="Times New Roman" w:hAnsi="Times New Roman" w:cs="Times New Roman"/>
          <w:sz w:val="28"/>
          <w:szCs w:val="28"/>
          <w:lang w:val="tt-RU"/>
        </w:rPr>
        <w:t xml:space="preserve">киптергеч бинасына якын итеп </w:t>
      </w:r>
      <w:r w:rsidR="002A36A7" w:rsidRPr="008F0412">
        <w:rPr>
          <w:rFonts w:ascii="Times New Roman" w:hAnsi="Times New Roman" w:cs="Times New Roman"/>
          <w:sz w:val="28"/>
          <w:szCs w:val="28"/>
          <w:lang w:val="tt-RU"/>
        </w:rPr>
        <w:t>урнаштыру</w:t>
      </w:r>
      <w:r w:rsidR="00776723" w:rsidRPr="008F0412">
        <w:rPr>
          <w:rFonts w:ascii="Times New Roman" w:hAnsi="Times New Roman" w:cs="Times New Roman"/>
          <w:sz w:val="28"/>
          <w:szCs w:val="28"/>
          <w:lang w:val="tt-RU"/>
        </w:rPr>
        <w:t xml:space="preserve"> тыела.</w:t>
      </w:r>
    </w:p>
    <w:p w:rsidR="00007EAE" w:rsidRPr="008F0412" w:rsidRDefault="00007EAE" w:rsidP="001D412C">
      <w:pPr>
        <w:jc w:val="both"/>
        <w:rPr>
          <w:rFonts w:ascii="Times New Roman" w:hAnsi="Times New Roman" w:cs="Times New Roman"/>
          <w:sz w:val="28"/>
          <w:szCs w:val="28"/>
          <w:lang w:val="tt-RU"/>
        </w:rPr>
      </w:pPr>
      <w:r w:rsidRPr="008F0412">
        <w:rPr>
          <w:rFonts w:ascii="Times New Roman" w:hAnsi="Times New Roman" w:cs="Times New Roman"/>
          <w:sz w:val="28"/>
          <w:szCs w:val="28"/>
          <w:lang w:val="tt-RU"/>
        </w:rPr>
        <w:t>201. И</w:t>
      </w:r>
      <w:r w:rsidR="00FB47B7" w:rsidRPr="008F0412">
        <w:rPr>
          <w:rFonts w:ascii="Times New Roman" w:hAnsi="Times New Roman" w:cs="Times New Roman"/>
          <w:sz w:val="28"/>
          <w:szCs w:val="28"/>
          <w:lang w:val="tt-RU"/>
        </w:rPr>
        <w:t>з</w:t>
      </w:r>
      <w:r w:rsidR="00FB47B7">
        <w:rPr>
          <w:rFonts w:ascii="Times New Roman" w:hAnsi="Times New Roman" w:cs="Times New Roman"/>
          <w:sz w:val="28"/>
          <w:szCs w:val="28"/>
          <w:lang w:val="tt-RU"/>
        </w:rPr>
        <w:t>ү</w:t>
      </w:r>
      <w:r w:rsidRPr="008F0412">
        <w:rPr>
          <w:rFonts w:ascii="Times New Roman" w:hAnsi="Times New Roman" w:cs="Times New Roman"/>
          <w:sz w:val="28"/>
          <w:szCs w:val="28"/>
          <w:lang w:val="tt-RU"/>
        </w:rPr>
        <w:t>-т</w:t>
      </w:r>
      <w:r w:rsidR="00A45B1C">
        <w:rPr>
          <w:rFonts w:ascii="Times New Roman" w:hAnsi="Times New Roman" w:cs="Times New Roman"/>
          <w:sz w:val="28"/>
          <w:szCs w:val="28"/>
          <w:lang w:val="tt-RU"/>
        </w:rPr>
        <w:t>алку</w:t>
      </w:r>
      <w:r w:rsidRPr="008F0412">
        <w:rPr>
          <w:rFonts w:ascii="Times New Roman" w:hAnsi="Times New Roman" w:cs="Times New Roman"/>
          <w:sz w:val="28"/>
          <w:szCs w:val="28"/>
          <w:lang w:val="tt-RU"/>
        </w:rPr>
        <w:t xml:space="preserve"> агрегаты бинасы</w:t>
      </w:r>
      <w:r w:rsidR="009F3D50">
        <w:rPr>
          <w:rFonts w:ascii="Times New Roman" w:hAnsi="Times New Roman" w:cs="Times New Roman"/>
          <w:sz w:val="28"/>
          <w:szCs w:val="28"/>
          <w:lang w:val="tt-RU"/>
        </w:rPr>
        <w:t>ның</w:t>
      </w:r>
      <w:r w:rsidRPr="008F0412">
        <w:rPr>
          <w:rFonts w:ascii="Times New Roman" w:hAnsi="Times New Roman" w:cs="Times New Roman"/>
          <w:sz w:val="28"/>
          <w:szCs w:val="28"/>
          <w:lang w:val="tt-RU"/>
        </w:rPr>
        <w:t xml:space="preserve"> вентиляция</w:t>
      </w:r>
      <w:r w:rsidR="001168D6" w:rsidRPr="008F0412">
        <w:rPr>
          <w:rFonts w:ascii="Times New Roman" w:hAnsi="Times New Roman" w:cs="Times New Roman"/>
          <w:sz w:val="28"/>
          <w:szCs w:val="28"/>
          <w:lang w:val="tt-RU"/>
        </w:rPr>
        <w:t>се</w:t>
      </w:r>
      <w:r w:rsidR="00FB47B7" w:rsidRPr="008F0412">
        <w:rPr>
          <w:rFonts w:ascii="Times New Roman" w:hAnsi="Times New Roman" w:cs="Times New Roman"/>
          <w:sz w:val="28"/>
          <w:szCs w:val="28"/>
          <w:lang w:val="tt-RU"/>
        </w:rPr>
        <w:t xml:space="preserve"> булырга тиеш, ә т</w:t>
      </w:r>
      <w:r w:rsidR="00FB47B7">
        <w:rPr>
          <w:rFonts w:ascii="Times New Roman" w:hAnsi="Times New Roman" w:cs="Times New Roman"/>
          <w:sz w:val="28"/>
          <w:szCs w:val="28"/>
          <w:lang w:val="tt-RU"/>
        </w:rPr>
        <w:t>етү</w:t>
      </w:r>
      <w:r w:rsidRPr="008F0412">
        <w:rPr>
          <w:rFonts w:ascii="Times New Roman" w:hAnsi="Times New Roman" w:cs="Times New Roman"/>
          <w:sz w:val="28"/>
          <w:szCs w:val="28"/>
          <w:lang w:val="tt-RU"/>
        </w:rPr>
        <w:t xml:space="preserve"> агрегатлар</w:t>
      </w:r>
      <w:r w:rsidR="001168D6" w:rsidRPr="008F0412">
        <w:rPr>
          <w:rFonts w:ascii="Times New Roman" w:hAnsi="Times New Roman" w:cs="Times New Roman"/>
          <w:sz w:val="28"/>
          <w:szCs w:val="28"/>
          <w:lang w:val="tt-RU"/>
        </w:rPr>
        <w:t>ы зонт белән җиһазландырыла</w:t>
      </w:r>
      <w:r w:rsidRPr="008F0412">
        <w:rPr>
          <w:rFonts w:ascii="Times New Roman" w:hAnsi="Times New Roman" w:cs="Times New Roman"/>
          <w:sz w:val="28"/>
          <w:szCs w:val="28"/>
          <w:lang w:val="tt-RU"/>
        </w:rPr>
        <w:t xml:space="preserve">. Агрегатларны төрле яктан </w:t>
      </w:r>
      <w:r w:rsidR="001168D6" w:rsidRPr="008F0412">
        <w:rPr>
          <w:rFonts w:ascii="Times New Roman" w:hAnsi="Times New Roman" w:cs="Times New Roman"/>
          <w:sz w:val="28"/>
          <w:szCs w:val="28"/>
          <w:lang w:val="tt-RU"/>
        </w:rPr>
        <w:t>алына торган</w:t>
      </w:r>
      <w:r w:rsidRPr="008F0412">
        <w:rPr>
          <w:rFonts w:ascii="Times New Roman" w:hAnsi="Times New Roman" w:cs="Times New Roman"/>
          <w:sz w:val="28"/>
          <w:szCs w:val="28"/>
          <w:lang w:val="tt-RU"/>
        </w:rPr>
        <w:t xml:space="preserve"> щитлар белән ябарга кирәк, алар бина буенча тузан таралуга юл куймый.</w:t>
      </w:r>
    </w:p>
    <w:p w:rsidR="00007EAE" w:rsidRPr="008F0412" w:rsidRDefault="00007EAE" w:rsidP="001D412C">
      <w:pPr>
        <w:jc w:val="both"/>
        <w:rPr>
          <w:rFonts w:ascii="Times New Roman" w:hAnsi="Times New Roman" w:cs="Times New Roman"/>
          <w:sz w:val="28"/>
          <w:szCs w:val="28"/>
          <w:lang w:val="tt-RU"/>
        </w:rPr>
      </w:pPr>
      <w:r w:rsidRPr="008F0412">
        <w:rPr>
          <w:rFonts w:ascii="Times New Roman" w:hAnsi="Times New Roman" w:cs="Times New Roman"/>
          <w:sz w:val="28"/>
          <w:szCs w:val="28"/>
          <w:lang w:val="tt-RU"/>
        </w:rPr>
        <w:t>202. Җилләтү торбалары җилләткечләре алдыннан һәм а</w:t>
      </w:r>
      <w:r w:rsidR="001168D6" w:rsidRPr="008F0412">
        <w:rPr>
          <w:rFonts w:ascii="Times New Roman" w:hAnsi="Times New Roman" w:cs="Times New Roman"/>
          <w:sz w:val="28"/>
          <w:szCs w:val="28"/>
          <w:lang w:val="tt-RU"/>
        </w:rPr>
        <w:t>ртыннан</w:t>
      </w:r>
      <w:r w:rsidRPr="008F0412">
        <w:rPr>
          <w:rFonts w:ascii="Times New Roman" w:hAnsi="Times New Roman" w:cs="Times New Roman"/>
          <w:sz w:val="28"/>
          <w:szCs w:val="28"/>
          <w:lang w:val="tt-RU"/>
        </w:rPr>
        <w:t xml:space="preserve"> урнаштырылган </w:t>
      </w:r>
      <w:r w:rsidR="000B24F9" w:rsidRPr="008F0412">
        <w:rPr>
          <w:rFonts w:ascii="Times New Roman" w:hAnsi="Times New Roman" w:cs="Times New Roman"/>
          <w:sz w:val="28"/>
          <w:szCs w:val="28"/>
          <w:lang w:val="tt-RU"/>
        </w:rPr>
        <w:t>эшерм</w:t>
      </w:r>
      <w:r w:rsidR="008F0412">
        <w:rPr>
          <w:rFonts w:ascii="Times New Roman" w:hAnsi="Times New Roman" w:cs="Times New Roman"/>
          <w:sz w:val="28"/>
          <w:szCs w:val="28"/>
          <w:lang w:val="tt-RU"/>
        </w:rPr>
        <w:t>әлә</w:t>
      </w:r>
      <w:r w:rsidR="000B24F9" w:rsidRPr="008F0412">
        <w:rPr>
          <w:rFonts w:ascii="Times New Roman" w:hAnsi="Times New Roman" w:cs="Times New Roman"/>
          <w:sz w:val="28"/>
          <w:szCs w:val="28"/>
          <w:lang w:val="tt-RU"/>
        </w:rPr>
        <w:t>р</w:t>
      </w:r>
      <w:r w:rsidR="000B24F9" w:rsidRPr="00B445AD">
        <w:rPr>
          <w:rFonts w:ascii="Times New Roman" w:hAnsi="Times New Roman" w:cs="Times New Roman"/>
          <w:sz w:val="28"/>
          <w:szCs w:val="28"/>
          <w:lang w:val="tt-RU"/>
        </w:rPr>
        <w:t xml:space="preserve"> янына</w:t>
      </w:r>
      <w:r w:rsidR="00075185">
        <w:rPr>
          <w:rFonts w:ascii="Times New Roman" w:hAnsi="Times New Roman" w:cs="Times New Roman"/>
          <w:sz w:val="28"/>
          <w:szCs w:val="28"/>
          <w:lang w:val="tt-RU"/>
        </w:rPr>
        <w:t xml:space="preserve"> </w:t>
      </w:r>
      <w:r w:rsidRPr="008F0412">
        <w:rPr>
          <w:rFonts w:ascii="Times New Roman" w:hAnsi="Times New Roman" w:cs="Times New Roman"/>
          <w:sz w:val="28"/>
          <w:szCs w:val="28"/>
          <w:lang w:val="tt-RU"/>
        </w:rPr>
        <w:t>(шиберларга) ирекле керү тәэмин ителә.</w:t>
      </w:r>
    </w:p>
    <w:p w:rsidR="00007EAE" w:rsidRPr="008F0412" w:rsidRDefault="00007EAE" w:rsidP="001D412C">
      <w:pPr>
        <w:jc w:val="both"/>
        <w:rPr>
          <w:rFonts w:ascii="Times New Roman" w:hAnsi="Times New Roman" w:cs="Times New Roman"/>
          <w:sz w:val="28"/>
          <w:szCs w:val="28"/>
          <w:lang w:val="tt-RU"/>
        </w:rPr>
      </w:pPr>
      <w:r w:rsidRPr="008F0412">
        <w:rPr>
          <w:rFonts w:ascii="Times New Roman" w:hAnsi="Times New Roman" w:cs="Times New Roman"/>
          <w:sz w:val="28"/>
          <w:szCs w:val="28"/>
          <w:lang w:val="tt-RU"/>
        </w:rPr>
        <w:t>203. Җитеште</w:t>
      </w:r>
      <w:r w:rsidR="000B24F9" w:rsidRPr="008F0412">
        <w:rPr>
          <w:rFonts w:ascii="Times New Roman" w:hAnsi="Times New Roman" w:cs="Times New Roman"/>
          <w:sz w:val="28"/>
          <w:szCs w:val="28"/>
          <w:lang w:val="tt-RU"/>
        </w:rPr>
        <w:t xml:space="preserve">рү урынында булган </w:t>
      </w:r>
      <w:r w:rsidR="00D251EE">
        <w:rPr>
          <w:rFonts w:ascii="Times New Roman" w:hAnsi="Times New Roman" w:cs="Times New Roman"/>
          <w:sz w:val="28"/>
          <w:szCs w:val="28"/>
          <w:lang w:val="tt-RU"/>
        </w:rPr>
        <w:t>җитен саламын</w:t>
      </w:r>
      <w:r w:rsidR="00D251EE" w:rsidRPr="00430503">
        <w:rPr>
          <w:rFonts w:ascii="Times New Roman" w:hAnsi="Times New Roman" w:cs="Times New Roman"/>
          <w:sz w:val="28"/>
          <w:szCs w:val="28"/>
          <w:lang w:val="tt-RU"/>
        </w:rPr>
        <w:t xml:space="preserve"> </w:t>
      </w:r>
      <w:r w:rsidR="000B24F9" w:rsidRPr="00B445AD">
        <w:rPr>
          <w:rFonts w:ascii="Times New Roman" w:hAnsi="Times New Roman" w:cs="Times New Roman"/>
          <w:sz w:val="28"/>
          <w:szCs w:val="28"/>
          <w:lang w:val="tt-RU"/>
        </w:rPr>
        <w:t>күләме</w:t>
      </w:r>
      <w:r w:rsidRPr="008F0412">
        <w:rPr>
          <w:rFonts w:ascii="Times New Roman" w:hAnsi="Times New Roman" w:cs="Times New Roman"/>
          <w:sz w:val="28"/>
          <w:szCs w:val="28"/>
          <w:lang w:val="tt-RU"/>
        </w:rPr>
        <w:t xml:space="preserve"> </w:t>
      </w:r>
      <w:r w:rsidR="000B24F9" w:rsidRPr="00B445AD">
        <w:rPr>
          <w:rFonts w:ascii="Times New Roman" w:hAnsi="Times New Roman" w:cs="Times New Roman"/>
          <w:sz w:val="28"/>
          <w:szCs w:val="28"/>
          <w:lang w:val="tt-RU"/>
        </w:rPr>
        <w:t xml:space="preserve">1 </w:t>
      </w:r>
      <w:r w:rsidR="000B24F9" w:rsidRPr="008F0412">
        <w:rPr>
          <w:rFonts w:ascii="Times New Roman" w:hAnsi="Times New Roman" w:cs="Times New Roman"/>
          <w:sz w:val="28"/>
          <w:szCs w:val="28"/>
          <w:lang w:val="tt-RU"/>
        </w:rPr>
        <w:t>смена ихтыяҗ</w:t>
      </w:r>
      <w:r w:rsidR="000B24F9" w:rsidRPr="00B445AD">
        <w:rPr>
          <w:rFonts w:ascii="Times New Roman" w:hAnsi="Times New Roman" w:cs="Times New Roman"/>
          <w:sz w:val="28"/>
          <w:szCs w:val="28"/>
          <w:lang w:val="tt-RU"/>
        </w:rPr>
        <w:t>ынн</w:t>
      </w:r>
      <w:r w:rsidRPr="008F0412">
        <w:rPr>
          <w:rFonts w:ascii="Times New Roman" w:hAnsi="Times New Roman" w:cs="Times New Roman"/>
          <w:sz w:val="28"/>
          <w:szCs w:val="28"/>
          <w:lang w:val="tt-RU"/>
        </w:rPr>
        <w:t xml:space="preserve">ан артмаска тиеш. </w:t>
      </w:r>
      <w:r w:rsidR="00FB47B7">
        <w:rPr>
          <w:rFonts w:ascii="Times New Roman" w:hAnsi="Times New Roman" w:cs="Times New Roman"/>
          <w:sz w:val="28"/>
          <w:szCs w:val="28"/>
          <w:lang w:val="tt-RU"/>
        </w:rPr>
        <w:t>Җитен саламын</w:t>
      </w:r>
      <w:r w:rsidR="00FB47B7" w:rsidRPr="00430503">
        <w:rPr>
          <w:rFonts w:ascii="Times New Roman" w:hAnsi="Times New Roman" w:cs="Times New Roman"/>
          <w:sz w:val="28"/>
          <w:szCs w:val="28"/>
          <w:lang w:val="tt-RU"/>
        </w:rPr>
        <w:t xml:space="preserve"> </w:t>
      </w:r>
      <w:r w:rsidRPr="008F0412">
        <w:rPr>
          <w:rFonts w:ascii="Times New Roman" w:hAnsi="Times New Roman" w:cs="Times New Roman"/>
          <w:sz w:val="28"/>
          <w:szCs w:val="28"/>
          <w:lang w:val="tt-RU"/>
        </w:rPr>
        <w:t xml:space="preserve">машиналардан һәм агрегатлардан 3 метрга якынрак штабельләргә </w:t>
      </w:r>
      <w:r w:rsidR="000B24F9" w:rsidRPr="00B445AD">
        <w:rPr>
          <w:rFonts w:ascii="Times New Roman" w:hAnsi="Times New Roman" w:cs="Times New Roman"/>
          <w:sz w:val="28"/>
          <w:szCs w:val="28"/>
          <w:lang w:val="tt-RU"/>
        </w:rPr>
        <w:t>ө</w:t>
      </w:r>
      <w:r w:rsidR="003C5754" w:rsidRPr="008F0412">
        <w:rPr>
          <w:rFonts w:ascii="Times New Roman" w:hAnsi="Times New Roman" w:cs="Times New Roman"/>
          <w:sz w:val="28"/>
          <w:szCs w:val="28"/>
          <w:lang w:val="tt-RU"/>
        </w:rPr>
        <w:t>ю</w:t>
      </w:r>
      <w:r w:rsidRPr="008F0412">
        <w:rPr>
          <w:rFonts w:ascii="Times New Roman" w:hAnsi="Times New Roman" w:cs="Times New Roman"/>
          <w:sz w:val="28"/>
          <w:szCs w:val="28"/>
          <w:lang w:val="tt-RU"/>
        </w:rPr>
        <w:t xml:space="preserve"> тыела.</w:t>
      </w:r>
    </w:p>
    <w:p w:rsidR="00007EAE" w:rsidRPr="00B445AD" w:rsidRDefault="00007EAE" w:rsidP="001D412C">
      <w:pPr>
        <w:jc w:val="both"/>
        <w:rPr>
          <w:rFonts w:ascii="Times New Roman" w:hAnsi="Times New Roman" w:cs="Times New Roman"/>
          <w:sz w:val="28"/>
          <w:szCs w:val="28"/>
        </w:rPr>
      </w:pPr>
      <w:r w:rsidRPr="00B445AD">
        <w:rPr>
          <w:rFonts w:ascii="Times New Roman" w:hAnsi="Times New Roman" w:cs="Times New Roman"/>
          <w:sz w:val="28"/>
          <w:szCs w:val="28"/>
        </w:rPr>
        <w:t>Биналардан әзер продукциян</w:t>
      </w:r>
      <w:r w:rsidR="003C5754" w:rsidRPr="00B445AD">
        <w:rPr>
          <w:rFonts w:ascii="Times New Roman" w:hAnsi="Times New Roman" w:cs="Times New Roman"/>
          <w:sz w:val="28"/>
          <w:szCs w:val="28"/>
        </w:rPr>
        <w:t>е складка кимендә 2 тапкыр җыеп озатырга</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кирәк.</w:t>
      </w:r>
    </w:p>
    <w:p w:rsidR="00007EAE" w:rsidRPr="00B445AD" w:rsidRDefault="00007EAE" w:rsidP="001D412C">
      <w:pPr>
        <w:jc w:val="both"/>
        <w:rPr>
          <w:rFonts w:ascii="Times New Roman" w:hAnsi="Times New Roman" w:cs="Times New Roman"/>
          <w:sz w:val="28"/>
          <w:szCs w:val="28"/>
        </w:rPr>
      </w:pPr>
      <w:r w:rsidRPr="00B445AD">
        <w:rPr>
          <w:rFonts w:ascii="Times New Roman" w:hAnsi="Times New Roman" w:cs="Times New Roman"/>
          <w:sz w:val="28"/>
          <w:szCs w:val="28"/>
        </w:rPr>
        <w:t>204. Көн саен эш көне тәмамланганнан соң и</w:t>
      </w:r>
      <w:r w:rsidR="000B24F9" w:rsidRPr="00B445AD">
        <w:rPr>
          <w:rFonts w:ascii="Times New Roman" w:hAnsi="Times New Roman" w:cs="Times New Roman"/>
          <w:sz w:val="28"/>
          <w:szCs w:val="28"/>
        </w:rPr>
        <w:t>зу</w:t>
      </w:r>
      <w:r w:rsidR="000B24F9" w:rsidRPr="00B445AD">
        <w:rPr>
          <w:rFonts w:ascii="Times New Roman" w:hAnsi="Times New Roman" w:cs="Times New Roman"/>
          <w:sz w:val="28"/>
          <w:szCs w:val="28"/>
          <w:lang w:val="tt-RU"/>
        </w:rPr>
        <w:t>-</w:t>
      </w:r>
      <w:r w:rsidRPr="00B445AD">
        <w:rPr>
          <w:rFonts w:ascii="Times New Roman" w:hAnsi="Times New Roman" w:cs="Times New Roman"/>
          <w:sz w:val="28"/>
          <w:szCs w:val="28"/>
        </w:rPr>
        <w:t>т</w:t>
      </w:r>
      <w:r w:rsidR="00A45B1C">
        <w:rPr>
          <w:rFonts w:ascii="Times New Roman" w:hAnsi="Times New Roman" w:cs="Times New Roman"/>
          <w:sz w:val="28"/>
          <w:szCs w:val="28"/>
          <w:lang w:val="tt-RU"/>
        </w:rPr>
        <w:t>алку</w:t>
      </w:r>
      <w:r w:rsidRPr="00B445AD">
        <w:rPr>
          <w:rFonts w:ascii="Times New Roman" w:hAnsi="Times New Roman" w:cs="Times New Roman"/>
          <w:sz w:val="28"/>
          <w:szCs w:val="28"/>
        </w:rPr>
        <w:t xml:space="preserve"> цехы бинасы җентекләп җыештырылырга, җепселләрдән, тузаннан һәм </w:t>
      </w:r>
      <w:r w:rsidR="0085145D">
        <w:rPr>
          <w:rFonts w:ascii="Times New Roman" w:hAnsi="Times New Roman" w:cs="Times New Roman"/>
          <w:sz w:val="28"/>
          <w:szCs w:val="28"/>
          <w:lang w:val="tt-RU"/>
        </w:rPr>
        <w:t xml:space="preserve">җитенне тетү-талку калдыкларыннан </w:t>
      </w:r>
      <w:r w:rsidRPr="00B445AD">
        <w:rPr>
          <w:rFonts w:ascii="Times New Roman" w:hAnsi="Times New Roman" w:cs="Times New Roman"/>
          <w:sz w:val="28"/>
          <w:szCs w:val="28"/>
        </w:rPr>
        <w:t>чистартылырга тиеш. Цехның станоклары, стенал</w:t>
      </w:r>
      <w:r w:rsidR="003C5754" w:rsidRPr="00B445AD">
        <w:rPr>
          <w:rFonts w:ascii="Times New Roman" w:hAnsi="Times New Roman" w:cs="Times New Roman"/>
          <w:sz w:val="28"/>
          <w:szCs w:val="28"/>
        </w:rPr>
        <w:t>ары һәм эчке өслекләре себерел</w:t>
      </w:r>
      <w:r w:rsidR="00313E78">
        <w:rPr>
          <w:rFonts w:ascii="Times New Roman" w:hAnsi="Times New Roman" w:cs="Times New Roman"/>
          <w:sz w:val="28"/>
          <w:szCs w:val="28"/>
        </w:rPr>
        <w:t>ә</w:t>
      </w:r>
      <w:r w:rsidRPr="00B445AD">
        <w:rPr>
          <w:rFonts w:ascii="Times New Roman" w:hAnsi="Times New Roman" w:cs="Times New Roman"/>
          <w:sz w:val="28"/>
          <w:szCs w:val="28"/>
        </w:rPr>
        <w:t>, ә</w:t>
      </w:r>
      <w:r w:rsidR="00FF62FB" w:rsidRPr="00FF62FB">
        <w:rPr>
          <w:rFonts w:ascii="Times New Roman" w:hAnsi="Times New Roman" w:cs="Times New Roman"/>
          <w:sz w:val="28"/>
          <w:szCs w:val="28"/>
          <w:lang w:val="tt-RU"/>
        </w:rPr>
        <w:t xml:space="preserve"> </w:t>
      </w:r>
      <w:r w:rsidR="00FF62FB">
        <w:rPr>
          <w:rFonts w:ascii="Times New Roman" w:hAnsi="Times New Roman" w:cs="Times New Roman"/>
          <w:sz w:val="28"/>
          <w:szCs w:val="28"/>
          <w:lang w:val="tt-RU"/>
        </w:rPr>
        <w:t>тетү-талку</w:t>
      </w:r>
      <w:r w:rsidRPr="00B445AD">
        <w:rPr>
          <w:rFonts w:ascii="Times New Roman" w:hAnsi="Times New Roman" w:cs="Times New Roman"/>
          <w:sz w:val="28"/>
          <w:szCs w:val="28"/>
        </w:rPr>
        <w:t xml:space="preserve"> </w:t>
      </w:r>
      <w:r w:rsidR="00A52845">
        <w:rPr>
          <w:rFonts w:ascii="Times New Roman" w:hAnsi="Times New Roman" w:cs="Times New Roman"/>
          <w:sz w:val="28"/>
          <w:szCs w:val="28"/>
          <w:lang w:val="tt-RU"/>
        </w:rPr>
        <w:t xml:space="preserve">калдыкларын җыйгычлар </w:t>
      </w:r>
      <w:r w:rsidRPr="00B445AD">
        <w:rPr>
          <w:rFonts w:ascii="Times New Roman" w:hAnsi="Times New Roman" w:cs="Times New Roman"/>
          <w:sz w:val="28"/>
          <w:szCs w:val="28"/>
        </w:rPr>
        <w:t>чистартыла.</w:t>
      </w:r>
    </w:p>
    <w:p w:rsidR="00007EAE" w:rsidRPr="00B445AD" w:rsidRDefault="00007EAE"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205. Тәмәке киптергечләрендә стеллажлар һәм </w:t>
      </w:r>
      <w:r w:rsidR="00EA00D4" w:rsidRPr="00B445AD">
        <w:rPr>
          <w:rFonts w:ascii="Times New Roman" w:hAnsi="Times New Roman" w:cs="Times New Roman"/>
          <w:sz w:val="28"/>
          <w:szCs w:val="28"/>
        </w:rPr>
        <w:t>этажеркал</w:t>
      </w:r>
      <w:r w:rsidR="000B24F9" w:rsidRPr="00B445AD">
        <w:rPr>
          <w:rFonts w:ascii="Times New Roman" w:hAnsi="Times New Roman" w:cs="Times New Roman"/>
          <w:sz w:val="28"/>
          <w:szCs w:val="28"/>
        </w:rPr>
        <w:t xml:space="preserve">ар янмый торган материаллардан </w:t>
      </w:r>
      <w:r w:rsidR="000B24F9" w:rsidRPr="00B445AD">
        <w:rPr>
          <w:rFonts w:ascii="Times New Roman" w:hAnsi="Times New Roman" w:cs="Times New Roman"/>
          <w:sz w:val="28"/>
          <w:szCs w:val="28"/>
          <w:lang w:val="tt-RU"/>
        </w:rPr>
        <w:t>э</w:t>
      </w:r>
      <w:r w:rsidR="00EA00D4" w:rsidRPr="00B445AD">
        <w:rPr>
          <w:rFonts w:ascii="Times New Roman" w:hAnsi="Times New Roman" w:cs="Times New Roman"/>
          <w:sz w:val="28"/>
          <w:szCs w:val="28"/>
        </w:rPr>
        <w:t>шл</w:t>
      </w:r>
      <w:r w:rsidR="00313E78">
        <w:rPr>
          <w:rFonts w:ascii="Times New Roman" w:hAnsi="Times New Roman" w:cs="Times New Roman"/>
          <w:sz w:val="28"/>
          <w:szCs w:val="28"/>
        </w:rPr>
        <w:t>ә</w:t>
      </w:r>
      <w:r w:rsidR="00D44708">
        <w:rPr>
          <w:rFonts w:ascii="Times New Roman" w:hAnsi="Times New Roman" w:cs="Times New Roman"/>
          <w:sz w:val="28"/>
          <w:szCs w:val="28"/>
        </w:rPr>
        <w:t>нә</w:t>
      </w:r>
      <w:r w:rsidRPr="00B445AD">
        <w:rPr>
          <w:rFonts w:ascii="Times New Roman" w:hAnsi="Times New Roman" w:cs="Times New Roman"/>
          <w:sz w:val="28"/>
          <w:szCs w:val="28"/>
        </w:rPr>
        <w:t>. Ут</w:t>
      </w:r>
      <w:r w:rsidR="00EA00D4" w:rsidRPr="00B445AD">
        <w:rPr>
          <w:rFonts w:ascii="Times New Roman" w:hAnsi="Times New Roman" w:cs="Times New Roman"/>
          <w:sz w:val="28"/>
          <w:szCs w:val="28"/>
        </w:rPr>
        <w:t xml:space="preserve"> </w:t>
      </w:r>
      <w:r w:rsidR="00110755">
        <w:rPr>
          <w:rFonts w:ascii="Times New Roman" w:hAnsi="Times New Roman" w:cs="Times New Roman"/>
          <w:sz w:val="28"/>
          <w:szCs w:val="28"/>
        </w:rPr>
        <w:t>белән</w:t>
      </w:r>
      <w:r w:rsidRPr="00B445AD">
        <w:rPr>
          <w:rFonts w:ascii="Times New Roman" w:hAnsi="Times New Roman" w:cs="Times New Roman"/>
          <w:sz w:val="28"/>
          <w:szCs w:val="28"/>
        </w:rPr>
        <w:t xml:space="preserve"> киптергеч</w:t>
      </w:r>
      <w:r w:rsidR="00411973">
        <w:rPr>
          <w:rFonts w:ascii="Times New Roman" w:hAnsi="Times New Roman" w:cs="Times New Roman"/>
          <w:sz w:val="28"/>
          <w:szCs w:val="28"/>
        </w:rPr>
        <w:t>ләр</w:t>
      </w:r>
      <w:r w:rsidR="008F32AD">
        <w:rPr>
          <w:rFonts w:ascii="Times New Roman" w:hAnsi="Times New Roman" w:cs="Times New Roman"/>
          <w:sz w:val="28"/>
          <w:szCs w:val="28"/>
        </w:rPr>
        <w:t>дә</w:t>
      </w:r>
      <w:r w:rsidR="00EA00D4" w:rsidRPr="00B445AD">
        <w:rPr>
          <w:rFonts w:ascii="Times New Roman" w:hAnsi="Times New Roman" w:cs="Times New Roman"/>
          <w:sz w:val="28"/>
          <w:szCs w:val="28"/>
        </w:rPr>
        <w:t xml:space="preserve"> кызулык</w:t>
      </w:r>
      <w:r w:rsidRPr="00B445AD">
        <w:rPr>
          <w:rFonts w:ascii="Times New Roman" w:hAnsi="Times New Roman" w:cs="Times New Roman"/>
          <w:sz w:val="28"/>
          <w:szCs w:val="28"/>
        </w:rPr>
        <w:t xml:space="preserve"> торбалары </w:t>
      </w:r>
      <w:r w:rsidR="00EA00D4" w:rsidRPr="00B445AD">
        <w:rPr>
          <w:rFonts w:ascii="Times New Roman" w:hAnsi="Times New Roman" w:cs="Times New Roman"/>
          <w:sz w:val="28"/>
          <w:szCs w:val="28"/>
        </w:rPr>
        <w:t>о</w:t>
      </w:r>
      <w:r w:rsidRPr="00B445AD">
        <w:rPr>
          <w:rFonts w:ascii="Times New Roman" w:hAnsi="Times New Roman" w:cs="Times New Roman"/>
          <w:sz w:val="28"/>
          <w:szCs w:val="28"/>
        </w:rPr>
        <w:t>стен</w:t>
      </w:r>
      <w:r w:rsidR="008F32AD">
        <w:rPr>
          <w:rFonts w:ascii="Times New Roman" w:hAnsi="Times New Roman" w:cs="Times New Roman"/>
          <w:sz w:val="28"/>
          <w:szCs w:val="28"/>
        </w:rPr>
        <w:t>дә</w:t>
      </w:r>
      <w:r w:rsidR="00EA00D4" w:rsidRPr="00B445AD">
        <w:rPr>
          <w:rFonts w:ascii="Times New Roman" w:hAnsi="Times New Roman" w:cs="Times New Roman"/>
          <w:sz w:val="28"/>
          <w:szCs w:val="28"/>
        </w:rPr>
        <w:t xml:space="preserve"> </w:t>
      </w:r>
      <w:r w:rsidR="00C7719B">
        <w:rPr>
          <w:rFonts w:ascii="Times New Roman" w:hAnsi="Times New Roman" w:cs="Times New Roman"/>
          <w:sz w:val="28"/>
          <w:szCs w:val="28"/>
        </w:rPr>
        <w:t>тә</w:t>
      </w:r>
      <w:r w:rsidR="00EA00D4" w:rsidRPr="00B445AD">
        <w:rPr>
          <w:rFonts w:ascii="Times New Roman" w:hAnsi="Times New Roman" w:cs="Times New Roman"/>
          <w:sz w:val="28"/>
          <w:szCs w:val="28"/>
        </w:rPr>
        <w:t>м</w:t>
      </w:r>
      <w:r w:rsidR="00313E78">
        <w:rPr>
          <w:rFonts w:ascii="Times New Roman" w:hAnsi="Times New Roman" w:cs="Times New Roman"/>
          <w:sz w:val="28"/>
          <w:szCs w:val="28"/>
        </w:rPr>
        <w:t>ә</w:t>
      </w:r>
      <w:r w:rsidRPr="00B445AD">
        <w:rPr>
          <w:rFonts w:ascii="Times New Roman" w:hAnsi="Times New Roman" w:cs="Times New Roman"/>
          <w:sz w:val="28"/>
          <w:szCs w:val="28"/>
        </w:rPr>
        <w:t xml:space="preserve">ке </w:t>
      </w:r>
      <w:r w:rsidR="00313E78">
        <w:rPr>
          <w:rFonts w:ascii="Times New Roman" w:hAnsi="Times New Roman" w:cs="Times New Roman"/>
          <w:sz w:val="28"/>
          <w:szCs w:val="28"/>
        </w:rPr>
        <w:t>э</w:t>
      </w:r>
      <w:r w:rsidR="008F0412">
        <w:rPr>
          <w:rFonts w:ascii="Times New Roman" w:hAnsi="Times New Roman" w:cs="Times New Roman"/>
          <w:sz w:val="28"/>
          <w:szCs w:val="28"/>
        </w:rPr>
        <w:t>лә</w:t>
      </w:r>
      <w:r w:rsidR="00EA00D4" w:rsidRPr="00B445AD">
        <w:rPr>
          <w:rFonts w:ascii="Times New Roman" w:hAnsi="Times New Roman" w:cs="Times New Roman"/>
          <w:sz w:val="28"/>
          <w:szCs w:val="28"/>
        </w:rPr>
        <w:t>гу</w:t>
      </w:r>
      <w:r w:rsidR="008F32AD">
        <w:rPr>
          <w:rFonts w:ascii="Times New Roman" w:hAnsi="Times New Roman" w:cs="Times New Roman"/>
          <w:sz w:val="28"/>
          <w:szCs w:val="28"/>
        </w:rPr>
        <w:t>дә</w:t>
      </w:r>
      <w:r w:rsidR="00EA00D4" w:rsidRPr="00B445AD">
        <w:rPr>
          <w:rFonts w:ascii="Times New Roman" w:hAnsi="Times New Roman" w:cs="Times New Roman"/>
          <w:sz w:val="28"/>
          <w:szCs w:val="28"/>
        </w:rPr>
        <w:t xml:space="preserve">н </w:t>
      </w:r>
      <w:r w:rsidRPr="00B445AD">
        <w:rPr>
          <w:rFonts w:ascii="Times New Roman" w:hAnsi="Times New Roman" w:cs="Times New Roman"/>
          <w:sz w:val="28"/>
          <w:szCs w:val="28"/>
        </w:rPr>
        <w:t xml:space="preserve">саклаучы металл </w:t>
      </w:r>
      <w:r w:rsidR="00EA00D4" w:rsidRPr="00B445AD">
        <w:rPr>
          <w:rFonts w:ascii="Times New Roman" w:hAnsi="Times New Roman" w:cs="Times New Roman"/>
          <w:sz w:val="28"/>
          <w:szCs w:val="28"/>
        </w:rPr>
        <w:t>ослек</w:t>
      </w:r>
      <w:r w:rsidR="00411973">
        <w:rPr>
          <w:rFonts w:ascii="Times New Roman" w:hAnsi="Times New Roman" w:cs="Times New Roman"/>
          <w:sz w:val="28"/>
          <w:szCs w:val="28"/>
        </w:rPr>
        <w:t>ләр</w:t>
      </w:r>
      <w:r w:rsidRPr="00B445AD">
        <w:rPr>
          <w:rFonts w:ascii="Times New Roman" w:hAnsi="Times New Roman" w:cs="Times New Roman"/>
          <w:sz w:val="28"/>
          <w:szCs w:val="28"/>
        </w:rPr>
        <w:t xml:space="preserve"> урнаштырыла.</w:t>
      </w:r>
    </w:p>
    <w:p w:rsidR="00007EAE" w:rsidRPr="00B445AD" w:rsidRDefault="00007EAE" w:rsidP="001D412C">
      <w:pPr>
        <w:jc w:val="both"/>
        <w:rPr>
          <w:rFonts w:ascii="Times New Roman" w:hAnsi="Times New Roman" w:cs="Times New Roman"/>
          <w:sz w:val="28"/>
          <w:szCs w:val="28"/>
        </w:rPr>
      </w:pPr>
    </w:p>
    <w:p w:rsidR="00007EAE" w:rsidRPr="00B445AD" w:rsidRDefault="00007EAE" w:rsidP="008A71DF">
      <w:pPr>
        <w:jc w:val="center"/>
        <w:rPr>
          <w:rFonts w:ascii="Times New Roman" w:hAnsi="Times New Roman" w:cs="Times New Roman"/>
          <w:b/>
          <w:sz w:val="28"/>
          <w:szCs w:val="28"/>
        </w:rPr>
      </w:pPr>
      <w:r w:rsidRPr="00B445AD">
        <w:rPr>
          <w:rFonts w:ascii="Times New Roman" w:hAnsi="Times New Roman" w:cs="Times New Roman"/>
          <w:b/>
          <w:sz w:val="28"/>
          <w:szCs w:val="28"/>
        </w:rPr>
        <w:t>XI. Транспорт һәм транспорт инфраструктурасы объектлары</w:t>
      </w:r>
    </w:p>
    <w:p w:rsidR="00007EAE" w:rsidRPr="000F18E7" w:rsidRDefault="002B0DFF" w:rsidP="001D412C">
      <w:pPr>
        <w:jc w:val="both"/>
        <w:rPr>
          <w:rFonts w:ascii="Times New Roman" w:hAnsi="Times New Roman" w:cs="Times New Roman"/>
          <w:sz w:val="28"/>
          <w:szCs w:val="28"/>
          <w:lang w:val="tt-RU"/>
        </w:rPr>
      </w:pPr>
      <w:r w:rsidRPr="00B445AD">
        <w:rPr>
          <w:rFonts w:ascii="Times New Roman" w:hAnsi="Times New Roman" w:cs="Times New Roman"/>
          <w:sz w:val="28"/>
          <w:szCs w:val="28"/>
        </w:rPr>
        <w:t>206.</w:t>
      </w:r>
      <w:r w:rsidR="000F18E7">
        <w:rPr>
          <w:rFonts w:ascii="Times New Roman" w:hAnsi="Times New Roman" w:cs="Times New Roman"/>
          <w:sz w:val="28"/>
          <w:szCs w:val="28"/>
        </w:rPr>
        <w:t xml:space="preserve"> </w:t>
      </w:r>
      <w:r w:rsidR="000B24F9" w:rsidRPr="00B445AD">
        <w:rPr>
          <w:rFonts w:ascii="Times New Roman" w:hAnsi="Times New Roman" w:cs="Times New Roman"/>
          <w:sz w:val="28"/>
          <w:szCs w:val="28"/>
        </w:rPr>
        <w:t>"</w:t>
      </w:r>
      <w:r w:rsidR="000B24F9" w:rsidRPr="00B445AD">
        <w:rPr>
          <w:rFonts w:ascii="Times New Roman" w:hAnsi="Times New Roman" w:cs="Times New Roman"/>
          <w:sz w:val="28"/>
          <w:szCs w:val="28"/>
          <w:lang w:val="tt-RU"/>
        </w:rPr>
        <w:t>Ю</w:t>
      </w:r>
      <w:r w:rsidR="00007EAE" w:rsidRPr="00B445AD">
        <w:rPr>
          <w:rFonts w:ascii="Times New Roman" w:hAnsi="Times New Roman" w:cs="Times New Roman"/>
          <w:sz w:val="28"/>
          <w:szCs w:val="28"/>
        </w:rPr>
        <w:t>гары тизлекле тимер юл транспорты иминлеге турында" Таможня берлегенең Техник</w:t>
      </w:r>
      <w:r w:rsidR="000B24F9" w:rsidRPr="00B445AD">
        <w:rPr>
          <w:rFonts w:ascii="Times New Roman" w:hAnsi="Times New Roman" w:cs="Times New Roman"/>
          <w:sz w:val="28"/>
          <w:szCs w:val="28"/>
        </w:rPr>
        <w:t xml:space="preserve"> Регламенты (ТС 002/2011) һәм "</w:t>
      </w:r>
      <w:r w:rsidR="000B24F9" w:rsidRPr="00B445AD">
        <w:rPr>
          <w:rFonts w:ascii="Times New Roman" w:hAnsi="Times New Roman" w:cs="Times New Roman"/>
          <w:sz w:val="28"/>
          <w:szCs w:val="28"/>
          <w:lang w:val="tt-RU"/>
        </w:rPr>
        <w:t>Т</w:t>
      </w:r>
      <w:r w:rsidR="00007EAE" w:rsidRPr="00B445AD">
        <w:rPr>
          <w:rFonts w:ascii="Times New Roman" w:hAnsi="Times New Roman" w:cs="Times New Roman"/>
          <w:sz w:val="28"/>
          <w:szCs w:val="28"/>
        </w:rPr>
        <w:t>имер юл транспорты инфраструктурасы иминлеге турында" Таможня берлегенең Техник Регламенты (ТС 003/2011)</w:t>
      </w:r>
      <w:r w:rsidR="000B24F9" w:rsidRPr="00B445AD">
        <w:rPr>
          <w:rFonts w:ascii="Times New Roman" w:hAnsi="Times New Roman" w:cs="Times New Roman"/>
          <w:sz w:val="28"/>
          <w:szCs w:val="28"/>
          <w:lang w:val="tt-RU"/>
        </w:rPr>
        <w:t xml:space="preserve"> нигезендә</w:t>
      </w:r>
      <w:r w:rsidR="000F18E7" w:rsidRPr="000F18E7">
        <w:rPr>
          <w:rFonts w:ascii="Times New Roman" w:hAnsi="Times New Roman" w:cs="Times New Roman"/>
          <w:sz w:val="28"/>
          <w:szCs w:val="28"/>
        </w:rPr>
        <w:t xml:space="preserve"> </w:t>
      </w:r>
      <w:r w:rsidR="000F18E7">
        <w:rPr>
          <w:rFonts w:ascii="Times New Roman" w:hAnsi="Times New Roman" w:cs="Times New Roman"/>
          <w:sz w:val="28"/>
          <w:szCs w:val="28"/>
        </w:rPr>
        <w:t>о</w:t>
      </w:r>
      <w:r w:rsidR="000F18E7" w:rsidRPr="00B445AD">
        <w:rPr>
          <w:rFonts w:ascii="Times New Roman" w:hAnsi="Times New Roman" w:cs="Times New Roman"/>
          <w:sz w:val="28"/>
          <w:szCs w:val="28"/>
        </w:rPr>
        <w:t>ешма җитәкчесе "Тимер юл хәрәкәте составының куркынычсызлыгы турында" Таможня берлегенең Техник регламентында каралган тимер юл хәрәкәте составын тиешле эксплуатацияләү, ремонтлау һәм техник хезмәт күрсәтү өлешендә тимер юл хәрәкәте составын эксплуатацияләгәндә янгын куркынычсызлыгы таләпләрен үтәүне тәэмин итә</w:t>
      </w:r>
      <w:r w:rsidR="000F18E7">
        <w:rPr>
          <w:rFonts w:ascii="Times New Roman" w:hAnsi="Times New Roman" w:cs="Times New Roman"/>
          <w:sz w:val="28"/>
          <w:szCs w:val="28"/>
          <w:lang w:val="tt-RU"/>
        </w:rPr>
        <w:t>.</w:t>
      </w:r>
    </w:p>
    <w:p w:rsidR="00007EAE" w:rsidRPr="000F18E7" w:rsidRDefault="00007EAE" w:rsidP="001D412C">
      <w:pPr>
        <w:jc w:val="both"/>
        <w:rPr>
          <w:rFonts w:ascii="Times New Roman" w:hAnsi="Times New Roman" w:cs="Times New Roman"/>
          <w:sz w:val="28"/>
          <w:szCs w:val="28"/>
          <w:lang w:val="tt-RU"/>
        </w:rPr>
      </w:pPr>
      <w:r w:rsidRPr="000F18E7">
        <w:rPr>
          <w:rFonts w:ascii="Times New Roman" w:hAnsi="Times New Roman" w:cs="Times New Roman"/>
          <w:sz w:val="28"/>
          <w:szCs w:val="28"/>
          <w:lang w:val="tt-RU"/>
        </w:rPr>
        <w:t>207. "Транспорт куркынычсызлыгы турында" Федераль закон нигезләмәләрендә каралган транспорт инфраструктурасы объектларында 25 берәмлектән артык транспортны саклау (</w:t>
      </w:r>
      <w:r w:rsidR="005D4AEF" w:rsidRPr="00B445AD">
        <w:rPr>
          <w:rFonts w:ascii="Times New Roman" w:hAnsi="Times New Roman" w:cs="Times New Roman"/>
          <w:sz w:val="28"/>
          <w:szCs w:val="28"/>
          <w:lang w:val="tt-RU"/>
        </w:rPr>
        <w:t>куеп тору</w:t>
      </w:r>
      <w:r w:rsidRPr="000F18E7">
        <w:rPr>
          <w:rFonts w:ascii="Times New Roman" w:hAnsi="Times New Roman" w:cs="Times New Roman"/>
          <w:sz w:val="28"/>
          <w:szCs w:val="28"/>
          <w:lang w:val="tt-RU"/>
        </w:rPr>
        <w:t>) өчен биналарга карата оешма җитәкчесе транспорт чараларын янгын вакытында чират һәм аларны эвакуацияләү тәртибен тасвирлап урнаштыру планын эшләүне, шулай ук күрсәтелгән биналарны һәм транспорт чараларын ачык саклау мәйданчыкларын (</w:t>
      </w:r>
      <w:r w:rsidR="002B0DFF" w:rsidRPr="000F18E7">
        <w:rPr>
          <w:rFonts w:ascii="Times New Roman" w:hAnsi="Times New Roman" w:cs="Times New Roman"/>
          <w:sz w:val="28"/>
          <w:szCs w:val="28"/>
          <w:lang w:val="tt-RU"/>
        </w:rPr>
        <w:t>ш</w:t>
      </w:r>
      <w:r w:rsidR="00313E78" w:rsidRPr="000F18E7">
        <w:rPr>
          <w:rFonts w:ascii="Times New Roman" w:hAnsi="Times New Roman" w:cs="Times New Roman"/>
          <w:sz w:val="28"/>
          <w:szCs w:val="28"/>
          <w:lang w:val="tt-RU"/>
        </w:rPr>
        <w:t>ә</w:t>
      </w:r>
      <w:r w:rsidR="002B0DFF" w:rsidRPr="000F18E7">
        <w:rPr>
          <w:rFonts w:ascii="Times New Roman" w:hAnsi="Times New Roman" w:cs="Times New Roman"/>
          <w:sz w:val="28"/>
          <w:szCs w:val="28"/>
          <w:lang w:val="tt-RU"/>
        </w:rPr>
        <w:t>хси</w:t>
      </w:r>
      <w:r w:rsidR="008F32AD" w:rsidRPr="000F18E7">
        <w:rPr>
          <w:rFonts w:ascii="Times New Roman" w:hAnsi="Times New Roman" w:cs="Times New Roman"/>
          <w:sz w:val="28"/>
          <w:szCs w:val="28"/>
          <w:lang w:val="tt-RU"/>
        </w:rPr>
        <w:t>дә</w:t>
      </w:r>
      <w:r w:rsidR="002B0DFF" w:rsidRPr="000F18E7">
        <w:rPr>
          <w:rFonts w:ascii="Times New Roman" w:hAnsi="Times New Roman" w:cs="Times New Roman"/>
          <w:sz w:val="28"/>
          <w:szCs w:val="28"/>
          <w:lang w:val="tt-RU"/>
        </w:rPr>
        <w:t>н башка</w:t>
      </w:r>
      <w:r w:rsidRPr="000F18E7">
        <w:rPr>
          <w:rFonts w:ascii="Times New Roman" w:hAnsi="Times New Roman" w:cs="Times New Roman"/>
          <w:sz w:val="28"/>
          <w:szCs w:val="28"/>
          <w:lang w:val="tt-RU"/>
        </w:rPr>
        <w:t>) буксир трослар</w:t>
      </w:r>
      <w:r w:rsidR="000B24F9" w:rsidRPr="00B445AD">
        <w:rPr>
          <w:rFonts w:ascii="Times New Roman" w:hAnsi="Times New Roman" w:cs="Times New Roman"/>
          <w:sz w:val="28"/>
          <w:szCs w:val="28"/>
          <w:lang w:val="tt-RU"/>
        </w:rPr>
        <w:t>ы</w:t>
      </w:r>
      <w:r w:rsidRPr="000F18E7">
        <w:rPr>
          <w:rFonts w:ascii="Times New Roman" w:hAnsi="Times New Roman" w:cs="Times New Roman"/>
          <w:sz w:val="28"/>
          <w:szCs w:val="28"/>
          <w:lang w:val="tt-RU"/>
        </w:rPr>
        <w:t xml:space="preserve"> һәм 10 берәмлек техникага 1 трос (штанга) исәбеннән штанглар </w:t>
      </w:r>
      <w:r w:rsidR="000F18E7">
        <w:rPr>
          <w:rFonts w:ascii="Times New Roman" w:hAnsi="Times New Roman" w:cs="Times New Roman"/>
          <w:sz w:val="28"/>
          <w:szCs w:val="28"/>
          <w:lang w:val="tt-RU"/>
        </w:rPr>
        <w:t>булдыруны</w:t>
      </w:r>
      <w:r w:rsidRPr="000F18E7">
        <w:rPr>
          <w:rFonts w:ascii="Times New Roman" w:hAnsi="Times New Roman" w:cs="Times New Roman"/>
          <w:sz w:val="28"/>
          <w:szCs w:val="28"/>
          <w:lang w:val="tt-RU"/>
        </w:rPr>
        <w:t xml:space="preserve"> тәэмин итә.</w:t>
      </w:r>
    </w:p>
    <w:p w:rsidR="00007EAE" w:rsidRPr="00075185" w:rsidRDefault="00007EAE" w:rsidP="001D412C">
      <w:pPr>
        <w:jc w:val="both"/>
        <w:rPr>
          <w:rFonts w:ascii="Times New Roman" w:hAnsi="Times New Roman" w:cs="Times New Roman"/>
          <w:sz w:val="28"/>
          <w:szCs w:val="28"/>
          <w:lang w:val="tt-RU"/>
        </w:rPr>
      </w:pPr>
      <w:r w:rsidRPr="000F18E7">
        <w:rPr>
          <w:rFonts w:ascii="Times New Roman" w:hAnsi="Times New Roman" w:cs="Times New Roman"/>
          <w:sz w:val="28"/>
          <w:szCs w:val="28"/>
          <w:lang w:val="tt-RU"/>
        </w:rPr>
        <w:t xml:space="preserve">208. Объект эчендәге тимер юллар аша </w:t>
      </w:r>
      <w:r w:rsidR="005D4AEF" w:rsidRPr="00B445AD">
        <w:rPr>
          <w:rFonts w:ascii="Times New Roman" w:hAnsi="Times New Roman" w:cs="Times New Roman"/>
          <w:sz w:val="28"/>
          <w:szCs w:val="28"/>
          <w:lang w:val="tt-RU"/>
        </w:rPr>
        <w:t xml:space="preserve">транспорт белән </w:t>
      </w:r>
      <w:r w:rsidRPr="000F18E7">
        <w:rPr>
          <w:rFonts w:ascii="Times New Roman" w:hAnsi="Times New Roman" w:cs="Times New Roman"/>
          <w:sz w:val="28"/>
          <w:szCs w:val="28"/>
          <w:lang w:val="tt-RU"/>
        </w:rPr>
        <w:t xml:space="preserve">чыгу һәм </w:t>
      </w:r>
      <w:r w:rsidR="005D4AEF" w:rsidRPr="00B445AD">
        <w:rPr>
          <w:rFonts w:ascii="Times New Roman" w:hAnsi="Times New Roman" w:cs="Times New Roman"/>
          <w:sz w:val="28"/>
          <w:szCs w:val="28"/>
          <w:lang w:val="tt-RU"/>
        </w:rPr>
        <w:t xml:space="preserve">җәяү </w:t>
      </w:r>
      <w:r w:rsidRPr="000F18E7">
        <w:rPr>
          <w:rFonts w:ascii="Times New Roman" w:hAnsi="Times New Roman" w:cs="Times New Roman"/>
          <w:sz w:val="28"/>
          <w:szCs w:val="28"/>
          <w:lang w:val="tt-RU"/>
        </w:rPr>
        <w:t xml:space="preserve">чыгу урыннары янгын сүндерү автомобильләре өчен </w:t>
      </w:r>
      <w:r w:rsidR="005D4AEF" w:rsidRPr="00B445AD">
        <w:rPr>
          <w:rFonts w:ascii="Times New Roman" w:hAnsi="Times New Roman" w:cs="Times New Roman"/>
          <w:sz w:val="28"/>
          <w:szCs w:val="28"/>
          <w:lang w:val="tt-RU"/>
        </w:rPr>
        <w:t xml:space="preserve">ачык (буш) </w:t>
      </w:r>
      <w:r w:rsidRPr="000F18E7">
        <w:rPr>
          <w:rFonts w:ascii="Times New Roman" w:hAnsi="Times New Roman" w:cs="Times New Roman"/>
          <w:sz w:val="28"/>
          <w:szCs w:val="28"/>
          <w:lang w:val="tt-RU"/>
        </w:rPr>
        <w:t xml:space="preserve">булырга тиеш. </w:t>
      </w:r>
      <w:r w:rsidRPr="00075185">
        <w:rPr>
          <w:rFonts w:ascii="Times New Roman" w:hAnsi="Times New Roman" w:cs="Times New Roman"/>
          <w:sz w:val="28"/>
          <w:szCs w:val="28"/>
          <w:lang w:val="tt-RU"/>
        </w:rPr>
        <w:t>Юл аша чыгу урыннары кимендә 2 данә булырга тиеш.</w:t>
      </w:r>
    </w:p>
    <w:p w:rsidR="00007EAE" w:rsidRPr="00075185" w:rsidRDefault="00007EAE" w:rsidP="001D412C">
      <w:pPr>
        <w:jc w:val="both"/>
        <w:rPr>
          <w:rFonts w:ascii="Times New Roman" w:hAnsi="Times New Roman" w:cs="Times New Roman"/>
          <w:sz w:val="28"/>
          <w:szCs w:val="28"/>
          <w:lang w:val="tt-RU"/>
        </w:rPr>
      </w:pPr>
      <w:r w:rsidRPr="00075185">
        <w:rPr>
          <w:rFonts w:ascii="Times New Roman" w:hAnsi="Times New Roman" w:cs="Times New Roman"/>
          <w:sz w:val="28"/>
          <w:szCs w:val="28"/>
          <w:lang w:val="tt-RU"/>
        </w:rPr>
        <w:t>209. Транспортны саклау (</w:t>
      </w:r>
      <w:r w:rsidR="00FD1C29" w:rsidRPr="00075185">
        <w:rPr>
          <w:rFonts w:ascii="Times New Roman" w:hAnsi="Times New Roman" w:cs="Times New Roman"/>
          <w:sz w:val="28"/>
          <w:szCs w:val="28"/>
          <w:lang w:val="tt-RU"/>
        </w:rPr>
        <w:t>кую урыннары</w:t>
      </w:r>
      <w:r w:rsidRPr="00075185">
        <w:rPr>
          <w:rFonts w:ascii="Times New Roman" w:hAnsi="Times New Roman" w:cs="Times New Roman"/>
          <w:sz w:val="28"/>
          <w:szCs w:val="28"/>
          <w:lang w:val="tt-RU"/>
        </w:rPr>
        <w:t xml:space="preserve">) өчен биналарда, </w:t>
      </w:r>
      <w:r w:rsidR="005D4AEF" w:rsidRPr="00B445AD">
        <w:rPr>
          <w:rFonts w:ascii="Times New Roman" w:hAnsi="Times New Roman" w:cs="Times New Roman"/>
          <w:sz w:val="28"/>
          <w:szCs w:val="28"/>
          <w:lang w:val="tt-RU"/>
        </w:rPr>
        <w:t xml:space="preserve">өскормаларда </w:t>
      </w:r>
      <w:r w:rsidRPr="00075185">
        <w:rPr>
          <w:rFonts w:ascii="Times New Roman" w:hAnsi="Times New Roman" w:cs="Times New Roman"/>
          <w:sz w:val="28"/>
          <w:szCs w:val="28"/>
          <w:lang w:val="tt-RU"/>
        </w:rPr>
        <w:t xml:space="preserve">һәм ачык мәйданчыкларда </w:t>
      </w:r>
      <w:r w:rsidR="00142644">
        <w:rPr>
          <w:rFonts w:ascii="Times New Roman" w:hAnsi="Times New Roman" w:cs="Times New Roman"/>
          <w:sz w:val="28"/>
          <w:szCs w:val="28"/>
          <w:lang w:val="tt-RU"/>
        </w:rPr>
        <w:t xml:space="preserve">алдагылар </w:t>
      </w:r>
      <w:r w:rsidRPr="00075185">
        <w:rPr>
          <w:rFonts w:ascii="Times New Roman" w:hAnsi="Times New Roman" w:cs="Times New Roman"/>
          <w:sz w:val="28"/>
          <w:szCs w:val="28"/>
          <w:lang w:val="tt-RU"/>
        </w:rPr>
        <w:t>тыела:</w:t>
      </w:r>
    </w:p>
    <w:p w:rsidR="00007EAE" w:rsidRPr="00B445AD" w:rsidRDefault="00007EAE" w:rsidP="001D412C">
      <w:pPr>
        <w:jc w:val="both"/>
        <w:rPr>
          <w:rFonts w:ascii="Times New Roman" w:hAnsi="Times New Roman" w:cs="Times New Roman"/>
          <w:sz w:val="28"/>
          <w:szCs w:val="28"/>
        </w:rPr>
      </w:pPr>
      <w:r w:rsidRPr="00B445AD">
        <w:rPr>
          <w:rFonts w:ascii="Times New Roman" w:hAnsi="Times New Roman" w:cs="Times New Roman"/>
          <w:sz w:val="28"/>
          <w:szCs w:val="28"/>
        </w:rPr>
        <w:t>мондый саклау объектына проект документларында кара</w:t>
      </w:r>
      <w:r w:rsidR="005D4AEF" w:rsidRPr="00B445AD">
        <w:rPr>
          <w:rFonts w:ascii="Times New Roman" w:hAnsi="Times New Roman" w:cs="Times New Roman"/>
          <w:sz w:val="28"/>
          <w:szCs w:val="28"/>
          <w:lang w:val="tt-RU"/>
        </w:rPr>
        <w:t>лганнан</w:t>
      </w:r>
      <w:r w:rsidRPr="00B445AD">
        <w:rPr>
          <w:rFonts w:ascii="Times New Roman" w:hAnsi="Times New Roman" w:cs="Times New Roman"/>
          <w:sz w:val="28"/>
          <w:szCs w:val="28"/>
        </w:rPr>
        <w:t xml:space="preserve"> </w:t>
      </w:r>
      <w:r w:rsidR="005D4AEF" w:rsidRPr="00B445AD">
        <w:rPr>
          <w:rFonts w:ascii="Times New Roman" w:hAnsi="Times New Roman" w:cs="Times New Roman"/>
          <w:sz w:val="28"/>
          <w:szCs w:val="28"/>
          <w:lang w:val="tt-RU"/>
        </w:rPr>
        <w:t xml:space="preserve">күбрәк </w:t>
      </w:r>
      <w:r w:rsidR="005D4AEF" w:rsidRPr="00B445AD">
        <w:rPr>
          <w:rFonts w:ascii="Times New Roman" w:hAnsi="Times New Roman" w:cs="Times New Roman"/>
          <w:sz w:val="28"/>
          <w:szCs w:val="28"/>
        </w:rPr>
        <w:t xml:space="preserve">транспорт чараларын </w:t>
      </w:r>
      <w:r w:rsidR="005D4AEF" w:rsidRPr="00B445AD">
        <w:rPr>
          <w:rFonts w:ascii="Times New Roman" w:hAnsi="Times New Roman" w:cs="Times New Roman"/>
          <w:sz w:val="28"/>
          <w:szCs w:val="28"/>
          <w:lang w:val="tt-RU"/>
        </w:rPr>
        <w:t>кую</w:t>
      </w:r>
      <w:r w:rsidR="002A5407" w:rsidRPr="00B445AD">
        <w:rPr>
          <w:rFonts w:ascii="Times New Roman" w:hAnsi="Times New Roman" w:cs="Times New Roman"/>
          <w:sz w:val="28"/>
          <w:szCs w:val="28"/>
        </w:rPr>
        <w:t>, аларны урнаштыру планын бозу</w:t>
      </w:r>
      <w:r w:rsidRPr="00B445AD">
        <w:rPr>
          <w:rFonts w:ascii="Times New Roman" w:hAnsi="Times New Roman" w:cs="Times New Roman"/>
          <w:sz w:val="28"/>
          <w:szCs w:val="28"/>
        </w:rPr>
        <w:t>, автомобильләр арасындагы араны кимет</w:t>
      </w:r>
      <w:r w:rsidR="002A5407" w:rsidRPr="00B445AD">
        <w:rPr>
          <w:rFonts w:ascii="Times New Roman" w:hAnsi="Times New Roman" w:cs="Times New Roman"/>
          <w:sz w:val="28"/>
          <w:szCs w:val="28"/>
        </w:rPr>
        <w:t>у</w:t>
      </w:r>
      <w:r w:rsidRPr="00B445AD">
        <w:rPr>
          <w:rFonts w:ascii="Times New Roman" w:hAnsi="Times New Roman" w:cs="Times New Roman"/>
          <w:sz w:val="28"/>
          <w:szCs w:val="28"/>
        </w:rPr>
        <w:t>;</w:t>
      </w:r>
    </w:p>
    <w:p w:rsidR="00007EAE" w:rsidRPr="00B445AD" w:rsidRDefault="002A5407"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чыгу </w:t>
      </w:r>
      <w:r w:rsidR="00007EAE" w:rsidRPr="00B445AD">
        <w:rPr>
          <w:rFonts w:ascii="Times New Roman" w:hAnsi="Times New Roman" w:cs="Times New Roman"/>
          <w:sz w:val="28"/>
          <w:szCs w:val="28"/>
        </w:rPr>
        <w:t>капкалар</w:t>
      </w:r>
      <w:r w:rsidRPr="00B445AD">
        <w:rPr>
          <w:rFonts w:ascii="Times New Roman" w:hAnsi="Times New Roman" w:cs="Times New Roman"/>
          <w:sz w:val="28"/>
          <w:szCs w:val="28"/>
        </w:rPr>
        <w:t>ын</w:t>
      </w:r>
      <w:r w:rsidR="00007EAE" w:rsidRPr="00B445AD">
        <w:rPr>
          <w:rFonts w:ascii="Times New Roman" w:hAnsi="Times New Roman" w:cs="Times New Roman"/>
          <w:sz w:val="28"/>
          <w:szCs w:val="28"/>
        </w:rPr>
        <w:t xml:space="preserve"> һәм юллар</w:t>
      </w:r>
      <w:r w:rsidR="00FF216A" w:rsidRPr="00B445AD">
        <w:rPr>
          <w:rFonts w:ascii="Times New Roman" w:hAnsi="Times New Roman" w:cs="Times New Roman"/>
          <w:sz w:val="28"/>
          <w:szCs w:val="28"/>
        </w:rPr>
        <w:t>ын томала</w:t>
      </w:r>
      <w:r w:rsidR="00FF216A" w:rsidRPr="00B445AD">
        <w:rPr>
          <w:rFonts w:ascii="Times New Roman" w:hAnsi="Times New Roman" w:cs="Times New Roman"/>
          <w:sz w:val="28"/>
          <w:szCs w:val="28"/>
          <w:lang w:val="tt-RU"/>
        </w:rPr>
        <w:t>у</w:t>
      </w:r>
      <w:r w:rsidR="00007EAE" w:rsidRPr="00B445AD">
        <w:rPr>
          <w:rFonts w:ascii="Times New Roman" w:hAnsi="Times New Roman" w:cs="Times New Roman"/>
          <w:sz w:val="28"/>
          <w:szCs w:val="28"/>
        </w:rPr>
        <w:t>;</w:t>
      </w:r>
    </w:p>
    <w:p w:rsidR="00007EAE" w:rsidRPr="00B445AD" w:rsidRDefault="00007EAE" w:rsidP="001D412C">
      <w:pPr>
        <w:jc w:val="both"/>
        <w:rPr>
          <w:rFonts w:ascii="Times New Roman" w:hAnsi="Times New Roman" w:cs="Times New Roman"/>
          <w:sz w:val="28"/>
          <w:szCs w:val="28"/>
        </w:rPr>
      </w:pPr>
      <w:r w:rsidRPr="00B445AD">
        <w:rPr>
          <w:rFonts w:ascii="Times New Roman" w:hAnsi="Times New Roman" w:cs="Times New Roman"/>
          <w:sz w:val="28"/>
          <w:szCs w:val="28"/>
        </w:rPr>
        <w:t>тимер</w:t>
      </w:r>
      <w:r w:rsidR="00280451" w:rsidRPr="00B445AD">
        <w:rPr>
          <w:rFonts w:ascii="Times New Roman" w:hAnsi="Times New Roman" w:cs="Times New Roman"/>
          <w:sz w:val="28"/>
          <w:szCs w:val="28"/>
        </w:rPr>
        <w:t>челек</w:t>
      </w:r>
      <w:r w:rsidRPr="00B445AD">
        <w:rPr>
          <w:rFonts w:ascii="Times New Roman" w:hAnsi="Times New Roman" w:cs="Times New Roman"/>
          <w:sz w:val="28"/>
          <w:szCs w:val="28"/>
        </w:rPr>
        <w:t xml:space="preserve">, термик, эретеп ябыштыру, маляр һәм агач эшкәртү эшләре, шулай ук </w:t>
      </w:r>
      <w:r w:rsidR="00280451" w:rsidRPr="00B445AD">
        <w:rPr>
          <w:rFonts w:ascii="Times New Roman" w:hAnsi="Times New Roman" w:cs="Times New Roman"/>
          <w:sz w:val="28"/>
          <w:szCs w:val="28"/>
        </w:rPr>
        <w:t>тиз кабынучан</w:t>
      </w:r>
      <w:r w:rsidRPr="00B445AD">
        <w:rPr>
          <w:rFonts w:ascii="Times New Roman" w:hAnsi="Times New Roman" w:cs="Times New Roman"/>
          <w:sz w:val="28"/>
          <w:szCs w:val="28"/>
        </w:rPr>
        <w:t xml:space="preserve"> һәм януч</w:t>
      </w:r>
      <w:r w:rsidR="00280451" w:rsidRPr="00B445AD">
        <w:rPr>
          <w:rFonts w:ascii="Times New Roman" w:hAnsi="Times New Roman" w:cs="Times New Roman"/>
          <w:sz w:val="28"/>
          <w:szCs w:val="28"/>
        </w:rPr>
        <w:t>ан</w:t>
      </w:r>
      <w:r w:rsidRPr="00B445AD">
        <w:rPr>
          <w:rFonts w:ascii="Times New Roman" w:hAnsi="Times New Roman" w:cs="Times New Roman"/>
          <w:sz w:val="28"/>
          <w:szCs w:val="28"/>
        </w:rPr>
        <w:t xml:space="preserve"> сыеклыклар кулланып детальләр юдыру;</w:t>
      </w:r>
    </w:p>
    <w:p w:rsidR="00007EAE" w:rsidRPr="00B445AD" w:rsidRDefault="00280451"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транспорт чараларын </w:t>
      </w:r>
      <w:r w:rsidR="00007EAE" w:rsidRPr="00B445AD">
        <w:rPr>
          <w:rFonts w:ascii="Times New Roman" w:hAnsi="Times New Roman" w:cs="Times New Roman"/>
          <w:sz w:val="28"/>
          <w:szCs w:val="28"/>
        </w:rPr>
        <w:t xml:space="preserve">ягулык бакларының </w:t>
      </w:r>
      <w:r w:rsidRPr="00B445AD">
        <w:rPr>
          <w:rFonts w:ascii="Times New Roman" w:hAnsi="Times New Roman" w:cs="Times New Roman"/>
          <w:sz w:val="28"/>
          <w:szCs w:val="28"/>
        </w:rPr>
        <w:t xml:space="preserve">авызын </w:t>
      </w:r>
      <w:r w:rsidR="00007EAE" w:rsidRPr="00B445AD">
        <w:rPr>
          <w:rFonts w:ascii="Times New Roman" w:hAnsi="Times New Roman" w:cs="Times New Roman"/>
          <w:sz w:val="28"/>
          <w:szCs w:val="28"/>
        </w:rPr>
        <w:t xml:space="preserve">ачык </w:t>
      </w:r>
      <w:r w:rsidR="00142644">
        <w:rPr>
          <w:rFonts w:ascii="Times New Roman" w:hAnsi="Times New Roman" w:cs="Times New Roman"/>
          <w:sz w:val="28"/>
          <w:szCs w:val="28"/>
        </w:rPr>
        <w:t>килеш калдыру</w:t>
      </w:r>
      <w:r w:rsidR="00007EAE" w:rsidRPr="00B445AD">
        <w:rPr>
          <w:rFonts w:ascii="Times New Roman" w:hAnsi="Times New Roman" w:cs="Times New Roman"/>
          <w:sz w:val="28"/>
          <w:szCs w:val="28"/>
        </w:rPr>
        <w:t xml:space="preserve"> </w:t>
      </w:r>
      <w:r w:rsidR="00142644">
        <w:rPr>
          <w:rFonts w:ascii="Times New Roman" w:hAnsi="Times New Roman" w:cs="Times New Roman"/>
          <w:sz w:val="28"/>
          <w:szCs w:val="28"/>
          <w:lang w:val="tt-RU"/>
        </w:rPr>
        <w:t>(</w:t>
      </w:r>
      <w:r w:rsidR="00007EAE" w:rsidRPr="00B445AD">
        <w:rPr>
          <w:rFonts w:ascii="Times New Roman" w:hAnsi="Times New Roman" w:cs="Times New Roman"/>
          <w:sz w:val="28"/>
          <w:szCs w:val="28"/>
        </w:rPr>
        <w:t>шулай ук ягулык һәм май агу булганда</w:t>
      </w:r>
      <w:r w:rsidR="00142644">
        <w:rPr>
          <w:rFonts w:ascii="Times New Roman" w:hAnsi="Times New Roman" w:cs="Times New Roman"/>
          <w:sz w:val="28"/>
          <w:szCs w:val="28"/>
          <w:lang w:val="tt-RU"/>
        </w:rPr>
        <w:t>)</w:t>
      </w:r>
      <w:r w:rsidR="00007EAE" w:rsidRPr="00B445AD">
        <w:rPr>
          <w:rFonts w:ascii="Times New Roman" w:hAnsi="Times New Roman" w:cs="Times New Roman"/>
          <w:sz w:val="28"/>
          <w:szCs w:val="28"/>
        </w:rPr>
        <w:t>;</w:t>
      </w:r>
    </w:p>
    <w:p w:rsidR="00007EAE" w:rsidRPr="00B445AD" w:rsidRDefault="00007EAE" w:rsidP="001D412C">
      <w:pPr>
        <w:jc w:val="both"/>
        <w:rPr>
          <w:rFonts w:ascii="Times New Roman" w:hAnsi="Times New Roman" w:cs="Times New Roman"/>
          <w:sz w:val="28"/>
          <w:szCs w:val="28"/>
        </w:rPr>
      </w:pPr>
      <w:r w:rsidRPr="00B445AD">
        <w:rPr>
          <w:rFonts w:ascii="Times New Roman" w:hAnsi="Times New Roman" w:cs="Times New Roman"/>
          <w:sz w:val="28"/>
          <w:szCs w:val="28"/>
        </w:rPr>
        <w:t>ягулык</w:t>
      </w:r>
      <w:r w:rsidR="00977015" w:rsidRPr="00B445AD">
        <w:rPr>
          <w:rFonts w:ascii="Times New Roman" w:hAnsi="Times New Roman" w:cs="Times New Roman"/>
          <w:sz w:val="28"/>
          <w:szCs w:val="28"/>
        </w:rPr>
        <w:t xml:space="preserve"> салу </w:t>
      </w:r>
      <w:r w:rsidRPr="00B445AD">
        <w:rPr>
          <w:rFonts w:ascii="Times New Roman" w:hAnsi="Times New Roman" w:cs="Times New Roman"/>
          <w:sz w:val="28"/>
          <w:szCs w:val="28"/>
        </w:rPr>
        <w:t>һәм транспорт чараларыннан ягулык агызы</w:t>
      </w:r>
      <w:r w:rsidR="00977015" w:rsidRPr="00B445AD">
        <w:rPr>
          <w:rFonts w:ascii="Times New Roman" w:hAnsi="Times New Roman" w:cs="Times New Roman"/>
          <w:sz w:val="28"/>
          <w:szCs w:val="28"/>
        </w:rPr>
        <w:t xml:space="preserve">п </w:t>
      </w:r>
      <w:r w:rsidRPr="00B445AD">
        <w:rPr>
          <w:rFonts w:ascii="Times New Roman" w:hAnsi="Times New Roman" w:cs="Times New Roman"/>
          <w:sz w:val="28"/>
          <w:szCs w:val="28"/>
        </w:rPr>
        <w:t>а</w:t>
      </w:r>
      <w:r w:rsidR="00977015" w:rsidRPr="00B445AD">
        <w:rPr>
          <w:rFonts w:ascii="Times New Roman" w:hAnsi="Times New Roman" w:cs="Times New Roman"/>
          <w:sz w:val="28"/>
          <w:szCs w:val="28"/>
        </w:rPr>
        <w:t>лу</w:t>
      </w:r>
      <w:r w:rsidRPr="00B445AD">
        <w:rPr>
          <w:rFonts w:ascii="Times New Roman" w:hAnsi="Times New Roman" w:cs="Times New Roman"/>
          <w:sz w:val="28"/>
          <w:szCs w:val="28"/>
        </w:rPr>
        <w:t>;</w:t>
      </w:r>
    </w:p>
    <w:p w:rsidR="00007EAE" w:rsidRPr="00B445AD" w:rsidRDefault="00007EAE" w:rsidP="001D412C">
      <w:pPr>
        <w:jc w:val="both"/>
        <w:rPr>
          <w:rFonts w:ascii="Times New Roman" w:hAnsi="Times New Roman" w:cs="Times New Roman"/>
          <w:sz w:val="28"/>
          <w:szCs w:val="28"/>
        </w:rPr>
      </w:pPr>
      <w:r w:rsidRPr="00B445AD">
        <w:rPr>
          <w:rFonts w:ascii="Times New Roman" w:hAnsi="Times New Roman" w:cs="Times New Roman"/>
          <w:sz w:val="28"/>
          <w:szCs w:val="28"/>
        </w:rPr>
        <w:t>ягулык</w:t>
      </w:r>
      <w:r w:rsidR="000F18E7">
        <w:rPr>
          <w:rFonts w:ascii="Times New Roman" w:hAnsi="Times New Roman" w:cs="Times New Roman"/>
          <w:sz w:val="28"/>
          <w:szCs w:val="28"/>
        </w:rPr>
        <w:t xml:space="preserve"> савытын</w:t>
      </w:r>
      <w:r w:rsidRPr="00B445AD">
        <w:rPr>
          <w:rFonts w:ascii="Times New Roman" w:hAnsi="Times New Roman" w:cs="Times New Roman"/>
          <w:sz w:val="28"/>
          <w:szCs w:val="28"/>
        </w:rPr>
        <w:t>, шулай ук ягулык һәм май саклау;</w:t>
      </w:r>
    </w:p>
    <w:p w:rsidR="00007EAE" w:rsidRPr="00B445AD" w:rsidRDefault="00007EAE" w:rsidP="001D412C">
      <w:pPr>
        <w:jc w:val="both"/>
        <w:rPr>
          <w:rFonts w:ascii="Times New Roman" w:hAnsi="Times New Roman" w:cs="Times New Roman"/>
          <w:sz w:val="28"/>
          <w:szCs w:val="28"/>
        </w:rPr>
      </w:pPr>
      <w:r w:rsidRPr="00B445AD">
        <w:rPr>
          <w:rFonts w:ascii="Times New Roman" w:hAnsi="Times New Roman" w:cs="Times New Roman"/>
          <w:sz w:val="28"/>
          <w:szCs w:val="28"/>
        </w:rPr>
        <w:t>аккумуляторларны турыдан-туры транспорт чараларында</w:t>
      </w:r>
      <w:r w:rsidR="00977015" w:rsidRPr="00B445AD">
        <w:rPr>
          <w:rFonts w:ascii="Times New Roman" w:hAnsi="Times New Roman" w:cs="Times New Roman"/>
          <w:sz w:val="28"/>
          <w:szCs w:val="28"/>
        </w:rPr>
        <w:t xml:space="preserve"> кору</w:t>
      </w:r>
      <w:r w:rsidR="00FF216A" w:rsidRPr="00B445AD">
        <w:rPr>
          <w:rFonts w:ascii="Times New Roman" w:hAnsi="Times New Roman" w:cs="Times New Roman"/>
          <w:sz w:val="28"/>
          <w:szCs w:val="28"/>
          <w:lang w:val="tt-RU"/>
        </w:rPr>
        <w:t xml:space="preserve"> (</w:t>
      </w:r>
      <w:r w:rsidRPr="00B445AD">
        <w:rPr>
          <w:rFonts w:ascii="Times New Roman" w:hAnsi="Times New Roman" w:cs="Times New Roman"/>
          <w:sz w:val="28"/>
          <w:szCs w:val="28"/>
        </w:rPr>
        <w:t xml:space="preserve">электромобильләрнең һәм </w:t>
      </w:r>
      <w:r w:rsidR="00977015" w:rsidRPr="00B445AD">
        <w:rPr>
          <w:rFonts w:ascii="Times New Roman" w:hAnsi="Times New Roman" w:cs="Times New Roman"/>
          <w:sz w:val="28"/>
          <w:szCs w:val="28"/>
        </w:rPr>
        <w:t>кору вакытында</w:t>
      </w:r>
      <w:r w:rsidR="00FF216A" w:rsidRPr="00B445AD">
        <w:rPr>
          <w:rFonts w:ascii="Times New Roman" w:hAnsi="Times New Roman" w:cs="Times New Roman"/>
          <w:sz w:val="28"/>
          <w:szCs w:val="28"/>
        </w:rPr>
        <w:t xml:space="preserve"> һәм эксплуатацияләгәндә януч</w:t>
      </w:r>
      <w:r w:rsidR="00FF216A" w:rsidRPr="00B445AD">
        <w:rPr>
          <w:rFonts w:ascii="Times New Roman" w:hAnsi="Times New Roman" w:cs="Times New Roman"/>
          <w:sz w:val="28"/>
          <w:szCs w:val="28"/>
          <w:lang w:val="tt-RU"/>
        </w:rPr>
        <w:t>ан</w:t>
      </w:r>
      <w:r w:rsidRPr="00B445AD">
        <w:rPr>
          <w:rFonts w:ascii="Times New Roman" w:hAnsi="Times New Roman" w:cs="Times New Roman"/>
          <w:sz w:val="28"/>
          <w:szCs w:val="28"/>
        </w:rPr>
        <w:t xml:space="preserve"> газлар бүлеп</w:t>
      </w:r>
      <w:r w:rsidR="00977015" w:rsidRPr="00B445AD">
        <w:rPr>
          <w:rFonts w:ascii="Times New Roman" w:hAnsi="Times New Roman" w:cs="Times New Roman"/>
          <w:sz w:val="28"/>
          <w:szCs w:val="28"/>
        </w:rPr>
        <w:t xml:space="preserve"> чыгармый </w:t>
      </w:r>
      <w:r w:rsidRPr="00B445AD">
        <w:rPr>
          <w:rFonts w:ascii="Times New Roman" w:hAnsi="Times New Roman" w:cs="Times New Roman"/>
          <w:sz w:val="28"/>
          <w:szCs w:val="28"/>
        </w:rPr>
        <w:t>торган гибрид автомобильләрнең авыр а</w:t>
      </w:r>
      <w:r w:rsidR="000E7B34" w:rsidRPr="00B445AD">
        <w:rPr>
          <w:rFonts w:ascii="Times New Roman" w:hAnsi="Times New Roman" w:cs="Times New Roman"/>
          <w:sz w:val="28"/>
          <w:szCs w:val="28"/>
        </w:rPr>
        <w:t>ккумулятор батареяларыннан тыш</w:t>
      </w:r>
      <w:r w:rsidR="00FF216A" w:rsidRPr="00B445AD">
        <w:rPr>
          <w:rFonts w:ascii="Times New Roman" w:hAnsi="Times New Roman" w:cs="Times New Roman"/>
          <w:sz w:val="28"/>
          <w:szCs w:val="28"/>
          <w:lang w:val="tt-RU"/>
        </w:rPr>
        <w:t>)</w:t>
      </w:r>
      <w:r w:rsidRPr="00B445AD">
        <w:rPr>
          <w:rFonts w:ascii="Times New Roman" w:hAnsi="Times New Roman" w:cs="Times New Roman"/>
          <w:sz w:val="28"/>
          <w:szCs w:val="28"/>
        </w:rPr>
        <w:t>;</w:t>
      </w:r>
    </w:p>
    <w:p w:rsidR="00007EAE" w:rsidRPr="00B445AD" w:rsidRDefault="00007EAE" w:rsidP="001D412C">
      <w:pPr>
        <w:jc w:val="both"/>
        <w:rPr>
          <w:rFonts w:ascii="Times New Roman" w:hAnsi="Times New Roman" w:cs="Times New Roman"/>
          <w:sz w:val="28"/>
          <w:szCs w:val="28"/>
        </w:rPr>
      </w:pPr>
      <w:r w:rsidRPr="00B445AD">
        <w:rPr>
          <w:rFonts w:ascii="Times New Roman" w:hAnsi="Times New Roman" w:cs="Times New Roman"/>
          <w:sz w:val="28"/>
          <w:szCs w:val="28"/>
        </w:rPr>
        <w:t>двигат</w:t>
      </w:r>
      <w:r w:rsidR="00FF216A" w:rsidRPr="00B445AD">
        <w:rPr>
          <w:rFonts w:ascii="Times New Roman" w:hAnsi="Times New Roman" w:cs="Times New Roman"/>
          <w:sz w:val="28"/>
          <w:szCs w:val="28"/>
        </w:rPr>
        <w:t>ельләрне ачык ут белән җылыт</w:t>
      </w:r>
      <w:r w:rsidR="00FF216A" w:rsidRPr="00B445AD">
        <w:rPr>
          <w:rFonts w:ascii="Times New Roman" w:hAnsi="Times New Roman" w:cs="Times New Roman"/>
          <w:sz w:val="28"/>
          <w:szCs w:val="28"/>
          <w:lang w:val="tt-RU"/>
        </w:rPr>
        <w:t>у</w:t>
      </w:r>
      <w:r w:rsidRPr="00B445AD">
        <w:rPr>
          <w:rFonts w:ascii="Times New Roman" w:hAnsi="Times New Roman" w:cs="Times New Roman"/>
          <w:sz w:val="28"/>
          <w:szCs w:val="28"/>
        </w:rPr>
        <w:t>,</w:t>
      </w:r>
      <w:r w:rsidR="004954CE" w:rsidRPr="00B445AD">
        <w:rPr>
          <w:rFonts w:ascii="Times New Roman" w:hAnsi="Times New Roman" w:cs="Times New Roman"/>
          <w:sz w:val="28"/>
          <w:szCs w:val="28"/>
        </w:rPr>
        <w:t xml:space="preserve"> яктырту очен</w:t>
      </w:r>
      <w:r w:rsidRPr="00B445AD">
        <w:rPr>
          <w:rFonts w:ascii="Times New Roman" w:hAnsi="Times New Roman" w:cs="Times New Roman"/>
          <w:sz w:val="28"/>
          <w:szCs w:val="28"/>
        </w:rPr>
        <w:t xml:space="preserve"> ачык ут чыганакларыннан файдалан</w:t>
      </w:r>
      <w:r w:rsidR="004954CE" w:rsidRPr="00B445AD">
        <w:rPr>
          <w:rFonts w:ascii="Times New Roman" w:hAnsi="Times New Roman" w:cs="Times New Roman"/>
          <w:sz w:val="28"/>
          <w:szCs w:val="28"/>
        </w:rPr>
        <w:t>у</w:t>
      </w:r>
      <w:r w:rsidRPr="00B445AD">
        <w:rPr>
          <w:rFonts w:ascii="Times New Roman" w:hAnsi="Times New Roman" w:cs="Times New Roman"/>
          <w:sz w:val="28"/>
          <w:szCs w:val="28"/>
        </w:rPr>
        <w:t>.</w:t>
      </w:r>
    </w:p>
    <w:p w:rsidR="00007EAE" w:rsidRPr="00B445AD" w:rsidRDefault="00FF216A" w:rsidP="001D412C">
      <w:pPr>
        <w:jc w:val="both"/>
        <w:rPr>
          <w:rFonts w:ascii="Times New Roman" w:hAnsi="Times New Roman" w:cs="Times New Roman"/>
          <w:sz w:val="28"/>
          <w:szCs w:val="28"/>
        </w:rPr>
      </w:pPr>
      <w:r w:rsidRPr="00B445AD">
        <w:rPr>
          <w:rFonts w:ascii="Times New Roman" w:hAnsi="Times New Roman" w:cs="Times New Roman"/>
          <w:sz w:val="28"/>
          <w:szCs w:val="28"/>
          <w:lang w:val="tt-RU"/>
        </w:rPr>
        <w:t xml:space="preserve">Тиз кабынучан </w:t>
      </w:r>
      <w:r w:rsidR="00007EAE" w:rsidRPr="00B445AD">
        <w:rPr>
          <w:rFonts w:ascii="Times New Roman" w:hAnsi="Times New Roman" w:cs="Times New Roman"/>
          <w:sz w:val="28"/>
          <w:szCs w:val="28"/>
        </w:rPr>
        <w:t>һәм януч</w:t>
      </w:r>
      <w:r w:rsidRPr="00B445AD">
        <w:rPr>
          <w:rFonts w:ascii="Times New Roman" w:hAnsi="Times New Roman" w:cs="Times New Roman"/>
          <w:sz w:val="28"/>
          <w:szCs w:val="28"/>
          <w:lang w:val="tt-RU"/>
        </w:rPr>
        <w:t>ан</w:t>
      </w:r>
      <w:r w:rsidRPr="00B445AD">
        <w:rPr>
          <w:rFonts w:ascii="Times New Roman" w:hAnsi="Times New Roman" w:cs="Times New Roman"/>
          <w:sz w:val="28"/>
          <w:szCs w:val="28"/>
        </w:rPr>
        <w:t xml:space="preserve"> сыеклыкларны, шулай ук януч</w:t>
      </w:r>
      <w:r w:rsidRPr="00B445AD">
        <w:rPr>
          <w:rFonts w:ascii="Times New Roman" w:hAnsi="Times New Roman" w:cs="Times New Roman"/>
          <w:sz w:val="28"/>
          <w:szCs w:val="28"/>
          <w:lang w:val="tt-RU"/>
        </w:rPr>
        <w:t>ан</w:t>
      </w:r>
      <w:r w:rsidR="00007EAE" w:rsidRPr="00B445AD">
        <w:rPr>
          <w:rFonts w:ascii="Times New Roman" w:hAnsi="Times New Roman" w:cs="Times New Roman"/>
          <w:sz w:val="28"/>
          <w:szCs w:val="28"/>
        </w:rPr>
        <w:t xml:space="preserve"> газларны ташу өчен билгеләнгән транспорт чаралары башка транспорт чараларыннан аерым урнашырга тиеш.</w:t>
      </w:r>
    </w:p>
    <w:p w:rsidR="00007EAE" w:rsidRPr="00B445AD" w:rsidRDefault="00007EAE" w:rsidP="001D412C">
      <w:pPr>
        <w:jc w:val="both"/>
        <w:rPr>
          <w:rFonts w:ascii="Times New Roman" w:hAnsi="Times New Roman" w:cs="Times New Roman"/>
          <w:sz w:val="28"/>
          <w:szCs w:val="28"/>
        </w:rPr>
      </w:pPr>
      <w:r w:rsidRPr="00B445AD">
        <w:rPr>
          <w:rFonts w:ascii="Times New Roman" w:hAnsi="Times New Roman" w:cs="Times New Roman"/>
          <w:sz w:val="28"/>
          <w:szCs w:val="28"/>
        </w:rPr>
        <w:t>210. Оешма җитәкчесе метрополитенның һәр станциясендә оператив янгын сүндерү планы</w:t>
      </w:r>
      <w:r w:rsidR="00FF216A" w:rsidRPr="00B445AD">
        <w:rPr>
          <w:rFonts w:ascii="Times New Roman" w:hAnsi="Times New Roman" w:cs="Times New Roman"/>
          <w:sz w:val="28"/>
          <w:szCs w:val="28"/>
          <w:lang w:val="tt-RU"/>
        </w:rPr>
        <w:t xml:space="preserve"> булдыруны</w:t>
      </w:r>
      <w:r w:rsidRPr="00B445AD">
        <w:rPr>
          <w:rFonts w:ascii="Times New Roman" w:hAnsi="Times New Roman" w:cs="Times New Roman"/>
          <w:sz w:val="28"/>
          <w:szCs w:val="28"/>
        </w:rPr>
        <w:t>, янгын ку</w:t>
      </w:r>
      <w:r w:rsidR="00FF216A" w:rsidRPr="00B445AD">
        <w:rPr>
          <w:rFonts w:ascii="Times New Roman" w:hAnsi="Times New Roman" w:cs="Times New Roman"/>
          <w:sz w:val="28"/>
          <w:szCs w:val="28"/>
        </w:rPr>
        <w:t>ркынычсызлыгы чаралары</w:t>
      </w:r>
      <w:r w:rsidRPr="00B445AD">
        <w:rPr>
          <w:rFonts w:ascii="Times New Roman" w:hAnsi="Times New Roman" w:cs="Times New Roman"/>
          <w:sz w:val="28"/>
          <w:szCs w:val="28"/>
        </w:rPr>
        <w:t>, пассажирларны эвакуацияләү планы, төтен</w:t>
      </w:r>
      <w:r w:rsidR="00FF216A" w:rsidRPr="00B445AD">
        <w:rPr>
          <w:rFonts w:ascii="Times New Roman" w:hAnsi="Times New Roman" w:cs="Times New Roman"/>
          <w:sz w:val="28"/>
          <w:szCs w:val="28"/>
        </w:rPr>
        <w:t xml:space="preserve"> яки янгын чыккан очракта, </w:t>
      </w:r>
      <w:r w:rsidR="00FF216A" w:rsidRPr="00B445AD">
        <w:rPr>
          <w:rFonts w:ascii="Times New Roman" w:hAnsi="Times New Roman" w:cs="Times New Roman"/>
          <w:sz w:val="28"/>
          <w:szCs w:val="28"/>
          <w:lang w:val="tt-RU"/>
        </w:rPr>
        <w:t>т</w:t>
      </w:r>
      <w:r w:rsidRPr="00B445AD">
        <w:rPr>
          <w:rFonts w:ascii="Times New Roman" w:hAnsi="Times New Roman" w:cs="Times New Roman"/>
          <w:sz w:val="28"/>
          <w:szCs w:val="28"/>
        </w:rPr>
        <w:t>оннель вентиляция</w:t>
      </w:r>
      <w:r w:rsidR="00FF216A" w:rsidRPr="00B445AD">
        <w:rPr>
          <w:rFonts w:ascii="Times New Roman" w:hAnsi="Times New Roman" w:cs="Times New Roman"/>
          <w:sz w:val="28"/>
          <w:szCs w:val="28"/>
          <w:lang w:val="tt-RU"/>
        </w:rPr>
        <w:t>се</w:t>
      </w:r>
      <w:r w:rsidRPr="00B445AD">
        <w:rPr>
          <w:rFonts w:ascii="Times New Roman" w:hAnsi="Times New Roman" w:cs="Times New Roman"/>
          <w:sz w:val="28"/>
          <w:szCs w:val="28"/>
        </w:rPr>
        <w:t xml:space="preserve"> шахталары эшләгән вакытта</w:t>
      </w:r>
      <w:r w:rsidR="00F8149E">
        <w:rPr>
          <w:rFonts w:ascii="Times New Roman" w:hAnsi="Times New Roman" w:cs="Times New Roman"/>
          <w:sz w:val="28"/>
          <w:szCs w:val="28"/>
        </w:rPr>
        <w:t xml:space="preserve"> метрополитен хезмәткәрләренең </w:t>
      </w:r>
      <w:r w:rsidR="00105B86" w:rsidRPr="00B445AD">
        <w:rPr>
          <w:rFonts w:ascii="Times New Roman" w:hAnsi="Times New Roman" w:cs="Times New Roman"/>
          <w:sz w:val="28"/>
          <w:szCs w:val="28"/>
        </w:rPr>
        <w:t>гам</w:t>
      </w:r>
      <w:r w:rsidR="00313E78">
        <w:rPr>
          <w:rFonts w:ascii="Times New Roman" w:hAnsi="Times New Roman" w:cs="Times New Roman"/>
          <w:sz w:val="28"/>
          <w:szCs w:val="28"/>
        </w:rPr>
        <w:t>ә</w:t>
      </w:r>
      <w:r w:rsidR="00105B86" w:rsidRPr="00B445AD">
        <w:rPr>
          <w:rFonts w:ascii="Times New Roman" w:hAnsi="Times New Roman" w:cs="Times New Roman"/>
          <w:sz w:val="28"/>
          <w:szCs w:val="28"/>
        </w:rPr>
        <w:t>л</w:t>
      </w:r>
      <w:r w:rsidR="00411973">
        <w:rPr>
          <w:rFonts w:ascii="Times New Roman" w:hAnsi="Times New Roman" w:cs="Times New Roman"/>
          <w:sz w:val="28"/>
          <w:szCs w:val="28"/>
        </w:rPr>
        <w:t>ләр</w:t>
      </w:r>
      <w:r w:rsidR="00105B86" w:rsidRPr="00B445AD">
        <w:rPr>
          <w:rFonts w:ascii="Times New Roman" w:hAnsi="Times New Roman" w:cs="Times New Roman"/>
          <w:sz w:val="28"/>
          <w:szCs w:val="28"/>
        </w:rPr>
        <w:t>е</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турында Инструкция булуны тәэмин итә.</w:t>
      </w:r>
    </w:p>
    <w:p w:rsidR="00007EAE" w:rsidRPr="00B445AD" w:rsidRDefault="00105B86" w:rsidP="001D412C">
      <w:pPr>
        <w:jc w:val="both"/>
        <w:rPr>
          <w:rFonts w:ascii="Times New Roman" w:hAnsi="Times New Roman" w:cs="Times New Roman"/>
          <w:sz w:val="28"/>
          <w:szCs w:val="28"/>
        </w:rPr>
      </w:pPr>
      <w:r w:rsidRPr="00B445AD">
        <w:rPr>
          <w:rFonts w:ascii="Times New Roman" w:hAnsi="Times New Roman" w:cs="Times New Roman"/>
          <w:sz w:val="28"/>
          <w:szCs w:val="28"/>
        </w:rPr>
        <w:t>Элеге</w:t>
      </w:r>
      <w:r w:rsidR="00007EAE" w:rsidRPr="00B445AD">
        <w:rPr>
          <w:rFonts w:ascii="Times New Roman" w:hAnsi="Times New Roman" w:cs="Times New Roman"/>
          <w:sz w:val="28"/>
          <w:szCs w:val="28"/>
        </w:rPr>
        <w:t xml:space="preserve"> документлар станция буенча дежур </w:t>
      </w:r>
      <w:r w:rsidR="00CC722F" w:rsidRPr="00B445AD">
        <w:rPr>
          <w:rFonts w:ascii="Times New Roman" w:hAnsi="Times New Roman" w:cs="Times New Roman"/>
          <w:sz w:val="28"/>
          <w:szCs w:val="28"/>
        </w:rPr>
        <w:t xml:space="preserve">торучы </w:t>
      </w:r>
      <w:r w:rsidR="00007EAE" w:rsidRPr="00B445AD">
        <w:rPr>
          <w:rFonts w:ascii="Times New Roman" w:hAnsi="Times New Roman" w:cs="Times New Roman"/>
          <w:sz w:val="28"/>
          <w:szCs w:val="28"/>
        </w:rPr>
        <w:t>бинасында булырга тиеш. Оператив планның икенче нөсхәсе өлкән кассирда саклана һәм янгын сүндерү җитәкчесенең беренче таләбе буенча бирелә.</w:t>
      </w:r>
    </w:p>
    <w:p w:rsidR="00007EAE" w:rsidRPr="00B445AD" w:rsidRDefault="00007EAE"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211. Гамәлдәге тоннельләрне һәм метро станцияләрен төзелә һәм реконструкцияләнә торган саклау объектларына тоташтыру урыннары, эшләр башкарыла башлаганчы, янмый </w:t>
      </w:r>
      <w:r w:rsidR="00411973">
        <w:rPr>
          <w:rFonts w:ascii="Times New Roman" w:hAnsi="Times New Roman" w:cs="Times New Roman"/>
          <w:sz w:val="28"/>
          <w:szCs w:val="28"/>
          <w:lang w:val="tt-RU"/>
        </w:rPr>
        <w:t>һәм</w:t>
      </w:r>
      <w:r w:rsidR="00B03FB3" w:rsidRPr="00B445AD">
        <w:rPr>
          <w:rFonts w:ascii="Times New Roman" w:hAnsi="Times New Roman" w:cs="Times New Roman"/>
          <w:sz w:val="28"/>
          <w:szCs w:val="28"/>
        </w:rPr>
        <w:t xml:space="preserve"> төтен</w:t>
      </w:r>
      <w:r w:rsidRPr="00B445AD">
        <w:rPr>
          <w:rFonts w:ascii="Times New Roman" w:hAnsi="Times New Roman" w:cs="Times New Roman"/>
          <w:sz w:val="28"/>
          <w:szCs w:val="28"/>
        </w:rPr>
        <w:t xml:space="preserve"> үткәрми торган бүлгеләр белән җиһазландырыла. Метрополитен линияләренә тоташкан урыннарда эшләрне оештырганда станциянең дежур персоналы белән телефон элемтәсе булуы тәэмин ителә.</w:t>
      </w:r>
    </w:p>
    <w:p w:rsidR="00007EAE" w:rsidRPr="00B445AD" w:rsidRDefault="00007EAE" w:rsidP="001D412C">
      <w:pPr>
        <w:jc w:val="both"/>
        <w:rPr>
          <w:rFonts w:ascii="Times New Roman" w:hAnsi="Times New Roman" w:cs="Times New Roman"/>
          <w:sz w:val="28"/>
          <w:szCs w:val="28"/>
        </w:rPr>
      </w:pPr>
      <w:r w:rsidRPr="00B445AD">
        <w:rPr>
          <w:rFonts w:ascii="Times New Roman" w:hAnsi="Times New Roman" w:cs="Times New Roman"/>
          <w:sz w:val="28"/>
          <w:szCs w:val="28"/>
        </w:rPr>
        <w:t>212. Метрополитен хезмәткәрләре өчен метрополитенның җир асты киңлегендә урнаштырыла торган кием-салым шкафлары янмый торган материаллардан башкарыла.</w:t>
      </w:r>
    </w:p>
    <w:p w:rsidR="00007EAE" w:rsidRPr="00B445AD" w:rsidRDefault="00007EAE"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213. Станциянең җир асты корылмаларында махсус билгеләнгән урында </w:t>
      </w:r>
      <w:r w:rsidR="00E4765A" w:rsidRPr="00B445AD">
        <w:rPr>
          <w:rFonts w:ascii="Times New Roman" w:hAnsi="Times New Roman" w:cs="Times New Roman"/>
          <w:sz w:val="28"/>
          <w:szCs w:val="28"/>
        </w:rPr>
        <w:t>сышлыгы</w:t>
      </w:r>
      <w:r w:rsidRPr="00B445AD">
        <w:rPr>
          <w:rFonts w:ascii="Times New Roman" w:hAnsi="Times New Roman" w:cs="Times New Roman"/>
          <w:sz w:val="28"/>
          <w:szCs w:val="28"/>
        </w:rPr>
        <w:t xml:space="preserve"> 5 литрдан да артмаган 2 газ баллонын сакларга рөхсәт ителә.</w:t>
      </w:r>
    </w:p>
    <w:p w:rsidR="00007EAE" w:rsidRPr="00B445AD" w:rsidRDefault="00007EAE"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214. Метрополитенның җир асты корылмаларында планлы ут эшләре бары тик электр челтәрендәге </w:t>
      </w:r>
      <w:r w:rsidR="00344378" w:rsidRPr="00B445AD">
        <w:rPr>
          <w:rFonts w:ascii="Times New Roman" w:hAnsi="Times New Roman" w:cs="Times New Roman"/>
          <w:sz w:val="28"/>
          <w:szCs w:val="28"/>
        </w:rPr>
        <w:t>токны оз</w:t>
      </w:r>
      <w:r w:rsidR="00411973">
        <w:rPr>
          <w:rFonts w:ascii="Times New Roman" w:hAnsi="Times New Roman" w:cs="Times New Roman"/>
          <w:sz w:val="28"/>
          <w:szCs w:val="28"/>
        </w:rPr>
        <w:t>гә</w:t>
      </w:r>
      <w:r w:rsidR="00344378" w:rsidRPr="00B445AD">
        <w:rPr>
          <w:rFonts w:ascii="Times New Roman" w:hAnsi="Times New Roman" w:cs="Times New Roman"/>
          <w:sz w:val="28"/>
          <w:szCs w:val="28"/>
        </w:rPr>
        <w:t>н</w:t>
      </w:r>
      <w:r w:rsidR="00524572">
        <w:rPr>
          <w:rFonts w:ascii="Times New Roman" w:hAnsi="Times New Roman" w:cs="Times New Roman"/>
          <w:sz w:val="28"/>
          <w:szCs w:val="28"/>
        </w:rPr>
        <w:t>нән</w:t>
      </w:r>
      <w:r w:rsidRPr="00B445AD">
        <w:rPr>
          <w:rFonts w:ascii="Times New Roman" w:hAnsi="Times New Roman" w:cs="Times New Roman"/>
          <w:sz w:val="28"/>
          <w:szCs w:val="28"/>
        </w:rPr>
        <w:t xml:space="preserve"> соң гына үткәрелә.</w:t>
      </w:r>
    </w:p>
    <w:p w:rsidR="00007EAE" w:rsidRPr="00B445AD" w:rsidRDefault="00007EAE"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215. Тоннельдә (тоннельләрдә) технологик эшләр башкару өчен ягулык-майлау материалларын китерү, </w:t>
      </w:r>
      <w:r w:rsidR="00195C2C" w:rsidRPr="00B445AD">
        <w:rPr>
          <w:rFonts w:ascii="Times New Roman" w:hAnsi="Times New Roman" w:cs="Times New Roman"/>
          <w:sz w:val="28"/>
          <w:szCs w:val="28"/>
        </w:rPr>
        <w:t xml:space="preserve">төнге вакытта </w:t>
      </w:r>
      <w:r w:rsidRPr="00B445AD">
        <w:rPr>
          <w:rFonts w:ascii="Times New Roman" w:hAnsi="Times New Roman" w:cs="Times New Roman"/>
          <w:sz w:val="28"/>
          <w:szCs w:val="28"/>
        </w:rPr>
        <w:t xml:space="preserve">шул максатлар өчен җиһазланган </w:t>
      </w:r>
      <w:r w:rsidR="00FF216A" w:rsidRPr="00B445AD">
        <w:rPr>
          <w:rFonts w:ascii="Times New Roman" w:hAnsi="Times New Roman" w:cs="Times New Roman"/>
          <w:sz w:val="28"/>
          <w:szCs w:val="28"/>
        </w:rPr>
        <w:t>моторел</w:t>
      </w:r>
      <w:r w:rsidR="00FF216A" w:rsidRPr="00B445AD">
        <w:rPr>
          <w:rFonts w:ascii="Times New Roman" w:hAnsi="Times New Roman" w:cs="Times New Roman"/>
          <w:sz w:val="28"/>
          <w:szCs w:val="28"/>
          <w:lang w:val="tt-RU"/>
        </w:rPr>
        <w:t>ьс</w:t>
      </w:r>
      <w:r w:rsidRPr="00B445AD">
        <w:rPr>
          <w:rFonts w:ascii="Times New Roman" w:hAnsi="Times New Roman" w:cs="Times New Roman"/>
          <w:sz w:val="28"/>
          <w:szCs w:val="28"/>
        </w:rPr>
        <w:t xml:space="preserve"> транспортында (метрополитенда пассажирлар булмаганда) махсус өләшү сыешлыкларында башкарылырга тиеш.</w:t>
      </w:r>
    </w:p>
    <w:p w:rsidR="00007EAE" w:rsidRPr="00B445AD" w:rsidRDefault="00007EAE"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Ягулык-майлау материалларын тоннельләрдә ташу өчен җайлаштырылган </w:t>
      </w:r>
      <w:r w:rsidR="00195C2C" w:rsidRPr="00B445AD">
        <w:rPr>
          <w:rFonts w:ascii="Times New Roman" w:hAnsi="Times New Roman" w:cs="Times New Roman"/>
          <w:sz w:val="28"/>
          <w:szCs w:val="28"/>
        </w:rPr>
        <w:t>т</w:t>
      </w:r>
      <w:r w:rsidRPr="00B445AD">
        <w:rPr>
          <w:rFonts w:ascii="Times New Roman" w:hAnsi="Times New Roman" w:cs="Times New Roman"/>
          <w:sz w:val="28"/>
          <w:szCs w:val="28"/>
        </w:rPr>
        <w:t>ранспорт 55b модель учагы</w:t>
      </w:r>
      <w:r w:rsidR="00195C2C" w:rsidRPr="00B445AD">
        <w:rPr>
          <w:rFonts w:ascii="Times New Roman" w:hAnsi="Times New Roman" w:cs="Times New Roman"/>
          <w:sz w:val="28"/>
          <w:szCs w:val="28"/>
        </w:rPr>
        <w:t>н сүндерүнең минималь рангы булга</w:t>
      </w:r>
      <w:r w:rsidRPr="00B445AD">
        <w:rPr>
          <w:rFonts w:ascii="Times New Roman" w:hAnsi="Times New Roman" w:cs="Times New Roman"/>
          <w:sz w:val="28"/>
          <w:szCs w:val="28"/>
        </w:rPr>
        <w:t>н кимендә 2 янгын сүндергеч белән җиһазландырыла.</w:t>
      </w:r>
    </w:p>
    <w:p w:rsidR="00007EAE" w:rsidRPr="00B445AD" w:rsidRDefault="00007EAE" w:rsidP="001D412C">
      <w:pPr>
        <w:jc w:val="both"/>
        <w:rPr>
          <w:rFonts w:ascii="Times New Roman" w:hAnsi="Times New Roman" w:cs="Times New Roman"/>
          <w:sz w:val="28"/>
          <w:szCs w:val="28"/>
        </w:rPr>
      </w:pPr>
      <w:r w:rsidRPr="00B445AD">
        <w:rPr>
          <w:rFonts w:ascii="Times New Roman" w:hAnsi="Times New Roman" w:cs="Times New Roman"/>
          <w:sz w:val="28"/>
          <w:szCs w:val="28"/>
        </w:rPr>
        <w:t>216. Станцияләр биналарында һәм кабель</w:t>
      </w:r>
      <w:r w:rsidR="001B508D" w:rsidRPr="00B445AD">
        <w:rPr>
          <w:rFonts w:ascii="Times New Roman" w:hAnsi="Times New Roman" w:cs="Times New Roman"/>
          <w:sz w:val="28"/>
          <w:szCs w:val="28"/>
          <w:lang w:val="tt-RU"/>
        </w:rPr>
        <w:t>ле</w:t>
      </w:r>
      <w:r w:rsidR="001B508D" w:rsidRPr="00B445AD">
        <w:rPr>
          <w:rFonts w:ascii="Times New Roman" w:hAnsi="Times New Roman" w:cs="Times New Roman"/>
          <w:sz w:val="28"/>
          <w:szCs w:val="28"/>
        </w:rPr>
        <w:t xml:space="preserve"> коллекторлар</w:t>
      </w:r>
      <w:r w:rsidRPr="00B445AD">
        <w:rPr>
          <w:rFonts w:ascii="Times New Roman" w:hAnsi="Times New Roman" w:cs="Times New Roman"/>
          <w:sz w:val="28"/>
          <w:szCs w:val="28"/>
        </w:rPr>
        <w:t xml:space="preserve">да янгынга каршы режимны тикшерү өчен </w:t>
      </w:r>
      <w:r w:rsidR="001B508D" w:rsidRPr="00B445AD">
        <w:rPr>
          <w:rFonts w:ascii="Times New Roman" w:hAnsi="Times New Roman" w:cs="Times New Roman"/>
          <w:sz w:val="28"/>
          <w:szCs w:val="28"/>
        </w:rPr>
        <w:t>кабин</w:t>
      </w:r>
      <w:r w:rsidR="001B508D" w:rsidRPr="00B445AD">
        <w:rPr>
          <w:rFonts w:ascii="Times New Roman" w:hAnsi="Times New Roman" w:cs="Times New Roman"/>
          <w:sz w:val="28"/>
          <w:szCs w:val="28"/>
          <w:lang w:val="tt-RU"/>
        </w:rPr>
        <w:t>а</w:t>
      </w:r>
      <w:r w:rsidRPr="00B445AD">
        <w:rPr>
          <w:rFonts w:ascii="Times New Roman" w:hAnsi="Times New Roman" w:cs="Times New Roman"/>
          <w:sz w:val="28"/>
          <w:szCs w:val="28"/>
        </w:rPr>
        <w:t>ларда һәм дежур бүлмәләрдә</w:t>
      </w:r>
      <w:r w:rsidR="001B508D" w:rsidRPr="00B445AD">
        <w:rPr>
          <w:rFonts w:ascii="Times New Roman" w:hAnsi="Times New Roman" w:cs="Times New Roman"/>
          <w:sz w:val="28"/>
          <w:szCs w:val="28"/>
          <w:lang w:val="tt-RU"/>
        </w:rPr>
        <w:t>ге</w:t>
      </w:r>
      <w:r w:rsidRPr="00B445AD">
        <w:rPr>
          <w:rFonts w:ascii="Times New Roman" w:hAnsi="Times New Roman" w:cs="Times New Roman"/>
          <w:sz w:val="28"/>
          <w:szCs w:val="28"/>
        </w:rPr>
        <w:t>, станцияләр һәм диспетчерлык сигнализациясе постларында</w:t>
      </w:r>
      <w:r w:rsidR="001B508D" w:rsidRPr="00B445AD">
        <w:rPr>
          <w:rFonts w:ascii="Times New Roman" w:hAnsi="Times New Roman" w:cs="Times New Roman"/>
          <w:sz w:val="28"/>
          <w:szCs w:val="28"/>
          <w:lang w:val="tt-RU"/>
        </w:rPr>
        <w:t>гы</w:t>
      </w:r>
      <w:r w:rsidRPr="00B445AD">
        <w:rPr>
          <w:rFonts w:ascii="Times New Roman" w:hAnsi="Times New Roman" w:cs="Times New Roman"/>
          <w:sz w:val="28"/>
          <w:szCs w:val="28"/>
        </w:rPr>
        <w:t xml:space="preserve"> </w:t>
      </w:r>
      <w:r w:rsidR="001B508D" w:rsidRPr="00B445AD">
        <w:rPr>
          <w:rFonts w:ascii="Times New Roman" w:hAnsi="Times New Roman" w:cs="Times New Roman"/>
          <w:sz w:val="28"/>
          <w:szCs w:val="28"/>
        </w:rPr>
        <w:t xml:space="preserve">авария тактасында </w:t>
      </w:r>
      <w:r w:rsidRPr="00B445AD">
        <w:rPr>
          <w:rFonts w:ascii="Times New Roman" w:hAnsi="Times New Roman" w:cs="Times New Roman"/>
          <w:sz w:val="28"/>
          <w:szCs w:val="28"/>
        </w:rPr>
        <w:t>биналарның нумерациясе нигезендә маркировкаланган ачкычлар булырга тиеш.</w:t>
      </w:r>
    </w:p>
    <w:p w:rsidR="00007EAE" w:rsidRPr="00B445AD" w:rsidRDefault="00007EAE" w:rsidP="001D412C">
      <w:pPr>
        <w:jc w:val="both"/>
        <w:rPr>
          <w:rFonts w:ascii="Times New Roman" w:hAnsi="Times New Roman" w:cs="Times New Roman"/>
          <w:sz w:val="28"/>
          <w:szCs w:val="28"/>
        </w:rPr>
      </w:pPr>
      <w:r w:rsidRPr="00B445AD">
        <w:rPr>
          <w:rFonts w:ascii="Times New Roman" w:hAnsi="Times New Roman" w:cs="Times New Roman"/>
          <w:sz w:val="28"/>
          <w:szCs w:val="28"/>
        </w:rPr>
        <w:t>217. Метрополитенның җир асты киңлегендә ремонт эшләре башкарганда</w:t>
      </w:r>
      <w:r w:rsidR="00075185">
        <w:rPr>
          <w:rFonts w:ascii="Times New Roman" w:hAnsi="Times New Roman" w:cs="Times New Roman"/>
          <w:sz w:val="28"/>
          <w:szCs w:val="28"/>
        </w:rPr>
        <w:t xml:space="preserve"> </w:t>
      </w:r>
      <w:r w:rsidR="00352FF2" w:rsidRPr="00B445AD">
        <w:rPr>
          <w:rFonts w:ascii="Times New Roman" w:hAnsi="Times New Roman" w:cs="Times New Roman"/>
          <w:sz w:val="28"/>
          <w:szCs w:val="28"/>
        </w:rPr>
        <w:t>тимер</w:t>
      </w:r>
      <w:r w:rsidR="008F32AD">
        <w:rPr>
          <w:rFonts w:ascii="Times New Roman" w:hAnsi="Times New Roman" w:cs="Times New Roman"/>
          <w:sz w:val="28"/>
          <w:szCs w:val="28"/>
        </w:rPr>
        <w:t>дә</w:t>
      </w:r>
      <w:r w:rsidR="00352FF2" w:rsidRPr="00B445AD">
        <w:rPr>
          <w:rFonts w:ascii="Times New Roman" w:hAnsi="Times New Roman" w:cs="Times New Roman"/>
          <w:sz w:val="28"/>
          <w:szCs w:val="28"/>
        </w:rPr>
        <w:t>н эшл</w:t>
      </w:r>
      <w:r w:rsidR="00313E78">
        <w:rPr>
          <w:rFonts w:ascii="Times New Roman" w:hAnsi="Times New Roman" w:cs="Times New Roman"/>
          <w:sz w:val="28"/>
          <w:szCs w:val="28"/>
        </w:rPr>
        <w:t>ә</w:t>
      </w:r>
      <w:r w:rsidR="00352FF2" w:rsidRPr="00B445AD">
        <w:rPr>
          <w:rFonts w:ascii="Times New Roman" w:hAnsi="Times New Roman" w:cs="Times New Roman"/>
          <w:sz w:val="28"/>
          <w:szCs w:val="28"/>
        </w:rPr>
        <w:t>н</w:t>
      </w:r>
      <w:r w:rsidR="00411973">
        <w:rPr>
          <w:rFonts w:ascii="Times New Roman" w:hAnsi="Times New Roman" w:cs="Times New Roman"/>
          <w:sz w:val="28"/>
          <w:szCs w:val="28"/>
        </w:rPr>
        <w:t>гә</w:t>
      </w:r>
      <w:r w:rsidR="00352FF2" w:rsidRPr="00B445AD">
        <w:rPr>
          <w:rFonts w:ascii="Times New Roman" w:hAnsi="Times New Roman" w:cs="Times New Roman"/>
          <w:sz w:val="28"/>
          <w:szCs w:val="28"/>
        </w:rPr>
        <w:t>н вакытлыча</w:t>
      </w:r>
      <w:r w:rsidR="00075185">
        <w:rPr>
          <w:rFonts w:ascii="Times New Roman" w:hAnsi="Times New Roman" w:cs="Times New Roman"/>
          <w:sz w:val="28"/>
          <w:szCs w:val="28"/>
        </w:rPr>
        <w:t xml:space="preserve"> </w:t>
      </w:r>
      <w:r w:rsidR="00352FF2" w:rsidRPr="00B445AD">
        <w:rPr>
          <w:rFonts w:ascii="Times New Roman" w:hAnsi="Times New Roman" w:cs="Times New Roman"/>
          <w:sz w:val="28"/>
          <w:szCs w:val="28"/>
        </w:rPr>
        <w:t>корылмалар</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кулланыла.</w:t>
      </w:r>
    </w:p>
    <w:p w:rsidR="00007EAE" w:rsidRPr="00B445AD" w:rsidRDefault="00007EAE" w:rsidP="001D412C">
      <w:pPr>
        <w:jc w:val="both"/>
        <w:rPr>
          <w:rFonts w:ascii="Times New Roman" w:hAnsi="Times New Roman" w:cs="Times New Roman"/>
          <w:sz w:val="28"/>
          <w:szCs w:val="28"/>
        </w:rPr>
      </w:pPr>
      <w:r w:rsidRPr="00B445AD">
        <w:rPr>
          <w:rFonts w:ascii="Times New Roman" w:hAnsi="Times New Roman" w:cs="Times New Roman"/>
          <w:sz w:val="28"/>
          <w:szCs w:val="28"/>
        </w:rPr>
        <w:t>218. Гамәлдәге тоннельләрдә газ генераторлары белән эшләү, шулай ук битумны җылыту тыела.</w:t>
      </w:r>
    </w:p>
    <w:p w:rsidR="00007EAE" w:rsidRPr="00B445AD" w:rsidRDefault="00007EAE"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219. Машина заллары, </w:t>
      </w:r>
      <w:r w:rsidR="008F0412">
        <w:rPr>
          <w:rFonts w:ascii="Times New Roman" w:hAnsi="Times New Roman" w:cs="Times New Roman"/>
          <w:sz w:val="28"/>
          <w:szCs w:val="28"/>
        </w:rPr>
        <w:t>әс</w:t>
      </w:r>
      <w:r w:rsidRPr="00B445AD">
        <w:rPr>
          <w:rFonts w:ascii="Times New Roman" w:hAnsi="Times New Roman" w:cs="Times New Roman"/>
          <w:sz w:val="28"/>
          <w:szCs w:val="28"/>
        </w:rPr>
        <w:t>калаторлар биналарында һәм демонтаж камераларында запас частьл</w:t>
      </w:r>
      <w:r w:rsidR="00352FF2" w:rsidRPr="00B445AD">
        <w:rPr>
          <w:rFonts w:ascii="Times New Roman" w:hAnsi="Times New Roman" w:cs="Times New Roman"/>
          <w:sz w:val="28"/>
          <w:szCs w:val="28"/>
        </w:rPr>
        <w:t>а</w:t>
      </w:r>
      <w:r w:rsidRPr="00B445AD">
        <w:rPr>
          <w:rFonts w:ascii="Times New Roman" w:hAnsi="Times New Roman" w:cs="Times New Roman"/>
          <w:sz w:val="28"/>
          <w:szCs w:val="28"/>
        </w:rPr>
        <w:t>р, майлау һәм башка материалларны туплау тыела.</w:t>
      </w:r>
    </w:p>
    <w:p w:rsidR="00007EAE" w:rsidRPr="00B445AD" w:rsidRDefault="00007EAE" w:rsidP="001D412C">
      <w:pPr>
        <w:jc w:val="both"/>
        <w:rPr>
          <w:rFonts w:ascii="Times New Roman" w:hAnsi="Times New Roman" w:cs="Times New Roman"/>
          <w:sz w:val="28"/>
          <w:szCs w:val="28"/>
        </w:rPr>
      </w:pPr>
      <w:r w:rsidRPr="00B445AD">
        <w:rPr>
          <w:rFonts w:ascii="Times New Roman" w:hAnsi="Times New Roman" w:cs="Times New Roman"/>
          <w:sz w:val="28"/>
          <w:szCs w:val="28"/>
        </w:rPr>
        <w:t>220. Тоннельләрдә кабель</w:t>
      </w:r>
      <w:r w:rsidR="00B752C3" w:rsidRPr="00B445AD">
        <w:rPr>
          <w:rFonts w:ascii="Times New Roman" w:hAnsi="Times New Roman" w:cs="Times New Roman"/>
          <w:sz w:val="28"/>
          <w:szCs w:val="28"/>
          <w:lang w:val="tt-RU"/>
        </w:rPr>
        <w:t>ле</w:t>
      </w:r>
      <w:r w:rsidR="00B752C3" w:rsidRPr="00B445AD">
        <w:rPr>
          <w:rFonts w:ascii="Times New Roman" w:hAnsi="Times New Roman" w:cs="Times New Roman"/>
          <w:sz w:val="28"/>
          <w:szCs w:val="28"/>
        </w:rPr>
        <w:t xml:space="preserve"> линияләр</w:t>
      </w:r>
      <w:r w:rsidR="00B752C3" w:rsidRPr="00B445AD">
        <w:rPr>
          <w:rFonts w:ascii="Times New Roman" w:hAnsi="Times New Roman" w:cs="Times New Roman"/>
          <w:sz w:val="28"/>
          <w:szCs w:val="28"/>
          <w:lang w:val="tt-RU"/>
        </w:rPr>
        <w:t>не</w:t>
      </w:r>
      <w:r w:rsidRPr="00B445AD">
        <w:rPr>
          <w:rFonts w:ascii="Times New Roman" w:hAnsi="Times New Roman" w:cs="Times New Roman"/>
          <w:sz w:val="28"/>
          <w:szCs w:val="28"/>
        </w:rPr>
        <w:t xml:space="preserve"> төнге вакытта гына буярга кирәк.</w:t>
      </w:r>
    </w:p>
    <w:p w:rsidR="00007EAE" w:rsidRPr="00B445AD" w:rsidRDefault="00007EAE" w:rsidP="001D412C">
      <w:pPr>
        <w:jc w:val="both"/>
        <w:rPr>
          <w:rFonts w:ascii="Times New Roman" w:hAnsi="Times New Roman" w:cs="Times New Roman"/>
          <w:sz w:val="28"/>
          <w:szCs w:val="28"/>
        </w:rPr>
      </w:pPr>
      <w:r w:rsidRPr="00B445AD">
        <w:rPr>
          <w:rFonts w:ascii="Times New Roman" w:hAnsi="Times New Roman" w:cs="Times New Roman"/>
          <w:sz w:val="28"/>
          <w:szCs w:val="28"/>
        </w:rPr>
        <w:t>22</w:t>
      </w:r>
      <w:r w:rsidR="00B752C3" w:rsidRPr="00B445AD">
        <w:rPr>
          <w:rFonts w:ascii="Times New Roman" w:hAnsi="Times New Roman" w:cs="Times New Roman"/>
          <w:sz w:val="28"/>
          <w:szCs w:val="28"/>
        </w:rPr>
        <w:t>1. Электр поездлары вагоннары "</w:t>
      </w:r>
      <w:r w:rsidR="00B752C3" w:rsidRPr="00B445AD">
        <w:rPr>
          <w:rFonts w:ascii="Times New Roman" w:hAnsi="Times New Roman" w:cs="Times New Roman"/>
          <w:sz w:val="28"/>
          <w:szCs w:val="28"/>
          <w:lang w:val="tt-RU"/>
        </w:rPr>
        <w:t>П</w:t>
      </w:r>
      <w:r w:rsidRPr="00B445AD">
        <w:rPr>
          <w:rFonts w:ascii="Times New Roman" w:hAnsi="Times New Roman" w:cs="Times New Roman"/>
          <w:sz w:val="28"/>
          <w:szCs w:val="28"/>
        </w:rPr>
        <w:t xml:space="preserve">ассажир - машинист" </w:t>
      </w:r>
      <w:r w:rsidR="00352FF2" w:rsidRPr="00B445AD">
        <w:rPr>
          <w:rFonts w:ascii="Times New Roman" w:hAnsi="Times New Roman" w:cs="Times New Roman"/>
          <w:sz w:val="28"/>
          <w:szCs w:val="28"/>
        </w:rPr>
        <w:t xml:space="preserve">тозек </w:t>
      </w:r>
      <w:r w:rsidRPr="00B445AD">
        <w:rPr>
          <w:rFonts w:ascii="Times New Roman" w:hAnsi="Times New Roman" w:cs="Times New Roman"/>
          <w:sz w:val="28"/>
          <w:szCs w:val="28"/>
        </w:rPr>
        <w:t>элемтә җайланмасы һәм 2A, 21B, E модель учагын сүндерүнең минималь рангы булган ут сүндергечләр белән җиһазландырыла һәм 2 янгын сүндергеч һәм 2 каплама белән каплана. Ут сүндергечләрне урнаштыру һәм янгы</w:t>
      </w:r>
      <w:r w:rsidR="00B752C3" w:rsidRPr="00B445AD">
        <w:rPr>
          <w:rFonts w:ascii="Times New Roman" w:hAnsi="Times New Roman" w:cs="Times New Roman"/>
          <w:sz w:val="28"/>
          <w:szCs w:val="28"/>
        </w:rPr>
        <w:t>н учагын изоляцияләү өчен капла</w:t>
      </w:r>
      <w:r w:rsidR="00B752C3" w:rsidRPr="00B445AD">
        <w:rPr>
          <w:rFonts w:ascii="Times New Roman" w:hAnsi="Times New Roman" w:cs="Times New Roman"/>
          <w:sz w:val="28"/>
          <w:szCs w:val="28"/>
          <w:lang w:val="tt-RU"/>
        </w:rPr>
        <w:t xml:space="preserve">ма </w:t>
      </w:r>
      <w:r w:rsidR="00B752C3" w:rsidRPr="00B445AD">
        <w:rPr>
          <w:rFonts w:ascii="Times New Roman" w:hAnsi="Times New Roman" w:cs="Times New Roman"/>
          <w:sz w:val="28"/>
          <w:szCs w:val="28"/>
        </w:rPr>
        <w:t>урыны</w:t>
      </w:r>
      <w:r w:rsidRPr="00B445AD">
        <w:rPr>
          <w:rFonts w:ascii="Times New Roman" w:hAnsi="Times New Roman" w:cs="Times New Roman"/>
          <w:sz w:val="28"/>
          <w:szCs w:val="28"/>
        </w:rPr>
        <w:t xml:space="preserve"> тиешле күрсәтмә билгеләре белән билгеләнә.</w:t>
      </w:r>
    </w:p>
    <w:p w:rsidR="00007EAE" w:rsidRPr="00B445AD" w:rsidRDefault="00007EAE" w:rsidP="001D412C">
      <w:pPr>
        <w:jc w:val="both"/>
        <w:rPr>
          <w:rFonts w:ascii="Times New Roman" w:hAnsi="Times New Roman" w:cs="Times New Roman"/>
          <w:sz w:val="28"/>
          <w:szCs w:val="28"/>
        </w:rPr>
      </w:pPr>
      <w:r w:rsidRPr="00B445AD">
        <w:rPr>
          <w:rFonts w:ascii="Times New Roman" w:hAnsi="Times New Roman" w:cs="Times New Roman"/>
          <w:sz w:val="28"/>
          <w:szCs w:val="28"/>
        </w:rPr>
        <w:t>222. Машинист кабиналарында урнаштырылган электр мичләре ышанычлы ныгытылырга һәм кыска ялганыштан саклану аппа</w:t>
      </w:r>
      <w:r w:rsidR="00B752C3" w:rsidRPr="00B445AD">
        <w:rPr>
          <w:rFonts w:ascii="Times New Roman" w:hAnsi="Times New Roman" w:cs="Times New Roman"/>
          <w:sz w:val="28"/>
          <w:szCs w:val="28"/>
        </w:rPr>
        <w:t>ратына ия булырга тиеш. Мичләр</w:t>
      </w:r>
      <w:r w:rsidR="00B752C3" w:rsidRPr="00B445AD">
        <w:rPr>
          <w:rFonts w:ascii="Times New Roman" w:hAnsi="Times New Roman" w:cs="Times New Roman"/>
          <w:sz w:val="28"/>
          <w:szCs w:val="28"/>
          <w:lang w:val="tt-RU"/>
        </w:rPr>
        <w:t xml:space="preserve"> өстендә</w:t>
      </w:r>
      <w:r w:rsidRPr="00B445AD">
        <w:rPr>
          <w:rFonts w:ascii="Times New Roman" w:hAnsi="Times New Roman" w:cs="Times New Roman"/>
          <w:sz w:val="28"/>
          <w:szCs w:val="28"/>
        </w:rPr>
        <w:t xml:space="preserve"> һәм янында янучан материаллар урнаштыру рөхсәт ителми.</w:t>
      </w:r>
    </w:p>
    <w:p w:rsidR="00007EAE" w:rsidRPr="00B445AD" w:rsidRDefault="00007EAE"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223. Сәүдә киоскларын метрополитен станцияләренең җир өсте вестибюльләрендә һәм җир асты урам кичүләрендә генә урнаштырырга рөхсәт ителә. Сәүдә киосклары янмый торган материаллардан </w:t>
      </w:r>
      <w:r w:rsidR="00D076CE" w:rsidRPr="00B445AD">
        <w:rPr>
          <w:rFonts w:ascii="Times New Roman" w:hAnsi="Times New Roman" w:cs="Times New Roman"/>
          <w:sz w:val="28"/>
          <w:szCs w:val="28"/>
        </w:rPr>
        <w:t>эшл</w:t>
      </w:r>
      <w:r w:rsidR="00313E78">
        <w:rPr>
          <w:rFonts w:ascii="Times New Roman" w:hAnsi="Times New Roman" w:cs="Times New Roman"/>
          <w:sz w:val="28"/>
          <w:szCs w:val="28"/>
        </w:rPr>
        <w:t>ә</w:t>
      </w:r>
      <w:r w:rsidR="00D076CE" w:rsidRPr="00B445AD">
        <w:rPr>
          <w:rFonts w:ascii="Times New Roman" w:hAnsi="Times New Roman" w:cs="Times New Roman"/>
          <w:sz w:val="28"/>
          <w:szCs w:val="28"/>
        </w:rPr>
        <w:t>нер</w:t>
      </w:r>
      <w:r w:rsidR="00411973">
        <w:rPr>
          <w:rFonts w:ascii="Times New Roman" w:hAnsi="Times New Roman" w:cs="Times New Roman"/>
          <w:sz w:val="28"/>
          <w:szCs w:val="28"/>
        </w:rPr>
        <w:t>гә</w:t>
      </w:r>
      <w:r w:rsidRPr="00B445AD">
        <w:rPr>
          <w:rFonts w:ascii="Times New Roman" w:hAnsi="Times New Roman" w:cs="Times New Roman"/>
          <w:sz w:val="28"/>
          <w:szCs w:val="28"/>
        </w:rPr>
        <w:t xml:space="preserve"> һәм пассажирлар узуга комачауламасын һәм янгын куркынычсызлыгы таләпләре белән билгеләнгән эвакуация юлының киңлеген киметмәсен өчен, исәп белән урнаштырылырга тиеш.</w:t>
      </w:r>
    </w:p>
    <w:p w:rsidR="00007EAE" w:rsidRPr="00B445AD" w:rsidRDefault="00007EAE" w:rsidP="001D412C">
      <w:pPr>
        <w:jc w:val="both"/>
        <w:rPr>
          <w:rFonts w:ascii="Times New Roman" w:hAnsi="Times New Roman" w:cs="Times New Roman"/>
          <w:sz w:val="28"/>
          <w:szCs w:val="28"/>
        </w:rPr>
      </w:pPr>
      <w:r w:rsidRPr="00B445AD">
        <w:rPr>
          <w:rFonts w:ascii="Times New Roman" w:hAnsi="Times New Roman" w:cs="Times New Roman"/>
          <w:sz w:val="28"/>
          <w:szCs w:val="28"/>
        </w:rPr>
        <w:t>Киоскларны җылыту өчен май</w:t>
      </w:r>
      <w:r w:rsidR="00B752C3" w:rsidRPr="00B445AD">
        <w:rPr>
          <w:rFonts w:ascii="Times New Roman" w:hAnsi="Times New Roman" w:cs="Times New Roman"/>
          <w:sz w:val="28"/>
          <w:szCs w:val="28"/>
          <w:lang w:val="tt-RU"/>
        </w:rPr>
        <w:t>лы</w:t>
      </w:r>
      <w:r w:rsidRPr="00B445AD">
        <w:rPr>
          <w:rFonts w:ascii="Times New Roman" w:hAnsi="Times New Roman" w:cs="Times New Roman"/>
          <w:sz w:val="28"/>
          <w:szCs w:val="28"/>
        </w:rPr>
        <w:t xml:space="preserve"> электр радиаторлары яки конвектив </w:t>
      </w:r>
      <w:r w:rsidR="00E0501C">
        <w:rPr>
          <w:rFonts w:ascii="Times New Roman" w:hAnsi="Times New Roman" w:cs="Times New Roman"/>
          <w:sz w:val="28"/>
          <w:szCs w:val="28"/>
          <w:lang w:val="tt-RU"/>
        </w:rPr>
        <w:t>төрдәге</w:t>
      </w:r>
      <w:r w:rsidRPr="00B445AD">
        <w:rPr>
          <w:rFonts w:ascii="Times New Roman" w:hAnsi="Times New Roman" w:cs="Times New Roman"/>
          <w:sz w:val="28"/>
          <w:szCs w:val="28"/>
        </w:rPr>
        <w:t xml:space="preserve"> электр җылыткычлар кулланылырга тиеш.</w:t>
      </w:r>
    </w:p>
    <w:p w:rsidR="00007EAE" w:rsidRPr="00B445AD" w:rsidRDefault="00007EAE" w:rsidP="001D412C">
      <w:pPr>
        <w:jc w:val="both"/>
        <w:rPr>
          <w:rFonts w:ascii="Times New Roman" w:hAnsi="Times New Roman" w:cs="Times New Roman"/>
          <w:sz w:val="28"/>
          <w:szCs w:val="28"/>
        </w:rPr>
      </w:pPr>
      <w:r w:rsidRPr="00B445AD">
        <w:rPr>
          <w:rFonts w:ascii="Times New Roman" w:hAnsi="Times New Roman" w:cs="Times New Roman"/>
          <w:sz w:val="28"/>
          <w:szCs w:val="28"/>
        </w:rPr>
        <w:t>Киосклар автомат янгын сигнализациясе белән җиһазландырыла, сигналны тәүлек буе эшли торган станциянең дежур персоналы бинасына чыгару белән, шулай ук беренчел янгын сүндерү чаралары яисә сыек автоном янгын сүндерү җайланмалары белән тәэмин ителә.</w:t>
      </w:r>
    </w:p>
    <w:p w:rsidR="00007EAE" w:rsidRPr="00B445AD" w:rsidRDefault="00007EAE"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Метрополитен станцияләре вестибюльләрендә урнаштырылган киоскларда </w:t>
      </w:r>
      <w:r w:rsidR="00F53E8E">
        <w:rPr>
          <w:rFonts w:ascii="Times New Roman" w:hAnsi="Times New Roman" w:cs="Times New Roman"/>
          <w:sz w:val="28"/>
          <w:szCs w:val="28"/>
          <w:lang w:val="tt-RU"/>
        </w:rPr>
        <w:t xml:space="preserve">алдагылар </w:t>
      </w:r>
      <w:r w:rsidRPr="00B445AD">
        <w:rPr>
          <w:rFonts w:ascii="Times New Roman" w:hAnsi="Times New Roman" w:cs="Times New Roman"/>
          <w:sz w:val="28"/>
          <w:szCs w:val="28"/>
        </w:rPr>
        <w:t>тыела:</w:t>
      </w:r>
    </w:p>
    <w:p w:rsidR="00007EAE" w:rsidRPr="00B445AD" w:rsidRDefault="00EB770F" w:rsidP="001D412C">
      <w:pPr>
        <w:jc w:val="both"/>
        <w:rPr>
          <w:rFonts w:ascii="Times New Roman" w:hAnsi="Times New Roman" w:cs="Times New Roman"/>
          <w:sz w:val="28"/>
          <w:szCs w:val="28"/>
        </w:rPr>
      </w:pPr>
      <w:r w:rsidRPr="00B445AD">
        <w:rPr>
          <w:rFonts w:ascii="Times New Roman" w:hAnsi="Times New Roman" w:cs="Times New Roman"/>
          <w:sz w:val="28"/>
          <w:szCs w:val="28"/>
        </w:rPr>
        <w:t>тиз кабынучан</w:t>
      </w:r>
      <w:r w:rsidR="00007EAE" w:rsidRPr="00B445AD">
        <w:rPr>
          <w:rFonts w:ascii="Times New Roman" w:hAnsi="Times New Roman" w:cs="Times New Roman"/>
          <w:sz w:val="28"/>
          <w:szCs w:val="28"/>
        </w:rPr>
        <w:t xml:space="preserve"> һәм янучан сыеклыклар, ягулык газлары, аэрозольле төрелмәдәге товарлар, пиротехника эшләнмәләре һәм башка янгын куркынычы булган материал</w:t>
      </w:r>
      <w:r w:rsidR="00F53E8E">
        <w:rPr>
          <w:rFonts w:ascii="Times New Roman" w:hAnsi="Times New Roman" w:cs="Times New Roman"/>
          <w:sz w:val="28"/>
          <w:szCs w:val="28"/>
        </w:rPr>
        <w:t>лар белән сәүдә итү (файдалану)</w:t>
      </w:r>
      <w:r w:rsidR="00007EAE" w:rsidRPr="00B445AD">
        <w:rPr>
          <w:rFonts w:ascii="Times New Roman" w:hAnsi="Times New Roman" w:cs="Times New Roman"/>
          <w:sz w:val="28"/>
          <w:szCs w:val="28"/>
        </w:rPr>
        <w:t>;</w:t>
      </w:r>
    </w:p>
    <w:p w:rsidR="00007EAE" w:rsidRPr="00B445AD" w:rsidRDefault="00007EAE" w:rsidP="001D412C">
      <w:pPr>
        <w:jc w:val="both"/>
        <w:rPr>
          <w:rFonts w:ascii="Times New Roman" w:hAnsi="Times New Roman" w:cs="Times New Roman"/>
          <w:sz w:val="28"/>
          <w:szCs w:val="28"/>
        </w:rPr>
      </w:pPr>
      <w:r w:rsidRPr="00B445AD">
        <w:rPr>
          <w:rFonts w:ascii="Times New Roman" w:hAnsi="Times New Roman" w:cs="Times New Roman"/>
          <w:sz w:val="28"/>
          <w:szCs w:val="28"/>
        </w:rPr>
        <w:t>тәүлеклек ихтыяҗ</w:t>
      </w:r>
      <w:r w:rsidR="00B752C3" w:rsidRPr="00B445AD">
        <w:rPr>
          <w:rFonts w:ascii="Times New Roman" w:hAnsi="Times New Roman" w:cs="Times New Roman"/>
          <w:sz w:val="28"/>
          <w:szCs w:val="28"/>
        </w:rPr>
        <w:t>ыннан артык товар</w:t>
      </w:r>
      <w:r w:rsidRPr="00B445AD">
        <w:rPr>
          <w:rFonts w:ascii="Times New Roman" w:hAnsi="Times New Roman" w:cs="Times New Roman"/>
          <w:sz w:val="28"/>
          <w:szCs w:val="28"/>
        </w:rPr>
        <w:t>, төрү материалы, сәүдә инвентаре һәм тар</w:t>
      </w:r>
      <w:r w:rsidR="007E1705" w:rsidRPr="00B445AD">
        <w:rPr>
          <w:rFonts w:ascii="Times New Roman" w:hAnsi="Times New Roman" w:cs="Times New Roman"/>
          <w:sz w:val="28"/>
          <w:szCs w:val="28"/>
        </w:rPr>
        <w:t>а</w:t>
      </w:r>
      <w:r w:rsidRPr="00B445AD">
        <w:rPr>
          <w:rFonts w:ascii="Times New Roman" w:hAnsi="Times New Roman" w:cs="Times New Roman"/>
          <w:sz w:val="28"/>
          <w:szCs w:val="28"/>
        </w:rPr>
        <w:t xml:space="preserve"> саклау.</w:t>
      </w:r>
    </w:p>
    <w:p w:rsidR="00007EAE" w:rsidRPr="00B445AD" w:rsidRDefault="00007EAE"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224. Локомотив деполарда һәм локомотивлар запасы (паровозлар) базаларында </w:t>
      </w:r>
      <w:r w:rsidR="00F53E8E">
        <w:rPr>
          <w:rFonts w:ascii="Times New Roman" w:hAnsi="Times New Roman" w:cs="Times New Roman"/>
          <w:sz w:val="28"/>
          <w:szCs w:val="28"/>
          <w:lang w:val="tt-RU"/>
        </w:rPr>
        <w:t xml:space="preserve">алдагылар </w:t>
      </w:r>
      <w:r w:rsidRPr="00B445AD">
        <w:rPr>
          <w:rFonts w:ascii="Times New Roman" w:hAnsi="Times New Roman" w:cs="Times New Roman"/>
          <w:sz w:val="28"/>
          <w:szCs w:val="28"/>
        </w:rPr>
        <w:t>тыела:</w:t>
      </w:r>
    </w:p>
    <w:p w:rsidR="00007EAE" w:rsidRPr="00B445AD" w:rsidRDefault="00007EAE"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а) </w:t>
      </w:r>
      <w:r w:rsidR="00A105C0" w:rsidRPr="00B445AD">
        <w:rPr>
          <w:rFonts w:ascii="Times New Roman" w:hAnsi="Times New Roman" w:cs="Times New Roman"/>
          <w:sz w:val="28"/>
          <w:szCs w:val="28"/>
        </w:rPr>
        <w:t>яна торган мичле паровозларны депога кую, шулай ук мич</w:t>
      </w:r>
      <w:r w:rsidR="00411973">
        <w:rPr>
          <w:rFonts w:ascii="Times New Roman" w:hAnsi="Times New Roman" w:cs="Times New Roman"/>
          <w:sz w:val="28"/>
          <w:szCs w:val="28"/>
        </w:rPr>
        <w:t>ләр</w:t>
      </w:r>
      <w:r w:rsidR="00A105C0" w:rsidRPr="00B445AD">
        <w:rPr>
          <w:rFonts w:ascii="Times New Roman" w:hAnsi="Times New Roman" w:cs="Times New Roman"/>
          <w:sz w:val="28"/>
          <w:szCs w:val="28"/>
        </w:rPr>
        <w:t>ен тотен</w:t>
      </w:r>
      <w:r w:rsidR="00075185">
        <w:rPr>
          <w:rFonts w:ascii="Times New Roman" w:hAnsi="Times New Roman" w:cs="Times New Roman"/>
          <w:sz w:val="28"/>
          <w:szCs w:val="28"/>
        </w:rPr>
        <w:t xml:space="preserve"> </w:t>
      </w:r>
      <w:r w:rsidR="00D447C2" w:rsidRPr="00B445AD">
        <w:rPr>
          <w:rFonts w:ascii="Times New Roman" w:hAnsi="Times New Roman" w:cs="Times New Roman"/>
          <w:sz w:val="28"/>
          <w:szCs w:val="28"/>
        </w:rPr>
        <w:t>суыру зонтларыннан чит</w:t>
      </w:r>
      <w:r w:rsidR="00C7719B">
        <w:rPr>
          <w:rFonts w:ascii="Times New Roman" w:hAnsi="Times New Roman" w:cs="Times New Roman"/>
          <w:sz w:val="28"/>
          <w:szCs w:val="28"/>
        </w:rPr>
        <w:t>тә</w:t>
      </w:r>
      <w:r w:rsidR="00D447C2" w:rsidRPr="00B445AD">
        <w:rPr>
          <w:rFonts w:ascii="Times New Roman" w:hAnsi="Times New Roman" w:cs="Times New Roman"/>
          <w:sz w:val="28"/>
          <w:szCs w:val="28"/>
        </w:rPr>
        <w:t xml:space="preserve"> ягу;</w:t>
      </w:r>
    </w:p>
    <w:p w:rsidR="00007EAE" w:rsidRPr="00B445AD" w:rsidRDefault="00007EAE"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б) </w:t>
      </w:r>
      <w:r w:rsidR="00B752C3" w:rsidRPr="00B445AD">
        <w:rPr>
          <w:rFonts w:ascii="Times New Roman" w:hAnsi="Times New Roman" w:cs="Times New Roman"/>
          <w:sz w:val="28"/>
          <w:szCs w:val="28"/>
        </w:rPr>
        <w:t>мич</w:t>
      </w:r>
      <w:r w:rsidR="00411973">
        <w:rPr>
          <w:rFonts w:ascii="Times New Roman" w:hAnsi="Times New Roman" w:cs="Times New Roman"/>
          <w:sz w:val="28"/>
          <w:szCs w:val="28"/>
        </w:rPr>
        <w:t>ләр</w:t>
      </w:r>
      <w:r w:rsidR="00B752C3" w:rsidRPr="00B445AD">
        <w:rPr>
          <w:rFonts w:ascii="Times New Roman" w:hAnsi="Times New Roman" w:cs="Times New Roman"/>
          <w:sz w:val="28"/>
          <w:szCs w:val="28"/>
        </w:rPr>
        <w:t xml:space="preserve">не </w:t>
      </w:r>
      <w:r w:rsidR="00411973">
        <w:rPr>
          <w:rFonts w:ascii="Times New Roman" w:hAnsi="Times New Roman" w:cs="Times New Roman"/>
          <w:sz w:val="28"/>
          <w:szCs w:val="28"/>
        </w:rPr>
        <w:t>һәм</w:t>
      </w:r>
      <w:r w:rsidR="00F53E8E">
        <w:rPr>
          <w:rFonts w:ascii="Times New Roman" w:hAnsi="Times New Roman" w:cs="Times New Roman"/>
          <w:sz w:val="28"/>
          <w:szCs w:val="28"/>
        </w:rPr>
        <w:t xml:space="preserve"> кө</w:t>
      </w:r>
      <w:r w:rsidR="00862A6A">
        <w:rPr>
          <w:rFonts w:ascii="Times New Roman" w:hAnsi="Times New Roman" w:cs="Times New Roman"/>
          <w:sz w:val="28"/>
          <w:szCs w:val="28"/>
        </w:rPr>
        <w:t>л җ</w:t>
      </w:r>
      <w:r w:rsidR="00D447C2" w:rsidRPr="00B445AD">
        <w:rPr>
          <w:rFonts w:ascii="Times New Roman" w:hAnsi="Times New Roman" w:cs="Times New Roman"/>
          <w:sz w:val="28"/>
          <w:szCs w:val="28"/>
        </w:rPr>
        <w:t>ыйгычларны тиешсез урынарда</w:t>
      </w:r>
      <w:r w:rsidR="00075185">
        <w:rPr>
          <w:rFonts w:ascii="Times New Roman" w:hAnsi="Times New Roman" w:cs="Times New Roman"/>
          <w:sz w:val="28"/>
          <w:szCs w:val="28"/>
        </w:rPr>
        <w:t xml:space="preserve"> </w:t>
      </w:r>
      <w:r w:rsidR="00D447C2" w:rsidRPr="00B445AD">
        <w:rPr>
          <w:rFonts w:ascii="Times New Roman" w:hAnsi="Times New Roman" w:cs="Times New Roman"/>
          <w:sz w:val="28"/>
          <w:szCs w:val="28"/>
        </w:rPr>
        <w:t>чистарту</w:t>
      </w:r>
      <w:r w:rsidRPr="00B445AD">
        <w:rPr>
          <w:rFonts w:ascii="Times New Roman" w:hAnsi="Times New Roman" w:cs="Times New Roman"/>
          <w:sz w:val="28"/>
          <w:szCs w:val="28"/>
        </w:rPr>
        <w:t>;</w:t>
      </w:r>
    </w:p>
    <w:p w:rsidR="00007EAE" w:rsidRPr="00B445AD" w:rsidRDefault="00007EAE"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в) </w:t>
      </w:r>
      <w:r w:rsidR="00D447C2" w:rsidRPr="00B445AD">
        <w:rPr>
          <w:rFonts w:ascii="Times New Roman" w:hAnsi="Times New Roman" w:cs="Times New Roman"/>
          <w:sz w:val="28"/>
          <w:szCs w:val="28"/>
        </w:rPr>
        <w:t xml:space="preserve">тиз кабынучан </w:t>
      </w:r>
      <w:r w:rsidR="00591F84" w:rsidRPr="00B445AD">
        <w:rPr>
          <w:rFonts w:ascii="Times New Roman" w:hAnsi="Times New Roman" w:cs="Times New Roman"/>
          <w:sz w:val="28"/>
          <w:szCs w:val="28"/>
        </w:rPr>
        <w:t>һәм</w:t>
      </w:r>
      <w:r w:rsidR="00D447C2" w:rsidRPr="00B445AD">
        <w:rPr>
          <w:rFonts w:ascii="Times New Roman" w:hAnsi="Times New Roman" w:cs="Times New Roman"/>
          <w:sz w:val="28"/>
          <w:szCs w:val="28"/>
        </w:rPr>
        <w:t xml:space="preserve"> янучан сыеклыклар, янучан газлар, куркыныч янучан йок</w:t>
      </w:r>
      <w:r w:rsidR="00411973">
        <w:rPr>
          <w:rFonts w:ascii="Times New Roman" w:hAnsi="Times New Roman" w:cs="Times New Roman"/>
          <w:sz w:val="28"/>
          <w:szCs w:val="28"/>
        </w:rPr>
        <w:t>ләр</w:t>
      </w:r>
      <w:r w:rsidR="00D447C2" w:rsidRPr="00B445AD">
        <w:rPr>
          <w:rFonts w:ascii="Times New Roman" w:hAnsi="Times New Roman" w:cs="Times New Roman"/>
          <w:sz w:val="28"/>
          <w:szCs w:val="28"/>
        </w:rPr>
        <w:t xml:space="preserve"> тоял</w:t>
      </w:r>
      <w:r w:rsidR="00411973">
        <w:rPr>
          <w:rFonts w:ascii="Times New Roman" w:hAnsi="Times New Roman" w:cs="Times New Roman"/>
          <w:sz w:val="28"/>
          <w:szCs w:val="28"/>
        </w:rPr>
        <w:t>гә</w:t>
      </w:r>
      <w:r w:rsidR="00D447C2" w:rsidRPr="00B445AD">
        <w:rPr>
          <w:rFonts w:ascii="Times New Roman" w:hAnsi="Times New Roman" w:cs="Times New Roman"/>
          <w:sz w:val="28"/>
          <w:szCs w:val="28"/>
        </w:rPr>
        <w:t xml:space="preserve">н составны </w:t>
      </w:r>
      <w:r w:rsidR="00F53E8E">
        <w:rPr>
          <w:rFonts w:ascii="Times New Roman" w:hAnsi="Times New Roman" w:cs="Times New Roman"/>
          <w:sz w:val="28"/>
          <w:szCs w:val="28"/>
        </w:rPr>
        <w:t>паровоз</w:t>
      </w:r>
      <w:r w:rsidR="00D447C2" w:rsidRPr="00B445AD">
        <w:rPr>
          <w:rFonts w:ascii="Times New Roman" w:hAnsi="Times New Roman" w:cs="Times New Roman"/>
          <w:sz w:val="28"/>
          <w:szCs w:val="28"/>
        </w:rPr>
        <w:t xml:space="preserve"> мичен чистарту урыныннан </w:t>
      </w:r>
      <w:r w:rsidRPr="00B445AD">
        <w:rPr>
          <w:rFonts w:ascii="Times New Roman" w:hAnsi="Times New Roman" w:cs="Times New Roman"/>
          <w:sz w:val="28"/>
          <w:szCs w:val="28"/>
        </w:rPr>
        <w:t xml:space="preserve">50 метрдан </w:t>
      </w:r>
      <w:r w:rsidR="00D447C2" w:rsidRPr="00B445AD">
        <w:rPr>
          <w:rFonts w:ascii="Times New Roman" w:hAnsi="Times New Roman" w:cs="Times New Roman"/>
          <w:sz w:val="28"/>
          <w:szCs w:val="28"/>
        </w:rPr>
        <w:t xml:space="preserve">да </w:t>
      </w:r>
      <w:r w:rsidRPr="00B445AD">
        <w:rPr>
          <w:rFonts w:ascii="Times New Roman" w:hAnsi="Times New Roman" w:cs="Times New Roman"/>
          <w:sz w:val="28"/>
          <w:szCs w:val="28"/>
        </w:rPr>
        <w:t xml:space="preserve">ким ераклыкта </w:t>
      </w:r>
      <w:r w:rsidR="00D447C2" w:rsidRPr="00B445AD">
        <w:rPr>
          <w:rFonts w:ascii="Times New Roman" w:hAnsi="Times New Roman" w:cs="Times New Roman"/>
          <w:sz w:val="28"/>
          <w:szCs w:val="28"/>
        </w:rPr>
        <w:t>ку</w:t>
      </w:r>
      <w:r w:rsidR="00F53E8E">
        <w:rPr>
          <w:rFonts w:ascii="Times New Roman" w:hAnsi="Times New Roman" w:cs="Times New Roman"/>
          <w:sz w:val="28"/>
          <w:szCs w:val="28"/>
          <w:lang w:val="tt-RU"/>
        </w:rPr>
        <w:t>ю</w:t>
      </w:r>
      <w:r w:rsidRPr="00B445AD">
        <w:rPr>
          <w:rFonts w:ascii="Times New Roman" w:hAnsi="Times New Roman" w:cs="Times New Roman"/>
          <w:sz w:val="28"/>
          <w:szCs w:val="28"/>
        </w:rPr>
        <w:t>;</w:t>
      </w:r>
    </w:p>
    <w:p w:rsidR="00007EAE" w:rsidRPr="00B445AD" w:rsidRDefault="009F7EF0" w:rsidP="001D412C">
      <w:pPr>
        <w:jc w:val="both"/>
        <w:rPr>
          <w:rFonts w:ascii="Times New Roman" w:hAnsi="Times New Roman" w:cs="Times New Roman"/>
          <w:sz w:val="28"/>
          <w:szCs w:val="28"/>
        </w:rPr>
      </w:pPr>
      <w:r w:rsidRPr="00B445AD">
        <w:rPr>
          <w:rFonts w:ascii="Times New Roman" w:hAnsi="Times New Roman" w:cs="Times New Roman"/>
          <w:sz w:val="28"/>
          <w:szCs w:val="28"/>
        </w:rPr>
        <w:t>г) депо урыннарына тиз кабынучан</w:t>
      </w:r>
      <w:r w:rsidR="00B752C3" w:rsidRPr="00B445AD">
        <w:rPr>
          <w:rFonts w:ascii="Times New Roman" w:hAnsi="Times New Roman" w:cs="Times New Roman"/>
          <w:sz w:val="28"/>
          <w:szCs w:val="28"/>
        </w:rPr>
        <w:t xml:space="preserve"> һәм янучан сыеклы</w:t>
      </w:r>
      <w:r w:rsidR="00B752C3" w:rsidRPr="00B445AD">
        <w:rPr>
          <w:rFonts w:ascii="Times New Roman" w:hAnsi="Times New Roman" w:cs="Times New Roman"/>
          <w:sz w:val="28"/>
          <w:szCs w:val="28"/>
          <w:lang w:val="tt-RU"/>
        </w:rPr>
        <w:t>гы булган</w:t>
      </w:r>
      <w:r w:rsidR="00007EAE" w:rsidRPr="00B445AD">
        <w:rPr>
          <w:rFonts w:ascii="Times New Roman" w:hAnsi="Times New Roman" w:cs="Times New Roman"/>
          <w:sz w:val="28"/>
          <w:szCs w:val="28"/>
        </w:rPr>
        <w:t xml:space="preserve"> цистерналар</w:t>
      </w:r>
      <w:r w:rsidR="00B752C3" w:rsidRPr="00B445AD">
        <w:rPr>
          <w:rFonts w:ascii="Times New Roman" w:hAnsi="Times New Roman" w:cs="Times New Roman"/>
          <w:sz w:val="28"/>
          <w:szCs w:val="28"/>
          <w:lang w:val="tt-RU"/>
        </w:rPr>
        <w:t>ны</w:t>
      </w:r>
      <w:r w:rsidR="00007EAE" w:rsidRPr="00B445AD">
        <w:rPr>
          <w:rFonts w:ascii="Times New Roman" w:hAnsi="Times New Roman" w:cs="Times New Roman"/>
          <w:sz w:val="28"/>
          <w:szCs w:val="28"/>
        </w:rPr>
        <w:t xml:space="preserve">, шулай ук </w:t>
      </w:r>
      <w:r w:rsidRPr="00B445AD">
        <w:rPr>
          <w:rFonts w:ascii="Times New Roman" w:hAnsi="Times New Roman" w:cs="Times New Roman"/>
          <w:sz w:val="28"/>
          <w:szCs w:val="28"/>
        </w:rPr>
        <w:t>элеге</w:t>
      </w:r>
      <w:r w:rsidR="00007EAE" w:rsidRPr="00B445AD">
        <w:rPr>
          <w:rFonts w:ascii="Times New Roman" w:hAnsi="Times New Roman" w:cs="Times New Roman"/>
          <w:sz w:val="28"/>
          <w:szCs w:val="28"/>
        </w:rPr>
        <w:t xml:space="preserve"> сыеклыклар</w:t>
      </w:r>
      <w:r w:rsidRPr="00B445AD">
        <w:rPr>
          <w:rFonts w:ascii="Times New Roman" w:hAnsi="Times New Roman" w:cs="Times New Roman"/>
          <w:sz w:val="28"/>
          <w:szCs w:val="28"/>
        </w:rPr>
        <w:t xml:space="preserve">дан бушатылган цистерналарны алдан пар </w:t>
      </w:r>
      <w:r w:rsidR="00110755">
        <w:rPr>
          <w:rFonts w:ascii="Times New Roman" w:hAnsi="Times New Roman" w:cs="Times New Roman"/>
          <w:sz w:val="28"/>
          <w:szCs w:val="28"/>
        </w:rPr>
        <w:t>белән</w:t>
      </w:r>
      <w:r w:rsidRPr="00B445AD">
        <w:rPr>
          <w:rFonts w:ascii="Times New Roman" w:hAnsi="Times New Roman" w:cs="Times New Roman"/>
          <w:sz w:val="28"/>
          <w:szCs w:val="28"/>
        </w:rPr>
        <w:t xml:space="preserve"> эш</w:t>
      </w:r>
      <w:r w:rsidR="008F0412">
        <w:rPr>
          <w:rFonts w:ascii="Times New Roman" w:hAnsi="Times New Roman" w:cs="Times New Roman"/>
          <w:sz w:val="28"/>
          <w:szCs w:val="28"/>
        </w:rPr>
        <w:t>кә</w:t>
      </w:r>
      <w:r w:rsidRPr="00B445AD">
        <w:rPr>
          <w:rFonts w:ascii="Times New Roman" w:hAnsi="Times New Roman" w:cs="Times New Roman"/>
          <w:sz w:val="28"/>
          <w:szCs w:val="28"/>
        </w:rPr>
        <w:t>ртмич</w:t>
      </w:r>
      <w:r w:rsidR="00313E78">
        <w:rPr>
          <w:rFonts w:ascii="Times New Roman" w:hAnsi="Times New Roman" w:cs="Times New Roman"/>
          <w:sz w:val="28"/>
          <w:szCs w:val="28"/>
        </w:rPr>
        <w:t>ә</w:t>
      </w:r>
      <w:r w:rsidRPr="00B445AD">
        <w:rPr>
          <w:rFonts w:ascii="Times New Roman" w:hAnsi="Times New Roman" w:cs="Times New Roman"/>
          <w:sz w:val="28"/>
          <w:szCs w:val="28"/>
        </w:rPr>
        <w:t xml:space="preserve"> кую</w:t>
      </w:r>
      <w:r w:rsidR="00007EAE" w:rsidRPr="00B445AD">
        <w:rPr>
          <w:rFonts w:ascii="Times New Roman" w:hAnsi="Times New Roman" w:cs="Times New Roman"/>
          <w:sz w:val="28"/>
          <w:szCs w:val="28"/>
        </w:rPr>
        <w:t>.</w:t>
      </w:r>
    </w:p>
    <w:p w:rsidR="00007EAE" w:rsidRPr="00B445AD" w:rsidRDefault="00B752C3" w:rsidP="001D412C">
      <w:pPr>
        <w:jc w:val="both"/>
        <w:rPr>
          <w:rFonts w:ascii="Times New Roman" w:hAnsi="Times New Roman" w:cs="Times New Roman"/>
          <w:sz w:val="28"/>
          <w:szCs w:val="28"/>
        </w:rPr>
      </w:pPr>
      <w:r w:rsidRPr="00B445AD">
        <w:rPr>
          <w:rFonts w:ascii="Times New Roman" w:hAnsi="Times New Roman" w:cs="Times New Roman"/>
          <w:sz w:val="28"/>
          <w:szCs w:val="28"/>
        </w:rPr>
        <w:t>225. Шлак җы</w:t>
      </w:r>
      <w:r w:rsidRPr="00B445AD">
        <w:rPr>
          <w:rFonts w:ascii="Times New Roman" w:hAnsi="Times New Roman" w:cs="Times New Roman"/>
          <w:sz w:val="28"/>
          <w:szCs w:val="28"/>
          <w:lang w:val="tt-RU"/>
        </w:rPr>
        <w:t>йгыч</w:t>
      </w:r>
      <w:r w:rsidR="00007EAE" w:rsidRPr="00B445AD">
        <w:rPr>
          <w:rFonts w:ascii="Times New Roman" w:hAnsi="Times New Roman" w:cs="Times New Roman"/>
          <w:sz w:val="28"/>
          <w:szCs w:val="28"/>
        </w:rPr>
        <w:t xml:space="preserve"> кана</w:t>
      </w:r>
      <w:r w:rsidR="00591F84" w:rsidRPr="00B445AD">
        <w:rPr>
          <w:rFonts w:ascii="Times New Roman" w:hAnsi="Times New Roman" w:cs="Times New Roman"/>
          <w:sz w:val="28"/>
          <w:szCs w:val="28"/>
        </w:rPr>
        <w:t>у</w:t>
      </w:r>
      <w:r w:rsidR="00007EAE" w:rsidRPr="00B445AD">
        <w:rPr>
          <w:rFonts w:ascii="Times New Roman" w:hAnsi="Times New Roman" w:cs="Times New Roman"/>
          <w:sz w:val="28"/>
          <w:szCs w:val="28"/>
        </w:rPr>
        <w:t>ларда</w:t>
      </w:r>
      <w:r w:rsidRPr="00B445AD">
        <w:rPr>
          <w:rFonts w:ascii="Times New Roman" w:hAnsi="Times New Roman" w:cs="Times New Roman"/>
          <w:sz w:val="28"/>
          <w:szCs w:val="28"/>
          <w:lang w:val="tt-RU"/>
        </w:rPr>
        <w:t>гы</w:t>
      </w:r>
      <w:r w:rsidR="00007EAE" w:rsidRPr="00B445AD">
        <w:rPr>
          <w:rFonts w:ascii="Times New Roman" w:hAnsi="Times New Roman" w:cs="Times New Roman"/>
          <w:sz w:val="28"/>
          <w:szCs w:val="28"/>
        </w:rPr>
        <w:t xml:space="preserve"> һәм </w:t>
      </w:r>
      <w:r w:rsidRPr="00B445AD">
        <w:rPr>
          <w:rFonts w:ascii="Times New Roman" w:hAnsi="Times New Roman" w:cs="Times New Roman"/>
          <w:sz w:val="28"/>
          <w:szCs w:val="28"/>
        </w:rPr>
        <w:t>мич</w:t>
      </w:r>
      <w:r w:rsidR="00411973">
        <w:rPr>
          <w:rFonts w:ascii="Times New Roman" w:hAnsi="Times New Roman" w:cs="Times New Roman"/>
          <w:sz w:val="28"/>
          <w:szCs w:val="28"/>
        </w:rPr>
        <w:t>ләр</w:t>
      </w:r>
      <w:r w:rsidRPr="00B445AD">
        <w:rPr>
          <w:rFonts w:ascii="Times New Roman" w:hAnsi="Times New Roman" w:cs="Times New Roman"/>
          <w:sz w:val="28"/>
          <w:szCs w:val="28"/>
          <w:lang w:val="tt-RU"/>
        </w:rPr>
        <w:t>дәге</w:t>
      </w:r>
      <w:r w:rsidR="00591F84" w:rsidRPr="00B445AD">
        <w:rPr>
          <w:rFonts w:ascii="Times New Roman" w:hAnsi="Times New Roman" w:cs="Times New Roman"/>
          <w:sz w:val="28"/>
          <w:szCs w:val="28"/>
        </w:rPr>
        <w:t xml:space="preserve"> шлак </w:t>
      </w:r>
      <w:r w:rsidR="00411973">
        <w:rPr>
          <w:rFonts w:ascii="Times New Roman" w:hAnsi="Times New Roman" w:cs="Times New Roman"/>
          <w:sz w:val="28"/>
          <w:szCs w:val="28"/>
          <w:lang w:val="tt-RU"/>
        </w:rPr>
        <w:t>һәм</w:t>
      </w:r>
      <w:r w:rsidR="00591F84" w:rsidRPr="00B445AD">
        <w:rPr>
          <w:rFonts w:ascii="Times New Roman" w:hAnsi="Times New Roman" w:cs="Times New Roman"/>
          <w:sz w:val="28"/>
          <w:szCs w:val="28"/>
        </w:rPr>
        <w:t xml:space="preserve"> яну калдыкларыннан чистарту </w:t>
      </w:r>
      <w:r w:rsidR="00007EAE" w:rsidRPr="00B445AD">
        <w:rPr>
          <w:rFonts w:ascii="Times New Roman" w:hAnsi="Times New Roman" w:cs="Times New Roman"/>
          <w:sz w:val="28"/>
          <w:szCs w:val="28"/>
        </w:rPr>
        <w:t>урыннары</w:t>
      </w:r>
      <w:r w:rsidR="00075185">
        <w:rPr>
          <w:rFonts w:ascii="Times New Roman" w:hAnsi="Times New Roman" w:cs="Times New Roman"/>
          <w:sz w:val="28"/>
          <w:szCs w:val="28"/>
        </w:rPr>
        <w:t xml:space="preserve"> </w:t>
      </w:r>
      <w:r w:rsidR="00007EAE" w:rsidRPr="00B445AD">
        <w:rPr>
          <w:rFonts w:ascii="Times New Roman" w:hAnsi="Times New Roman" w:cs="Times New Roman"/>
          <w:sz w:val="28"/>
          <w:szCs w:val="28"/>
        </w:rPr>
        <w:t>су</w:t>
      </w:r>
      <w:r w:rsidR="00591F84" w:rsidRPr="00B445AD">
        <w:rPr>
          <w:rFonts w:ascii="Times New Roman" w:hAnsi="Times New Roman" w:cs="Times New Roman"/>
          <w:sz w:val="28"/>
          <w:szCs w:val="28"/>
        </w:rPr>
        <w:t xml:space="preserve"> сибеп</w:t>
      </w:r>
      <w:r w:rsidR="00007EAE" w:rsidRPr="00B445AD">
        <w:rPr>
          <w:rFonts w:ascii="Times New Roman" w:hAnsi="Times New Roman" w:cs="Times New Roman"/>
          <w:sz w:val="28"/>
          <w:szCs w:val="28"/>
        </w:rPr>
        <w:t xml:space="preserve"> даими рәвештә җыештыры</w:t>
      </w:r>
      <w:r w:rsidR="00843B80" w:rsidRPr="00B445AD">
        <w:rPr>
          <w:rFonts w:ascii="Times New Roman" w:hAnsi="Times New Roman" w:cs="Times New Roman"/>
          <w:sz w:val="28"/>
          <w:szCs w:val="28"/>
          <w:lang w:val="tt-RU"/>
        </w:rPr>
        <w:t>лы</w:t>
      </w:r>
      <w:r w:rsidR="00007EAE" w:rsidRPr="00B445AD">
        <w:rPr>
          <w:rFonts w:ascii="Times New Roman" w:hAnsi="Times New Roman" w:cs="Times New Roman"/>
          <w:sz w:val="28"/>
          <w:szCs w:val="28"/>
        </w:rPr>
        <w:t>рга тиеш.</w:t>
      </w:r>
    </w:p>
    <w:p w:rsidR="00007EAE" w:rsidRPr="00B445AD" w:rsidRDefault="00007EAE"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226. Тимер юл транспортына караган саклану объектларында эксплуатацияләү </w:t>
      </w:r>
      <w:r w:rsidR="00AC73F0">
        <w:rPr>
          <w:rFonts w:ascii="Times New Roman" w:hAnsi="Times New Roman" w:cs="Times New Roman"/>
          <w:sz w:val="28"/>
          <w:szCs w:val="28"/>
          <w:lang w:val="tt-RU"/>
        </w:rPr>
        <w:t>алдагы</w:t>
      </w:r>
      <w:r w:rsidR="000B4C48">
        <w:rPr>
          <w:rFonts w:ascii="Times New Roman" w:hAnsi="Times New Roman" w:cs="Times New Roman"/>
          <w:sz w:val="28"/>
          <w:szCs w:val="28"/>
          <w:lang w:val="tt-RU"/>
        </w:rPr>
        <w:t>лар</w:t>
      </w:r>
      <w:r w:rsidR="00AC73F0">
        <w:rPr>
          <w:rFonts w:ascii="Times New Roman" w:hAnsi="Times New Roman" w:cs="Times New Roman"/>
          <w:sz w:val="28"/>
          <w:szCs w:val="28"/>
          <w:lang w:val="tt-RU"/>
        </w:rPr>
        <w:t xml:space="preserve"> </w:t>
      </w:r>
      <w:r w:rsidRPr="00B445AD">
        <w:rPr>
          <w:rFonts w:ascii="Times New Roman" w:hAnsi="Times New Roman" w:cs="Times New Roman"/>
          <w:sz w:val="28"/>
          <w:szCs w:val="28"/>
        </w:rPr>
        <w:t>тыела:</w:t>
      </w:r>
    </w:p>
    <w:p w:rsidR="00007EAE" w:rsidRPr="00B445AD" w:rsidRDefault="00007EAE" w:rsidP="001D412C">
      <w:pPr>
        <w:jc w:val="both"/>
        <w:rPr>
          <w:rFonts w:ascii="Times New Roman" w:hAnsi="Times New Roman" w:cs="Times New Roman"/>
          <w:sz w:val="28"/>
          <w:szCs w:val="28"/>
        </w:rPr>
      </w:pPr>
      <w:r w:rsidRPr="00B445AD">
        <w:rPr>
          <w:rFonts w:ascii="Times New Roman" w:hAnsi="Times New Roman" w:cs="Times New Roman"/>
          <w:sz w:val="28"/>
          <w:szCs w:val="28"/>
        </w:rPr>
        <w:t>а) станцияләрнең типик технологик процессы таләпләренә җавап бирми торган юдырту</w:t>
      </w:r>
      <w:r w:rsidR="00843B80" w:rsidRPr="00B445AD">
        <w:rPr>
          <w:rFonts w:ascii="Times New Roman" w:hAnsi="Times New Roman" w:cs="Times New Roman"/>
          <w:sz w:val="28"/>
          <w:szCs w:val="28"/>
          <w:lang w:val="tt-RU"/>
        </w:rPr>
        <w:t>-</w:t>
      </w:r>
      <w:r w:rsidRPr="00B445AD">
        <w:rPr>
          <w:rFonts w:ascii="Times New Roman" w:hAnsi="Times New Roman" w:cs="Times New Roman"/>
          <w:sz w:val="28"/>
          <w:szCs w:val="28"/>
        </w:rPr>
        <w:t>п</w:t>
      </w:r>
      <w:r w:rsidR="00F71AA8" w:rsidRPr="00B445AD">
        <w:rPr>
          <w:rFonts w:ascii="Times New Roman" w:hAnsi="Times New Roman" w:cs="Times New Roman"/>
          <w:sz w:val="28"/>
          <w:szCs w:val="28"/>
        </w:rPr>
        <w:t>арлау</w:t>
      </w:r>
      <w:r w:rsidRPr="00B445AD">
        <w:rPr>
          <w:rFonts w:ascii="Times New Roman" w:hAnsi="Times New Roman" w:cs="Times New Roman"/>
          <w:sz w:val="28"/>
          <w:szCs w:val="28"/>
        </w:rPr>
        <w:t xml:space="preserve"> станцияләре (пунктлар) өчен бирелә торган мәйданчыклар (пунктлар);</w:t>
      </w:r>
    </w:p>
    <w:p w:rsidR="00007EAE" w:rsidRPr="00B445AD" w:rsidRDefault="00007EAE"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б) цистерналар эшкәртелә торган территориянең нефть продуктларының грунтка үтеп керүенә юл куймый торган каты </w:t>
      </w:r>
      <w:r w:rsidR="00563B9C" w:rsidRPr="00B445AD">
        <w:rPr>
          <w:rFonts w:ascii="Times New Roman" w:hAnsi="Times New Roman" w:cs="Times New Roman"/>
          <w:sz w:val="28"/>
          <w:szCs w:val="28"/>
        </w:rPr>
        <w:t xml:space="preserve">булмаган </w:t>
      </w:r>
      <w:r w:rsidRPr="00B445AD">
        <w:rPr>
          <w:rFonts w:ascii="Times New Roman" w:hAnsi="Times New Roman" w:cs="Times New Roman"/>
          <w:sz w:val="28"/>
          <w:szCs w:val="28"/>
        </w:rPr>
        <w:t>өслекле участоклары.</w:t>
      </w:r>
    </w:p>
    <w:p w:rsidR="00007EAE" w:rsidRPr="00B445AD" w:rsidRDefault="00FB47B7" w:rsidP="001D412C">
      <w:pPr>
        <w:jc w:val="both"/>
        <w:rPr>
          <w:rFonts w:ascii="Times New Roman" w:hAnsi="Times New Roman" w:cs="Times New Roman"/>
          <w:sz w:val="28"/>
          <w:szCs w:val="28"/>
        </w:rPr>
      </w:pPr>
      <w:r>
        <w:rPr>
          <w:rFonts w:ascii="Times New Roman" w:hAnsi="Times New Roman" w:cs="Times New Roman"/>
          <w:sz w:val="28"/>
          <w:szCs w:val="28"/>
        </w:rPr>
        <w:t>227. Юдырту-</w:t>
      </w:r>
      <w:r w:rsidR="00563B9C" w:rsidRPr="00B445AD">
        <w:rPr>
          <w:rFonts w:ascii="Times New Roman" w:hAnsi="Times New Roman" w:cs="Times New Roman"/>
          <w:sz w:val="28"/>
          <w:szCs w:val="28"/>
        </w:rPr>
        <w:t xml:space="preserve">пар </w:t>
      </w:r>
      <w:r w:rsidR="00110755">
        <w:rPr>
          <w:rFonts w:ascii="Times New Roman" w:hAnsi="Times New Roman" w:cs="Times New Roman"/>
          <w:sz w:val="28"/>
          <w:szCs w:val="28"/>
        </w:rPr>
        <w:t>белән</w:t>
      </w:r>
      <w:r w:rsidR="00563B9C" w:rsidRPr="00B445AD">
        <w:rPr>
          <w:rFonts w:ascii="Times New Roman" w:hAnsi="Times New Roman" w:cs="Times New Roman"/>
          <w:sz w:val="28"/>
          <w:szCs w:val="28"/>
        </w:rPr>
        <w:t xml:space="preserve"> эш</w:t>
      </w:r>
      <w:r w:rsidR="008F0412">
        <w:rPr>
          <w:rFonts w:ascii="Times New Roman" w:hAnsi="Times New Roman" w:cs="Times New Roman"/>
          <w:sz w:val="28"/>
          <w:szCs w:val="28"/>
        </w:rPr>
        <w:t>кә</w:t>
      </w:r>
      <w:r w:rsidR="00563B9C" w:rsidRPr="00B445AD">
        <w:rPr>
          <w:rFonts w:ascii="Times New Roman" w:hAnsi="Times New Roman" w:cs="Times New Roman"/>
          <w:sz w:val="28"/>
          <w:szCs w:val="28"/>
        </w:rPr>
        <w:t xml:space="preserve">рту </w:t>
      </w:r>
      <w:r w:rsidR="00007EAE" w:rsidRPr="00B445AD">
        <w:rPr>
          <w:rFonts w:ascii="Times New Roman" w:hAnsi="Times New Roman" w:cs="Times New Roman"/>
          <w:sz w:val="28"/>
          <w:szCs w:val="28"/>
        </w:rPr>
        <w:t>станцияләрендә (пунктларда) эшкәрткәндә:</w:t>
      </w:r>
    </w:p>
    <w:p w:rsidR="00007EAE" w:rsidRPr="00B445AD" w:rsidRDefault="00007EAE" w:rsidP="001D412C">
      <w:pPr>
        <w:jc w:val="both"/>
        <w:rPr>
          <w:rFonts w:ascii="Times New Roman" w:hAnsi="Times New Roman" w:cs="Times New Roman"/>
          <w:sz w:val="28"/>
          <w:szCs w:val="28"/>
        </w:rPr>
      </w:pPr>
      <w:r w:rsidRPr="00B445AD">
        <w:rPr>
          <w:rFonts w:ascii="Times New Roman" w:hAnsi="Times New Roman" w:cs="Times New Roman"/>
          <w:sz w:val="28"/>
          <w:szCs w:val="28"/>
        </w:rPr>
        <w:t>а) цистерналар аларны</w:t>
      </w:r>
      <w:r w:rsidR="00563B9C" w:rsidRPr="00B445AD">
        <w:rPr>
          <w:rFonts w:ascii="Times New Roman" w:hAnsi="Times New Roman" w:cs="Times New Roman"/>
          <w:sz w:val="28"/>
          <w:szCs w:val="28"/>
        </w:rPr>
        <w:t xml:space="preserve"> эшкәртү урынына бары тик очкын сундергеч</w:t>
      </w:r>
      <w:r w:rsidR="00411973">
        <w:rPr>
          <w:rFonts w:ascii="Times New Roman" w:hAnsi="Times New Roman" w:cs="Times New Roman"/>
          <w:sz w:val="28"/>
          <w:szCs w:val="28"/>
        </w:rPr>
        <w:t>ләр</w:t>
      </w:r>
      <w:r w:rsidRPr="00B445AD">
        <w:rPr>
          <w:rFonts w:ascii="Times New Roman" w:hAnsi="Times New Roman" w:cs="Times New Roman"/>
          <w:sz w:val="28"/>
          <w:szCs w:val="28"/>
        </w:rPr>
        <w:t xml:space="preserve"> белән җиһазландырылган тепловозлар (мотовозлар) белән генә бирелә. Цистерналар</w:t>
      </w:r>
      <w:r w:rsidR="00563B9C" w:rsidRPr="00B445AD">
        <w:rPr>
          <w:rFonts w:ascii="Times New Roman" w:hAnsi="Times New Roman" w:cs="Times New Roman"/>
          <w:sz w:val="28"/>
          <w:szCs w:val="28"/>
        </w:rPr>
        <w:t>ны</w:t>
      </w:r>
      <w:r w:rsidR="00FB47B7">
        <w:rPr>
          <w:rFonts w:ascii="Times New Roman" w:hAnsi="Times New Roman" w:cs="Times New Roman"/>
          <w:sz w:val="28"/>
          <w:szCs w:val="28"/>
        </w:rPr>
        <w:t xml:space="preserve"> биргән</w:t>
      </w:r>
      <w:r w:rsidR="00755CD4">
        <w:rPr>
          <w:rFonts w:ascii="Times New Roman" w:hAnsi="Times New Roman" w:cs="Times New Roman"/>
          <w:sz w:val="28"/>
          <w:szCs w:val="28"/>
        </w:rPr>
        <w:t>дә 2-</w:t>
      </w:r>
      <w:r w:rsidR="00FB47B7">
        <w:rPr>
          <w:rFonts w:ascii="Times New Roman" w:hAnsi="Times New Roman" w:cs="Times New Roman"/>
          <w:sz w:val="28"/>
          <w:szCs w:val="28"/>
        </w:rPr>
        <w:t>4</w:t>
      </w:r>
      <w:r w:rsidR="00FB47B7">
        <w:rPr>
          <w:rFonts w:ascii="Times New Roman" w:hAnsi="Times New Roman" w:cs="Times New Roman"/>
          <w:sz w:val="28"/>
          <w:szCs w:val="28"/>
          <w:lang w:val="tt-RU"/>
        </w:rPr>
        <w:t xml:space="preserve"> күчәрле</w:t>
      </w:r>
      <w:r w:rsidRPr="00B445AD">
        <w:rPr>
          <w:rFonts w:ascii="Times New Roman" w:hAnsi="Times New Roman" w:cs="Times New Roman"/>
          <w:sz w:val="28"/>
          <w:szCs w:val="28"/>
        </w:rPr>
        <w:t xml:space="preserve"> вагоннан да ким булмаган каплау билгеләнә. Тепловозларны чистарту урыннарына 20 метрдан да якынрак якынайту рөхсәт ителми, бу алга таба хәрәкәтне тыючы сигнал белән билгеләнергә тиеш;</w:t>
      </w:r>
    </w:p>
    <w:p w:rsidR="00007EAE" w:rsidRPr="00B445AD" w:rsidRDefault="004F6478" w:rsidP="001D412C">
      <w:pPr>
        <w:jc w:val="both"/>
        <w:rPr>
          <w:rFonts w:ascii="Times New Roman" w:hAnsi="Times New Roman" w:cs="Times New Roman"/>
          <w:sz w:val="28"/>
          <w:szCs w:val="28"/>
        </w:rPr>
      </w:pPr>
      <w:r w:rsidRPr="00B445AD">
        <w:rPr>
          <w:rFonts w:ascii="Times New Roman" w:hAnsi="Times New Roman" w:cs="Times New Roman"/>
          <w:sz w:val="28"/>
          <w:szCs w:val="28"/>
        </w:rPr>
        <w:t>б) тугу</w:t>
      </w:r>
      <w:r w:rsidR="00007EAE" w:rsidRPr="00B445AD">
        <w:rPr>
          <w:rFonts w:ascii="Times New Roman" w:hAnsi="Times New Roman" w:cs="Times New Roman"/>
          <w:sz w:val="28"/>
          <w:szCs w:val="28"/>
        </w:rPr>
        <w:t xml:space="preserve"> приборлар</w:t>
      </w:r>
      <w:r w:rsidRPr="00B445AD">
        <w:rPr>
          <w:rFonts w:ascii="Times New Roman" w:hAnsi="Times New Roman" w:cs="Times New Roman"/>
          <w:sz w:val="28"/>
          <w:szCs w:val="28"/>
        </w:rPr>
        <w:t>ы</w:t>
      </w:r>
      <w:r w:rsidR="00843B80" w:rsidRPr="00B445AD">
        <w:rPr>
          <w:rFonts w:ascii="Times New Roman" w:hAnsi="Times New Roman" w:cs="Times New Roman"/>
          <w:sz w:val="28"/>
          <w:szCs w:val="28"/>
        </w:rPr>
        <w:t>, колпак</w:t>
      </w:r>
      <w:r w:rsidR="00007EAE" w:rsidRPr="00B445AD">
        <w:rPr>
          <w:rFonts w:ascii="Times New Roman" w:hAnsi="Times New Roman" w:cs="Times New Roman"/>
          <w:sz w:val="28"/>
          <w:szCs w:val="28"/>
        </w:rPr>
        <w:t xml:space="preserve"> капкачлары һәм цистерн</w:t>
      </w:r>
      <w:r w:rsidR="00554196">
        <w:rPr>
          <w:rFonts w:ascii="Times New Roman" w:hAnsi="Times New Roman" w:cs="Times New Roman"/>
          <w:sz w:val="28"/>
          <w:szCs w:val="28"/>
        </w:rPr>
        <w:t>аларның</w:t>
      </w:r>
      <w:r w:rsidR="00843B80" w:rsidRPr="00B445AD">
        <w:rPr>
          <w:rFonts w:ascii="Times New Roman" w:hAnsi="Times New Roman" w:cs="Times New Roman"/>
          <w:sz w:val="28"/>
          <w:szCs w:val="28"/>
        </w:rPr>
        <w:t xml:space="preserve"> </w:t>
      </w:r>
      <w:r w:rsidR="00755CD4">
        <w:rPr>
          <w:rFonts w:ascii="Times New Roman" w:hAnsi="Times New Roman" w:cs="Times New Roman"/>
          <w:sz w:val="28"/>
          <w:szCs w:val="28"/>
        </w:rPr>
        <w:t>тө</w:t>
      </w:r>
      <w:r w:rsidR="00843B80" w:rsidRPr="00B445AD">
        <w:rPr>
          <w:rFonts w:ascii="Times New Roman" w:hAnsi="Times New Roman" w:cs="Times New Roman"/>
          <w:sz w:val="28"/>
          <w:szCs w:val="28"/>
        </w:rPr>
        <w:t>я</w:t>
      </w:r>
      <w:r w:rsidR="00843B80" w:rsidRPr="00B445AD">
        <w:rPr>
          <w:rFonts w:ascii="Times New Roman" w:hAnsi="Times New Roman" w:cs="Times New Roman"/>
          <w:sz w:val="28"/>
          <w:szCs w:val="28"/>
          <w:lang w:val="tt-RU"/>
        </w:rPr>
        <w:t>ү</w:t>
      </w:r>
      <w:r w:rsidR="00007EAE" w:rsidRPr="00B445AD">
        <w:rPr>
          <w:rFonts w:ascii="Times New Roman" w:hAnsi="Times New Roman" w:cs="Times New Roman"/>
          <w:sz w:val="28"/>
          <w:szCs w:val="28"/>
        </w:rPr>
        <w:t xml:space="preserve"> люклар</w:t>
      </w:r>
      <w:r w:rsidRPr="00B445AD">
        <w:rPr>
          <w:rFonts w:ascii="Times New Roman" w:hAnsi="Times New Roman" w:cs="Times New Roman"/>
          <w:sz w:val="28"/>
          <w:szCs w:val="28"/>
        </w:rPr>
        <w:t>ы</w:t>
      </w:r>
      <w:r w:rsidR="00007EAE" w:rsidRPr="00B445AD">
        <w:rPr>
          <w:rFonts w:ascii="Times New Roman" w:hAnsi="Times New Roman" w:cs="Times New Roman"/>
          <w:sz w:val="28"/>
          <w:szCs w:val="28"/>
        </w:rPr>
        <w:t xml:space="preserve"> ябыла;</w:t>
      </w:r>
    </w:p>
    <w:p w:rsidR="00776723" w:rsidRPr="00B445AD" w:rsidRDefault="00007EAE" w:rsidP="001D412C">
      <w:pPr>
        <w:jc w:val="both"/>
        <w:rPr>
          <w:rFonts w:ascii="Times New Roman" w:hAnsi="Times New Roman" w:cs="Times New Roman"/>
          <w:sz w:val="28"/>
          <w:szCs w:val="28"/>
        </w:rPr>
      </w:pPr>
      <w:r w:rsidRPr="00B445AD">
        <w:rPr>
          <w:rFonts w:ascii="Times New Roman" w:hAnsi="Times New Roman" w:cs="Times New Roman"/>
          <w:sz w:val="28"/>
          <w:szCs w:val="28"/>
        </w:rPr>
        <w:t>в) эшкәртелгән цистерналар төз</w:t>
      </w:r>
      <w:r w:rsidR="004F6478" w:rsidRPr="00B445AD">
        <w:rPr>
          <w:rFonts w:ascii="Times New Roman" w:hAnsi="Times New Roman" w:cs="Times New Roman"/>
          <w:sz w:val="28"/>
          <w:szCs w:val="28"/>
        </w:rPr>
        <w:t>ек</w:t>
      </w:r>
      <w:r w:rsidR="00075185">
        <w:rPr>
          <w:rFonts w:ascii="Times New Roman" w:hAnsi="Times New Roman" w:cs="Times New Roman"/>
          <w:sz w:val="28"/>
          <w:szCs w:val="28"/>
        </w:rPr>
        <w:t xml:space="preserve"> </w:t>
      </w:r>
      <w:r w:rsidR="004F6478" w:rsidRPr="00B445AD">
        <w:rPr>
          <w:rFonts w:ascii="Times New Roman" w:hAnsi="Times New Roman" w:cs="Times New Roman"/>
          <w:sz w:val="28"/>
          <w:szCs w:val="28"/>
        </w:rPr>
        <w:t>бикл</w:t>
      </w:r>
      <w:r w:rsidR="00313E78">
        <w:rPr>
          <w:rFonts w:ascii="Times New Roman" w:hAnsi="Times New Roman" w:cs="Times New Roman"/>
          <w:sz w:val="28"/>
          <w:szCs w:val="28"/>
        </w:rPr>
        <w:t>ә</w:t>
      </w:r>
      <w:r w:rsidR="004F6478" w:rsidRPr="00B445AD">
        <w:rPr>
          <w:rFonts w:ascii="Times New Roman" w:hAnsi="Times New Roman" w:cs="Times New Roman"/>
          <w:sz w:val="28"/>
          <w:szCs w:val="28"/>
        </w:rPr>
        <w:t xml:space="preserve">веч </w:t>
      </w:r>
      <w:r w:rsidRPr="00B445AD">
        <w:rPr>
          <w:rFonts w:ascii="Times New Roman" w:hAnsi="Times New Roman" w:cs="Times New Roman"/>
          <w:sz w:val="28"/>
          <w:szCs w:val="28"/>
        </w:rPr>
        <w:t>арматура</w:t>
      </w:r>
      <w:r w:rsidR="004F6478" w:rsidRPr="00B445AD">
        <w:rPr>
          <w:rFonts w:ascii="Times New Roman" w:hAnsi="Times New Roman" w:cs="Times New Roman"/>
          <w:sz w:val="28"/>
          <w:szCs w:val="28"/>
        </w:rPr>
        <w:t>лар</w:t>
      </w:r>
      <w:r w:rsidRPr="00B445AD">
        <w:rPr>
          <w:rFonts w:ascii="Times New Roman" w:hAnsi="Times New Roman" w:cs="Times New Roman"/>
          <w:sz w:val="28"/>
          <w:szCs w:val="28"/>
        </w:rPr>
        <w:t xml:space="preserve"> белән җиһазланалар.</w:t>
      </w:r>
    </w:p>
    <w:p w:rsidR="009E2FB9" w:rsidRPr="00B445AD" w:rsidRDefault="009367B7" w:rsidP="001D412C">
      <w:pPr>
        <w:jc w:val="both"/>
        <w:rPr>
          <w:rFonts w:ascii="Times New Roman" w:hAnsi="Times New Roman" w:cs="Times New Roman"/>
          <w:sz w:val="28"/>
          <w:szCs w:val="28"/>
        </w:rPr>
      </w:pPr>
      <w:r w:rsidRPr="00B445AD">
        <w:rPr>
          <w:rFonts w:ascii="Times New Roman" w:hAnsi="Times New Roman" w:cs="Times New Roman"/>
          <w:sz w:val="28"/>
          <w:szCs w:val="28"/>
        </w:rPr>
        <w:t>228. Н</w:t>
      </w:r>
      <w:r w:rsidR="009E2FB9" w:rsidRPr="00B445AD">
        <w:rPr>
          <w:rFonts w:ascii="Times New Roman" w:hAnsi="Times New Roman" w:cs="Times New Roman"/>
          <w:sz w:val="28"/>
          <w:szCs w:val="28"/>
        </w:rPr>
        <w:t>е</w:t>
      </w:r>
      <w:r w:rsidR="00843B80" w:rsidRPr="00B445AD">
        <w:rPr>
          <w:rFonts w:ascii="Times New Roman" w:hAnsi="Times New Roman" w:cs="Times New Roman"/>
          <w:sz w:val="28"/>
          <w:szCs w:val="28"/>
        </w:rPr>
        <w:t xml:space="preserve">фть продуктлары калдыкларын </w:t>
      </w:r>
      <w:r w:rsidR="00843B80" w:rsidRPr="00B445AD">
        <w:rPr>
          <w:rFonts w:ascii="Times New Roman" w:hAnsi="Times New Roman" w:cs="Times New Roman"/>
          <w:sz w:val="28"/>
          <w:szCs w:val="28"/>
          <w:lang w:val="tt-RU"/>
        </w:rPr>
        <w:t>җыеп алу</w:t>
      </w:r>
      <w:r w:rsidR="009E2FB9" w:rsidRPr="00B445AD">
        <w:rPr>
          <w:rFonts w:ascii="Times New Roman" w:hAnsi="Times New Roman" w:cs="Times New Roman"/>
          <w:sz w:val="28"/>
          <w:szCs w:val="28"/>
        </w:rPr>
        <w:t xml:space="preserve"> өчен</w:t>
      </w:r>
      <w:r w:rsidRPr="00B445AD">
        <w:rPr>
          <w:rFonts w:ascii="Times New Roman" w:hAnsi="Times New Roman" w:cs="Times New Roman"/>
          <w:sz w:val="28"/>
          <w:szCs w:val="28"/>
        </w:rPr>
        <w:t xml:space="preserve"> улакла</w:t>
      </w:r>
      <w:r w:rsidR="00843B80" w:rsidRPr="00B445AD">
        <w:rPr>
          <w:rFonts w:ascii="Times New Roman" w:hAnsi="Times New Roman" w:cs="Times New Roman"/>
          <w:sz w:val="28"/>
          <w:szCs w:val="28"/>
        </w:rPr>
        <w:t xml:space="preserve">р </w:t>
      </w:r>
      <w:r w:rsidR="00411973">
        <w:rPr>
          <w:rFonts w:ascii="Times New Roman" w:hAnsi="Times New Roman" w:cs="Times New Roman"/>
          <w:sz w:val="28"/>
          <w:szCs w:val="28"/>
          <w:lang w:val="tt-RU"/>
        </w:rPr>
        <w:t>һәм</w:t>
      </w:r>
      <w:r w:rsidR="009E2FB9" w:rsidRPr="00B445AD">
        <w:rPr>
          <w:rFonts w:ascii="Times New Roman" w:hAnsi="Times New Roman" w:cs="Times New Roman"/>
          <w:sz w:val="28"/>
          <w:szCs w:val="28"/>
        </w:rPr>
        <w:t xml:space="preserve"> башка җайланмалар белән җиһазландырылмаган юлларда цистерналарның а</w:t>
      </w:r>
      <w:r w:rsidRPr="00B445AD">
        <w:rPr>
          <w:rFonts w:ascii="Times New Roman" w:hAnsi="Times New Roman" w:cs="Times New Roman"/>
          <w:sz w:val="28"/>
          <w:szCs w:val="28"/>
        </w:rPr>
        <w:t>гызу</w:t>
      </w:r>
      <w:r w:rsidR="009E2FB9" w:rsidRPr="00B445AD">
        <w:rPr>
          <w:rFonts w:ascii="Times New Roman" w:hAnsi="Times New Roman" w:cs="Times New Roman"/>
          <w:sz w:val="28"/>
          <w:szCs w:val="28"/>
        </w:rPr>
        <w:t xml:space="preserve"> приборлары клапаннарына ягулык салу тыела.</w:t>
      </w:r>
    </w:p>
    <w:p w:rsidR="009E2FB9" w:rsidRPr="00B445AD" w:rsidRDefault="00843B80"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Сыеклык очен тондыргычларда </w:t>
      </w:r>
      <w:r w:rsidR="00411973">
        <w:rPr>
          <w:rFonts w:ascii="Times New Roman" w:hAnsi="Times New Roman" w:cs="Times New Roman"/>
          <w:sz w:val="28"/>
          <w:szCs w:val="28"/>
          <w:lang w:val="tt-RU"/>
        </w:rPr>
        <w:t>һәм</w:t>
      </w:r>
      <w:r w:rsidR="00537B94" w:rsidRPr="00B445AD">
        <w:rPr>
          <w:rFonts w:ascii="Times New Roman" w:hAnsi="Times New Roman" w:cs="Times New Roman"/>
          <w:sz w:val="28"/>
          <w:szCs w:val="28"/>
        </w:rPr>
        <w:t xml:space="preserve"> ут</w:t>
      </w:r>
      <w:r w:rsidR="008F0412">
        <w:rPr>
          <w:rFonts w:ascii="Times New Roman" w:hAnsi="Times New Roman" w:cs="Times New Roman"/>
          <w:sz w:val="28"/>
          <w:szCs w:val="28"/>
        </w:rPr>
        <w:t>кә</w:t>
      </w:r>
      <w:r w:rsidR="00537B94" w:rsidRPr="00B445AD">
        <w:rPr>
          <w:rFonts w:ascii="Times New Roman" w:hAnsi="Times New Roman" w:cs="Times New Roman"/>
          <w:sz w:val="28"/>
          <w:szCs w:val="28"/>
        </w:rPr>
        <w:t>ргеч</w:t>
      </w:r>
      <w:r w:rsidRPr="00B445AD">
        <w:rPr>
          <w:rFonts w:ascii="Times New Roman" w:hAnsi="Times New Roman" w:cs="Times New Roman"/>
          <w:sz w:val="28"/>
          <w:szCs w:val="28"/>
        </w:rPr>
        <w:t xml:space="preserve"> торба</w:t>
      </w:r>
      <w:r w:rsidRPr="00B445AD">
        <w:rPr>
          <w:rFonts w:ascii="Times New Roman" w:hAnsi="Times New Roman" w:cs="Times New Roman"/>
          <w:sz w:val="28"/>
          <w:szCs w:val="28"/>
          <w:lang w:val="tt-RU"/>
        </w:rPr>
        <w:t>ларда</w:t>
      </w:r>
      <w:r w:rsidRPr="00B445AD">
        <w:rPr>
          <w:rFonts w:ascii="Times New Roman" w:hAnsi="Times New Roman" w:cs="Times New Roman"/>
          <w:sz w:val="28"/>
          <w:szCs w:val="28"/>
        </w:rPr>
        <w:t xml:space="preserve"> люклар </w:t>
      </w:r>
      <w:r w:rsidR="00411973">
        <w:rPr>
          <w:rFonts w:ascii="Times New Roman" w:hAnsi="Times New Roman" w:cs="Times New Roman"/>
          <w:sz w:val="28"/>
          <w:szCs w:val="28"/>
          <w:lang w:val="tt-RU"/>
        </w:rPr>
        <w:t>һәм</w:t>
      </w:r>
      <w:r w:rsidR="00537B94" w:rsidRPr="00B445AD">
        <w:rPr>
          <w:rFonts w:ascii="Times New Roman" w:hAnsi="Times New Roman" w:cs="Times New Roman"/>
          <w:sz w:val="28"/>
          <w:szCs w:val="28"/>
        </w:rPr>
        <w:t xml:space="preserve"> </w:t>
      </w:r>
      <w:r w:rsidR="00967C84" w:rsidRPr="00B445AD">
        <w:rPr>
          <w:rFonts w:ascii="Times New Roman" w:hAnsi="Times New Roman" w:cs="Times New Roman"/>
          <w:sz w:val="28"/>
          <w:szCs w:val="28"/>
        </w:rPr>
        <w:t xml:space="preserve">чокыр </w:t>
      </w:r>
      <w:r w:rsidR="00967C84" w:rsidRPr="00B445AD">
        <w:rPr>
          <w:rFonts w:ascii="Times New Roman" w:hAnsi="Times New Roman" w:cs="Times New Roman"/>
          <w:sz w:val="28"/>
          <w:szCs w:val="28"/>
          <w:lang w:val="tt-RU"/>
        </w:rPr>
        <w:t>яннары</w:t>
      </w:r>
      <w:r w:rsidR="00967C84" w:rsidRPr="00B445AD">
        <w:rPr>
          <w:rFonts w:ascii="Times New Roman" w:hAnsi="Times New Roman" w:cs="Times New Roman"/>
          <w:sz w:val="28"/>
          <w:szCs w:val="28"/>
        </w:rPr>
        <w:t xml:space="preserve"> </w:t>
      </w:r>
      <w:r w:rsidR="00967C84" w:rsidRPr="00B445AD">
        <w:rPr>
          <w:rFonts w:ascii="Times New Roman" w:hAnsi="Times New Roman" w:cs="Times New Roman"/>
          <w:sz w:val="28"/>
          <w:szCs w:val="28"/>
          <w:lang w:val="tt-RU"/>
        </w:rPr>
        <w:t>һ</w:t>
      </w:r>
      <w:r w:rsidR="00313E78">
        <w:rPr>
          <w:rFonts w:ascii="Times New Roman" w:hAnsi="Times New Roman" w:cs="Times New Roman"/>
          <w:sz w:val="28"/>
          <w:szCs w:val="28"/>
        </w:rPr>
        <w:t>ә</w:t>
      </w:r>
      <w:r w:rsidR="00537B94" w:rsidRPr="00B445AD">
        <w:rPr>
          <w:rFonts w:ascii="Times New Roman" w:hAnsi="Times New Roman" w:cs="Times New Roman"/>
          <w:sz w:val="28"/>
          <w:szCs w:val="28"/>
        </w:rPr>
        <w:t xml:space="preserve">рдаим капкачлар </w:t>
      </w:r>
      <w:r w:rsidR="00110755">
        <w:rPr>
          <w:rFonts w:ascii="Times New Roman" w:hAnsi="Times New Roman" w:cs="Times New Roman"/>
          <w:sz w:val="28"/>
          <w:szCs w:val="28"/>
        </w:rPr>
        <w:t>белән</w:t>
      </w:r>
      <w:r w:rsidR="00537B94" w:rsidRPr="00B445AD">
        <w:rPr>
          <w:rFonts w:ascii="Times New Roman" w:hAnsi="Times New Roman" w:cs="Times New Roman"/>
          <w:sz w:val="28"/>
          <w:szCs w:val="28"/>
        </w:rPr>
        <w:t xml:space="preserve"> ябык булырга тиеш</w:t>
      </w:r>
      <w:r w:rsidR="009E2FB9" w:rsidRPr="00B445AD">
        <w:rPr>
          <w:rFonts w:ascii="Times New Roman" w:hAnsi="Times New Roman" w:cs="Times New Roman"/>
          <w:sz w:val="28"/>
          <w:szCs w:val="28"/>
        </w:rPr>
        <w:t>.</w:t>
      </w:r>
    </w:p>
    <w:p w:rsidR="009E2FB9" w:rsidRPr="00B445AD" w:rsidRDefault="009E2FB9" w:rsidP="001D412C">
      <w:pPr>
        <w:jc w:val="both"/>
        <w:rPr>
          <w:rFonts w:ascii="Times New Roman" w:hAnsi="Times New Roman" w:cs="Times New Roman"/>
          <w:sz w:val="28"/>
          <w:szCs w:val="28"/>
        </w:rPr>
      </w:pPr>
      <w:r w:rsidRPr="00B445AD">
        <w:rPr>
          <w:rFonts w:ascii="Times New Roman" w:hAnsi="Times New Roman" w:cs="Times New Roman"/>
          <w:sz w:val="28"/>
          <w:szCs w:val="28"/>
        </w:rPr>
        <w:t>Клапаннар</w:t>
      </w:r>
      <w:r w:rsidR="00276C0B" w:rsidRPr="00B445AD">
        <w:rPr>
          <w:rFonts w:ascii="Times New Roman" w:hAnsi="Times New Roman" w:cs="Times New Roman"/>
          <w:sz w:val="28"/>
          <w:szCs w:val="28"/>
        </w:rPr>
        <w:t>га ягулык</w:t>
      </w:r>
      <w:r w:rsidRPr="00B445AD">
        <w:rPr>
          <w:rFonts w:ascii="Times New Roman" w:hAnsi="Times New Roman" w:cs="Times New Roman"/>
          <w:sz w:val="28"/>
          <w:szCs w:val="28"/>
        </w:rPr>
        <w:t xml:space="preserve"> салганда аккумулятор фонарьлары һәм </w:t>
      </w:r>
      <w:r w:rsidR="00276C0B" w:rsidRPr="00B445AD">
        <w:rPr>
          <w:rFonts w:ascii="Times New Roman" w:hAnsi="Times New Roman" w:cs="Times New Roman"/>
          <w:sz w:val="28"/>
          <w:szCs w:val="28"/>
        </w:rPr>
        <w:t>о</w:t>
      </w:r>
      <w:r w:rsidRPr="00B445AD">
        <w:rPr>
          <w:rFonts w:ascii="Times New Roman" w:hAnsi="Times New Roman" w:cs="Times New Roman"/>
          <w:sz w:val="28"/>
          <w:szCs w:val="28"/>
        </w:rPr>
        <w:t>чкын куркынычсызлыгы коралы гына кулланыла.</w:t>
      </w:r>
    </w:p>
    <w:p w:rsidR="009E2FB9" w:rsidRPr="00B445AD" w:rsidRDefault="009E2FB9" w:rsidP="001D412C">
      <w:pPr>
        <w:jc w:val="both"/>
        <w:rPr>
          <w:rFonts w:ascii="Times New Roman" w:hAnsi="Times New Roman" w:cs="Times New Roman"/>
          <w:sz w:val="28"/>
          <w:szCs w:val="28"/>
        </w:rPr>
      </w:pPr>
      <w:r w:rsidRPr="00B445AD">
        <w:rPr>
          <w:rFonts w:ascii="Times New Roman" w:hAnsi="Times New Roman" w:cs="Times New Roman"/>
          <w:sz w:val="28"/>
          <w:szCs w:val="28"/>
        </w:rPr>
        <w:t>229. Резервуарларны, үткәргеч</w:t>
      </w:r>
      <w:r w:rsidR="00967C84" w:rsidRPr="00B445AD">
        <w:rPr>
          <w:rFonts w:ascii="Times New Roman" w:hAnsi="Times New Roman" w:cs="Times New Roman"/>
          <w:sz w:val="28"/>
          <w:szCs w:val="28"/>
          <w:lang w:val="tt-RU"/>
        </w:rPr>
        <w:t xml:space="preserve"> </w:t>
      </w:r>
      <w:r w:rsidR="00967C84" w:rsidRPr="00B445AD">
        <w:rPr>
          <w:rFonts w:ascii="Times New Roman" w:hAnsi="Times New Roman" w:cs="Times New Roman"/>
          <w:sz w:val="28"/>
          <w:szCs w:val="28"/>
        </w:rPr>
        <w:t>торбал</w:t>
      </w:r>
      <w:r w:rsidR="00967C84" w:rsidRPr="00B445AD">
        <w:rPr>
          <w:rFonts w:ascii="Times New Roman" w:hAnsi="Times New Roman" w:cs="Times New Roman"/>
          <w:sz w:val="28"/>
          <w:szCs w:val="28"/>
          <w:lang w:val="tt-RU"/>
        </w:rPr>
        <w:t>а</w:t>
      </w:r>
      <w:r w:rsidR="00967C84" w:rsidRPr="00B445AD">
        <w:rPr>
          <w:rFonts w:ascii="Times New Roman" w:hAnsi="Times New Roman" w:cs="Times New Roman"/>
          <w:sz w:val="28"/>
          <w:szCs w:val="28"/>
        </w:rPr>
        <w:t>рн</w:t>
      </w:r>
      <w:r w:rsidR="00967C84" w:rsidRPr="00B445AD">
        <w:rPr>
          <w:rFonts w:ascii="Times New Roman" w:hAnsi="Times New Roman" w:cs="Times New Roman"/>
          <w:sz w:val="28"/>
          <w:szCs w:val="28"/>
          <w:lang w:val="tt-RU"/>
        </w:rPr>
        <w:t>ы</w:t>
      </w:r>
      <w:r w:rsidRPr="00B445AD">
        <w:rPr>
          <w:rFonts w:ascii="Times New Roman" w:hAnsi="Times New Roman" w:cs="Times New Roman"/>
          <w:sz w:val="28"/>
          <w:szCs w:val="28"/>
        </w:rPr>
        <w:t xml:space="preserve">, </w:t>
      </w:r>
      <w:r w:rsidR="008F0412">
        <w:rPr>
          <w:rFonts w:ascii="Times New Roman" w:hAnsi="Times New Roman" w:cs="Times New Roman"/>
          <w:sz w:val="28"/>
          <w:szCs w:val="28"/>
        </w:rPr>
        <w:t>әс</w:t>
      </w:r>
      <w:r w:rsidRPr="00B445AD">
        <w:rPr>
          <w:rFonts w:ascii="Times New Roman" w:hAnsi="Times New Roman" w:cs="Times New Roman"/>
          <w:sz w:val="28"/>
          <w:szCs w:val="28"/>
        </w:rPr>
        <w:t xml:space="preserve">такадаларны, </w:t>
      </w:r>
      <w:r w:rsidR="00173E1F" w:rsidRPr="00B445AD">
        <w:rPr>
          <w:rFonts w:ascii="Times New Roman" w:hAnsi="Times New Roman" w:cs="Times New Roman"/>
          <w:sz w:val="28"/>
          <w:szCs w:val="28"/>
        </w:rPr>
        <w:t>бушатылган сыеклыкла</w:t>
      </w:r>
      <w:r w:rsidR="00967C84" w:rsidRPr="00B445AD">
        <w:rPr>
          <w:rFonts w:ascii="Times New Roman" w:hAnsi="Times New Roman" w:cs="Times New Roman"/>
          <w:sz w:val="28"/>
          <w:szCs w:val="28"/>
        </w:rPr>
        <w:t>р очен цистерналарны һәм бушату</w:t>
      </w:r>
      <w:r w:rsidR="00967C84" w:rsidRPr="00B445AD">
        <w:rPr>
          <w:rFonts w:ascii="Times New Roman" w:hAnsi="Times New Roman" w:cs="Times New Roman"/>
          <w:sz w:val="28"/>
          <w:szCs w:val="28"/>
          <w:lang w:val="tt-RU"/>
        </w:rPr>
        <w:t>-</w:t>
      </w:r>
      <w:r w:rsidR="00173E1F" w:rsidRPr="00B445AD">
        <w:rPr>
          <w:rFonts w:ascii="Times New Roman" w:hAnsi="Times New Roman" w:cs="Times New Roman"/>
          <w:sz w:val="28"/>
          <w:szCs w:val="28"/>
        </w:rPr>
        <w:t xml:space="preserve">салу </w:t>
      </w:r>
      <w:r w:rsidRPr="00B445AD">
        <w:rPr>
          <w:rFonts w:ascii="Times New Roman" w:hAnsi="Times New Roman" w:cs="Times New Roman"/>
          <w:sz w:val="28"/>
          <w:szCs w:val="28"/>
        </w:rPr>
        <w:t>тимер юллары</w:t>
      </w:r>
      <w:r w:rsidR="00173E1F" w:rsidRPr="00B445AD">
        <w:rPr>
          <w:rFonts w:ascii="Times New Roman" w:hAnsi="Times New Roman" w:cs="Times New Roman"/>
          <w:sz w:val="28"/>
          <w:szCs w:val="28"/>
        </w:rPr>
        <w:t>н</w:t>
      </w:r>
      <w:r w:rsidRPr="00B445AD">
        <w:rPr>
          <w:rFonts w:ascii="Times New Roman" w:hAnsi="Times New Roman" w:cs="Times New Roman"/>
          <w:sz w:val="28"/>
          <w:szCs w:val="28"/>
        </w:rPr>
        <w:t xml:space="preserve"> җир</w:t>
      </w:r>
      <w:r w:rsidR="00411973">
        <w:rPr>
          <w:rFonts w:ascii="Times New Roman" w:hAnsi="Times New Roman" w:cs="Times New Roman"/>
          <w:sz w:val="28"/>
          <w:szCs w:val="28"/>
        </w:rPr>
        <w:t>гә</w:t>
      </w:r>
      <w:r w:rsidR="00173E1F" w:rsidRPr="00B445AD">
        <w:rPr>
          <w:rFonts w:ascii="Times New Roman" w:hAnsi="Times New Roman" w:cs="Times New Roman"/>
          <w:sz w:val="28"/>
          <w:szCs w:val="28"/>
        </w:rPr>
        <w:t xml:space="preserve"> тоташтырудан башка</w:t>
      </w:r>
      <w:r w:rsidRPr="00B445AD">
        <w:rPr>
          <w:rFonts w:ascii="Times New Roman" w:hAnsi="Times New Roman" w:cs="Times New Roman"/>
          <w:sz w:val="28"/>
          <w:szCs w:val="28"/>
        </w:rPr>
        <w:t xml:space="preserve"> файдалану тыела.</w:t>
      </w:r>
    </w:p>
    <w:p w:rsidR="009E2FB9" w:rsidRPr="00B445AD" w:rsidRDefault="009E2FB9"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230. </w:t>
      </w:r>
      <w:r w:rsidR="00392479" w:rsidRPr="00B445AD">
        <w:rPr>
          <w:rFonts w:ascii="Times New Roman" w:hAnsi="Times New Roman" w:cs="Times New Roman"/>
          <w:sz w:val="28"/>
          <w:szCs w:val="28"/>
        </w:rPr>
        <w:t>К</w:t>
      </w:r>
      <w:r w:rsidRPr="00B445AD">
        <w:rPr>
          <w:rFonts w:ascii="Times New Roman" w:hAnsi="Times New Roman" w:cs="Times New Roman"/>
          <w:sz w:val="28"/>
          <w:szCs w:val="28"/>
        </w:rPr>
        <w:t>үч</w:t>
      </w:r>
      <w:r w:rsidR="00392479" w:rsidRPr="00B445AD">
        <w:rPr>
          <w:rFonts w:ascii="Times New Roman" w:hAnsi="Times New Roman" w:cs="Times New Roman"/>
          <w:sz w:val="28"/>
          <w:szCs w:val="28"/>
        </w:rPr>
        <w:t>ерел</w:t>
      </w:r>
      <w:r w:rsidRPr="00B445AD">
        <w:rPr>
          <w:rFonts w:ascii="Times New Roman" w:hAnsi="Times New Roman" w:cs="Times New Roman"/>
          <w:sz w:val="28"/>
          <w:szCs w:val="28"/>
        </w:rPr>
        <w:t>мә һәм күчмә</w:t>
      </w:r>
      <w:r w:rsidR="00392479" w:rsidRPr="00B445AD">
        <w:rPr>
          <w:rFonts w:ascii="Times New Roman" w:hAnsi="Times New Roman" w:cs="Times New Roman"/>
          <w:sz w:val="28"/>
          <w:szCs w:val="28"/>
        </w:rPr>
        <w:t xml:space="preserve"> тимер баскычлар бакыр ыргаклар</w:t>
      </w:r>
      <w:r w:rsidRPr="00B445AD">
        <w:rPr>
          <w:rFonts w:ascii="Times New Roman" w:hAnsi="Times New Roman" w:cs="Times New Roman"/>
          <w:sz w:val="28"/>
          <w:szCs w:val="28"/>
        </w:rPr>
        <w:t xml:space="preserve"> һәм </w:t>
      </w:r>
      <w:r w:rsidR="00392479" w:rsidRPr="00B445AD">
        <w:rPr>
          <w:rFonts w:ascii="Times New Roman" w:hAnsi="Times New Roman" w:cs="Times New Roman"/>
          <w:sz w:val="28"/>
          <w:szCs w:val="28"/>
        </w:rPr>
        <w:t>тоташтырылган урыннары астына р</w:t>
      </w:r>
      <w:r w:rsidRPr="00B445AD">
        <w:rPr>
          <w:rFonts w:ascii="Times New Roman" w:hAnsi="Times New Roman" w:cs="Times New Roman"/>
          <w:sz w:val="28"/>
          <w:szCs w:val="28"/>
        </w:rPr>
        <w:t>езин мендәр</w:t>
      </w:r>
      <w:r w:rsidR="00392479" w:rsidRPr="00B445AD">
        <w:rPr>
          <w:rFonts w:ascii="Times New Roman" w:hAnsi="Times New Roman" w:cs="Times New Roman"/>
          <w:sz w:val="28"/>
          <w:szCs w:val="28"/>
        </w:rPr>
        <w:t>чек белән җиһазландырыл</w:t>
      </w:r>
      <w:r w:rsidRPr="00B445AD">
        <w:rPr>
          <w:rFonts w:ascii="Times New Roman" w:hAnsi="Times New Roman" w:cs="Times New Roman"/>
          <w:sz w:val="28"/>
          <w:szCs w:val="28"/>
        </w:rPr>
        <w:t>а.</w:t>
      </w:r>
    </w:p>
    <w:p w:rsidR="009E2FB9" w:rsidRPr="00B445AD" w:rsidRDefault="009E2FB9" w:rsidP="001D412C">
      <w:pPr>
        <w:jc w:val="both"/>
        <w:rPr>
          <w:rFonts w:ascii="Times New Roman" w:hAnsi="Times New Roman" w:cs="Times New Roman"/>
          <w:sz w:val="28"/>
          <w:szCs w:val="28"/>
          <w:lang w:val="tt-RU"/>
        </w:rPr>
      </w:pPr>
      <w:r w:rsidRPr="00B445AD">
        <w:rPr>
          <w:rFonts w:ascii="Times New Roman" w:hAnsi="Times New Roman" w:cs="Times New Roman"/>
          <w:sz w:val="28"/>
          <w:szCs w:val="28"/>
        </w:rPr>
        <w:t>231. Каза</w:t>
      </w:r>
      <w:r w:rsidR="00392479" w:rsidRPr="00B445AD">
        <w:rPr>
          <w:rFonts w:ascii="Times New Roman" w:hAnsi="Times New Roman" w:cs="Times New Roman"/>
          <w:sz w:val="28"/>
          <w:szCs w:val="28"/>
        </w:rPr>
        <w:t>ннар һәм цистерналар эчендә</w:t>
      </w:r>
      <w:r w:rsidRPr="00B445AD">
        <w:rPr>
          <w:rFonts w:ascii="Times New Roman" w:hAnsi="Times New Roman" w:cs="Times New Roman"/>
          <w:sz w:val="28"/>
          <w:szCs w:val="28"/>
        </w:rPr>
        <w:t xml:space="preserve"> аккумулятор фонарьлары белән генә яктырту рөхсәт ител</w:t>
      </w:r>
      <w:r w:rsidR="00967C84" w:rsidRPr="00B445AD">
        <w:rPr>
          <w:rFonts w:ascii="Times New Roman" w:hAnsi="Times New Roman" w:cs="Times New Roman"/>
          <w:sz w:val="28"/>
          <w:szCs w:val="28"/>
          <w:lang w:val="tt-RU"/>
        </w:rPr>
        <w:t>еп</w:t>
      </w:r>
      <w:r w:rsidR="00392479" w:rsidRPr="00B445AD">
        <w:rPr>
          <w:rFonts w:ascii="Times New Roman" w:hAnsi="Times New Roman" w:cs="Times New Roman"/>
          <w:sz w:val="28"/>
          <w:szCs w:val="28"/>
        </w:rPr>
        <w:t>, шартлаудан сакланып башкарыла</w:t>
      </w:r>
      <w:r w:rsidRPr="00B445AD">
        <w:rPr>
          <w:rFonts w:ascii="Times New Roman" w:hAnsi="Times New Roman" w:cs="Times New Roman"/>
          <w:sz w:val="28"/>
          <w:szCs w:val="28"/>
        </w:rPr>
        <w:t>.</w:t>
      </w:r>
      <w:r w:rsidR="00967C84" w:rsidRPr="00B445AD">
        <w:rPr>
          <w:rFonts w:ascii="Times New Roman" w:hAnsi="Times New Roman" w:cs="Times New Roman"/>
          <w:sz w:val="28"/>
          <w:szCs w:val="28"/>
          <w:lang w:val="tt-RU"/>
        </w:rPr>
        <w:t xml:space="preserve"> Фонарьны яндырып-сүндерү цистернадан читтә башкарыла.</w:t>
      </w:r>
    </w:p>
    <w:p w:rsidR="009E2FB9" w:rsidRPr="00B445AD" w:rsidRDefault="00967C84" w:rsidP="001D412C">
      <w:pPr>
        <w:jc w:val="both"/>
        <w:rPr>
          <w:rFonts w:ascii="Times New Roman" w:hAnsi="Times New Roman" w:cs="Times New Roman"/>
          <w:sz w:val="28"/>
          <w:szCs w:val="28"/>
          <w:lang w:val="tt-RU"/>
        </w:rPr>
      </w:pPr>
      <w:r w:rsidRPr="00B445AD">
        <w:rPr>
          <w:rFonts w:ascii="Times New Roman" w:hAnsi="Times New Roman" w:cs="Times New Roman"/>
          <w:sz w:val="28"/>
          <w:szCs w:val="28"/>
          <w:lang w:val="tt-RU"/>
        </w:rPr>
        <w:t xml:space="preserve">232. </w:t>
      </w:r>
      <w:r w:rsidR="008F0412">
        <w:rPr>
          <w:rFonts w:ascii="Times New Roman" w:hAnsi="Times New Roman" w:cs="Times New Roman"/>
          <w:sz w:val="28"/>
          <w:szCs w:val="28"/>
          <w:lang w:val="tt-RU"/>
        </w:rPr>
        <w:t>Әс</w:t>
      </w:r>
      <w:r w:rsidR="009E2FB9" w:rsidRPr="00B445AD">
        <w:rPr>
          <w:rFonts w:ascii="Times New Roman" w:hAnsi="Times New Roman" w:cs="Times New Roman"/>
          <w:sz w:val="28"/>
          <w:szCs w:val="28"/>
          <w:lang w:val="tt-RU"/>
        </w:rPr>
        <w:t>такадаларны һәм мәйданчыкларны нефть продуктлары калдыкларыннан сменага кимендә 1 тапкыр чистартырга кирәк.</w:t>
      </w:r>
    </w:p>
    <w:p w:rsidR="009E2FB9" w:rsidRPr="00B445AD" w:rsidRDefault="009E2FB9" w:rsidP="001D412C">
      <w:pPr>
        <w:jc w:val="both"/>
        <w:rPr>
          <w:rFonts w:ascii="Times New Roman" w:hAnsi="Times New Roman" w:cs="Times New Roman"/>
          <w:sz w:val="28"/>
          <w:szCs w:val="28"/>
          <w:lang w:val="tt-RU"/>
        </w:rPr>
      </w:pPr>
      <w:r w:rsidRPr="00B445AD">
        <w:rPr>
          <w:rFonts w:ascii="Times New Roman" w:hAnsi="Times New Roman" w:cs="Times New Roman"/>
          <w:sz w:val="28"/>
          <w:szCs w:val="28"/>
          <w:lang w:val="tt-RU"/>
        </w:rPr>
        <w:t xml:space="preserve">233. Юдырту </w:t>
      </w:r>
      <w:r w:rsidR="00967C84" w:rsidRPr="00B445AD">
        <w:rPr>
          <w:rFonts w:ascii="Times New Roman" w:hAnsi="Times New Roman" w:cs="Times New Roman"/>
          <w:sz w:val="28"/>
          <w:szCs w:val="28"/>
          <w:lang w:val="tt-RU"/>
        </w:rPr>
        <w:t>–</w:t>
      </w:r>
      <w:r w:rsidR="008C12FB" w:rsidRPr="00B445AD">
        <w:rPr>
          <w:rFonts w:ascii="Times New Roman" w:hAnsi="Times New Roman" w:cs="Times New Roman"/>
          <w:sz w:val="28"/>
          <w:szCs w:val="28"/>
          <w:lang w:val="tt-RU"/>
        </w:rPr>
        <w:t xml:space="preserve"> парландыру</w:t>
      </w:r>
      <w:r w:rsidR="00967C84" w:rsidRPr="00B445AD">
        <w:rPr>
          <w:rFonts w:ascii="Times New Roman" w:hAnsi="Times New Roman" w:cs="Times New Roman"/>
          <w:sz w:val="28"/>
          <w:szCs w:val="28"/>
          <w:lang w:val="tt-RU"/>
        </w:rPr>
        <w:t xml:space="preserve"> </w:t>
      </w:r>
      <w:r w:rsidRPr="00B445AD">
        <w:rPr>
          <w:rFonts w:ascii="Times New Roman" w:hAnsi="Times New Roman" w:cs="Times New Roman"/>
          <w:sz w:val="28"/>
          <w:szCs w:val="28"/>
          <w:lang w:val="tt-RU"/>
        </w:rPr>
        <w:t xml:space="preserve">станцияләре (пунктлар) территориясендә </w:t>
      </w:r>
      <w:r w:rsidR="00B90CED">
        <w:rPr>
          <w:rFonts w:ascii="Times New Roman" w:hAnsi="Times New Roman" w:cs="Times New Roman"/>
          <w:sz w:val="28"/>
          <w:szCs w:val="28"/>
          <w:lang w:val="tt-RU"/>
        </w:rPr>
        <w:t xml:space="preserve">алдагылар </w:t>
      </w:r>
      <w:r w:rsidRPr="00B445AD">
        <w:rPr>
          <w:rFonts w:ascii="Times New Roman" w:hAnsi="Times New Roman" w:cs="Times New Roman"/>
          <w:sz w:val="28"/>
          <w:szCs w:val="28"/>
          <w:lang w:val="tt-RU"/>
        </w:rPr>
        <w:t>тыела:</w:t>
      </w:r>
    </w:p>
    <w:p w:rsidR="009E2FB9" w:rsidRPr="00B445AD" w:rsidRDefault="009E2FB9" w:rsidP="001D412C">
      <w:pPr>
        <w:jc w:val="both"/>
        <w:rPr>
          <w:rFonts w:ascii="Times New Roman" w:hAnsi="Times New Roman" w:cs="Times New Roman"/>
          <w:sz w:val="28"/>
          <w:szCs w:val="28"/>
          <w:lang w:val="tt-RU"/>
        </w:rPr>
      </w:pPr>
      <w:r w:rsidRPr="00B445AD">
        <w:rPr>
          <w:rFonts w:ascii="Times New Roman" w:hAnsi="Times New Roman" w:cs="Times New Roman"/>
          <w:sz w:val="28"/>
          <w:szCs w:val="28"/>
          <w:lang w:val="tt-RU"/>
        </w:rPr>
        <w:t>а) Казан эчендә</w:t>
      </w:r>
      <w:r w:rsidR="00075185">
        <w:rPr>
          <w:rFonts w:ascii="Times New Roman" w:hAnsi="Times New Roman" w:cs="Times New Roman"/>
          <w:sz w:val="28"/>
          <w:szCs w:val="28"/>
          <w:lang w:val="tt-RU"/>
        </w:rPr>
        <w:t xml:space="preserve"> </w:t>
      </w:r>
      <w:r w:rsidR="008C12FB" w:rsidRPr="00B445AD">
        <w:rPr>
          <w:rFonts w:ascii="Times New Roman" w:hAnsi="Times New Roman" w:cs="Times New Roman"/>
          <w:sz w:val="28"/>
          <w:szCs w:val="28"/>
          <w:lang w:val="tt-RU"/>
        </w:rPr>
        <w:t>эшл</w:t>
      </w:r>
      <w:r w:rsidR="008F0412">
        <w:rPr>
          <w:rFonts w:ascii="Times New Roman" w:hAnsi="Times New Roman" w:cs="Times New Roman"/>
          <w:sz w:val="28"/>
          <w:szCs w:val="28"/>
          <w:lang w:val="tt-RU"/>
        </w:rPr>
        <w:t>әгә</w:t>
      </w:r>
      <w:r w:rsidR="008C12FB" w:rsidRPr="00B445AD">
        <w:rPr>
          <w:rFonts w:ascii="Times New Roman" w:hAnsi="Times New Roman" w:cs="Times New Roman"/>
          <w:sz w:val="28"/>
          <w:szCs w:val="28"/>
          <w:lang w:val="tt-RU"/>
        </w:rPr>
        <w:t>н</w:t>
      </w:r>
      <w:r w:rsidR="008F32AD">
        <w:rPr>
          <w:rFonts w:ascii="Times New Roman" w:hAnsi="Times New Roman" w:cs="Times New Roman"/>
          <w:sz w:val="28"/>
          <w:szCs w:val="28"/>
          <w:lang w:val="tt-RU"/>
        </w:rPr>
        <w:t>дә</w:t>
      </w:r>
      <w:r w:rsidR="008C12FB" w:rsidRPr="00B445AD">
        <w:rPr>
          <w:rFonts w:ascii="Times New Roman" w:hAnsi="Times New Roman" w:cs="Times New Roman"/>
          <w:sz w:val="28"/>
          <w:szCs w:val="28"/>
          <w:lang w:val="tt-RU"/>
        </w:rPr>
        <w:t xml:space="preserve"> табанына </w:t>
      </w:r>
      <w:r w:rsidR="00967C84" w:rsidRPr="00B445AD">
        <w:rPr>
          <w:rFonts w:ascii="Times New Roman" w:hAnsi="Times New Roman" w:cs="Times New Roman"/>
          <w:sz w:val="28"/>
          <w:szCs w:val="28"/>
          <w:lang w:val="tt-RU"/>
        </w:rPr>
        <w:t xml:space="preserve">юка </w:t>
      </w:r>
      <w:r w:rsidR="008C12FB" w:rsidRPr="00921BFB">
        <w:rPr>
          <w:rFonts w:ascii="Times New Roman" w:hAnsi="Times New Roman" w:cs="Times New Roman"/>
          <w:sz w:val="28"/>
          <w:szCs w:val="28"/>
          <w:lang w:val="tt-RU"/>
        </w:rPr>
        <w:t xml:space="preserve">корыч </w:t>
      </w:r>
      <w:r w:rsidR="00967C84" w:rsidRPr="00921BFB">
        <w:rPr>
          <w:rFonts w:ascii="Times New Roman" w:hAnsi="Times New Roman" w:cs="Times New Roman"/>
          <w:sz w:val="28"/>
          <w:szCs w:val="28"/>
          <w:lang w:val="tt-RU"/>
        </w:rPr>
        <w:t>аслыкл</w:t>
      </w:r>
      <w:r w:rsidR="008C12FB" w:rsidRPr="00921BFB">
        <w:rPr>
          <w:rFonts w:ascii="Times New Roman" w:hAnsi="Times New Roman" w:cs="Times New Roman"/>
          <w:sz w:val="28"/>
          <w:szCs w:val="28"/>
          <w:lang w:val="tt-RU"/>
        </w:rPr>
        <w:t>ар яки кадаклар кагылып тегелгән</w:t>
      </w:r>
      <w:r w:rsidR="00075185">
        <w:rPr>
          <w:rFonts w:ascii="Times New Roman" w:hAnsi="Times New Roman" w:cs="Times New Roman"/>
          <w:sz w:val="28"/>
          <w:szCs w:val="28"/>
          <w:lang w:val="tt-RU"/>
        </w:rPr>
        <w:t xml:space="preserve"> </w:t>
      </w:r>
      <w:r w:rsidR="008C12FB" w:rsidRPr="00921BFB">
        <w:rPr>
          <w:rFonts w:ascii="Times New Roman" w:hAnsi="Times New Roman" w:cs="Times New Roman"/>
          <w:sz w:val="28"/>
          <w:szCs w:val="28"/>
          <w:lang w:val="tt-RU"/>
        </w:rPr>
        <w:t>аяк киеме белән эш иту</w:t>
      </w:r>
      <w:r w:rsidRPr="00921BFB">
        <w:rPr>
          <w:rFonts w:ascii="Times New Roman" w:hAnsi="Times New Roman" w:cs="Times New Roman"/>
          <w:sz w:val="28"/>
          <w:szCs w:val="28"/>
          <w:lang w:val="tt-RU"/>
        </w:rPr>
        <w:t>;</w:t>
      </w:r>
    </w:p>
    <w:p w:rsidR="009E2FB9" w:rsidRPr="00B445AD" w:rsidRDefault="009E2FB9" w:rsidP="001D412C">
      <w:pPr>
        <w:jc w:val="both"/>
        <w:rPr>
          <w:rFonts w:ascii="Times New Roman" w:hAnsi="Times New Roman" w:cs="Times New Roman"/>
          <w:sz w:val="28"/>
          <w:szCs w:val="28"/>
          <w:lang w:val="tt-RU"/>
        </w:rPr>
      </w:pPr>
      <w:r w:rsidRPr="00B445AD">
        <w:rPr>
          <w:rFonts w:ascii="Times New Roman" w:hAnsi="Times New Roman" w:cs="Times New Roman"/>
          <w:sz w:val="28"/>
          <w:szCs w:val="28"/>
          <w:lang w:val="tt-RU"/>
        </w:rPr>
        <w:t xml:space="preserve">б) </w:t>
      </w:r>
      <w:r w:rsidR="00354757" w:rsidRPr="00B445AD">
        <w:rPr>
          <w:rFonts w:ascii="Times New Roman" w:hAnsi="Times New Roman" w:cs="Times New Roman"/>
          <w:sz w:val="28"/>
          <w:szCs w:val="28"/>
          <w:lang w:val="tt-RU"/>
        </w:rPr>
        <w:t>тиз кабынучан</w:t>
      </w:r>
      <w:r w:rsidRPr="00B445AD">
        <w:rPr>
          <w:rFonts w:ascii="Times New Roman" w:hAnsi="Times New Roman" w:cs="Times New Roman"/>
          <w:sz w:val="28"/>
          <w:szCs w:val="28"/>
          <w:lang w:val="tt-RU"/>
        </w:rPr>
        <w:t xml:space="preserve"> һәм (яки) януч</w:t>
      </w:r>
      <w:r w:rsidR="00354757" w:rsidRPr="00B445AD">
        <w:rPr>
          <w:rFonts w:ascii="Times New Roman" w:hAnsi="Times New Roman" w:cs="Times New Roman"/>
          <w:sz w:val="28"/>
          <w:szCs w:val="28"/>
          <w:lang w:val="tt-RU"/>
        </w:rPr>
        <w:t>ан</w:t>
      </w:r>
      <w:r w:rsidRPr="00B445AD">
        <w:rPr>
          <w:rFonts w:ascii="Times New Roman" w:hAnsi="Times New Roman" w:cs="Times New Roman"/>
          <w:sz w:val="28"/>
          <w:szCs w:val="28"/>
          <w:lang w:val="tt-RU"/>
        </w:rPr>
        <w:t xml:space="preserve"> сыеклык калдыкларын су һәм конденсат белән бергә гомуми канализация челтәренә, ачык канаулар</w:t>
      </w:r>
      <w:r w:rsidR="00354757" w:rsidRPr="00B445AD">
        <w:rPr>
          <w:rFonts w:ascii="Times New Roman" w:hAnsi="Times New Roman" w:cs="Times New Roman"/>
          <w:sz w:val="28"/>
          <w:szCs w:val="28"/>
          <w:lang w:val="tt-RU"/>
        </w:rPr>
        <w:t>га</w:t>
      </w:r>
      <w:r w:rsidRPr="00B445AD">
        <w:rPr>
          <w:rFonts w:ascii="Times New Roman" w:hAnsi="Times New Roman" w:cs="Times New Roman"/>
          <w:sz w:val="28"/>
          <w:szCs w:val="28"/>
          <w:lang w:val="tt-RU"/>
        </w:rPr>
        <w:t>, кюветлар</w:t>
      </w:r>
      <w:r w:rsidR="00354757" w:rsidRPr="00B445AD">
        <w:rPr>
          <w:rFonts w:ascii="Times New Roman" w:hAnsi="Times New Roman" w:cs="Times New Roman"/>
          <w:sz w:val="28"/>
          <w:szCs w:val="28"/>
          <w:lang w:val="tt-RU"/>
        </w:rPr>
        <w:t>га</w:t>
      </w:r>
      <w:r w:rsidRPr="00B445AD">
        <w:rPr>
          <w:rFonts w:ascii="Times New Roman" w:hAnsi="Times New Roman" w:cs="Times New Roman"/>
          <w:sz w:val="28"/>
          <w:szCs w:val="28"/>
          <w:lang w:val="tt-RU"/>
        </w:rPr>
        <w:t>,</w:t>
      </w:r>
      <w:r w:rsidR="00354757" w:rsidRPr="00B445AD">
        <w:rPr>
          <w:rFonts w:ascii="Times New Roman" w:hAnsi="Times New Roman" w:cs="Times New Roman"/>
          <w:sz w:val="28"/>
          <w:szCs w:val="28"/>
          <w:lang w:val="tt-RU"/>
        </w:rPr>
        <w:t xml:space="preserve"> тимер юл кырыена </w:t>
      </w:r>
      <w:r w:rsidRPr="00B445AD">
        <w:rPr>
          <w:rFonts w:ascii="Times New Roman" w:hAnsi="Times New Roman" w:cs="Times New Roman"/>
          <w:sz w:val="28"/>
          <w:szCs w:val="28"/>
          <w:lang w:val="tt-RU"/>
        </w:rPr>
        <w:t>һ. б. агыз</w:t>
      </w:r>
      <w:r w:rsidR="00967C84" w:rsidRPr="00B445AD">
        <w:rPr>
          <w:rFonts w:ascii="Times New Roman" w:hAnsi="Times New Roman" w:cs="Times New Roman"/>
          <w:sz w:val="28"/>
          <w:szCs w:val="28"/>
          <w:lang w:val="tt-RU"/>
        </w:rPr>
        <w:t>у</w:t>
      </w:r>
      <w:r w:rsidRPr="00B445AD">
        <w:rPr>
          <w:rFonts w:ascii="Times New Roman" w:hAnsi="Times New Roman" w:cs="Times New Roman"/>
          <w:sz w:val="28"/>
          <w:szCs w:val="28"/>
          <w:lang w:val="tt-RU"/>
        </w:rPr>
        <w:t>.;</w:t>
      </w:r>
    </w:p>
    <w:p w:rsidR="009E2FB9" w:rsidRPr="00B445AD" w:rsidRDefault="009E2FB9" w:rsidP="001D412C">
      <w:pPr>
        <w:jc w:val="both"/>
        <w:rPr>
          <w:rFonts w:ascii="Times New Roman" w:hAnsi="Times New Roman" w:cs="Times New Roman"/>
          <w:sz w:val="28"/>
          <w:szCs w:val="28"/>
          <w:lang w:val="tt-RU"/>
        </w:rPr>
      </w:pPr>
      <w:r w:rsidRPr="00B445AD">
        <w:rPr>
          <w:rFonts w:ascii="Times New Roman" w:hAnsi="Times New Roman" w:cs="Times New Roman"/>
          <w:sz w:val="28"/>
          <w:szCs w:val="28"/>
          <w:lang w:val="tt-RU"/>
        </w:rPr>
        <w:t xml:space="preserve">в) </w:t>
      </w:r>
      <w:r w:rsidR="00354757" w:rsidRPr="00B445AD">
        <w:rPr>
          <w:rFonts w:ascii="Times New Roman" w:hAnsi="Times New Roman" w:cs="Times New Roman"/>
          <w:sz w:val="28"/>
          <w:szCs w:val="28"/>
          <w:lang w:val="tt-RU"/>
        </w:rPr>
        <w:t>кеше</w:t>
      </w:r>
      <w:r w:rsidR="00411973">
        <w:rPr>
          <w:rFonts w:ascii="Times New Roman" w:hAnsi="Times New Roman" w:cs="Times New Roman"/>
          <w:sz w:val="28"/>
          <w:szCs w:val="28"/>
          <w:lang w:val="tt-RU"/>
        </w:rPr>
        <w:t>ләргә</w:t>
      </w:r>
      <w:r w:rsidRPr="00B445AD">
        <w:rPr>
          <w:rFonts w:ascii="Times New Roman" w:hAnsi="Times New Roman" w:cs="Times New Roman"/>
          <w:sz w:val="28"/>
          <w:szCs w:val="28"/>
          <w:lang w:val="tt-RU"/>
        </w:rPr>
        <w:t xml:space="preserve"> цистерна</w:t>
      </w:r>
      <w:r w:rsidR="00D87CD6">
        <w:rPr>
          <w:rFonts w:ascii="Times New Roman" w:hAnsi="Times New Roman" w:cs="Times New Roman"/>
          <w:sz w:val="28"/>
          <w:szCs w:val="28"/>
          <w:lang w:val="tt-RU"/>
        </w:rPr>
        <w:t>га тө</w:t>
      </w:r>
      <w:r w:rsidR="00354757" w:rsidRPr="00B445AD">
        <w:rPr>
          <w:rFonts w:ascii="Times New Roman" w:hAnsi="Times New Roman" w:cs="Times New Roman"/>
          <w:sz w:val="28"/>
          <w:szCs w:val="28"/>
          <w:lang w:val="tt-RU"/>
        </w:rPr>
        <w:t>шу очен кучм</w:t>
      </w:r>
      <w:r w:rsidR="00313E78" w:rsidRPr="00313E78">
        <w:rPr>
          <w:rFonts w:ascii="Times New Roman" w:hAnsi="Times New Roman" w:cs="Times New Roman"/>
          <w:sz w:val="28"/>
          <w:szCs w:val="28"/>
          <w:lang w:val="tt-RU"/>
        </w:rPr>
        <w:t>ә</w:t>
      </w:r>
      <w:r w:rsidR="00FD7266" w:rsidRPr="00B445AD">
        <w:rPr>
          <w:rFonts w:ascii="Times New Roman" w:hAnsi="Times New Roman" w:cs="Times New Roman"/>
          <w:sz w:val="28"/>
          <w:szCs w:val="28"/>
          <w:lang w:val="tt-RU"/>
        </w:rPr>
        <w:t xml:space="preserve"> корыч баскычлар</w:t>
      </w:r>
      <w:r w:rsidR="00967C84" w:rsidRPr="00B445AD">
        <w:rPr>
          <w:rFonts w:ascii="Times New Roman" w:hAnsi="Times New Roman" w:cs="Times New Roman"/>
          <w:sz w:val="28"/>
          <w:szCs w:val="28"/>
          <w:lang w:val="tt-RU"/>
        </w:rPr>
        <w:t xml:space="preserve"> </w:t>
      </w:r>
      <w:r w:rsidR="00411973">
        <w:rPr>
          <w:rFonts w:ascii="Times New Roman" w:hAnsi="Times New Roman" w:cs="Times New Roman"/>
          <w:sz w:val="28"/>
          <w:szCs w:val="28"/>
          <w:lang w:val="tt-RU"/>
        </w:rPr>
        <w:t>һәм</w:t>
      </w:r>
      <w:r w:rsidR="00354757" w:rsidRPr="00B445AD">
        <w:rPr>
          <w:rFonts w:ascii="Times New Roman" w:hAnsi="Times New Roman" w:cs="Times New Roman"/>
          <w:sz w:val="28"/>
          <w:szCs w:val="28"/>
          <w:lang w:val="tt-RU"/>
        </w:rPr>
        <w:t xml:space="preserve"> корыч </w:t>
      </w:r>
      <w:r w:rsidR="00110755">
        <w:rPr>
          <w:rFonts w:ascii="Times New Roman" w:hAnsi="Times New Roman" w:cs="Times New Roman"/>
          <w:sz w:val="28"/>
          <w:szCs w:val="28"/>
          <w:lang w:val="tt-RU"/>
        </w:rPr>
        <w:t>белән</w:t>
      </w:r>
      <w:r w:rsidR="00354757" w:rsidRPr="00B445AD">
        <w:rPr>
          <w:rFonts w:ascii="Times New Roman" w:hAnsi="Times New Roman" w:cs="Times New Roman"/>
          <w:sz w:val="28"/>
          <w:szCs w:val="28"/>
          <w:lang w:val="tt-RU"/>
        </w:rPr>
        <w:t xml:space="preserve"> тышланган агач баскычлар куллану</w:t>
      </w:r>
      <w:r w:rsidRPr="00B445AD">
        <w:rPr>
          <w:rFonts w:ascii="Times New Roman" w:hAnsi="Times New Roman" w:cs="Times New Roman"/>
          <w:sz w:val="28"/>
          <w:szCs w:val="28"/>
          <w:lang w:val="tt-RU"/>
        </w:rPr>
        <w:t>;</w:t>
      </w:r>
    </w:p>
    <w:p w:rsidR="009E2FB9" w:rsidRPr="00B445AD" w:rsidRDefault="009E2FB9" w:rsidP="001D412C">
      <w:pPr>
        <w:jc w:val="both"/>
        <w:rPr>
          <w:rFonts w:ascii="Times New Roman" w:hAnsi="Times New Roman" w:cs="Times New Roman"/>
          <w:sz w:val="28"/>
          <w:szCs w:val="28"/>
          <w:lang w:val="tt-RU"/>
        </w:rPr>
      </w:pPr>
      <w:r w:rsidRPr="00B445AD">
        <w:rPr>
          <w:rFonts w:ascii="Times New Roman" w:hAnsi="Times New Roman" w:cs="Times New Roman"/>
          <w:sz w:val="28"/>
          <w:szCs w:val="28"/>
          <w:lang w:val="tt-RU"/>
        </w:rPr>
        <w:t>г) каралучы цистерналар эчендә һәм аларның тышкы өлешләрендә</w:t>
      </w:r>
      <w:r w:rsidR="00D87CD6">
        <w:rPr>
          <w:rFonts w:ascii="Times New Roman" w:hAnsi="Times New Roman" w:cs="Times New Roman"/>
          <w:sz w:val="28"/>
          <w:szCs w:val="28"/>
          <w:lang w:val="tt-RU"/>
        </w:rPr>
        <w:t xml:space="preserve"> сө</w:t>
      </w:r>
      <w:r w:rsidR="00F7098A" w:rsidRPr="00B445AD">
        <w:rPr>
          <w:rFonts w:ascii="Times New Roman" w:hAnsi="Times New Roman" w:cs="Times New Roman"/>
          <w:sz w:val="28"/>
          <w:szCs w:val="28"/>
          <w:lang w:val="tt-RU"/>
        </w:rPr>
        <w:t>рт</w:t>
      </w:r>
      <w:r w:rsidR="00FD7266" w:rsidRPr="00B445AD">
        <w:rPr>
          <w:rFonts w:ascii="Times New Roman" w:hAnsi="Times New Roman" w:cs="Times New Roman"/>
          <w:sz w:val="28"/>
          <w:szCs w:val="28"/>
          <w:lang w:val="tt-RU"/>
        </w:rPr>
        <w:t>ү</w:t>
      </w:r>
      <w:r w:rsidR="00F7098A" w:rsidRPr="00B445AD">
        <w:rPr>
          <w:rFonts w:ascii="Times New Roman" w:hAnsi="Times New Roman" w:cs="Times New Roman"/>
          <w:sz w:val="28"/>
          <w:szCs w:val="28"/>
          <w:lang w:val="tt-RU"/>
        </w:rPr>
        <w:t xml:space="preserve"> материаллар</w:t>
      </w:r>
      <w:r w:rsidR="00FD7266" w:rsidRPr="00B445AD">
        <w:rPr>
          <w:rFonts w:ascii="Times New Roman" w:hAnsi="Times New Roman" w:cs="Times New Roman"/>
          <w:sz w:val="28"/>
          <w:szCs w:val="28"/>
          <w:lang w:val="tt-RU"/>
        </w:rPr>
        <w:t>ын</w:t>
      </w:r>
      <w:r w:rsidR="00F7098A" w:rsidRPr="00B445AD">
        <w:rPr>
          <w:rFonts w:ascii="Times New Roman" w:hAnsi="Times New Roman" w:cs="Times New Roman"/>
          <w:sz w:val="28"/>
          <w:szCs w:val="28"/>
          <w:lang w:val="tt-RU"/>
        </w:rPr>
        <w:t xml:space="preserve"> калдыру</w:t>
      </w:r>
      <w:r w:rsidRPr="00B445AD">
        <w:rPr>
          <w:rFonts w:ascii="Times New Roman" w:hAnsi="Times New Roman" w:cs="Times New Roman"/>
          <w:sz w:val="28"/>
          <w:szCs w:val="28"/>
          <w:lang w:val="tt-RU"/>
        </w:rPr>
        <w:t>;</w:t>
      </w:r>
    </w:p>
    <w:p w:rsidR="009E2FB9" w:rsidRPr="00B445AD" w:rsidRDefault="009E2FB9"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д) локомотивларны чистарту депосына </w:t>
      </w:r>
      <w:r w:rsidR="00087C88" w:rsidRPr="00B445AD">
        <w:rPr>
          <w:rFonts w:ascii="Times New Roman" w:hAnsi="Times New Roman" w:cs="Times New Roman"/>
          <w:sz w:val="28"/>
          <w:szCs w:val="28"/>
        </w:rPr>
        <w:t xml:space="preserve">һәм </w:t>
      </w:r>
      <w:r w:rsidR="008F0412">
        <w:rPr>
          <w:rFonts w:ascii="Times New Roman" w:hAnsi="Times New Roman" w:cs="Times New Roman"/>
          <w:sz w:val="28"/>
          <w:szCs w:val="28"/>
        </w:rPr>
        <w:t>әс</w:t>
      </w:r>
      <w:r w:rsidR="00087C88" w:rsidRPr="00B445AD">
        <w:rPr>
          <w:rFonts w:ascii="Times New Roman" w:hAnsi="Times New Roman" w:cs="Times New Roman"/>
          <w:sz w:val="28"/>
          <w:szCs w:val="28"/>
        </w:rPr>
        <w:t xml:space="preserve">такада астына </w:t>
      </w:r>
      <w:r w:rsidRPr="00B445AD">
        <w:rPr>
          <w:rFonts w:ascii="Times New Roman" w:hAnsi="Times New Roman" w:cs="Times New Roman"/>
          <w:sz w:val="28"/>
          <w:szCs w:val="28"/>
        </w:rPr>
        <w:t>кертү.</w:t>
      </w:r>
    </w:p>
    <w:p w:rsidR="009E2FB9" w:rsidRPr="00B445AD" w:rsidRDefault="009E2FB9" w:rsidP="001D412C">
      <w:pPr>
        <w:jc w:val="both"/>
        <w:rPr>
          <w:rFonts w:ascii="Times New Roman" w:hAnsi="Times New Roman" w:cs="Times New Roman"/>
          <w:sz w:val="28"/>
          <w:szCs w:val="28"/>
        </w:rPr>
      </w:pPr>
      <w:r w:rsidRPr="00B445AD">
        <w:rPr>
          <w:rFonts w:ascii="Times New Roman" w:hAnsi="Times New Roman" w:cs="Times New Roman"/>
          <w:sz w:val="28"/>
          <w:szCs w:val="28"/>
        </w:rPr>
        <w:t>234. Тимер юлларның сак</w:t>
      </w:r>
      <w:r w:rsidR="00D87CD6">
        <w:rPr>
          <w:rFonts w:ascii="Times New Roman" w:hAnsi="Times New Roman" w:cs="Times New Roman"/>
          <w:sz w:val="28"/>
          <w:szCs w:val="28"/>
        </w:rPr>
        <w:t xml:space="preserve">лана </w:t>
      </w:r>
      <w:r w:rsidR="005D7F45" w:rsidRPr="00B445AD">
        <w:rPr>
          <w:rFonts w:ascii="Times New Roman" w:hAnsi="Times New Roman" w:cs="Times New Roman"/>
          <w:sz w:val="28"/>
          <w:szCs w:val="28"/>
        </w:rPr>
        <w:t>торган</w:t>
      </w:r>
      <w:r w:rsidRPr="00B445AD">
        <w:rPr>
          <w:rFonts w:ascii="Times New Roman" w:hAnsi="Times New Roman" w:cs="Times New Roman"/>
          <w:sz w:val="28"/>
          <w:szCs w:val="28"/>
        </w:rPr>
        <w:t xml:space="preserve"> зоналары һәм бүлеп бирелгән </w:t>
      </w:r>
      <w:r w:rsidR="005D7F45" w:rsidRPr="00B445AD">
        <w:rPr>
          <w:rFonts w:ascii="Times New Roman" w:hAnsi="Times New Roman" w:cs="Times New Roman"/>
          <w:sz w:val="28"/>
          <w:szCs w:val="28"/>
        </w:rPr>
        <w:t>зоналар</w:t>
      </w:r>
      <w:r w:rsidRPr="00B445AD">
        <w:rPr>
          <w:rFonts w:ascii="Times New Roman" w:hAnsi="Times New Roman" w:cs="Times New Roman"/>
          <w:sz w:val="28"/>
          <w:szCs w:val="28"/>
        </w:rPr>
        <w:t xml:space="preserve"> (шул исәптән консервацияләүгә күчерелгән) ауган агачлардан, </w:t>
      </w:r>
      <w:r w:rsidR="005D7F45" w:rsidRPr="00B445AD">
        <w:rPr>
          <w:rFonts w:ascii="Times New Roman" w:hAnsi="Times New Roman" w:cs="Times New Roman"/>
          <w:sz w:val="28"/>
          <w:szCs w:val="28"/>
        </w:rPr>
        <w:t>кису</w:t>
      </w:r>
      <w:r w:rsidRPr="00B445AD">
        <w:rPr>
          <w:rFonts w:ascii="Times New Roman" w:hAnsi="Times New Roman" w:cs="Times New Roman"/>
          <w:sz w:val="28"/>
          <w:szCs w:val="28"/>
        </w:rPr>
        <w:t xml:space="preserve"> калдыкларыннан һәм куаклардан (юл һәм корылмаларның сәнгать</w:t>
      </w:r>
      <w:r w:rsidR="00ED4EA8" w:rsidRPr="00B445AD">
        <w:rPr>
          <w:rFonts w:ascii="Times New Roman" w:hAnsi="Times New Roman" w:cs="Times New Roman"/>
          <w:sz w:val="28"/>
          <w:szCs w:val="28"/>
          <w:lang w:val="tt-RU"/>
        </w:rPr>
        <w:t>-л</w:t>
      </w:r>
      <w:r w:rsidRPr="00B445AD">
        <w:rPr>
          <w:rFonts w:ascii="Times New Roman" w:hAnsi="Times New Roman" w:cs="Times New Roman"/>
          <w:sz w:val="28"/>
          <w:szCs w:val="28"/>
        </w:rPr>
        <w:t>андшафт бизәлешенә, шулай ук саклагыч урман полосаларына к</w:t>
      </w:r>
      <w:r w:rsidR="005D7F45" w:rsidRPr="00B445AD">
        <w:rPr>
          <w:rFonts w:ascii="Times New Roman" w:hAnsi="Times New Roman" w:cs="Times New Roman"/>
          <w:sz w:val="28"/>
          <w:szCs w:val="28"/>
        </w:rPr>
        <w:t>аралган</w:t>
      </w:r>
      <w:r w:rsidRPr="00B445AD">
        <w:rPr>
          <w:rFonts w:ascii="Times New Roman" w:hAnsi="Times New Roman" w:cs="Times New Roman"/>
          <w:sz w:val="28"/>
          <w:szCs w:val="28"/>
        </w:rPr>
        <w:t xml:space="preserve"> агач һәм куаклардан тыш), </w:t>
      </w:r>
      <w:r w:rsidR="005D7F45" w:rsidRPr="00B445AD">
        <w:rPr>
          <w:rFonts w:ascii="Times New Roman" w:hAnsi="Times New Roman" w:cs="Times New Roman"/>
          <w:sz w:val="28"/>
          <w:szCs w:val="28"/>
        </w:rPr>
        <w:t>искер</w:t>
      </w:r>
      <w:r w:rsidR="00411973">
        <w:rPr>
          <w:rFonts w:ascii="Times New Roman" w:hAnsi="Times New Roman" w:cs="Times New Roman"/>
          <w:sz w:val="28"/>
          <w:szCs w:val="28"/>
        </w:rPr>
        <w:t>гә</w:t>
      </w:r>
      <w:r w:rsidR="005D7F45" w:rsidRPr="00B445AD">
        <w:rPr>
          <w:rFonts w:ascii="Times New Roman" w:hAnsi="Times New Roman" w:cs="Times New Roman"/>
          <w:sz w:val="28"/>
          <w:szCs w:val="28"/>
        </w:rPr>
        <w:t>н</w:t>
      </w:r>
      <w:r w:rsidRPr="00B445AD">
        <w:rPr>
          <w:rFonts w:ascii="Times New Roman" w:hAnsi="Times New Roman" w:cs="Times New Roman"/>
          <w:sz w:val="28"/>
          <w:szCs w:val="28"/>
        </w:rPr>
        <w:t xml:space="preserve"> һәм бракланган тимер юл шпалларыннан, шулай ук башка янучан калдыклардан чистартылырга тиеш. </w:t>
      </w:r>
      <w:r w:rsidR="00C75C06">
        <w:rPr>
          <w:rFonts w:ascii="Times New Roman" w:hAnsi="Times New Roman" w:cs="Times New Roman"/>
          <w:sz w:val="28"/>
          <w:szCs w:val="28"/>
        </w:rPr>
        <w:t>Ә</w:t>
      </w:r>
      <w:r w:rsidR="005D7F45" w:rsidRPr="00B445AD">
        <w:rPr>
          <w:rFonts w:ascii="Times New Roman" w:hAnsi="Times New Roman" w:cs="Times New Roman"/>
          <w:sz w:val="28"/>
          <w:szCs w:val="28"/>
        </w:rPr>
        <w:t>леге</w:t>
      </w:r>
      <w:r w:rsidR="00C75C06">
        <w:rPr>
          <w:rFonts w:ascii="Times New Roman" w:hAnsi="Times New Roman" w:cs="Times New Roman"/>
          <w:sz w:val="28"/>
          <w:szCs w:val="28"/>
        </w:rPr>
        <w:t xml:space="preserve"> материалларны</w:t>
      </w:r>
      <w:r w:rsidR="005D7F45" w:rsidRPr="00B445AD">
        <w:rPr>
          <w:rFonts w:ascii="Times New Roman" w:hAnsi="Times New Roman" w:cs="Times New Roman"/>
          <w:sz w:val="28"/>
          <w:szCs w:val="28"/>
        </w:rPr>
        <w:t xml:space="preserve"> </w:t>
      </w:r>
      <w:r w:rsidRPr="00B445AD">
        <w:rPr>
          <w:rFonts w:ascii="Times New Roman" w:hAnsi="Times New Roman" w:cs="Times New Roman"/>
          <w:sz w:val="28"/>
          <w:szCs w:val="28"/>
        </w:rPr>
        <w:t>бүлеп бирелгән полосадан</w:t>
      </w:r>
      <w:r w:rsidR="005D7F45" w:rsidRPr="00B445AD">
        <w:rPr>
          <w:rFonts w:ascii="Times New Roman" w:hAnsi="Times New Roman" w:cs="Times New Roman"/>
          <w:sz w:val="28"/>
          <w:szCs w:val="28"/>
        </w:rPr>
        <w:t xml:space="preserve"> үз вакытында</w:t>
      </w:r>
      <w:r w:rsidRPr="00B445AD">
        <w:rPr>
          <w:rFonts w:ascii="Times New Roman" w:hAnsi="Times New Roman" w:cs="Times New Roman"/>
          <w:sz w:val="28"/>
          <w:szCs w:val="28"/>
        </w:rPr>
        <w:t xml:space="preserve"> чыгарырга кирәк.</w:t>
      </w:r>
    </w:p>
    <w:p w:rsidR="009E2FB9" w:rsidRPr="00B445AD" w:rsidRDefault="009E2FB9"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Юлларның сак </w:t>
      </w:r>
      <w:r w:rsidR="00411973">
        <w:rPr>
          <w:rFonts w:ascii="Times New Roman" w:hAnsi="Times New Roman" w:cs="Times New Roman"/>
          <w:sz w:val="28"/>
          <w:szCs w:val="28"/>
          <w:lang w:val="tt-RU"/>
        </w:rPr>
        <w:t>һәм</w:t>
      </w:r>
      <w:r w:rsidR="00F4002D" w:rsidRPr="00B445AD">
        <w:rPr>
          <w:rFonts w:ascii="Times New Roman" w:hAnsi="Times New Roman" w:cs="Times New Roman"/>
          <w:sz w:val="28"/>
          <w:szCs w:val="28"/>
        </w:rPr>
        <w:t xml:space="preserve"> булеп бирел</w:t>
      </w:r>
      <w:r w:rsidR="00411973">
        <w:rPr>
          <w:rFonts w:ascii="Times New Roman" w:hAnsi="Times New Roman" w:cs="Times New Roman"/>
          <w:sz w:val="28"/>
          <w:szCs w:val="28"/>
        </w:rPr>
        <w:t>гә</w:t>
      </w:r>
      <w:r w:rsidR="00F4002D" w:rsidRPr="00B445AD">
        <w:rPr>
          <w:rFonts w:ascii="Times New Roman" w:hAnsi="Times New Roman" w:cs="Times New Roman"/>
          <w:sz w:val="28"/>
          <w:szCs w:val="28"/>
        </w:rPr>
        <w:t xml:space="preserve">н </w:t>
      </w:r>
      <w:r w:rsidRPr="00B445AD">
        <w:rPr>
          <w:rFonts w:ascii="Times New Roman" w:hAnsi="Times New Roman" w:cs="Times New Roman"/>
          <w:sz w:val="28"/>
          <w:szCs w:val="28"/>
        </w:rPr>
        <w:t>зоналарында, шулай ук тимер юл һәм автомобиль юллары участокларында кайнар шлак, күмер һәм көл, шулай ук тимер юл хәрәкәте составы һәм автомобиль транспорты хәрәкәте вакытында янган тәмәке һәм шырпы ташлау рөхсәт ителми.</w:t>
      </w:r>
    </w:p>
    <w:p w:rsidR="009E2FB9" w:rsidRPr="00B445AD" w:rsidRDefault="003E242B" w:rsidP="001D412C">
      <w:pPr>
        <w:jc w:val="both"/>
        <w:rPr>
          <w:rFonts w:ascii="Times New Roman" w:hAnsi="Times New Roman" w:cs="Times New Roman"/>
          <w:sz w:val="28"/>
          <w:szCs w:val="28"/>
        </w:rPr>
      </w:pPr>
      <w:r w:rsidRPr="00B445AD">
        <w:rPr>
          <w:rFonts w:ascii="Times New Roman" w:hAnsi="Times New Roman" w:cs="Times New Roman"/>
          <w:sz w:val="28"/>
          <w:szCs w:val="28"/>
        </w:rPr>
        <w:t>235. Тимер юлларг</w:t>
      </w:r>
      <w:r w:rsidR="009E2FB9" w:rsidRPr="00B445AD">
        <w:rPr>
          <w:rFonts w:ascii="Times New Roman" w:hAnsi="Times New Roman" w:cs="Times New Roman"/>
          <w:sz w:val="28"/>
          <w:szCs w:val="28"/>
        </w:rPr>
        <w:t>а</w:t>
      </w:r>
      <w:r w:rsidRPr="00B445AD">
        <w:rPr>
          <w:rFonts w:ascii="Times New Roman" w:hAnsi="Times New Roman" w:cs="Times New Roman"/>
          <w:sz w:val="28"/>
          <w:szCs w:val="28"/>
        </w:rPr>
        <w:t xml:space="preserve"> аккан тиз кабынучан</w:t>
      </w:r>
      <w:r w:rsidR="009E2FB9" w:rsidRPr="00B445AD">
        <w:rPr>
          <w:rFonts w:ascii="Times New Roman" w:hAnsi="Times New Roman" w:cs="Times New Roman"/>
          <w:sz w:val="28"/>
          <w:szCs w:val="28"/>
        </w:rPr>
        <w:t xml:space="preserve"> һәм янучан сыеклыклар ком, </w:t>
      </w:r>
      <w:r w:rsidRPr="00B445AD">
        <w:rPr>
          <w:rFonts w:ascii="Times New Roman" w:hAnsi="Times New Roman" w:cs="Times New Roman"/>
          <w:sz w:val="28"/>
          <w:szCs w:val="28"/>
        </w:rPr>
        <w:t>туфрак</w:t>
      </w:r>
      <w:r w:rsidR="009E2FB9" w:rsidRPr="00B445AD">
        <w:rPr>
          <w:rFonts w:ascii="Times New Roman" w:hAnsi="Times New Roman" w:cs="Times New Roman"/>
          <w:sz w:val="28"/>
          <w:szCs w:val="28"/>
        </w:rPr>
        <w:t xml:space="preserve"> белән күмелергә һәм </w:t>
      </w:r>
      <w:r w:rsidR="00ED4EA8" w:rsidRPr="00B445AD">
        <w:rPr>
          <w:rFonts w:ascii="Times New Roman" w:hAnsi="Times New Roman" w:cs="Times New Roman"/>
          <w:sz w:val="28"/>
          <w:szCs w:val="28"/>
          <w:lang w:val="tt-RU"/>
        </w:rPr>
        <w:t xml:space="preserve">юкка чыгарылырга </w:t>
      </w:r>
      <w:r w:rsidR="009E2FB9" w:rsidRPr="00B445AD">
        <w:rPr>
          <w:rFonts w:ascii="Times New Roman" w:hAnsi="Times New Roman" w:cs="Times New Roman"/>
          <w:sz w:val="28"/>
          <w:szCs w:val="28"/>
        </w:rPr>
        <w:t>тиеш.</w:t>
      </w:r>
    </w:p>
    <w:p w:rsidR="009E2FB9" w:rsidRPr="00B445AD" w:rsidRDefault="009E2FB9" w:rsidP="001D412C">
      <w:pPr>
        <w:jc w:val="both"/>
        <w:rPr>
          <w:rFonts w:ascii="Times New Roman" w:hAnsi="Times New Roman" w:cs="Times New Roman"/>
          <w:sz w:val="28"/>
          <w:szCs w:val="28"/>
        </w:rPr>
      </w:pPr>
      <w:r w:rsidRPr="00B445AD">
        <w:rPr>
          <w:rFonts w:ascii="Times New Roman" w:hAnsi="Times New Roman" w:cs="Times New Roman"/>
          <w:sz w:val="28"/>
          <w:szCs w:val="28"/>
        </w:rPr>
        <w:t>236. Шпал һәм борыс</w:t>
      </w:r>
      <w:r w:rsidR="00ED4EA8" w:rsidRPr="00B445AD">
        <w:rPr>
          <w:rFonts w:ascii="Times New Roman" w:hAnsi="Times New Roman" w:cs="Times New Roman"/>
          <w:sz w:val="28"/>
          <w:szCs w:val="28"/>
        </w:rPr>
        <w:t>лар</w:t>
      </w:r>
      <w:r w:rsidR="00D87CD6">
        <w:rPr>
          <w:rFonts w:ascii="Times New Roman" w:hAnsi="Times New Roman" w:cs="Times New Roman"/>
          <w:sz w:val="28"/>
          <w:szCs w:val="28"/>
        </w:rPr>
        <w:t xml:space="preserve"> </w:t>
      </w:r>
      <w:r w:rsidR="00ED4EA8" w:rsidRPr="00B445AD">
        <w:rPr>
          <w:rFonts w:ascii="Times New Roman" w:hAnsi="Times New Roman" w:cs="Times New Roman"/>
          <w:sz w:val="28"/>
          <w:szCs w:val="28"/>
        </w:rPr>
        <w:t>тимер юллар</w:t>
      </w:r>
      <w:r w:rsidR="00ED4EA8" w:rsidRPr="00B445AD">
        <w:rPr>
          <w:rFonts w:ascii="Times New Roman" w:hAnsi="Times New Roman" w:cs="Times New Roman"/>
          <w:sz w:val="28"/>
          <w:szCs w:val="28"/>
          <w:lang w:val="tt-RU"/>
        </w:rPr>
        <w:t>ның</w:t>
      </w:r>
      <w:r w:rsidR="00397068" w:rsidRPr="00B445AD">
        <w:rPr>
          <w:rFonts w:ascii="Times New Roman" w:hAnsi="Times New Roman" w:cs="Times New Roman"/>
          <w:sz w:val="28"/>
          <w:szCs w:val="28"/>
        </w:rPr>
        <w:t xml:space="preserve"> куып кучеру араларын</w:t>
      </w:r>
      <w:r w:rsidR="00ED4EA8" w:rsidRPr="00B445AD">
        <w:rPr>
          <w:rFonts w:ascii="Times New Roman" w:hAnsi="Times New Roman" w:cs="Times New Roman"/>
          <w:sz w:val="28"/>
          <w:szCs w:val="28"/>
          <w:lang w:val="tt-RU"/>
        </w:rPr>
        <w:t>да</w:t>
      </w:r>
      <w:r w:rsidR="00397068" w:rsidRPr="00B445AD">
        <w:rPr>
          <w:rFonts w:ascii="Times New Roman" w:hAnsi="Times New Roman" w:cs="Times New Roman"/>
          <w:sz w:val="28"/>
          <w:szCs w:val="28"/>
        </w:rPr>
        <w:t>, станцияләрдә һәм звено җыйгыч</w:t>
      </w:r>
      <w:r w:rsidRPr="00B445AD">
        <w:rPr>
          <w:rFonts w:ascii="Times New Roman" w:hAnsi="Times New Roman" w:cs="Times New Roman"/>
          <w:sz w:val="28"/>
          <w:szCs w:val="28"/>
        </w:rPr>
        <w:t xml:space="preserve"> базаларында в</w:t>
      </w:r>
      <w:r w:rsidR="00397068" w:rsidRPr="00B445AD">
        <w:rPr>
          <w:rFonts w:ascii="Times New Roman" w:hAnsi="Times New Roman" w:cs="Times New Roman"/>
          <w:sz w:val="28"/>
          <w:szCs w:val="28"/>
        </w:rPr>
        <w:t>акытлыча сакланганда, штабельл</w:t>
      </w:r>
      <w:r w:rsidRPr="00B445AD">
        <w:rPr>
          <w:rFonts w:ascii="Times New Roman" w:hAnsi="Times New Roman" w:cs="Times New Roman"/>
          <w:sz w:val="28"/>
          <w:szCs w:val="28"/>
        </w:rPr>
        <w:t>ә</w:t>
      </w:r>
      <w:r w:rsidR="00C75C06">
        <w:rPr>
          <w:rFonts w:ascii="Times New Roman" w:hAnsi="Times New Roman" w:cs="Times New Roman"/>
          <w:sz w:val="28"/>
          <w:szCs w:val="28"/>
        </w:rPr>
        <w:t>п ө</w:t>
      </w:r>
      <w:r w:rsidR="00397068" w:rsidRPr="00B445AD">
        <w:rPr>
          <w:rFonts w:ascii="Times New Roman" w:hAnsi="Times New Roman" w:cs="Times New Roman"/>
          <w:sz w:val="28"/>
          <w:szCs w:val="28"/>
        </w:rPr>
        <w:t>ел</w:t>
      </w:r>
      <w:r w:rsidR="00313E78">
        <w:rPr>
          <w:rFonts w:ascii="Times New Roman" w:hAnsi="Times New Roman" w:cs="Times New Roman"/>
          <w:sz w:val="28"/>
          <w:szCs w:val="28"/>
        </w:rPr>
        <w:t>ә</w:t>
      </w:r>
      <w:r w:rsidRPr="00B445AD">
        <w:rPr>
          <w:rFonts w:ascii="Times New Roman" w:hAnsi="Times New Roman" w:cs="Times New Roman"/>
          <w:sz w:val="28"/>
          <w:szCs w:val="28"/>
        </w:rPr>
        <w:t>.</w:t>
      </w:r>
    </w:p>
    <w:p w:rsidR="009E2FB9" w:rsidRPr="00B445AD" w:rsidRDefault="009E2FB9" w:rsidP="001D412C">
      <w:pPr>
        <w:jc w:val="both"/>
        <w:rPr>
          <w:rFonts w:ascii="Times New Roman" w:hAnsi="Times New Roman" w:cs="Times New Roman"/>
          <w:sz w:val="28"/>
          <w:szCs w:val="28"/>
        </w:rPr>
      </w:pPr>
      <w:r w:rsidRPr="00B445AD">
        <w:rPr>
          <w:rFonts w:ascii="Times New Roman" w:hAnsi="Times New Roman" w:cs="Times New Roman"/>
          <w:sz w:val="28"/>
          <w:szCs w:val="28"/>
        </w:rPr>
        <w:t>Штабель</w:t>
      </w:r>
      <w:r w:rsidR="00411973">
        <w:rPr>
          <w:rFonts w:ascii="Times New Roman" w:hAnsi="Times New Roman" w:cs="Times New Roman"/>
          <w:sz w:val="28"/>
          <w:szCs w:val="28"/>
        </w:rPr>
        <w:t>ләр</w:t>
      </w:r>
      <w:r w:rsidRPr="00B445AD">
        <w:rPr>
          <w:rFonts w:ascii="Times New Roman" w:hAnsi="Times New Roman" w:cs="Times New Roman"/>
          <w:sz w:val="28"/>
          <w:szCs w:val="28"/>
        </w:rPr>
        <w:t xml:space="preserve"> </w:t>
      </w:r>
      <w:r w:rsidR="00397068" w:rsidRPr="00B445AD">
        <w:rPr>
          <w:rFonts w:ascii="Times New Roman" w:hAnsi="Times New Roman" w:cs="Times New Roman"/>
          <w:sz w:val="28"/>
          <w:szCs w:val="28"/>
        </w:rPr>
        <w:t>астындагы</w:t>
      </w:r>
      <w:r w:rsidRPr="00B445AD">
        <w:rPr>
          <w:rFonts w:ascii="Times New Roman" w:hAnsi="Times New Roman" w:cs="Times New Roman"/>
          <w:sz w:val="28"/>
          <w:szCs w:val="28"/>
        </w:rPr>
        <w:t xml:space="preserve"> мәйдан коры үләннән һәм башка я</w:t>
      </w:r>
      <w:r w:rsidR="00142CD4" w:rsidRPr="00B445AD">
        <w:rPr>
          <w:rFonts w:ascii="Times New Roman" w:hAnsi="Times New Roman" w:cs="Times New Roman"/>
          <w:sz w:val="28"/>
          <w:szCs w:val="28"/>
        </w:rPr>
        <w:t>нучан</w:t>
      </w:r>
      <w:r w:rsidRPr="00B445AD">
        <w:rPr>
          <w:rFonts w:ascii="Times New Roman" w:hAnsi="Times New Roman" w:cs="Times New Roman"/>
          <w:sz w:val="28"/>
          <w:szCs w:val="28"/>
        </w:rPr>
        <w:t xml:space="preserve"> материал</w:t>
      </w:r>
      <w:r w:rsidR="00142CD4" w:rsidRPr="00B445AD">
        <w:rPr>
          <w:rFonts w:ascii="Times New Roman" w:hAnsi="Times New Roman" w:cs="Times New Roman"/>
          <w:sz w:val="28"/>
          <w:szCs w:val="28"/>
        </w:rPr>
        <w:t xml:space="preserve">ардан чистартылырга һәм </w:t>
      </w:r>
      <w:r w:rsidRPr="00B445AD">
        <w:rPr>
          <w:rFonts w:ascii="Times New Roman" w:hAnsi="Times New Roman" w:cs="Times New Roman"/>
          <w:sz w:val="28"/>
          <w:szCs w:val="28"/>
        </w:rPr>
        <w:t>периметры буенча 3 ме</w:t>
      </w:r>
      <w:r w:rsidR="00ED4EA8" w:rsidRPr="00B445AD">
        <w:rPr>
          <w:rFonts w:ascii="Times New Roman" w:hAnsi="Times New Roman" w:cs="Times New Roman"/>
          <w:sz w:val="28"/>
          <w:szCs w:val="28"/>
        </w:rPr>
        <w:t>трдан да ким булмаган киңлектә</w:t>
      </w:r>
      <w:r w:rsidRPr="00B445AD">
        <w:rPr>
          <w:rFonts w:ascii="Times New Roman" w:hAnsi="Times New Roman" w:cs="Times New Roman"/>
          <w:sz w:val="28"/>
          <w:szCs w:val="28"/>
        </w:rPr>
        <w:t xml:space="preserve"> </w:t>
      </w:r>
      <w:r w:rsidR="00ED4EA8" w:rsidRPr="00B445AD">
        <w:rPr>
          <w:rFonts w:ascii="Times New Roman" w:hAnsi="Times New Roman" w:cs="Times New Roman"/>
          <w:sz w:val="28"/>
          <w:szCs w:val="28"/>
        </w:rPr>
        <w:t>казы</w:t>
      </w:r>
      <w:r w:rsidR="00ED4EA8" w:rsidRPr="00B445AD">
        <w:rPr>
          <w:rFonts w:ascii="Times New Roman" w:hAnsi="Times New Roman" w:cs="Times New Roman"/>
          <w:sz w:val="28"/>
          <w:szCs w:val="28"/>
          <w:lang w:val="tt-RU"/>
        </w:rPr>
        <w:t>лырга яки</w:t>
      </w:r>
      <w:r w:rsidR="00142CD4" w:rsidRPr="00B445AD">
        <w:rPr>
          <w:rFonts w:ascii="Times New Roman" w:hAnsi="Times New Roman" w:cs="Times New Roman"/>
          <w:sz w:val="28"/>
          <w:szCs w:val="28"/>
        </w:rPr>
        <w:t xml:space="preserve"> сукаланырга</w:t>
      </w:r>
      <w:r w:rsidRPr="00B445AD">
        <w:rPr>
          <w:rFonts w:ascii="Times New Roman" w:hAnsi="Times New Roman" w:cs="Times New Roman"/>
          <w:sz w:val="28"/>
          <w:szCs w:val="28"/>
        </w:rPr>
        <w:t xml:space="preserve"> тиеш.</w:t>
      </w:r>
    </w:p>
    <w:p w:rsidR="009E2FB9" w:rsidRPr="00B445AD" w:rsidRDefault="009E2FB9" w:rsidP="001D412C">
      <w:pPr>
        <w:jc w:val="both"/>
        <w:rPr>
          <w:rFonts w:ascii="Times New Roman" w:hAnsi="Times New Roman" w:cs="Times New Roman"/>
          <w:sz w:val="28"/>
          <w:szCs w:val="28"/>
        </w:rPr>
      </w:pPr>
      <w:r w:rsidRPr="00B445AD">
        <w:rPr>
          <w:rFonts w:ascii="Times New Roman" w:hAnsi="Times New Roman" w:cs="Times New Roman"/>
          <w:sz w:val="28"/>
          <w:szCs w:val="28"/>
        </w:rPr>
        <w:t>Шпал һәм б</w:t>
      </w:r>
      <w:r w:rsidR="00EC1245" w:rsidRPr="00B445AD">
        <w:rPr>
          <w:rFonts w:ascii="Times New Roman" w:hAnsi="Times New Roman" w:cs="Times New Roman"/>
          <w:sz w:val="28"/>
          <w:szCs w:val="28"/>
        </w:rPr>
        <w:t>орыс</w:t>
      </w:r>
      <w:r w:rsidRPr="00B445AD">
        <w:rPr>
          <w:rFonts w:ascii="Times New Roman" w:hAnsi="Times New Roman" w:cs="Times New Roman"/>
          <w:sz w:val="28"/>
          <w:szCs w:val="28"/>
        </w:rPr>
        <w:t xml:space="preserve"> штабельләре </w:t>
      </w:r>
      <w:r w:rsidR="00EC1245" w:rsidRPr="00B445AD">
        <w:rPr>
          <w:rFonts w:ascii="Times New Roman" w:hAnsi="Times New Roman" w:cs="Times New Roman"/>
          <w:sz w:val="28"/>
          <w:szCs w:val="28"/>
        </w:rPr>
        <w:t xml:space="preserve">юлга </w:t>
      </w:r>
      <w:r w:rsidRPr="00B445AD">
        <w:rPr>
          <w:rFonts w:ascii="Times New Roman" w:hAnsi="Times New Roman" w:cs="Times New Roman"/>
          <w:sz w:val="28"/>
          <w:szCs w:val="28"/>
        </w:rPr>
        <w:t>параллель рәвештә</w:t>
      </w:r>
      <w:r w:rsidR="00EC1245" w:rsidRPr="00B445AD">
        <w:rPr>
          <w:rFonts w:ascii="Times New Roman" w:hAnsi="Times New Roman" w:cs="Times New Roman"/>
          <w:sz w:val="28"/>
          <w:szCs w:val="28"/>
        </w:rPr>
        <w:t>,</w:t>
      </w:r>
      <w:r w:rsidRPr="00B445AD">
        <w:rPr>
          <w:rFonts w:ascii="Times New Roman" w:hAnsi="Times New Roman" w:cs="Times New Roman"/>
          <w:sz w:val="28"/>
          <w:szCs w:val="28"/>
        </w:rPr>
        <w:t xml:space="preserve"> саклау объектларыннан 30 метрдан да </w:t>
      </w:r>
      <w:r w:rsidR="00EC1245" w:rsidRPr="00B445AD">
        <w:rPr>
          <w:rFonts w:ascii="Times New Roman" w:hAnsi="Times New Roman" w:cs="Times New Roman"/>
          <w:sz w:val="28"/>
          <w:szCs w:val="28"/>
        </w:rPr>
        <w:t xml:space="preserve">ким булмаган, поездларның оештырылган </w:t>
      </w:r>
      <w:r w:rsidR="002F5B87">
        <w:rPr>
          <w:rFonts w:ascii="Times New Roman" w:hAnsi="Times New Roman" w:cs="Times New Roman"/>
          <w:sz w:val="28"/>
          <w:szCs w:val="28"/>
        </w:rPr>
        <w:t>хә</w:t>
      </w:r>
      <w:r w:rsidR="00EC1245" w:rsidRPr="00B445AD">
        <w:rPr>
          <w:rFonts w:ascii="Times New Roman" w:hAnsi="Times New Roman" w:cs="Times New Roman"/>
          <w:sz w:val="28"/>
          <w:szCs w:val="28"/>
        </w:rPr>
        <w:t>р</w:t>
      </w:r>
      <w:r w:rsidR="00313E78">
        <w:rPr>
          <w:rFonts w:ascii="Times New Roman" w:hAnsi="Times New Roman" w:cs="Times New Roman"/>
          <w:sz w:val="28"/>
          <w:szCs w:val="28"/>
        </w:rPr>
        <w:t>ә</w:t>
      </w:r>
      <w:r w:rsidR="008F0412">
        <w:rPr>
          <w:rFonts w:ascii="Times New Roman" w:hAnsi="Times New Roman" w:cs="Times New Roman"/>
          <w:sz w:val="28"/>
          <w:szCs w:val="28"/>
        </w:rPr>
        <w:t>кә</w:t>
      </w:r>
      <w:r w:rsidR="00EC1245" w:rsidRPr="00B445AD">
        <w:rPr>
          <w:rFonts w:ascii="Times New Roman" w:hAnsi="Times New Roman" w:cs="Times New Roman"/>
          <w:sz w:val="28"/>
          <w:szCs w:val="28"/>
        </w:rPr>
        <w:t xml:space="preserve">те </w:t>
      </w:r>
      <w:r w:rsidRPr="00B445AD">
        <w:rPr>
          <w:rFonts w:ascii="Times New Roman" w:hAnsi="Times New Roman" w:cs="Times New Roman"/>
          <w:sz w:val="28"/>
          <w:szCs w:val="28"/>
        </w:rPr>
        <w:t>юлларыннан 10 метр, башка юллардан 6 метр</w:t>
      </w:r>
      <w:r w:rsidR="00C75C06">
        <w:rPr>
          <w:rFonts w:ascii="Times New Roman" w:hAnsi="Times New Roman" w:cs="Times New Roman"/>
          <w:sz w:val="28"/>
          <w:szCs w:val="28"/>
        </w:rPr>
        <w:t xml:space="preserve"> ераклыкта</w:t>
      </w:r>
      <w:r w:rsidRPr="00B445AD">
        <w:rPr>
          <w:rFonts w:ascii="Times New Roman" w:hAnsi="Times New Roman" w:cs="Times New Roman"/>
          <w:sz w:val="28"/>
          <w:szCs w:val="28"/>
        </w:rPr>
        <w:t xml:space="preserve"> һәм электр тапшыру һәм элемтә линияләрен</w:t>
      </w:r>
      <w:r w:rsidR="00CD20B1">
        <w:rPr>
          <w:rFonts w:ascii="Times New Roman" w:hAnsi="Times New Roman" w:cs="Times New Roman"/>
          <w:sz w:val="28"/>
          <w:szCs w:val="28"/>
        </w:rPr>
        <w:t>ең</w:t>
      </w:r>
      <w:r w:rsidR="00EC1245" w:rsidRPr="00B445AD">
        <w:rPr>
          <w:rFonts w:ascii="Times New Roman" w:hAnsi="Times New Roman" w:cs="Times New Roman"/>
          <w:sz w:val="28"/>
          <w:szCs w:val="28"/>
        </w:rPr>
        <w:t xml:space="preserve"> уз</w:t>
      </w:r>
      <w:r w:rsidR="00313E78">
        <w:rPr>
          <w:rFonts w:ascii="Times New Roman" w:hAnsi="Times New Roman" w:cs="Times New Roman"/>
          <w:sz w:val="28"/>
          <w:szCs w:val="28"/>
        </w:rPr>
        <w:t>ә</w:t>
      </w:r>
      <w:r w:rsidR="00EC1245" w:rsidRPr="00B445AD">
        <w:rPr>
          <w:rFonts w:ascii="Times New Roman" w:hAnsi="Times New Roman" w:cs="Times New Roman"/>
          <w:sz w:val="28"/>
          <w:szCs w:val="28"/>
        </w:rPr>
        <w:t>ген</w:t>
      </w:r>
      <w:r w:rsidR="00524572">
        <w:rPr>
          <w:rFonts w:ascii="Times New Roman" w:hAnsi="Times New Roman" w:cs="Times New Roman"/>
          <w:sz w:val="28"/>
          <w:szCs w:val="28"/>
        </w:rPr>
        <w:t>нән</w:t>
      </w:r>
      <w:r w:rsidRPr="00B445AD">
        <w:rPr>
          <w:rFonts w:ascii="Times New Roman" w:hAnsi="Times New Roman" w:cs="Times New Roman"/>
          <w:sz w:val="28"/>
          <w:szCs w:val="28"/>
        </w:rPr>
        <w:t xml:space="preserve"> бер ярым биеклектән ким булмаган юлларга салына ала. Шпал штабельләре арасында ара 1 метрдан да ким, ә штабельләрнең һәр пары арасы</w:t>
      </w:r>
      <w:r w:rsidR="00BC6AF2" w:rsidRPr="00B445AD">
        <w:rPr>
          <w:rFonts w:ascii="Times New Roman" w:hAnsi="Times New Roman" w:cs="Times New Roman"/>
          <w:sz w:val="28"/>
          <w:szCs w:val="28"/>
        </w:rPr>
        <w:t xml:space="preserve"> </w:t>
      </w:r>
      <w:r w:rsidRPr="00B445AD">
        <w:rPr>
          <w:rFonts w:ascii="Times New Roman" w:hAnsi="Times New Roman" w:cs="Times New Roman"/>
          <w:sz w:val="28"/>
          <w:szCs w:val="28"/>
        </w:rPr>
        <w:t>20 метрдан да ким булмаска тиеш.</w:t>
      </w:r>
    </w:p>
    <w:p w:rsidR="009E2FB9" w:rsidRPr="00B445AD" w:rsidRDefault="009E2FB9"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237. Печән, салам һәм утын саклау </w:t>
      </w:r>
      <w:r w:rsidR="0094751B">
        <w:rPr>
          <w:rFonts w:ascii="Times New Roman" w:hAnsi="Times New Roman" w:cs="Times New Roman"/>
          <w:sz w:val="28"/>
          <w:szCs w:val="28"/>
          <w:lang w:val="tt-RU"/>
        </w:rPr>
        <w:t xml:space="preserve">алдагы очракларда </w:t>
      </w:r>
      <w:r w:rsidRPr="00B445AD">
        <w:rPr>
          <w:rFonts w:ascii="Times New Roman" w:hAnsi="Times New Roman" w:cs="Times New Roman"/>
          <w:sz w:val="28"/>
          <w:szCs w:val="28"/>
        </w:rPr>
        <w:t>тыела:</w:t>
      </w:r>
    </w:p>
    <w:p w:rsidR="009E2FB9" w:rsidRPr="00B445AD" w:rsidRDefault="009E2FB9" w:rsidP="001D412C">
      <w:pPr>
        <w:jc w:val="both"/>
        <w:rPr>
          <w:rFonts w:ascii="Times New Roman" w:hAnsi="Times New Roman" w:cs="Times New Roman"/>
          <w:sz w:val="28"/>
          <w:szCs w:val="28"/>
        </w:rPr>
      </w:pPr>
      <w:r w:rsidRPr="00B445AD">
        <w:rPr>
          <w:rFonts w:ascii="Times New Roman" w:hAnsi="Times New Roman" w:cs="Times New Roman"/>
          <w:sz w:val="28"/>
          <w:szCs w:val="28"/>
        </w:rPr>
        <w:t>а) күперләрдән, юлүткәргечләрдән, юл корылмаларыннан һәм поездларның оештырылган хәрәкәте юлларыннан, шулай ук урман утыртмала</w:t>
      </w:r>
      <w:r w:rsidR="00C75C06">
        <w:rPr>
          <w:rFonts w:ascii="Times New Roman" w:hAnsi="Times New Roman" w:cs="Times New Roman"/>
          <w:sz w:val="28"/>
          <w:szCs w:val="28"/>
        </w:rPr>
        <w:t>рыннан 50 метрдан ким ераклыкта</w:t>
      </w:r>
      <w:r w:rsidRPr="00B445AD">
        <w:rPr>
          <w:rFonts w:ascii="Times New Roman" w:hAnsi="Times New Roman" w:cs="Times New Roman"/>
          <w:sz w:val="28"/>
          <w:szCs w:val="28"/>
        </w:rPr>
        <w:t>;</w:t>
      </w:r>
    </w:p>
    <w:p w:rsidR="009E2FB9" w:rsidRPr="00B445AD" w:rsidRDefault="001A48F3"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б) </w:t>
      </w:r>
      <w:r w:rsidR="009E2FB9" w:rsidRPr="00B445AD">
        <w:rPr>
          <w:rFonts w:ascii="Times New Roman" w:hAnsi="Times New Roman" w:cs="Times New Roman"/>
          <w:sz w:val="28"/>
          <w:szCs w:val="28"/>
        </w:rPr>
        <w:t>элемтә линияләре</w:t>
      </w:r>
      <w:r w:rsidRPr="00B445AD">
        <w:rPr>
          <w:rFonts w:ascii="Times New Roman" w:hAnsi="Times New Roman" w:cs="Times New Roman"/>
          <w:sz w:val="28"/>
          <w:szCs w:val="28"/>
        </w:rPr>
        <w:t xml:space="preserve"> уз</w:t>
      </w:r>
      <w:r w:rsidR="00313E78">
        <w:rPr>
          <w:rFonts w:ascii="Times New Roman" w:hAnsi="Times New Roman" w:cs="Times New Roman"/>
          <w:sz w:val="28"/>
          <w:szCs w:val="28"/>
        </w:rPr>
        <w:t>ә</w:t>
      </w:r>
      <w:r w:rsidRPr="00B445AD">
        <w:rPr>
          <w:rFonts w:ascii="Times New Roman" w:hAnsi="Times New Roman" w:cs="Times New Roman"/>
          <w:sz w:val="28"/>
          <w:szCs w:val="28"/>
        </w:rPr>
        <w:t>ген</w:t>
      </w:r>
      <w:r w:rsidR="00524572">
        <w:rPr>
          <w:rFonts w:ascii="Times New Roman" w:hAnsi="Times New Roman" w:cs="Times New Roman"/>
          <w:sz w:val="28"/>
          <w:szCs w:val="28"/>
        </w:rPr>
        <w:t>нән</w:t>
      </w:r>
      <w:r w:rsidRPr="00B445AD">
        <w:rPr>
          <w:rFonts w:ascii="Times New Roman" w:hAnsi="Times New Roman" w:cs="Times New Roman"/>
          <w:sz w:val="28"/>
          <w:szCs w:val="28"/>
        </w:rPr>
        <w:t xml:space="preserve"> 15 метрдан ким арада</w:t>
      </w:r>
      <w:r w:rsidR="009E2FB9" w:rsidRPr="00B445AD">
        <w:rPr>
          <w:rFonts w:ascii="Times New Roman" w:hAnsi="Times New Roman" w:cs="Times New Roman"/>
          <w:sz w:val="28"/>
          <w:szCs w:val="28"/>
        </w:rPr>
        <w:t>;</w:t>
      </w:r>
    </w:p>
    <w:p w:rsidR="009E2FB9" w:rsidRPr="00B445AD" w:rsidRDefault="009E2FB9" w:rsidP="001D412C">
      <w:pPr>
        <w:jc w:val="both"/>
        <w:rPr>
          <w:rFonts w:ascii="Times New Roman" w:hAnsi="Times New Roman" w:cs="Times New Roman"/>
          <w:sz w:val="28"/>
          <w:szCs w:val="28"/>
        </w:rPr>
      </w:pPr>
      <w:r w:rsidRPr="00B445AD">
        <w:rPr>
          <w:rFonts w:ascii="Times New Roman" w:hAnsi="Times New Roman" w:cs="Times New Roman"/>
          <w:sz w:val="28"/>
          <w:szCs w:val="28"/>
        </w:rPr>
        <w:t>в) һава электр тапшы</w:t>
      </w:r>
      <w:r w:rsidR="005E2E4E" w:rsidRPr="00B445AD">
        <w:rPr>
          <w:rFonts w:ascii="Times New Roman" w:hAnsi="Times New Roman" w:cs="Times New Roman"/>
          <w:sz w:val="28"/>
          <w:szCs w:val="28"/>
        </w:rPr>
        <w:t xml:space="preserve">ру линияләренең сак зоналары </w:t>
      </w:r>
      <w:r w:rsidR="005E2E4E" w:rsidRPr="00B445AD">
        <w:rPr>
          <w:rFonts w:ascii="Times New Roman" w:hAnsi="Times New Roman" w:cs="Times New Roman"/>
          <w:sz w:val="28"/>
          <w:szCs w:val="28"/>
          <w:lang w:val="tt-RU"/>
        </w:rPr>
        <w:t>эч</w:t>
      </w:r>
      <w:r w:rsidRPr="00B445AD">
        <w:rPr>
          <w:rFonts w:ascii="Times New Roman" w:hAnsi="Times New Roman" w:cs="Times New Roman"/>
          <w:sz w:val="28"/>
          <w:szCs w:val="28"/>
        </w:rPr>
        <w:t>ләрендә.</w:t>
      </w:r>
    </w:p>
    <w:p w:rsidR="009E2FB9" w:rsidRPr="00B445AD" w:rsidRDefault="009E2FB9" w:rsidP="001D412C">
      <w:pPr>
        <w:jc w:val="both"/>
        <w:rPr>
          <w:rFonts w:ascii="Times New Roman" w:hAnsi="Times New Roman" w:cs="Times New Roman"/>
          <w:sz w:val="28"/>
          <w:szCs w:val="28"/>
        </w:rPr>
      </w:pPr>
      <w:r w:rsidRPr="00B445AD">
        <w:rPr>
          <w:rFonts w:ascii="Times New Roman" w:hAnsi="Times New Roman" w:cs="Times New Roman"/>
          <w:sz w:val="28"/>
          <w:szCs w:val="28"/>
        </w:rPr>
        <w:t>238. Автомобиль юлларының юл буе полосалары һәм юл буе полосалары чикләрендә, тимер юлларның, юлүткәргечләрнең һәм азык-төлек үткәргечләрнең сак зоналарында коры үлән</w:t>
      </w:r>
      <w:r w:rsidR="005E2E4E" w:rsidRPr="00B445AD">
        <w:rPr>
          <w:rFonts w:ascii="Times New Roman" w:hAnsi="Times New Roman" w:cs="Times New Roman"/>
          <w:sz w:val="28"/>
          <w:szCs w:val="28"/>
          <w:lang w:val="tt-RU"/>
        </w:rPr>
        <w:t>нәрне</w:t>
      </w:r>
      <w:r w:rsidRPr="00B445AD">
        <w:rPr>
          <w:rFonts w:ascii="Times New Roman" w:hAnsi="Times New Roman" w:cs="Times New Roman"/>
          <w:sz w:val="28"/>
          <w:szCs w:val="28"/>
        </w:rPr>
        <w:t xml:space="preserve"> яндыру, учак ягу, </w:t>
      </w:r>
      <w:r w:rsidR="000B31D9" w:rsidRPr="00B445AD">
        <w:rPr>
          <w:rFonts w:ascii="Times New Roman" w:hAnsi="Times New Roman" w:cs="Times New Roman"/>
          <w:sz w:val="28"/>
          <w:szCs w:val="28"/>
        </w:rPr>
        <w:t xml:space="preserve">коры ботакларны </w:t>
      </w:r>
      <w:r w:rsidRPr="00B445AD">
        <w:rPr>
          <w:rFonts w:ascii="Times New Roman" w:hAnsi="Times New Roman" w:cs="Times New Roman"/>
          <w:sz w:val="28"/>
          <w:szCs w:val="28"/>
        </w:rPr>
        <w:t>яндыру, кисү калдыкларын һәм я</w:t>
      </w:r>
      <w:r w:rsidR="000B31D9" w:rsidRPr="00B445AD">
        <w:rPr>
          <w:rFonts w:ascii="Times New Roman" w:hAnsi="Times New Roman" w:cs="Times New Roman"/>
          <w:sz w:val="28"/>
          <w:szCs w:val="28"/>
        </w:rPr>
        <w:t>н</w:t>
      </w:r>
      <w:r w:rsidRPr="00B445AD">
        <w:rPr>
          <w:rFonts w:ascii="Times New Roman" w:hAnsi="Times New Roman" w:cs="Times New Roman"/>
          <w:sz w:val="28"/>
          <w:szCs w:val="28"/>
        </w:rPr>
        <w:t>у</w:t>
      </w:r>
      <w:r w:rsidR="000B31D9" w:rsidRPr="00B445AD">
        <w:rPr>
          <w:rFonts w:ascii="Times New Roman" w:hAnsi="Times New Roman" w:cs="Times New Roman"/>
          <w:sz w:val="28"/>
          <w:szCs w:val="28"/>
        </w:rPr>
        <w:t>чан</w:t>
      </w:r>
      <w:r w:rsidRPr="00B445AD">
        <w:rPr>
          <w:rFonts w:ascii="Times New Roman" w:hAnsi="Times New Roman" w:cs="Times New Roman"/>
          <w:sz w:val="28"/>
          <w:szCs w:val="28"/>
        </w:rPr>
        <w:t xml:space="preserve"> материалларын яндыру </w:t>
      </w:r>
      <w:r w:rsidR="000B31D9" w:rsidRPr="00B445AD">
        <w:rPr>
          <w:rFonts w:ascii="Times New Roman" w:hAnsi="Times New Roman" w:cs="Times New Roman"/>
          <w:sz w:val="28"/>
          <w:szCs w:val="28"/>
        </w:rPr>
        <w:t>тыела, шулай ук корыган</w:t>
      </w:r>
      <w:r w:rsidRPr="00B445AD">
        <w:rPr>
          <w:rFonts w:ascii="Times New Roman" w:hAnsi="Times New Roman" w:cs="Times New Roman"/>
          <w:sz w:val="28"/>
          <w:szCs w:val="28"/>
        </w:rPr>
        <w:t xml:space="preserve"> агачлар һәм куаклар</w:t>
      </w:r>
      <w:r w:rsidR="000B31D9" w:rsidRPr="00B445AD">
        <w:rPr>
          <w:rFonts w:ascii="Times New Roman" w:hAnsi="Times New Roman" w:cs="Times New Roman"/>
          <w:sz w:val="28"/>
          <w:szCs w:val="28"/>
        </w:rPr>
        <w:t>ны</w:t>
      </w:r>
      <w:r w:rsidRPr="00B445AD">
        <w:rPr>
          <w:rFonts w:ascii="Times New Roman" w:hAnsi="Times New Roman" w:cs="Times New Roman"/>
          <w:sz w:val="28"/>
          <w:szCs w:val="28"/>
        </w:rPr>
        <w:t xml:space="preserve"> калдыру тыела.</w:t>
      </w:r>
    </w:p>
    <w:p w:rsidR="009E2FB9" w:rsidRPr="00B445AD" w:rsidRDefault="009E2FB9" w:rsidP="001D412C">
      <w:pPr>
        <w:jc w:val="both"/>
        <w:rPr>
          <w:rFonts w:ascii="Times New Roman" w:hAnsi="Times New Roman" w:cs="Times New Roman"/>
          <w:sz w:val="28"/>
          <w:szCs w:val="28"/>
        </w:rPr>
      </w:pPr>
      <w:r w:rsidRPr="00B445AD">
        <w:rPr>
          <w:rFonts w:ascii="Times New Roman" w:hAnsi="Times New Roman" w:cs="Times New Roman"/>
          <w:sz w:val="28"/>
          <w:szCs w:val="28"/>
        </w:rPr>
        <w:t>239. Тимер юлларның бүлеп бирелгән полосалары һәм саклау зоналары чикләрендәге җир кишәрлекләрендә (торф</w:t>
      </w:r>
      <w:r w:rsidR="00C75B1B" w:rsidRPr="00B445AD">
        <w:rPr>
          <w:rFonts w:ascii="Times New Roman" w:hAnsi="Times New Roman" w:cs="Times New Roman"/>
          <w:sz w:val="28"/>
          <w:szCs w:val="28"/>
        </w:rPr>
        <w:t>лы</w:t>
      </w:r>
      <w:r w:rsidRPr="00B445AD">
        <w:rPr>
          <w:rFonts w:ascii="Times New Roman" w:hAnsi="Times New Roman" w:cs="Times New Roman"/>
          <w:sz w:val="28"/>
          <w:szCs w:val="28"/>
        </w:rPr>
        <w:t xml:space="preserve"> туфраклар участоклардан тыш, торак пунктлар чикләрендә, махсус табигать зоналары белән чиктәш участокларда) тимер юл хуҗасы тар</w:t>
      </w:r>
      <w:r w:rsidR="00C75B1B" w:rsidRPr="00B445AD">
        <w:rPr>
          <w:rFonts w:ascii="Times New Roman" w:hAnsi="Times New Roman" w:cs="Times New Roman"/>
          <w:sz w:val="28"/>
          <w:szCs w:val="28"/>
        </w:rPr>
        <w:t>афыннан җилсез һав</w:t>
      </w:r>
      <w:r w:rsidR="00A067BD" w:rsidRPr="00B445AD">
        <w:rPr>
          <w:rFonts w:ascii="Times New Roman" w:hAnsi="Times New Roman" w:cs="Times New Roman"/>
          <w:sz w:val="28"/>
          <w:szCs w:val="28"/>
        </w:rPr>
        <w:t xml:space="preserve">а шартларында кису калдыкларын </w:t>
      </w:r>
      <w:r w:rsidR="00411973">
        <w:rPr>
          <w:rFonts w:ascii="Times New Roman" w:hAnsi="Times New Roman" w:cs="Times New Roman"/>
          <w:sz w:val="28"/>
          <w:szCs w:val="28"/>
          <w:lang w:val="tt-RU"/>
        </w:rPr>
        <w:t>һәм</w:t>
      </w:r>
      <w:r w:rsidR="00C75B1B" w:rsidRPr="00B445AD">
        <w:rPr>
          <w:rFonts w:ascii="Times New Roman" w:hAnsi="Times New Roman" w:cs="Times New Roman"/>
          <w:sz w:val="28"/>
          <w:szCs w:val="28"/>
        </w:rPr>
        <w:t xml:space="preserve"> янучан материалларны яндыру ту</w:t>
      </w:r>
      <w:r w:rsidR="00C7719B">
        <w:rPr>
          <w:rFonts w:ascii="Times New Roman" w:hAnsi="Times New Roman" w:cs="Times New Roman"/>
          <w:sz w:val="28"/>
          <w:szCs w:val="28"/>
        </w:rPr>
        <w:t>бән</w:t>
      </w:r>
      <w:r w:rsidR="008F32AD">
        <w:rPr>
          <w:rFonts w:ascii="Times New Roman" w:hAnsi="Times New Roman" w:cs="Times New Roman"/>
          <w:sz w:val="28"/>
          <w:szCs w:val="28"/>
        </w:rPr>
        <w:t>дә</w:t>
      </w:r>
      <w:r w:rsidR="0094751B">
        <w:rPr>
          <w:rFonts w:ascii="Times New Roman" w:hAnsi="Times New Roman" w:cs="Times New Roman"/>
          <w:sz w:val="28"/>
          <w:szCs w:val="28"/>
        </w:rPr>
        <w:t>ге шартларда башкарыла ала</w:t>
      </w:r>
      <w:r w:rsidRPr="00B445AD">
        <w:rPr>
          <w:rFonts w:ascii="Times New Roman" w:hAnsi="Times New Roman" w:cs="Times New Roman"/>
          <w:sz w:val="28"/>
          <w:szCs w:val="28"/>
        </w:rPr>
        <w:t>:</w:t>
      </w:r>
    </w:p>
    <w:p w:rsidR="009E2FB9" w:rsidRPr="00B445AD" w:rsidRDefault="009E2FB9" w:rsidP="001D412C">
      <w:pPr>
        <w:jc w:val="both"/>
        <w:rPr>
          <w:rFonts w:ascii="Times New Roman" w:hAnsi="Times New Roman" w:cs="Times New Roman"/>
          <w:sz w:val="28"/>
          <w:szCs w:val="28"/>
        </w:rPr>
      </w:pPr>
      <w:r w:rsidRPr="00B445AD">
        <w:rPr>
          <w:rFonts w:ascii="Times New Roman" w:hAnsi="Times New Roman" w:cs="Times New Roman"/>
          <w:sz w:val="28"/>
          <w:szCs w:val="28"/>
        </w:rPr>
        <w:t>а) яндыру районында калынлыгы 5 сантиметрдан да ким булмаган т</w:t>
      </w:r>
      <w:r w:rsidR="00D350CF" w:rsidRPr="00B445AD">
        <w:rPr>
          <w:rFonts w:ascii="Times New Roman" w:hAnsi="Times New Roman" w:cs="Times New Roman"/>
          <w:sz w:val="28"/>
          <w:szCs w:val="28"/>
        </w:rPr>
        <w:t>отрыклы кар катламы барлыкка килде</w:t>
      </w:r>
      <w:r w:rsidRPr="00B445AD">
        <w:rPr>
          <w:rFonts w:ascii="Times New Roman" w:hAnsi="Times New Roman" w:cs="Times New Roman"/>
          <w:sz w:val="28"/>
          <w:szCs w:val="28"/>
        </w:rPr>
        <w:t>, бөтен яндыру процессы тимер юл хуҗасы вәкилләре контролендә башкарыла;</w:t>
      </w:r>
    </w:p>
    <w:p w:rsidR="009E2FB9" w:rsidRPr="00B445AD" w:rsidRDefault="009E2FB9" w:rsidP="001D412C">
      <w:pPr>
        <w:jc w:val="both"/>
        <w:rPr>
          <w:rFonts w:ascii="Times New Roman" w:hAnsi="Times New Roman" w:cs="Times New Roman"/>
          <w:sz w:val="28"/>
          <w:szCs w:val="28"/>
        </w:rPr>
      </w:pPr>
      <w:r w:rsidRPr="00B445AD">
        <w:rPr>
          <w:rFonts w:ascii="Times New Roman" w:hAnsi="Times New Roman" w:cs="Times New Roman"/>
          <w:sz w:val="28"/>
          <w:szCs w:val="28"/>
        </w:rPr>
        <w:t>б) яндыру участогы урманнан, тимер юл транспорты объектларыннан кимендә 10 метр ераклыкта урнашкан;</w:t>
      </w:r>
    </w:p>
    <w:p w:rsidR="009E2FB9" w:rsidRPr="00B445AD" w:rsidRDefault="009E2FB9"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в) </w:t>
      </w:r>
      <w:r w:rsidR="00831F6A" w:rsidRPr="00B445AD">
        <w:rPr>
          <w:rFonts w:ascii="Times New Roman" w:hAnsi="Times New Roman" w:cs="Times New Roman"/>
          <w:sz w:val="28"/>
          <w:szCs w:val="28"/>
        </w:rPr>
        <w:t>яндыру участогы кимен</w:t>
      </w:r>
      <w:r w:rsidR="008F32AD">
        <w:rPr>
          <w:rFonts w:ascii="Times New Roman" w:hAnsi="Times New Roman" w:cs="Times New Roman"/>
          <w:sz w:val="28"/>
          <w:szCs w:val="28"/>
        </w:rPr>
        <w:t>дә</w:t>
      </w:r>
      <w:r w:rsidR="00831F6A" w:rsidRPr="00B445AD">
        <w:rPr>
          <w:rFonts w:ascii="Times New Roman" w:hAnsi="Times New Roman" w:cs="Times New Roman"/>
          <w:sz w:val="28"/>
          <w:szCs w:val="28"/>
        </w:rPr>
        <w:t xml:space="preserve"> 1,4 метр киңлектәге </w:t>
      </w:r>
      <w:r w:rsidRPr="00B445AD">
        <w:rPr>
          <w:rFonts w:ascii="Times New Roman" w:hAnsi="Times New Roman" w:cs="Times New Roman"/>
          <w:sz w:val="28"/>
          <w:szCs w:val="28"/>
        </w:rPr>
        <w:t>янгынга каршы минераль полоса белән</w:t>
      </w:r>
      <w:r w:rsidR="00831F6A" w:rsidRPr="00B445AD">
        <w:rPr>
          <w:rFonts w:ascii="Times New Roman" w:hAnsi="Times New Roman" w:cs="Times New Roman"/>
          <w:sz w:val="28"/>
          <w:szCs w:val="28"/>
        </w:rPr>
        <w:t xml:space="preserve"> аерылып тора</w:t>
      </w:r>
      <w:r w:rsidRPr="00B445AD">
        <w:rPr>
          <w:rFonts w:ascii="Times New Roman" w:hAnsi="Times New Roman" w:cs="Times New Roman"/>
          <w:sz w:val="28"/>
          <w:szCs w:val="28"/>
        </w:rPr>
        <w:t>;</w:t>
      </w:r>
    </w:p>
    <w:p w:rsidR="009E2FB9" w:rsidRPr="00B445AD" w:rsidRDefault="009E2FB9"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г) яндыру участогы тирәсендәге территория 15 метрдан да ким булмаган радиуста коры-сары агачлардан, аунаклардан, </w:t>
      </w:r>
      <w:r w:rsidR="00F336A0" w:rsidRPr="00B445AD">
        <w:rPr>
          <w:rFonts w:ascii="Times New Roman" w:hAnsi="Times New Roman" w:cs="Times New Roman"/>
          <w:sz w:val="28"/>
          <w:szCs w:val="28"/>
        </w:rPr>
        <w:t>кису</w:t>
      </w:r>
      <w:r w:rsidRPr="00B445AD">
        <w:rPr>
          <w:rFonts w:ascii="Times New Roman" w:hAnsi="Times New Roman" w:cs="Times New Roman"/>
          <w:sz w:val="28"/>
          <w:szCs w:val="28"/>
        </w:rPr>
        <w:t xml:space="preserve"> калдыкларыннан, башка ягулык материалларыннан чистартылган, яндыру участогы үз эченә алган территориядә янгынга каршы махсус режим гамәлдә </w:t>
      </w:r>
      <w:r w:rsidR="00A976D2">
        <w:rPr>
          <w:rFonts w:ascii="Times New Roman" w:hAnsi="Times New Roman" w:cs="Times New Roman"/>
          <w:sz w:val="28"/>
          <w:szCs w:val="28"/>
          <w:lang w:val="tt-RU"/>
        </w:rPr>
        <w:t>булмаганда</w:t>
      </w:r>
      <w:r w:rsidRPr="00B445AD">
        <w:rPr>
          <w:rFonts w:ascii="Times New Roman" w:hAnsi="Times New Roman" w:cs="Times New Roman"/>
          <w:sz w:val="28"/>
          <w:szCs w:val="28"/>
        </w:rPr>
        <w:t>.</w:t>
      </w:r>
    </w:p>
    <w:p w:rsidR="009E2FB9" w:rsidRPr="00B445AD" w:rsidRDefault="009E2FB9" w:rsidP="001D412C">
      <w:pPr>
        <w:jc w:val="both"/>
        <w:rPr>
          <w:rFonts w:ascii="Times New Roman" w:hAnsi="Times New Roman" w:cs="Times New Roman"/>
          <w:sz w:val="28"/>
          <w:szCs w:val="28"/>
        </w:rPr>
      </w:pPr>
      <w:r w:rsidRPr="00B445AD">
        <w:rPr>
          <w:rFonts w:ascii="Times New Roman" w:hAnsi="Times New Roman" w:cs="Times New Roman"/>
          <w:sz w:val="28"/>
          <w:szCs w:val="28"/>
        </w:rPr>
        <w:t>240. Урман утыртмалары территориясендә күперләр бүлеп бирелгән полосаның тышкы периметры буенча 1,4 метр киңлектәге минераллаштырылган полоса белән тотылырга тиеш.</w:t>
      </w:r>
    </w:p>
    <w:p w:rsidR="009E2FB9" w:rsidRPr="00B445AD" w:rsidRDefault="009E2FB9" w:rsidP="001D412C">
      <w:pPr>
        <w:jc w:val="both"/>
        <w:rPr>
          <w:rFonts w:ascii="Times New Roman" w:hAnsi="Times New Roman" w:cs="Times New Roman"/>
          <w:sz w:val="28"/>
          <w:szCs w:val="28"/>
        </w:rPr>
      </w:pPr>
      <w:r w:rsidRPr="00B445AD">
        <w:rPr>
          <w:rFonts w:ascii="Times New Roman" w:hAnsi="Times New Roman" w:cs="Times New Roman"/>
          <w:sz w:val="28"/>
          <w:szCs w:val="28"/>
        </w:rPr>
        <w:t>50 метр радиуста күпер астындагы җир участоклары коры үләннән, куаклардан, ауган агачлардан, чүп-чардан һәм башка ягулык материалларыннан чистартылырга тиеш.</w:t>
      </w:r>
    </w:p>
    <w:p w:rsidR="009E2FB9" w:rsidRPr="00B445AD" w:rsidRDefault="009E2FB9"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Барлык күперләрдә һәм юлүткәргечләрдә </w:t>
      </w:r>
      <w:r w:rsidR="009A6B89">
        <w:rPr>
          <w:rFonts w:ascii="Times New Roman" w:hAnsi="Times New Roman" w:cs="Times New Roman"/>
          <w:sz w:val="28"/>
          <w:szCs w:val="28"/>
          <w:lang w:val="tt-RU"/>
        </w:rPr>
        <w:t xml:space="preserve">алдагылар </w:t>
      </w:r>
      <w:r w:rsidRPr="00B445AD">
        <w:rPr>
          <w:rFonts w:ascii="Times New Roman" w:hAnsi="Times New Roman" w:cs="Times New Roman"/>
          <w:sz w:val="28"/>
          <w:szCs w:val="28"/>
        </w:rPr>
        <w:t>тыела:</w:t>
      </w:r>
    </w:p>
    <w:p w:rsidR="009E2FB9" w:rsidRPr="00B445AD" w:rsidRDefault="00BF5600" w:rsidP="001D412C">
      <w:pPr>
        <w:jc w:val="both"/>
        <w:rPr>
          <w:rFonts w:ascii="Times New Roman" w:hAnsi="Times New Roman" w:cs="Times New Roman"/>
          <w:sz w:val="28"/>
          <w:szCs w:val="28"/>
        </w:rPr>
      </w:pPr>
      <w:r w:rsidRPr="00B445AD">
        <w:rPr>
          <w:rFonts w:ascii="Times New Roman" w:hAnsi="Times New Roman" w:cs="Times New Roman"/>
          <w:sz w:val="28"/>
          <w:szCs w:val="28"/>
        </w:rPr>
        <w:t>суднолар, саллар</w:t>
      </w:r>
      <w:r w:rsidR="009E2FB9" w:rsidRPr="00B445AD">
        <w:rPr>
          <w:rFonts w:ascii="Times New Roman" w:hAnsi="Times New Roman" w:cs="Times New Roman"/>
          <w:sz w:val="28"/>
          <w:szCs w:val="28"/>
        </w:rPr>
        <w:t>, барж</w:t>
      </w:r>
      <w:r w:rsidRPr="00B445AD">
        <w:rPr>
          <w:rFonts w:ascii="Times New Roman" w:hAnsi="Times New Roman" w:cs="Times New Roman"/>
          <w:sz w:val="28"/>
          <w:szCs w:val="28"/>
        </w:rPr>
        <w:t>а</w:t>
      </w:r>
      <w:r w:rsidR="009E2FB9" w:rsidRPr="00B445AD">
        <w:rPr>
          <w:rFonts w:ascii="Times New Roman" w:hAnsi="Times New Roman" w:cs="Times New Roman"/>
          <w:sz w:val="28"/>
          <w:szCs w:val="28"/>
        </w:rPr>
        <w:t xml:space="preserve"> һәм көймәләр өчен туктау урыннары </w:t>
      </w:r>
      <w:r w:rsidRPr="00B445AD">
        <w:rPr>
          <w:rFonts w:ascii="Times New Roman" w:hAnsi="Times New Roman" w:cs="Times New Roman"/>
          <w:sz w:val="28"/>
          <w:szCs w:val="28"/>
        </w:rPr>
        <w:t>б</w:t>
      </w:r>
      <w:r w:rsidR="009E2FB9" w:rsidRPr="00B445AD">
        <w:rPr>
          <w:rFonts w:ascii="Times New Roman" w:hAnsi="Times New Roman" w:cs="Times New Roman"/>
          <w:sz w:val="28"/>
          <w:szCs w:val="28"/>
        </w:rPr>
        <w:t>у</w:t>
      </w:r>
      <w:r w:rsidRPr="00B445AD">
        <w:rPr>
          <w:rFonts w:ascii="Times New Roman" w:hAnsi="Times New Roman" w:cs="Times New Roman"/>
          <w:sz w:val="28"/>
          <w:szCs w:val="28"/>
        </w:rPr>
        <w:t>лдыру</w:t>
      </w:r>
      <w:r w:rsidR="009E2FB9" w:rsidRPr="00B445AD">
        <w:rPr>
          <w:rFonts w:ascii="Times New Roman" w:hAnsi="Times New Roman" w:cs="Times New Roman"/>
          <w:sz w:val="28"/>
          <w:szCs w:val="28"/>
        </w:rPr>
        <w:t>;</w:t>
      </w:r>
    </w:p>
    <w:p w:rsidR="009E2FB9" w:rsidRPr="00B445AD" w:rsidRDefault="009E2FB9" w:rsidP="001D412C">
      <w:pPr>
        <w:jc w:val="both"/>
        <w:rPr>
          <w:rFonts w:ascii="Times New Roman" w:hAnsi="Times New Roman" w:cs="Times New Roman"/>
          <w:sz w:val="28"/>
          <w:szCs w:val="28"/>
        </w:rPr>
      </w:pPr>
      <w:r w:rsidRPr="00B445AD">
        <w:rPr>
          <w:rFonts w:ascii="Times New Roman" w:hAnsi="Times New Roman" w:cs="Times New Roman"/>
          <w:sz w:val="28"/>
          <w:szCs w:val="28"/>
        </w:rPr>
        <w:t>керосин фонарьларына һәм бензомотор</w:t>
      </w:r>
      <w:r w:rsidR="00BF5600" w:rsidRPr="00B445AD">
        <w:rPr>
          <w:rFonts w:ascii="Times New Roman" w:hAnsi="Times New Roman" w:cs="Times New Roman"/>
          <w:sz w:val="28"/>
          <w:szCs w:val="28"/>
        </w:rPr>
        <w:t>лы</w:t>
      </w:r>
      <w:r w:rsidR="00A067BD" w:rsidRPr="00B445AD">
        <w:rPr>
          <w:rFonts w:ascii="Times New Roman" w:hAnsi="Times New Roman" w:cs="Times New Roman"/>
          <w:sz w:val="28"/>
          <w:szCs w:val="28"/>
        </w:rPr>
        <w:t xml:space="preserve"> агрегатлар</w:t>
      </w:r>
      <w:r w:rsidRPr="00B445AD">
        <w:rPr>
          <w:rFonts w:ascii="Times New Roman" w:hAnsi="Times New Roman" w:cs="Times New Roman"/>
          <w:sz w:val="28"/>
          <w:szCs w:val="28"/>
        </w:rPr>
        <w:t xml:space="preserve"> бакларына </w:t>
      </w:r>
      <w:r w:rsidR="00BF5600" w:rsidRPr="00B445AD">
        <w:rPr>
          <w:rFonts w:ascii="Times New Roman" w:hAnsi="Times New Roman" w:cs="Times New Roman"/>
          <w:sz w:val="28"/>
          <w:szCs w:val="28"/>
        </w:rPr>
        <w:t>ягулык салу</w:t>
      </w:r>
      <w:r w:rsidRPr="00B445AD">
        <w:rPr>
          <w:rFonts w:ascii="Times New Roman" w:hAnsi="Times New Roman" w:cs="Times New Roman"/>
          <w:sz w:val="28"/>
          <w:szCs w:val="28"/>
        </w:rPr>
        <w:t xml:space="preserve"> үткәрергә;</w:t>
      </w:r>
    </w:p>
    <w:p w:rsidR="009E2FB9" w:rsidRPr="00B445AD" w:rsidRDefault="00CB2E96" w:rsidP="001D412C">
      <w:pPr>
        <w:jc w:val="both"/>
        <w:rPr>
          <w:rFonts w:ascii="Times New Roman" w:hAnsi="Times New Roman" w:cs="Times New Roman"/>
          <w:sz w:val="28"/>
          <w:szCs w:val="28"/>
        </w:rPr>
      </w:pPr>
      <w:r w:rsidRPr="00B445AD">
        <w:rPr>
          <w:rFonts w:ascii="Times New Roman" w:hAnsi="Times New Roman" w:cs="Times New Roman"/>
          <w:sz w:val="28"/>
          <w:szCs w:val="28"/>
        </w:rPr>
        <w:t>аралык</w:t>
      </w:r>
      <w:r w:rsidR="009E2FB9" w:rsidRPr="00B445AD">
        <w:rPr>
          <w:rFonts w:ascii="Times New Roman" w:hAnsi="Times New Roman" w:cs="Times New Roman"/>
          <w:sz w:val="28"/>
          <w:szCs w:val="28"/>
        </w:rPr>
        <w:t xml:space="preserve"> корылмаларын һәм нефть продуктларыннан чистартылмаган башка конструкцияләрне карап тоту;</w:t>
      </w:r>
    </w:p>
    <w:p w:rsidR="009E2FB9" w:rsidRPr="00B445AD" w:rsidRDefault="009E2FB9" w:rsidP="001D412C">
      <w:pPr>
        <w:jc w:val="both"/>
        <w:rPr>
          <w:rFonts w:ascii="Times New Roman" w:hAnsi="Times New Roman" w:cs="Times New Roman"/>
          <w:sz w:val="28"/>
          <w:szCs w:val="28"/>
        </w:rPr>
      </w:pPr>
      <w:r w:rsidRPr="00B445AD">
        <w:rPr>
          <w:rFonts w:ascii="Times New Roman" w:hAnsi="Times New Roman" w:cs="Times New Roman"/>
          <w:sz w:val="28"/>
          <w:szCs w:val="28"/>
        </w:rPr>
        <w:t>күперләр астында коры үлән яндыру, шулай ук куак һәм башка я</w:t>
      </w:r>
      <w:r w:rsidR="00CB2E96" w:rsidRPr="00B445AD">
        <w:rPr>
          <w:rFonts w:ascii="Times New Roman" w:hAnsi="Times New Roman" w:cs="Times New Roman"/>
          <w:sz w:val="28"/>
          <w:szCs w:val="28"/>
        </w:rPr>
        <w:t>нучан</w:t>
      </w:r>
      <w:r w:rsidR="00A067BD" w:rsidRPr="00B445AD">
        <w:rPr>
          <w:rFonts w:ascii="Times New Roman" w:hAnsi="Times New Roman" w:cs="Times New Roman"/>
          <w:sz w:val="28"/>
          <w:szCs w:val="28"/>
        </w:rPr>
        <w:t xml:space="preserve"> материал</w:t>
      </w:r>
      <w:r w:rsidR="00A067BD" w:rsidRPr="00B445AD">
        <w:rPr>
          <w:rFonts w:ascii="Times New Roman" w:hAnsi="Times New Roman" w:cs="Times New Roman"/>
          <w:sz w:val="28"/>
          <w:szCs w:val="28"/>
          <w:lang w:val="tt-RU"/>
        </w:rPr>
        <w:t>лар</w:t>
      </w:r>
      <w:r w:rsidRPr="00B445AD">
        <w:rPr>
          <w:rFonts w:ascii="Times New Roman" w:hAnsi="Times New Roman" w:cs="Times New Roman"/>
          <w:sz w:val="28"/>
          <w:szCs w:val="28"/>
        </w:rPr>
        <w:t xml:space="preserve"> яндыру;</w:t>
      </w:r>
    </w:p>
    <w:p w:rsidR="009E2FB9" w:rsidRPr="00B445AD" w:rsidRDefault="009E2FB9" w:rsidP="001D412C">
      <w:pPr>
        <w:jc w:val="both"/>
        <w:rPr>
          <w:rFonts w:ascii="Times New Roman" w:hAnsi="Times New Roman" w:cs="Times New Roman"/>
          <w:sz w:val="28"/>
          <w:szCs w:val="28"/>
        </w:rPr>
      </w:pPr>
      <w:r w:rsidRPr="00B445AD">
        <w:rPr>
          <w:rFonts w:ascii="Times New Roman" w:hAnsi="Times New Roman" w:cs="Times New Roman"/>
          <w:sz w:val="28"/>
          <w:szCs w:val="28"/>
        </w:rPr>
        <w:t>ут эшләрен оешма җитәкч</w:t>
      </w:r>
      <w:r w:rsidR="00CB2E96" w:rsidRPr="00B445AD">
        <w:rPr>
          <w:rFonts w:ascii="Times New Roman" w:hAnsi="Times New Roman" w:cs="Times New Roman"/>
          <w:sz w:val="28"/>
          <w:szCs w:val="28"/>
        </w:rPr>
        <w:t>есе рөхсәтеннән башка башкару</w:t>
      </w:r>
      <w:r w:rsidRPr="00B445AD">
        <w:rPr>
          <w:rFonts w:ascii="Times New Roman" w:hAnsi="Times New Roman" w:cs="Times New Roman"/>
          <w:sz w:val="28"/>
          <w:szCs w:val="28"/>
        </w:rPr>
        <w:t>.</w:t>
      </w:r>
    </w:p>
    <w:p w:rsidR="009E2FB9" w:rsidRPr="00B445AD" w:rsidRDefault="009E2FB9"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241. Оешма җитәкчесе юл машиналары </w:t>
      </w:r>
      <w:r w:rsidR="00CB2E96" w:rsidRPr="00B445AD">
        <w:rPr>
          <w:rFonts w:ascii="Times New Roman" w:hAnsi="Times New Roman" w:cs="Times New Roman"/>
          <w:sz w:val="28"/>
          <w:szCs w:val="28"/>
        </w:rPr>
        <w:t>станция</w:t>
      </w:r>
      <w:r w:rsidR="00411973">
        <w:rPr>
          <w:rFonts w:ascii="Times New Roman" w:hAnsi="Times New Roman" w:cs="Times New Roman"/>
          <w:sz w:val="28"/>
          <w:szCs w:val="28"/>
        </w:rPr>
        <w:t>ләр</w:t>
      </w:r>
      <w:r w:rsidR="00CB2E96" w:rsidRPr="00B445AD">
        <w:rPr>
          <w:rFonts w:ascii="Times New Roman" w:hAnsi="Times New Roman" w:cs="Times New Roman"/>
          <w:sz w:val="28"/>
          <w:szCs w:val="28"/>
        </w:rPr>
        <w:t>е у</w:t>
      </w:r>
      <w:r w:rsidRPr="00B445AD">
        <w:rPr>
          <w:rFonts w:ascii="Times New Roman" w:hAnsi="Times New Roman" w:cs="Times New Roman"/>
          <w:sz w:val="28"/>
          <w:szCs w:val="28"/>
        </w:rPr>
        <w:t>рнашкан урыннарда (ясалма һәм табигый су белән тәэмин итү чыганаклары булмаганда) 20 вагонга 50 куб. метр исәбеннән су запасы булуын тәэмин итә.</w:t>
      </w:r>
    </w:p>
    <w:p w:rsidR="009E2FB9" w:rsidRPr="00B445AD" w:rsidRDefault="009E2FB9" w:rsidP="001D412C">
      <w:pPr>
        <w:jc w:val="both"/>
        <w:rPr>
          <w:rFonts w:ascii="Times New Roman" w:hAnsi="Times New Roman" w:cs="Times New Roman"/>
          <w:sz w:val="28"/>
          <w:szCs w:val="28"/>
        </w:rPr>
      </w:pPr>
      <w:r w:rsidRPr="00B445AD">
        <w:rPr>
          <w:rFonts w:ascii="Times New Roman" w:hAnsi="Times New Roman" w:cs="Times New Roman"/>
          <w:sz w:val="28"/>
          <w:szCs w:val="28"/>
        </w:rPr>
        <w:t>242. Тимер юл транспортының һәр күчмә формалашуы янгын сакчылыгын чакыру өчен якындагы тимер юл станциясе белән телефон элемтәсенә ия булырга тиеш. Юл машиналары станцияләре вагоннарын кую пунктларында янгын турында хәбәр итү сигналы куела.</w:t>
      </w:r>
    </w:p>
    <w:p w:rsidR="00007EAE" w:rsidRPr="00B445AD" w:rsidRDefault="009E2FB9" w:rsidP="001D412C">
      <w:pPr>
        <w:jc w:val="both"/>
        <w:rPr>
          <w:rFonts w:ascii="Times New Roman" w:hAnsi="Times New Roman" w:cs="Times New Roman"/>
          <w:sz w:val="28"/>
          <w:szCs w:val="28"/>
        </w:rPr>
      </w:pPr>
      <w:r w:rsidRPr="00B445AD">
        <w:rPr>
          <w:rFonts w:ascii="Times New Roman" w:hAnsi="Times New Roman" w:cs="Times New Roman"/>
          <w:sz w:val="28"/>
          <w:szCs w:val="28"/>
        </w:rPr>
        <w:t>243. Пассажир вагоннары, локомотивлар һәм моторвагон</w:t>
      </w:r>
      <w:r w:rsidR="00A067BD" w:rsidRPr="00B445AD">
        <w:rPr>
          <w:rFonts w:ascii="Times New Roman" w:hAnsi="Times New Roman" w:cs="Times New Roman"/>
          <w:sz w:val="28"/>
          <w:szCs w:val="28"/>
          <w:lang w:val="tt-RU"/>
        </w:rPr>
        <w:t>лы</w:t>
      </w:r>
      <w:r w:rsidRPr="00B445AD">
        <w:rPr>
          <w:rFonts w:ascii="Times New Roman" w:hAnsi="Times New Roman" w:cs="Times New Roman"/>
          <w:sz w:val="28"/>
          <w:szCs w:val="28"/>
        </w:rPr>
        <w:t xml:space="preserve"> хәрәкәтле состав</w:t>
      </w:r>
      <w:r w:rsidR="00A067BD" w:rsidRPr="00B445AD">
        <w:rPr>
          <w:rFonts w:ascii="Times New Roman" w:hAnsi="Times New Roman" w:cs="Times New Roman"/>
          <w:sz w:val="28"/>
          <w:szCs w:val="28"/>
        </w:rPr>
        <w:t xml:space="preserve"> сулыш органнарын һәм күз</w:t>
      </w:r>
      <w:r w:rsidR="00A067BD" w:rsidRPr="00B445AD">
        <w:rPr>
          <w:rFonts w:ascii="Times New Roman" w:hAnsi="Times New Roman" w:cs="Times New Roman"/>
          <w:sz w:val="28"/>
          <w:szCs w:val="28"/>
          <w:lang w:val="tt-RU"/>
        </w:rPr>
        <w:t>ләрне</w:t>
      </w:r>
      <w:r w:rsidRPr="00B445AD">
        <w:rPr>
          <w:rFonts w:ascii="Times New Roman" w:hAnsi="Times New Roman" w:cs="Times New Roman"/>
          <w:sz w:val="28"/>
          <w:szCs w:val="28"/>
        </w:rPr>
        <w:t xml:space="preserve"> куркыныч факторлардан</w:t>
      </w:r>
      <w:r w:rsidR="00621E75" w:rsidRPr="00B445AD">
        <w:rPr>
          <w:rFonts w:ascii="Times New Roman" w:hAnsi="Times New Roman" w:cs="Times New Roman"/>
          <w:sz w:val="28"/>
          <w:szCs w:val="28"/>
        </w:rPr>
        <w:t xml:space="preserve"> ш</w:t>
      </w:r>
      <w:r w:rsidR="00313E78">
        <w:rPr>
          <w:rFonts w:ascii="Times New Roman" w:hAnsi="Times New Roman" w:cs="Times New Roman"/>
          <w:sz w:val="28"/>
          <w:szCs w:val="28"/>
        </w:rPr>
        <w:t>ә</w:t>
      </w:r>
      <w:r w:rsidR="00621E75" w:rsidRPr="00B445AD">
        <w:rPr>
          <w:rFonts w:ascii="Times New Roman" w:hAnsi="Times New Roman" w:cs="Times New Roman"/>
          <w:sz w:val="28"/>
          <w:szCs w:val="28"/>
        </w:rPr>
        <w:t xml:space="preserve">хси </w:t>
      </w:r>
      <w:r w:rsidRPr="00B445AD">
        <w:rPr>
          <w:rFonts w:ascii="Times New Roman" w:hAnsi="Times New Roman" w:cs="Times New Roman"/>
          <w:sz w:val="28"/>
          <w:szCs w:val="28"/>
        </w:rPr>
        <w:t>саклау чаралары белән поезд бригадасының һәр хезмәткәренә к</w:t>
      </w:r>
      <w:r w:rsidR="00A067BD" w:rsidRPr="00B445AD">
        <w:rPr>
          <w:rFonts w:ascii="Times New Roman" w:hAnsi="Times New Roman" w:cs="Times New Roman"/>
          <w:sz w:val="28"/>
          <w:szCs w:val="28"/>
        </w:rPr>
        <w:t xml:space="preserve">имендә бер чара һәм </w:t>
      </w:r>
      <w:r w:rsidR="00A067BD" w:rsidRPr="00B445AD">
        <w:rPr>
          <w:rFonts w:ascii="Times New Roman" w:hAnsi="Times New Roman" w:cs="Times New Roman"/>
          <w:sz w:val="28"/>
          <w:szCs w:val="28"/>
          <w:lang w:val="tt-RU"/>
        </w:rPr>
        <w:t>л</w:t>
      </w:r>
      <w:r w:rsidRPr="00B445AD">
        <w:rPr>
          <w:rFonts w:ascii="Times New Roman" w:hAnsi="Times New Roman" w:cs="Times New Roman"/>
          <w:sz w:val="28"/>
          <w:szCs w:val="28"/>
        </w:rPr>
        <w:t>окомотив бригада</w:t>
      </w:r>
      <w:r w:rsidR="00A067BD" w:rsidRPr="00B445AD">
        <w:rPr>
          <w:rFonts w:ascii="Times New Roman" w:hAnsi="Times New Roman" w:cs="Times New Roman"/>
          <w:sz w:val="28"/>
          <w:szCs w:val="28"/>
          <w:lang w:val="tt-RU"/>
        </w:rPr>
        <w:t>сы</w:t>
      </w:r>
      <w:r w:rsidRPr="00B445AD">
        <w:rPr>
          <w:rFonts w:ascii="Times New Roman" w:hAnsi="Times New Roman" w:cs="Times New Roman"/>
          <w:sz w:val="28"/>
          <w:szCs w:val="28"/>
        </w:rPr>
        <w:t>ның һәр хезмәткәренә бер чара исәбеннән тәэмин ителә.</w:t>
      </w:r>
    </w:p>
    <w:p w:rsidR="007D47AF" w:rsidRPr="00B445AD" w:rsidRDefault="007D47AF" w:rsidP="001D412C">
      <w:pPr>
        <w:jc w:val="both"/>
        <w:rPr>
          <w:rFonts w:ascii="Times New Roman" w:hAnsi="Times New Roman" w:cs="Times New Roman"/>
          <w:b/>
          <w:sz w:val="28"/>
          <w:szCs w:val="28"/>
        </w:rPr>
      </w:pPr>
    </w:p>
    <w:p w:rsidR="00A067BD" w:rsidRPr="00B445AD" w:rsidRDefault="00267763" w:rsidP="00A067BD">
      <w:pPr>
        <w:jc w:val="center"/>
        <w:rPr>
          <w:rFonts w:ascii="Times New Roman" w:hAnsi="Times New Roman" w:cs="Times New Roman"/>
          <w:b/>
          <w:sz w:val="28"/>
          <w:szCs w:val="28"/>
          <w:lang w:val="tt-RU"/>
        </w:rPr>
      </w:pPr>
      <w:r w:rsidRPr="00B445AD">
        <w:rPr>
          <w:rFonts w:ascii="Times New Roman" w:hAnsi="Times New Roman" w:cs="Times New Roman"/>
          <w:b/>
          <w:sz w:val="28"/>
          <w:szCs w:val="28"/>
        </w:rPr>
        <w:t xml:space="preserve">XII. </w:t>
      </w:r>
      <w:r w:rsidR="00A067BD" w:rsidRPr="00B445AD">
        <w:rPr>
          <w:rFonts w:ascii="Times New Roman" w:hAnsi="Times New Roman" w:cs="Times New Roman"/>
          <w:b/>
          <w:sz w:val="28"/>
          <w:szCs w:val="28"/>
          <w:lang w:val="tt-RU"/>
        </w:rPr>
        <w:t>Ш</w:t>
      </w:r>
      <w:r w:rsidR="00AD0F83" w:rsidRPr="00B445AD">
        <w:rPr>
          <w:rFonts w:ascii="Times New Roman" w:hAnsi="Times New Roman" w:cs="Times New Roman"/>
          <w:b/>
          <w:sz w:val="28"/>
          <w:szCs w:val="28"/>
        </w:rPr>
        <w:t>артлау</w:t>
      </w:r>
      <w:r w:rsidR="00A067BD" w:rsidRPr="00B445AD">
        <w:rPr>
          <w:rFonts w:ascii="Times New Roman" w:hAnsi="Times New Roman" w:cs="Times New Roman"/>
          <w:b/>
          <w:sz w:val="28"/>
          <w:szCs w:val="28"/>
          <w:lang w:val="tt-RU"/>
        </w:rPr>
        <w:t>лы янгын</w:t>
      </w:r>
      <w:r w:rsidR="00AD0F83" w:rsidRPr="00B445AD">
        <w:rPr>
          <w:rFonts w:ascii="Times New Roman" w:hAnsi="Times New Roman" w:cs="Times New Roman"/>
          <w:b/>
          <w:sz w:val="28"/>
          <w:szCs w:val="28"/>
        </w:rPr>
        <w:t xml:space="preserve"> </w:t>
      </w:r>
      <w:r w:rsidR="00A067BD" w:rsidRPr="00B445AD">
        <w:rPr>
          <w:rFonts w:ascii="Times New Roman" w:hAnsi="Times New Roman" w:cs="Times New Roman"/>
          <w:b/>
          <w:sz w:val="28"/>
          <w:szCs w:val="28"/>
        </w:rPr>
        <w:t>куркынычы һәм янгын куркыныч</w:t>
      </w:r>
      <w:r w:rsidR="00A067BD" w:rsidRPr="00B445AD">
        <w:rPr>
          <w:rFonts w:ascii="Times New Roman" w:hAnsi="Times New Roman" w:cs="Times New Roman"/>
          <w:b/>
          <w:sz w:val="28"/>
          <w:szCs w:val="28"/>
          <w:lang w:val="tt-RU"/>
        </w:rPr>
        <w:t>ы булган</w:t>
      </w:r>
      <w:r w:rsidRPr="00B445AD">
        <w:rPr>
          <w:rFonts w:ascii="Times New Roman" w:hAnsi="Times New Roman" w:cs="Times New Roman"/>
          <w:b/>
          <w:sz w:val="28"/>
          <w:szCs w:val="28"/>
        </w:rPr>
        <w:t xml:space="preserve"> матдәләр һәм материаллар</w:t>
      </w:r>
      <w:r w:rsidR="00A067BD" w:rsidRPr="00B445AD">
        <w:rPr>
          <w:rFonts w:ascii="Times New Roman" w:hAnsi="Times New Roman" w:cs="Times New Roman"/>
          <w:b/>
          <w:sz w:val="28"/>
          <w:szCs w:val="28"/>
          <w:lang w:val="tt-RU"/>
        </w:rPr>
        <w:t>ны</w:t>
      </w:r>
      <w:r w:rsidR="00A067BD" w:rsidRPr="00B445AD">
        <w:rPr>
          <w:rFonts w:ascii="Times New Roman" w:hAnsi="Times New Roman" w:cs="Times New Roman"/>
          <w:b/>
          <w:sz w:val="28"/>
          <w:szCs w:val="28"/>
        </w:rPr>
        <w:t xml:space="preserve"> т</w:t>
      </w:r>
      <w:r w:rsidR="00A067BD" w:rsidRPr="00B445AD">
        <w:rPr>
          <w:rFonts w:ascii="Times New Roman" w:hAnsi="Times New Roman" w:cs="Times New Roman"/>
          <w:b/>
          <w:sz w:val="28"/>
          <w:szCs w:val="28"/>
          <w:lang w:val="tt-RU"/>
        </w:rPr>
        <w:t>ашу</w:t>
      </w:r>
    </w:p>
    <w:p w:rsidR="00267763" w:rsidRPr="00B445AD" w:rsidRDefault="00267763" w:rsidP="008A71DF">
      <w:pPr>
        <w:jc w:val="center"/>
        <w:rPr>
          <w:rFonts w:ascii="Times New Roman" w:hAnsi="Times New Roman" w:cs="Times New Roman"/>
          <w:sz w:val="28"/>
          <w:szCs w:val="28"/>
        </w:rPr>
      </w:pPr>
    </w:p>
    <w:p w:rsidR="00267763" w:rsidRPr="00B445AD" w:rsidRDefault="00A067BD"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244. </w:t>
      </w:r>
      <w:r w:rsidRPr="00B445AD">
        <w:rPr>
          <w:rFonts w:ascii="Times New Roman" w:hAnsi="Times New Roman" w:cs="Times New Roman"/>
          <w:sz w:val="28"/>
          <w:szCs w:val="28"/>
          <w:lang w:val="tt-RU"/>
        </w:rPr>
        <w:t>Ш</w:t>
      </w:r>
      <w:r w:rsidR="00CA1588" w:rsidRPr="00B445AD">
        <w:rPr>
          <w:rFonts w:ascii="Times New Roman" w:hAnsi="Times New Roman" w:cs="Times New Roman"/>
          <w:sz w:val="28"/>
          <w:szCs w:val="28"/>
        </w:rPr>
        <w:t>артлау</w:t>
      </w:r>
      <w:r w:rsidRPr="00B445AD">
        <w:rPr>
          <w:rFonts w:ascii="Times New Roman" w:hAnsi="Times New Roman" w:cs="Times New Roman"/>
          <w:sz w:val="28"/>
          <w:szCs w:val="28"/>
          <w:lang w:val="tt-RU"/>
        </w:rPr>
        <w:t xml:space="preserve">лы янгын </w:t>
      </w:r>
      <w:r w:rsidR="00267763" w:rsidRPr="00B445AD">
        <w:rPr>
          <w:rFonts w:ascii="Times New Roman" w:hAnsi="Times New Roman" w:cs="Times New Roman"/>
          <w:sz w:val="28"/>
          <w:szCs w:val="28"/>
        </w:rPr>
        <w:t>куркынычы һәм янгын куркынычы булган матдәләр һәм материаллар ташуны оештырганда әлеге кагыйдәләрнең һәм аларны транспортировкалау буенча билгеләнгән тәртиптә расланган башка төр техник документларның таләпләрен үтәргә кирәк.</w:t>
      </w:r>
    </w:p>
    <w:p w:rsidR="00267763" w:rsidRPr="00B445AD" w:rsidRDefault="00075185" w:rsidP="001D412C">
      <w:pPr>
        <w:jc w:val="both"/>
        <w:rPr>
          <w:rFonts w:ascii="Times New Roman" w:hAnsi="Times New Roman" w:cs="Times New Roman"/>
          <w:sz w:val="28"/>
          <w:szCs w:val="28"/>
        </w:rPr>
      </w:pPr>
      <w:r>
        <w:rPr>
          <w:rFonts w:ascii="Times New Roman" w:hAnsi="Times New Roman" w:cs="Times New Roman"/>
          <w:sz w:val="28"/>
          <w:szCs w:val="28"/>
        </w:rPr>
        <w:t>Тиз</w:t>
      </w:r>
      <w:r w:rsidR="004B16A1" w:rsidRPr="00B445AD">
        <w:rPr>
          <w:rFonts w:ascii="Times New Roman" w:hAnsi="Times New Roman" w:cs="Times New Roman"/>
          <w:sz w:val="28"/>
          <w:szCs w:val="28"/>
        </w:rPr>
        <w:t xml:space="preserve"> кабынучан</w:t>
      </w:r>
      <w:r w:rsidR="00267763" w:rsidRPr="00B445AD">
        <w:rPr>
          <w:rFonts w:ascii="Times New Roman" w:hAnsi="Times New Roman" w:cs="Times New Roman"/>
          <w:sz w:val="28"/>
          <w:szCs w:val="28"/>
        </w:rPr>
        <w:t xml:space="preserve"> һәм януч</w:t>
      </w:r>
      <w:r w:rsidR="004B16A1" w:rsidRPr="00B445AD">
        <w:rPr>
          <w:rFonts w:ascii="Times New Roman" w:hAnsi="Times New Roman" w:cs="Times New Roman"/>
          <w:sz w:val="28"/>
          <w:szCs w:val="28"/>
        </w:rPr>
        <w:t>ан</w:t>
      </w:r>
      <w:r w:rsidR="00267763" w:rsidRPr="00B445AD">
        <w:rPr>
          <w:rFonts w:ascii="Times New Roman" w:hAnsi="Times New Roman" w:cs="Times New Roman"/>
          <w:sz w:val="28"/>
          <w:szCs w:val="28"/>
        </w:rPr>
        <w:t xml:space="preserve"> сыеклыкларны</w:t>
      </w:r>
      <w:r w:rsidR="00A2702D" w:rsidRPr="00B445AD">
        <w:rPr>
          <w:rFonts w:ascii="Times New Roman" w:hAnsi="Times New Roman" w:cs="Times New Roman"/>
          <w:sz w:val="28"/>
          <w:szCs w:val="28"/>
          <w:lang w:val="tt-RU"/>
        </w:rPr>
        <w:t xml:space="preserve"> ташучы</w:t>
      </w:r>
      <w:r w:rsidR="00267763" w:rsidRPr="00B445AD">
        <w:rPr>
          <w:rFonts w:ascii="Times New Roman" w:hAnsi="Times New Roman" w:cs="Times New Roman"/>
          <w:sz w:val="28"/>
          <w:szCs w:val="28"/>
        </w:rPr>
        <w:t>, җир</w:t>
      </w:r>
      <w:r w:rsidR="00A2702D" w:rsidRPr="00B445AD">
        <w:rPr>
          <w:rFonts w:ascii="Times New Roman" w:hAnsi="Times New Roman" w:cs="Times New Roman"/>
          <w:sz w:val="28"/>
          <w:szCs w:val="28"/>
        </w:rPr>
        <w:t xml:space="preserve"> </w:t>
      </w:r>
      <w:r w:rsidR="00110755">
        <w:rPr>
          <w:rFonts w:ascii="Times New Roman" w:hAnsi="Times New Roman" w:cs="Times New Roman"/>
          <w:sz w:val="28"/>
          <w:szCs w:val="28"/>
        </w:rPr>
        <w:t>белән</w:t>
      </w:r>
      <w:r w:rsidR="00A2702D" w:rsidRPr="00B445AD">
        <w:rPr>
          <w:rFonts w:ascii="Times New Roman" w:hAnsi="Times New Roman" w:cs="Times New Roman"/>
          <w:sz w:val="28"/>
          <w:szCs w:val="28"/>
        </w:rPr>
        <w:t xml:space="preserve"> тоташтыру</w:t>
      </w:r>
      <w:r w:rsidR="00A2702D" w:rsidRPr="00B445AD">
        <w:rPr>
          <w:rFonts w:ascii="Times New Roman" w:hAnsi="Times New Roman" w:cs="Times New Roman"/>
          <w:sz w:val="28"/>
          <w:szCs w:val="28"/>
          <w:lang w:val="tt-RU"/>
        </w:rPr>
        <w:t>сыз һәм</w:t>
      </w:r>
      <w:r w:rsidR="00267763" w:rsidRPr="00B445AD">
        <w:rPr>
          <w:rFonts w:ascii="Times New Roman" w:hAnsi="Times New Roman" w:cs="Times New Roman"/>
          <w:sz w:val="28"/>
          <w:szCs w:val="28"/>
        </w:rPr>
        <w:t xml:space="preserve"> беренчел янгын сүндерү чараларын</w:t>
      </w:r>
      <w:r w:rsidR="004B16A1" w:rsidRPr="00B445AD">
        <w:rPr>
          <w:rFonts w:ascii="Times New Roman" w:hAnsi="Times New Roman" w:cs="Times New Roman"/>
          <w:sz w:val="28"/>
          <w:szCs w:val="28"/>
        </w:rPr>
        <w:t>нан башка</w:t>
      </w:r>
      <w:r w:rsidR="00267763" w:rsidRPr="00B445AD">
        <w:rPr>
          <w:rFonts w:ascii="Times New Roman" w:hAnsi="Times New Roman" w:cs="Times New Roman"/>
          <w:sz w:val="28"/>
          <w:szCs w:val="28"/>
        </w:rPr>
        <w:t>, шулай ук куркыныч</w:t>
      </w:r>
      <w:r w:rsidR="00817777" w:rsidRPr="00B445AD">
        <w:rPr>
          <w:rFonts w:ascii="Times New Roman" w:hAnsi="Times New Roman" w:cs="Times New Roman"/>
          <w:sz w:val="28"/>
          <w:szCs w:val="28"/>
          <w:lang w:val="tt-RU"/>
        </w:rPr>
        <w:t>лылык</w:t>
      </w:r>
      <w:r w:rsidR="00267763" w:rsidRPr="00B445AD">
        <w:rPr>
          <w:rFonts w:ascii="Times New Roman" w:hAnsi="Times New Roman" w:cs="Times New Roman"/>
          <w:sz w:val="28"/>
          <w:szCs w:val="28"/>
        </w:rPr>
        <w:t xml:space="preserve"> дәрәҗәсе нигезендә маркировкаланмаган һәм төз</w:t>
      </w:r>
      <w:r w:rsidR="004B16A1" w:rsidRPr="00B445AD">
        <w:rPr>
          <w:rFonts w:ascii="Times New Roman" w:hAnsi="Times New Roman" w:cs="Times New Roman"/>
          <w:sz w:val="28"/>
          <w:szCs w:val="28"/>
        </w:rPr>
        <w:t>ек</w:t>
      </w:r>
      <w:r w:rsidR="00267763" w:rsidRPr="00B445AD">
        <w:rPr>
          <w:rFonts w:ascii="Times New Roman" w:hAnsi="Times New Roman" w:cs="Times New Roman"/>
          <w:sz w:val="28"/>
          <w:szCs w:val="28"/>
        </w:rPr>
        <w:t xml:space="preserve"> очкы</w:t>
      </w:r>
      <w:r w:rsidR="004B16A1" w:rsidRPr="00B445AD">
        <w:rPr>
          <w:rFonts w:ascii="Times New Roman" w:hAnsi="Times New Roman" w:cs="Times New Roman"/>
          <w:sz w:val="28"/>
          <w:szCs w:val="28"/>
        </w:rPr>
        <w:t>н сундергеч</w:t>
      </w:r>
      <w:r w:rsidR="00411973">
        <w:rPr>
          <w:rFonts w:ascii="Times New Roman" w:hAnsi="Times New Roman" w:cs="Times New Roman"/>
          <w:sz w:val="28"/>
          <w:szCs w:val="28"/>
        </w:rPr>
        <w:t>ләр</w:t>
      </w:r>
      <w:r w:rsidR="00267763" w:rsidRPr="00B445AD">
        <w:rPr>
          <w:rFonts w:ascii="Times New Roman" w:hAnsi="Times New Roman" w:cs="Times New Roman"/>
          <w:sz w:val="28"/>
          <w:szCs w:val="28"/>
        </w:rPr>
        <w:t xml:space="preserve"> белән җиһазландырылмаган автомоб</w:t>
      </w:r>
      <w:r w:rsidR="005E3330">
        <w:rPr>
          <w:rFonts w:ascii="Times New Roman" w:hAnsi="Times New Roman" w:cs="Times New Roman"/>
          <w:sz w:val="28"/>
          <w:szCs w:val="28"/>
        </w:rPr>
        <w:t>ильләрне эксплуатацияләү тыела (</w:t>
      </w:r>
      <w:r w:rsidR="00267763" w:rsidRPr="00B445AD">
        <w:rPr>
          <w:rFonts w:ascii="Times New Roman" w:hAnsi="Times New Roman" w:cs="Times New Roman"/>
          <w:sz w:val="28"/>
          <w:szCs w:val="28"/>
        </w:rPr>
        <w:t>эшлә</w:t>
      </w:r>
      <w:r w:rsidR="004B16A1" w:rsidRPr="00B445AD">
        <w:rPr>
          <w:rFonts w:ascii="Times New Roman" w:hAnsi="Times New Roman" w:cs="Times New Roman"/>
          <w:sz w:val="28"/>
          <w:szCs w:val="28"/>
        </w:rPr>
        <w:t>н</w:t>
      </w:r>
      <w:r w:rsidR="00267763" w:rsidRPr="00B445AD">
        <w:rPr>
          <w:rFonts w:ascii="Times New Roman" w:hAnsi="Times New Roman" w:cs="Times New Roman"/>
          <w:sz w:val="28"/>
          <w:szCs w:val="28"/>
        </w:rPr>
        <w:t>гән газларны нейтральләштерү системасын куллану очракларыннан тыш</w:t>
      </w:r>
      <w:r w:rsidR="005E3330">
        <w:rPr>
          <w:rFonts w:ascii="Times New Roman" w:hAnsi="Times New Roman" w:cs="Times New Roman"/>
          <w:sz w:val="28"/>
          <w:szCs w:val="28"/>
          <w:lang w:val="tt-RU"/>
        </w:rPr>
        <w:t>)</w:t>
      </w:r>
      <w:r w:rsidR="00267763" w:rsidRPr="00B445AD">
        <w:rPr>
          <w:rFonts w:ascii="Times New Roman" w:hAnsi="Times New Roman" w:cs="Times New Roman"/>
          <w:sz w:val="28"/>
          <w:szCs w:val="28"/>
        </w:rPr>
        <w:t>.</w:t>
      </w:r>
    </w:p>
    <w:p w:rsidR="00267763" w:rsidRPr="00B445AD" w:rsidRDefault="00DD6C42" w:rsidP="001D412C">
      <w:pPr>
        <w:jc w:val="both"/>
        <w:rPr>
          <w:rFonts w:ascii="Times New Roman" w:hAnsi="Times New Roman" w:cs="Times New Roman"/>
          <w:sz w:val="28"/>
          <w:szCs w:val="28"/>
        </w:rPr>
      </w:pPr>
      <w:r w:rsidRPr="00B445AD">
        <w:rPr>
          <w:rFonts w:ascii="Times New Roman" w:hAnsi="Times New Roman" w:cs="Times New Roman"/>
          <w:sz w:val="28"/>
          <w:szCs w:val="28"/>
        </w:rPr>
        <w:t>245. Ти</w:t>
      </w:r>
      <w:r w:rsidR="00A2702D" w:rsidRPr="00B445AD">
        <w:rPr>
          <w:rFonts w:ascii="Times New Roman" w:hAnsi="Times New Roman" w:cs="Times New Roman"/>
          <w:sz w:val="28"/>
          <w:szCs w:val="28"/>
        </w:rPr>
        <w:t>з кабынучан, агулы, з</w:t>
      </w:r>
      <w:r w:rsidR="00313E78">
        <w:rPr>
          <w:rFonts w:ascii="Times New Roman" w:hAnsi="Times New Roman" w:cs="Times New Roman"/>
          <w:sz w:val="28"/>
          <w:szCs w:val="28"/>
        </w:rPr>
        <w:t>ә</w:t>
      </w:r>
      <w:r w:rsidR="00A2702D" w:rsidRPr="00B445AD">
        <w:rPr>
          <w:rFonts w:ascii="Times New Roman" w:hAnsi="Times New Roman" w:cs="Times New Roman"/>
          <w:sz w:val="28"/>
          <w:szCs w:val="28"/>
          <w:lang w:val="tt-RU"/>
        </w:rPr>
        <w:t>һ</w:t>
      </w:r>
      <w:r w:rsidR="00313E78">
        <w:rPr>
          <w:rFonts w:ascii="Times New Roman" w:hAnsi="Times New Roman" w:cs="Times New Roman"/>
          <w:sz w:val="28"/>
          <w:szCs w:val="28"/>
        </w:rPr>
        <w:t>ә</w:t>
      </w:r>
      <w:r w:rsidRPr="00B445AD">
        <w:rPr>
          <w:rFonts w:ascii="Times New Roman" w:hAnsi="Times New Roman" w:cs="Times New Roman"/>
          <w:sz w:val="28"/>
          <w:szCs w:val="28"/>
        </w:rPr>
        <w:t>р</w:t>
      </w:r>
      <w:r w:rsidR="00267763" w:rsidRPr="00B445AD">
        <w:rPr>
          <w:rFonts w:ascii="Times New Roman" w:hAnsi="Times New Roman" w:cs="Times New Roman"/>
          <w:sz w:val="28"/>
          <w:szCs w:val="28"/>
        </w:rPr>
        <w:t>, коррозия парлары яки газлар</w:t>
      </w:r>
      <w:r w:rsidRPr="00B445AD">
        <w:rPr>
          <w:rFonts w:ascii="Times New Roman" w:hAnsi="Times New Roman" w:cs="Times New Roman"/>
          <w:sz w:val="28"/>
          <w:szCs w:val="28"/>
        </w:rPr>
        <w:t xml:space="preserve">ы булеп чыгара торган </w:t>
      </w:r>
      <w:r w:rsidR="00267763" w:rsidRPr="00B445AD">
        <w:rPr>
          <w:rFonts w:ascii="Times New Roman" w:hAnsi="Times New Roman" w:cs="Times New Roman"/>
          <w:sz w:val="28"/>
          <w:szCs w:val="28"/>
        </w:rPr>
        <w:t>янгын куркынычы булган матдәләр һәм материаллар к</w:t>
      </w:r>
      <w:r w:rsidRPr="00B445AD">
        <w:rPr>
          <w:rFonts w:ascii="Times New Roman" w:hAnsi="Times New Roman" w:cs="Times New Roman"/>
          <w:sz w:val="28"/>
          <w:szCs w:val="28"/>
        </w:rPr>
        <w:t>ип</w:t>
      </w:r>
      <w:r w:rsidR="008F0412">
        <w:rPr>
          <w:rFonts w:ascii="Times New Roman" w:hAnsi="Times New Roman" w:cs="Times New Roman"/>
          <w:sz w:val="28"/>
          <w:szCs w:val="28"/>
        </w:rPr>
        <w:t>кә</w:t>
      </w:r>
      <w:r w:rsidR="00A2702D" w:rsidRPr="00B445AD">
        <w:rPr>
          <w:rFonts w:ascii="Times New Roman" w:hAnsi="Times New Roman" w:cs="Times New Roman"/>
          <w:sz w:val="28"/>
          <w:szCs w:val="28"/>
          <w:lang w:val="tt-RU"/>
        </w:rPr>
        <w:t>н</w:t>
      </w:r>
      <w:r w:rsidR="008F32AD">
        <w:rPr>
          <w:rFonts w:ascii="Times New Roman" w:hAnsi="Times New Roman" w:cs="Times New Roman"/>
          <w:sz w:val="28"/>
          <w:szCs w:val="28"/>
        </w:rPr>
        <w:t>дә</w:t>
      </w:r>
      <w:r w:rsidR="00267763" w:rsidRPr="00B445AD">
        <w:rPr>
          <w:rFonts w:ascii="Times New Roman" w:hAnsi="Times New Roman" w:cs="Times New Roman"/>
          <w:sz w:val="28"/>
          <w:szCs w:val="28"/>
        </w:rPr>
        <w:t xml:space="preserve"> шартла</w:t>
      </w:r>
      <w:r w:rsidRPr="00B445AD">
        <w:rPr>
          <w:rFonts w:ascii="Times New Roman" w:hAnsi="Times New Roman" w:cs="Times New Roman"/>
          <w:sz w:val="28"/>
          <w:szCs w:val="28"/>
        </w:rPr>
        <w:t>учан</w:t>
      </w:r>
      <w:r w:rsidR="00A2702D" w:rsidRPr="00B445AD">
        <w:rPr>
          <w:rFonts w:ascii="Times New Roman" w:hAnsi="Times New Roman" w:cs="Times New Roman"/>
          <w:sz w:val="28"/>
          <w:szCs w:val="28"/>
        </w:rPr>
        <w:t xml:space="preserve"> була һәм һава</w:t>
      </w:r>
      <w:r w:rsidR="00A2702D" w:rsidRPr="00B445AD">
        <w:rPr>
          <w:rFonts w:ascii="Times New Roman" w:hAnsi="Times New Roman" w:cs="Times New Roman"/>
          <w:sz w:val="28"/>
          <w:szCs w:val="28"/>
          <w:lang w:val="tt-RU"/>
        </w:rPr>
        <w:t>,</w:t>
      </w:r>
      <w:r w:rsidR="00267763" w:rsidRPr="00B445AD">
        <w:rPr>
          <w:rFonts w:ascii="Times New Roman" w:hAnsi="Times New Roman" w:cs="Times New Roman"/>
          <w:sz w:val="28"/>
          <w:szCs w:val="28"/>
        </w:rPr>
        <w:t xml:space="preserve"> дым</w:t>
      </w:r>
      <w:r w:rsidR="00A2702D" w:rsidRPr="00B445AD">
        <w:rPr>
          <w:rFonts w:ascii="Times New Roman" w:hAnsi="Times New Roman" w:cs="Times New Roman"/>
          <w:sz w:val="28"/>
          <w:szCs w:val="28"/>
        </w:rPr>
        <w:t xml:space="preserve"> т</w:t>
      </w:r>
      <w:r w:rsidR="00A2702D" w:rsidRPr="00B445AD">
        <w:rPr>
          <w:rFonts w:ascii="Times New Roman" w:hAnsi="Times New Roman" w:cs="Times New Roman"/>
          <w:sz w:val="28"/>
          <w:szCs w:val="28"/>
          <w:lang w:val="tt-RU"/>
        </w:rPr>
        <w:t>ә</w:t>
      </w:r>
      <w:r w:rsidR="008F0412">
        <w:rPr>
          <w:rFonts w:ascii="Times New Roman" w:hAnsi="Times New Roman" w:cs="Times New Roman"/>
          <w:sz w:val="28"/>
          <w:szCs w:val="28"/>
        </w:rPr>
        <w:t>әс</w:t>
      </w:r>
      <w:r w:rsidR="00A2702D" w:rsidRPr="00B445AD">
        <w:rPr>
          <w:rFonts w:ascii="Times New Roman" w:hAnsi="Times New Roman" w:cs="Times New Roman"/>
          <w:sz w:val="28"/>
          <w:szCs w:val="28"/>
        </w:rPr>
        <w:t>ир итеш</w:t>
      </w:r>
      <w:r w:rsidR="00A2702D" w:rsidRPr="00B445AD">
        <w:rPr>
          <w:rFonts w:ascii="Times New Roman" w:hAnsi="Times New Roman" w:cs="Times New Roman"/>
          <w:sz w:val="28"/>
          <w:szCs w:val="28"/>
          <w:lang w:val="tt-RU"/>
        </w:rPr>
        <w:t>еп</w:t>
      </w:r>
      <w:r w:rsidR="00A2702D" w:rsidRPr="00B445AD">
        <w:rPr>
          <w:rFonts w:ascii="Times New Roman" w:hAnsi="Times New Roman" w:cs="Times New Roman"/>
          <w:sz w:val="28"/>
          <w:szCs w:val="28"/>
        </w:rPr>
        <w:t xml:space="preserve"> ялкынлана ала</w:t>
      </w:r>
      <w:r w:rsidR="00267763" w:rsidRPr="00B445AD">
        <w:rPr>
          <w:rFonts w:ascii="Times New Roman" w:hAnsi="Times New Roman" w:cs="Times New Roman"/>
          <w:sz w:val="28"/>
          <w:szCs w:val="28"/>
        </w:rPr>
        <w:t xml:space="preserve">, </w:t>
      </w:r>
      <w:r w:rsidR="005E3330">
        <w:rPr>
          <w:rFonts w:ascii="Times New Roman" w:hAnsi="Times New Roman" w:cs="Times New Roman"/>
          <w:sz w:val="28"/>
          <w:szCs w:val="28"/>
        </w:rPr>
        <w:t>шуң</w:t>
      </w:r>
      <w:r w:rsidR="00A2702D" w:rsidRPr="00B445AD">
        <w:rPr>
          <w:rFonts w:ascii="Times New Roman" w:hAnsi="Times New Roman" w:cs="Times New Roman"/>
          <w:sz w:val="28"/>
          <w:szCs w:val="28"/>
        </w:rPr>
        <w:t>а кур</w:t>
      </w:r>
      <w:r w:rsidR="00313E78">
        <w:rPr>
          <w:rFonts w:ascii="Times New Roman" w:hAnsi="Times New Roman" w:cs="Times New Roman"/>
          <w:sz w:val="28"/>
          <w:szCs w:val="28"/>
        </w:rPr>
        <w:t>ә</w:t>
      </w:r>
      <w:r w:rsidR="005E3330">
        <w:rPr>
          <w:rFonts w:ascii="Times New Roman" w:hAnsi="Times New Roman" w:cs="Times New Roman"/>
          <w:sz w:val="28"/>
          <w:szCs w:val="28"/>
        </w:rPr>
        <w:t xml:space="preserve"> аларның</w:t>
      </w:r>
      <w:r w:rsidR="00A2702D" w:rsidRPr="00B445AD">
        <w:rPr>
          <w:rFonts w:ascii="Times New Roman" w:hAnsi="Times New Roman" w:cs="Times New Roman"/>
          <w:sz w:val="28"/>
          <w:szCs w:val="28"/>
        </w:rPr>
        <w:t xml:space="preserve"> </w:t>
      </w:r>
      <w:r w:rsidR="00A2702D" w:rsidRPr="00B445AD">
        <w:rPr>
          <w:rFonts w:ascii="Times New Roman" w:hAnsi="Times New Roman" w:cs="Times New Roman"/>
          <w:sz w:val="28"/>
          <w:szCs w:val="28"/>
          <w:lang w:val="tt-RU"/>
        </w:rPr>
        <w:t xml:space="preserve">һәм </w:t>
      </w:r>
      <w:r w:rsidRPr="00B445AD">
        <w:rPr>
          <w:rFonts w:ascii="Times New Roman" w:hAnsi="Times New Roman" w:cs="Times New Roman"/>
          <w:sz w:val="28"/>
          <w:szCs w:val="28"/>
        </w:rPr>
        <w:t xml:space="preserve">кислород </w:t>
      </w:r>
      <w:r w:rsidR="00110755">
        <w:rPr>
          <w:rFonts w:ascii="Times New Roman" w:hAnsi="Times New Roman" w:cs="Times New Roman"/>
          <w:sz w:val="28"/>
          <w:szCs w:val="28"/>
        </w:rPr>
        <w:t>белән</w:t>
      </w:r>
      <w:r w:rsidRPr="00B445AD">
        <w:rPr>
          <w:rFonts w:ascii="Times New Roman" w:hAnsi="Times New Roman" w:cs="Times New Roman"/>
          <w:sz w:val="28"/>
          <w:szCs w:val="28"/>
        </w:rPr>
        <w:t xml:space="preserve"> кушылу</w:t>
      </w:r>
      <w:r w:rsidR="00075185">
        <w:rPr>
          <w:rFonts w:ascii="Times New Roman" w:hAnsi="Times New Roman" w:cs="Times New Roman"/>
          <w:sz w:val="28"/>
          <w:szCs w:val="28"/>
        </w:rPr>
        <w:t xml:space="preserve"> </w:t>
      </w:r>
      <w:r w:rsidR="00267763" w:rsidRPr="00B445AD">
        <w:rPr>
          <w:rFonts w:ascii="Times New Roman" w:hAnsi="Times New Roman" w:cs="Times New Roman"/>
          <w:sz w:val="28"/>
          <w:szCs w:val="28"/>
        </w:rPr>
        <w:t>үзлегенә ия матдәләр һәм материаллар</w:t>
      </w:r>
      <w:r w:rsidR="00A2702D" w:rsidRPr="00B445AD">
        <w:rPr>
          <w:rFonts w:ascii="Times New Roman" w:hAnsi="Times New Roman" w:cs="Times New Roman"/>
          <w:sz w:val="28"/>
          <w:szCs w:val="28"/>
          <w:lang w:val="tt-RU"/>
        </w:rPr>
        <w:t>ның</w:t>
      </w:r>
      <w:r w:rsidR="0070689D" w:rsidRPr="00B445AD">
        <w:rPr>
          <w:rFonts w:ascii="Times New Roman" w:hAnsi="Times New Roman" w:cs="Times New Roman"/>
          <w:sz w:val="28"/>
          <w:szCs w:val="28"/>
        </w:rPr>
        <w:t xml:space="preserve"> </w:t>
      </w:r>
      <w:r w:rsidR="00A2702D" w:rsidRPr="00B445AD">
        <w:rPr>
          <w:rFonts w:ascii="Times New Roman" w:hAnsi="Times New Roman" w:cs="Times New Roman"/>
          <w:sz w:val="28"/>
          <w:szCs w:val="28"/>
          <w:lang w:val="tt-RU"/>
        </w:rPr>
        <w:t xml:space="preserve">савытлары </w:t>
      </w:r>
      <w:r w:rsidR="0070689D" w:rsidRPr="00B445AD">
        <w:rPr>
          <w:rFonts w:ascii="Times New Roman" w:hAnsi="Times New Roman" w:cs="Times New Roman"/>
          <w:sz w:val="28"/>
          <w:szCs w:val="28"/>
        </w:rPr>
        <w:t>герметик булырга тиеш.</w:t>
      </w:r>
    </w:p>
    <w:p w:rsidR="00267763" w:rsidRPr="00B445AD" w:rsidRDefault="00A2702D" w:rsidP="001D412C">
      <w:pPr>
        <w:jc w:val="both"/>
        <w:rPr>
          <w:rFonts w:ascii="Times New Roman" w:hAnsi="Times New Roman" w:cs="Times New Roman"/>
          <w:sz w:val="28"/>
          <w:szCs w:val="28"/>
          <w:lang w:val="tt-RU"/>
        </w:rPr>
      </w:pPr>
      <w:r w:rsidRPr="00B445AD">
        <w:rPr>
          <w:rFonts w:ascii="Times New Roman" w:hAnsi="Times New Roman" w:cs="Times New Roman"/>
          <w:sz w:val="28"/>
          <w:szCs w:val="28"/>
          <w:lang w:val="tt-RU"/>
        </w:rPr>
        <w:t>Ш</w:t>
      </w:r>
      <w:r w:rsidR="0070689D" w:rsidRPr="00B445AD">
        <w:rPr>
          <w:rFonts w:ascii="Times New Roman" w:hAnsi="Times New Roman" w:cs="Times New Roman"/>
          <w:sz w:val="28"/>
          <w:szCs w:val="28"/>
        </w:rPr>
        <w:t>артлау</w:t>
      </w:r>
      <w:r w:rsidRPr="00B445AD">
        <w:rPr>
          <w:rFonts w:ascii="Times New Roman" w:hAnsi="Times New Roman" w:cs="Times New Roman"/>
          <w:sz w:val="28"/>
          <w:szCs w:val="28"/>
          <w:lang w:val="tt-RU"/>
        </w:rPr>
        <w:t>лы янгын</w:t>
      </w:r>
      <w:r w:rsidR="00075185">
        <w:rPr>
          <w:rFonts w:ascii="Times New Roman" w:hAnsi="Times New Roman" w:cs="Times New Roman"/>
          <w:sz w:val="28"/>
          <w:szCs w:val="28"/>
          <w:lang w:val="tt-RU"/>
        </w:rPr>
        <w:t xml:space="preserve"> </w:t>
      </w:r>
      <w:r w:rsidR="00267763" w:rsidRPr="00B445AD">
        <w:rPr>
          <w:rFonts w:ascii="Times New Roman" w:hAnsi="Times New Roman" w:cs="Times New Roman"/>
          <w:sz w:val="28"/>
          <w:szCs w:val="28"/>
        </w:rPr>
        <w:t>куркынычы булган матдәләр һәм</w:t>
      </w:r>
      <w:r w:rsidR="0070689D" w:rsidRPr="00B445AD">
        <w:rPr>
          <w:rFonts w:ascii="Times New Roman" w:hAnsi="Times New Roman" w:cs="Times New Roman"/>
          <w:sz w:val="28"/>
          <w:szCs w:val="28"/>
        </w:rPr>
        <w:t xml:space="preserve"> пыяла савыттагы материаллар</w:t>
      </w:r>
      <w:r w:rsidR="00267763" w:rsidRPr="00B445AD">
        <w:rPr>
          <w:rFonts w:ascii="Times New Roman" w:hAnsi="Times New Roman" w:cs="Times New Roman"/>
          <w:sz w:val="28"/>
          <w:szCs w:val="28"/>
        </w:rPr>
        <w:t xml:space="preserve"> </w:t>
      </w:r>
      <w:r w:rsidR="00CF2E54" w:rsidRPr="00B445AD">
        <w:rPr>
          <w:rFonts w:ascii="Times New Roman" w:hAnsi="Times New Roman" w:cs="Times New Roman"/>
          <w:sz w:val="28"/>
          <w:szCs w:val="28"/>
          <w:lang w:val="tt-RU"/>
        </w:rPr>
        <w:t xml:space="preserve">аларның агып чыкмавын булдырмый торган </w:t>
      </w:r>
      <w:r w:rsidR="00A45B1C">
        <w:rPr>
          <w:rFonts w:ascii="Times New Roman" w:hAnsi="Times New Roman" w:cs="Times New Roman"/>
          <w:sz w:val="28"/>
          <w:szCs w:val="28"/>
          <w:lang w:val="tt-RU"/>
        </w:rPr>
        <w:t>ышаныч</w:t>
      </w:r>
      <w:r w:rsidR="00CF2E54" w:rsidRPr="00B445AD">
        <w:rPr>
          <w:rFonts w:ascii="Times New Roman" w:hAnsi="Times New Roman" w:cs="Times New Roman"/>
          <w:sz w:val="28"/>
          <w:szCs w:val="28"/>
        </w:rPr>
        <w:t xml:space="preserve">лы тартмаларга </w:t>
      </w:r>
      <w:r w:rsidR="00267763" w:rsidRPr="00B445AD">
        <w:rPr>
          <w:rFonts w:ascii="Times New Roman" w:hAnsi="Times New Roman" w:cs="Times New Roman"/>
          <w:sz w:val="28"/>
          <w:szCs w:val="28"/>
        </w:rPr>
        <w:t xml:space="preserve">яки </w:t>
      </w:r>
      <w:r w:rsidR="00A45B1C">
        <w:rPr>
          <w:rFonts w:ascii="Times New Roman" w:hAnsi="Times New Roman" w:cs="Times New Roman"/>
          <w:sz w:val="28"/>
          <w:szCs w:val="28"/>
          <w:lang w:val="tt-RU"/>
        </w:rPr>
        <w:t xml:space="preserve">обрешеткаларга </w:t>
      </w:r>
      <w:r w:rsidRPr="00B445AD">
        <w:rPr>
          <w:rFonts w:ascii="Times New Roman" w:hAnsi="Times New Roman" w:cs="Times New Roman"/>
          <w:sz w:val="28"/>
          <w:szCs w:val="28"/>
        </w:rPr>
        <w:t>(</w:t>
      </w:r>
      <w:r w:rsidRPr="00B445AD">
        <w:rPr>
          <w:rFonts w:ascii="Times New Roman" w:hAnsi="Times New Roman" w:cs="Times New Roman"/>
          <w:sz w:val="28"/>
          <w:szCs w:val="28"/>
          <w:lang w:val="tt-RU"/>
        </w:rPr>
        <w:t>а</w:t>
      </w:r>
      <w:r w:rsidR="00267763" w:rsidRPr="00B445AD">
        <w:rPr>
          <w:rFonts w:ascii="Times New Roman" w:hAnsi="Times New Roman" w:cs="Times New Roman"/>
          <w:sz w:val="28"/>
          <w:szCs w:val="28"/>
        </w:rPr>
        <w:t xml:space="preserve">гач, </w:t>
      </w:r>
      <w:r w:rsidRPr="00B445AD">
        <w:rPr>
          <w:rFonts w:ascii="Times New Roman" w:hAnsi="Times New Roman" w:cs="Times New Roman"/>
          <w:sz w:val="28"/>
          <w:szCs w:val="28"/>
          <w:lang w:val="tt-RU"/>
        </w:rPr>
        <w:t>п</w:t>
      </w:r>
      <w:r w:rsidR="00267763" w:rsidRPr="00B445AD">
        <w:rPr>
          <w:rFonts w:ascii="Times New Roman" w:hAnsi="Times New Roman" w:cs="Times New Roman"/>
          <w:sz w:val="28"/>
          <w:szCs w:val="28"/>
        </w:rPr>
        <w:t>ластмасса, металл)</w:t>
      </w:r>
      <w:r w:rsidR="00CF2E54" w:rsidRPr="00B445AD">
        <w:rPr>
          <w:rFonts w:ascii="Times New Roman" w:hAnsi="Times New Roman" w:cs="Times New Roman"/>
          <w:sz w:val="28"/>
          <w:szCs w:val="28"/>
          <w:lang w:val="tt-RU"/>
        </w:rPr>
        <w:t xml:space="preserve"> тутырыла. Аларның буш калган урыннары янмый</w:t>
      </w:r>
      <w:r w:rsidR="00075185">
        <w:rPr>
          <w:rFonts w:ascii="Times New Roman" w:hAnsi="Times New Roman" w:cs="Times New Roman"/>
          <w:sz w:val="28"/>
          <w:szCs w:val="28"/>
          <w:lang w:val="tt-RU"/>
        </w:rPr>
        <w:t xml:space="preserve"> </w:t>
      </w:r>
      <w:r w:rsidR="00CF2E54" w:rsidRPr="00B445AD">
        <w:rPr>
          <w:rFonts w:ascii="Times New Roman" w:hAnsi="Times New Roman" w:cs="Times New Roman"/>
          <w:sz w:val="28"/>
          <w:szCs w:val="28"/>
          <w:lang w:val="tt-RU"/>
        </w:rPr>
        <w:t xml:space="preserve">һәм сеңдерә торган материаллар </w:t>
      </w:r>
      <w:r w:rsidR="00110755">
        <w:rPr>
          <w:rFonts w:ascii="Times New Roman" w:hAnsi="Times New Roman" w:cs="Times New Roman"/>
          <w:sz w:val="28"/>
          <w:szCs w:val="28"/>
          <w:lang w:val="tt-RU"/>
        </w:rPr>
        <w:t>белән</w:t>
      </w:r>
      <w:r w:rsidR="00CF2E54" w:rsidRPr="00B445AD">
        <w:rPr>
          <w:rFonts w:ascii="Times New Roman" w:hAnsi="Times New Roman" w:cs="Times New Roman"/>
          <w:sz w:val="28"/>
          <w:szCs w:val="28"/>
          <w:lang w:val="tt-RU"/>
        </w:rPr>
        <w:t xml:space="preserve"> тыгызлана</w:t>
      </w:r>
      <w:r w:rsidR="00267763" w:rsidRPr="00B445AD">
        <w:rPr>
          <w:rFonts w:ascii="Times New Roman" w:hAnsi="Times New Roman" w:cs="Times New Roman"/>
          <w:sz w:val="28"/>
          <w:szCs w:val="28"/>
          <w:lang w:val="tt-RU"/>
        </w:rPr>
        <w:t>.</w:t>
      </w:r>
    </w:p>
    <w:p w:rsidR="00267763" w:rsidRPr="00B445AD" w:rsidRDefault="00267763" w:rsidP="001D412C">
      <w:pPr>
        <w:jc w:val="both"/>
        <w:rPr>
          <w:rFonts w:ascii="Times New Roman" w:hAnsi="Times New Roman" w:cs="Times New Roman"/>
          <w:sz w:val="28"/>
          <w:szCs w:val="28"/>
          <w:lang w:val="tt-RU"/>
        </w:rPr>
      </w:pPr>
      <w:r w:rsidRPr="00B445AD">
        <w:rPr>
          <w:rFonts w:ascii="Times New Roman" w:hAnsi="Times New Roman" w:cs="Times New Roman"/>
          <w:sz w:val="28"/>
          <w:szCs w:val="28"/>
          <w:lang w:val="tt-RU"/>
        </w:rPr>
        <w:t xml:space="preserve">246. </w:t>
      </w:r>
      <w:r w:rsidR="00CF2E54" w:rsidRPr="00B445AD">
        <w:rPr>
          <w:rFonts w:ascii="Times New Roman" w:hAnsi="Times New Roman" w:cs="Times New Roman"/>
          <w:sz w:val="28"/>
          <w:szCs w:val="28"/>
          <w:lang w:val="tt-RU"/>
        </w:rPr>
        <w:t>Бергә ташу</w:t>
      </w:r>
      <w:r w:rsidRPr="00B445AD">
        <w:rPr>
          <w:rFonts w:ascii="Times New Roman" w:hAnsi="Times New Roman" w:cs="Times New Roman"/>
          <w:sz w:val="28"/>
          <w:szCs w:val="28"/>
          <w:lang w:val="tt-RU"/>
        </w:rPr>
        <w:t xml:space="preserve"> рөхсәт ителми торган янгын куркынычы булган матдәләрне һәм материалларны</w:t>
      </w:r>
      <w:r w:rsidR="00CF2E54" w:rsidRPr="00B445AD">
        <w:rPr>
          <w:rFonts w:ascii="Times New Roman" w:hAnsi="Times New Roman" w:cs="Times New Roman"/>
          <w:sz w:val="28"/>
          <w:szCs w:val="28"/>
          <w:lang w:val="tt-RU"/>
        </w:rPr>
        <w:t xml:space="preserve"> бер вагонга яки контейнерга</w:t>
      </w:r>
      <w:r w:rsidRPr="00B445AD">
        <w:rPr>
          <w:rFonts w:ascii="Times New Roman" w:hAnsi="Times New Roman" w:cs="Times New Roman"/>
          <w:sz w:val="28"/>
          <w:szCs w:val="28"/>
          <w:lang w:val="tt-RU"/>
        </w:rPr>
        <w:t xml:space="preserve"> төяү тыела.</w:t>
      </w:r>
    </w:p>
    <w:p w:rsidR="00267763" w:rsidRPr="00C37101" w:rsidRDefault="00267763" w:rsidP="001D412C">
      <w:pPr>
        <w:jc w:val="both"/>
        <w:rPr>
          <w:rFonts w:ascii="Times New Roman" w:hAnsi="Times New Roman" w:cs="Times New Roman"/>
          <w:sz w:val="28"/>
          <w:szCs w:val="28"/>
          <w:lang w:val="tt-RU"/>
        </w:rPr>
      </w:pPr>
      <w:r w:rsidRPr="00C37101">
        <w:rPr>
          <w:rFonts w:ascii="Times New Roman" w:hAnsi="Times New Roman" w:cs="Times New Roman"/>
          <w:sz w:val="28"/>
          <w:szCs w:val="28"/>
          <w:lang w:val="tt-RU"/>
        </w:rPr>
        <w:t xml:space="preserve">Кислоталы тартмалар вагоннарга төялгән вакытта </w:t>
      </w:r>
      <w:r w:rsidR="005E712F" w:rsidRPr="00C37101">
        <w:rPr>
          <w:rFonts w:ascii="Times New Roman" w:hAnsi="Times New Roman" w:cs="Times New Roman"/>
          <w:sz w:val="28"/>
          <w:szCs w:val="28"/>
          <w:lang w:val="tt-RU"/>
        </w:rPr>
        <w:t>тиз кабынучан</w:t>
      </w:r>
      <w:r w:rsidRPr="00C37101">
        <w:rPr>
          <w:rFonts w:ascii="Times New Roman" w:hAnsi="Times New Roman" w:cs="Times New Roman"/>
          <w:sz w:val="28"/>
          <w:szCs w:val="28"/>
          <w:lang w:val="tt-RU"/>
        </w:rPr>
        <w:t xml:space="preserve"> һәм янучан сыеклыклар булган тартмалардан капма-каршы якка куела.</w:t>
      </w:r>
    </w:p>
    <w:p w:rsidR="00267763" w:rsidRPr="00B445AD" w:rsidRDefault="00267763" w:rsidP="001D412C">
      <w:pPr>
        <w:jc w:val="both"/>
        <w:rPr>
          <w:rFonts w:ascii="Times New Roman" w:hAnsi="Times New Roman" w:cs="Times New Roman"/>
          <w:sz w:val="28"/>
          <w:szCs w:val="28"/>
        </w:rPr>
      </w:pPr>
      <w:r w:rsidRPr="00C37101">
        <w:rPr>
          <w:rFonts w:ascii="Times New Roman" w:hAnsi="Times New Roman" w:cs="Times New Roman"/>
          <w:sz w:val="28"/>
          <w:szCs w:val="28"/>
          <w:lang w:val="tt-RU"/>
        </w:rPr>
        <w:t xml:space="preserve">247. Транспортерларны, </w:t>
      </w:r>
      <w:r w:rsidR="00A45B1C">
        <w:rPr>
          <w:rFonts w:ascii="Times New Roman" w:hAnsi="Times New Roman" w:cs="Times New Roman"/>
          <w:sz w:val="28"/>
          <w:szCs w:val="28"/>
          <w:lang w:val="tt-RU"/>
        </w:rPr>
        <w:t>күтәрткеч җайланмаларны</w:t>
      </w:r>
      <w:r w:rsidR="00C82FEE" w:rsidRPr="00C37101">
        <w:rPr>
          <w:rFonts w:ascii="Times New Roman" w:hAnsi="Times New Roman" w:cs="Times New Roman"/>
          <w:sz w:val="28"/>
          <w:szCs w:val="28"/>
          <w:lang w:val="tt-RU"/>
        </w:rPr>
        <w:t>, үзлектән агып чыг</w:t>
      </w:r>
      <w:r w:rsidR="00C82FEE" w:rsidRPr="00B445AD">
        <w:rPr>
          <w:rFonts w:ascii="Times New Roman" w:hAnsi="Times New Roman" w:cs="Times New Roman"/>
          <w:sz w:val="28"/>
          <w:szCs w:val="28"/>
          <w:lang w:val="tt-RU"/>
        </w:rPr>
        <w:t>уга көйләнгән</w:t>
      </w:r>
      <w:r w:rsidRPr="00C37101">
        <w:rPr>
          <w:rFonts w:ascii="Times New Roman" w:hAnsi="Times New Roman" w:cs="Times New Roman"/>
          <w:sz w:val="28"/>
          <w:szCs w:val="28"/>
          <w:lang w:val="tt-RU"/>
        </w:rPr>
        <w:t xml:space="preserve"> һәм пневматик торбаларны тузан бүлеп</w:t>
      </w:r>
      <w:r w:rsidR="001B4FCA" w:rsidRPr="00C37101">
        <w:rPr>
          <w:rFonts w:ascii="Times New Roman" w:hAnsi="Times New Roman" w:cs="Times New Roman"/>
          <w:sz w:val="28"/>
          <w:szCs w:val="28"/>
          <w:lang w:val="tt-RU"/>
        </w:rPr>
        <w:t xml:space="preserve"> чыгару</w:t>
      </w:r>
      <w:r w:rsidRPr="00C37101">
        <w:rPr>
          <w:rFonts w:ascii="Times New Roman" w:hAnsi="Times New Roman" w:cs="Times New Roman"/>
          <w:sz w:val="28"/>
          <w:szCs w:val="28"/>
          <w:lang w:val="tt-RU"/>
        </w:rPr>
        <w:t xml:space="preserve"> </w:t>
      </w:r>
      <w:r w:rsidR="001B4FCA" w:rsidRPr="00C37101">
        <w:rPr>
          <w:rFonts w:ascii="Times New Roman" w:hAnsi="Times New Roman" w:cs="Times New Roman"/>
          <w:sz w:val="28"/>
          <w:szCs w:val="28"/>
          <w:lang w:val="tt-RU"/>
        </w:rPr>
        <w:t>урыннары</w:t>
      </w:r>
      <w:r w:rsidRPr="00C37101">
        <w:rPr>
          <w:rFonts w:ascii="Times New Roman" w:hAnsi="Times New Roman" w:cs="Times New Roman"/>
          <w:sz w:val="28"/>
          <w:szCs w:val="28"/>
          <w:lang w:val="tt-RU"/>
        </w:rPr>
        <w:t xml:space="preserve"> төзек булмаган һәм </w:t>
      </w:r>
      <w:r w:rsidR="001B4FCA" w:rsidRPr="00C37101">
        <w:rPr>
          <w:rFonts w:ascii="Times New Roman" w:hAnsi="Times New Roman" w:cs="Times New Roman"/>
          <w:sz w:val="28"/>
          <w:szCs w:val="28"/>
          <w:lang w:val="tt-RU"/>
        </w:rPr>
        <w:t>герметик каплау</w:t>
      </w:r>
      <w:r w:rsidRPr="00C37101">
        <w:rPr>
          <w:rFonts w:ascii="Times New Roman" w:hAnsi="Times New Roman" w:cs="Times New Roman"/>
          <w:sz w:val="28"/>
          <w:szCs w:val="28"/>
          <w:lang w:val="tt-RU"/>
        </w:rPr>
        <w:t xml:space="preserve"> булмаган </w:t>
      </w:r>
      <w:r w:rsidR="002F5B87">
        <w:rPr>
          <w:rFonts w:ascii="Times New Roman" w:hAnsi="Times New Roman" w:cs="Times New Roman"/>
          <w:sz w:val="28"/>
          <w:szCs w:val="28"/>
          <w:lang w:val="tt-RU"/>
        </w:rPr>
        <w:t>хә</w:t>
      </w:r>
      <w:r w:rsidR="001B4FCA" w:rsidRPr="00C37101">
        <w:rPr>
          <w:rFonts w:ascii="Times New Roman" w:hAnsi="Times New Roman" w:cs="Times New Roman"/>
          <w:sz w:val="28"/>
          <w:szCs w:val="28"/>
          <w:lang w:val="tt-RU"/>
        </w:rPr>
        <w:t>л</w:t>
      </w:r>
      <w:r w:rsidR="008F32AD">
        <w:rPr>
          <w:rFonts w:ascii="Times New Roman" w:hAnsi="Times New Roman" w:cs="Times New Roman"/>
          <w:sz w:val="28"/>
          <w:szCs w:val="28"/>
          <w:lang w:val="tt-RU"/>
        </w:rPr>
        <w:t>дә</w:t>
      </w:r>
      <w:r w:rsidR="001B4FCA" w:rsidRPr="00C37101">
        <w:rPr>
          <w:rFonts w:ascii="Times New Roman" w:hAnsi="Times New Roman" w:cs="Times New Roman"/>
          <w:sz w:val="28"/>
          <w:szCs w:val="28"/>
          <w:lang w:val="tt-RU"/>
        </w:rPr>
        <w:t xml:space="preserve"> </w:t>
      </w:r>
      <w:r w:rsidRPr="00C37101">
        <w:rPr>
          <w:rFonts w:ascii="Times New Roman" w:hAnsi="Times New Roman" w:cs="Times New Roman"/>
          <w:sz w:val="28"/>
          <w:szCs w:val="28"/>
          <w:lang w:val="tt-RU"/>
        </w:rPr>
        <w:t>эк</w:t>
      </w:r>
      <w:r w:rsidR="001B4FCA" w:rsidRPr="00C37101">
        <w:rPr>
          <w:rFonts w:ascii="Times New Roman" w:hAnsi="Times New Roman" w:cs="Times New Roman"/>
          <w:sz w:val="28"/>
          <w:szCs w:val="28"/>
          <w:lang w:val="tt-RU"/>
        </w:rPr>
        <w:t xml:space="preserve">сплуатацияләү тыела. </w:t>
      </w:r>
      <w:r w:rsidR="001B4FCA" w:rsidRPr="00B445AD">
        <w:rPr>
          <w:rFonts w:ascii="Times New Roman" w:hAnsi="Times New Roman" w:cs="Times New Roman"/>
          <w:sz w:val="28"/>
          <w:szCs w:val="28"/>
        </w:rPr>
        <w:t>Вентиляция тузанны куренми торган урыннардан даими р</w:t>
      </w:r>
      <w:r w:rsidR="00313E78">
        <w:rPr>
          <w:rFonts w:ascii="Times New Roman" w:hAnsi="Times New Roman" w:cs="Times New Roman"/>
          <w:sz w:val="28"/>
          <w:szCs w:val="28"/>
        </w:rPr>
        <w:t>ә</w:t>
      </w:r>
      <w:r w:rsidR="001B4FCA" w:rsidRPr="00B445AD">
        <w:rPr>
          <w:rFonts w:ascii="Times New Roman" w:hAnsi="Times New Roman" w:cs="Times New Roman"/>
          <w:sz w:val="28"/>
          <w:szCs w:val="28"/>
        </w:rPr>
        <w:t>веш</w:t>
      </w:r>
      <w:r w:rsidR="00C7719B">
        <w:rPr>
          <w:rFonts w:ascii="Times New Roman" w:hAnsi="Times New Roman" w:cs="Times New Roman"/>
          <w:sz w:val="28"/>
          <w:szCs w:val="28"/>
        </w:rPr>
        <w:t>тә</w:t>
      </w:r>
      <w:r w:rsidR="001B4FCA" w:rsidRPr="00B445AD">
        <w:rPr>
          <w:rFonts w:ascii="Times New Roman" w:hAnsi="Times New Roman" w:cs="Times New Roman"/>
          <w:sz w:val="28"/>
          <w:szCs w:val="28"/>
        </w:rPr>
        <w:t xml:space="preserve"> юк и</w:t>
      </w:r>
      <w:r w:rsidR="00C7719B">
        <w:rPr>
          <w:rFonts w:ascii="Times New Roman" w:hAnsi="Times New Roman" w:cs="Times New Roman"/>
          <w:sz w:val="28"/>
          <w:szCs w:val="28"/>
        </w:rPr>
        <w:t>тә</w:t>
      </w:r>
      <w:r w:rsidR="001B4FCA" w:rsidRPr="00B445AD">
        <w:rPr>
          <w:rFonts w:ascii="Times New Roman" w:hAnsi="Times New Roman" w:cs="Times New Roman"/>
          <w:sz w:val="28"/>
          <w:szCs w:val="28"/>
        </w:rPr>
        <w:t>р</w:t>
      </w:r>
      <w:r w:rsidR="00411973">
        <w:rPr>
          <w:rFonts w:ascii="Times New Roman" w:hAnsi="Times New Roman" w:cs="Times New Roman"/>
          <w:sz w:val="28"/>
          <w:szCs w:val="28"/>
        </w:rPr>
        <w:t>гә</w:t>
      </w:r>
      <w:r w:rsidR="001B4FCA" w:rsidRPr="00B445AD">
        <w:rPr>
          <w:rFonts w:ascii="Times New Roman" w:hAnsi="Times New Roman" w:cs="Times New Roman"/>
          <w:sz w:val="28"/>
          <w:szCs w:val="28"/>
        </w:rPr>
        <w:t xml:space="preserve"> тиеш</w:t>
      </w:r>
      <w:r w:rsidRPr="00B445AD">
        <w:rPr>
          <w:rFonts w:ascii="Times New Roman" w:hAnsi="Times New Roman" w:cs="Times New Roman"/>
          <w:sz w:val="28"/>
          <w:szCs w:val="28"/>
        </w:rPr>
        <w:t>.</w:t>
      </w:r>
      <w:r w:rsidR="00573EE3" w:rsidRPr="00B445AD">
        <w:rPr>
          <w:rFonts w:ascii="Times New Roman" w:hAnsi="Times New Roman" w:cs="Times New Roman"/>
          <w:sz w:val="28"/>
          <w:szCs w:val="28"/>
        </w:rPr>
        <w:t xml:space="preserve"> </w:t>
      </w:r>
    </w:p>
    <w:p w:rsidR="00573EE3" w:rsidRPr="00B445AD" w:rsidRDefault="00C82FEE"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248. </w:t>
      </w:r>
      <w:r w:rsidRPr="00B445AD">
        <w:rPr>
          <w:rFonts w:ascii="Times New Roman" w:hAnsi="Times New Roman" w:cs="Times New Roman"/>
          <w:sz w:val="28"/>
          <w:szCs w:val="28"/>
          <w:lang w:val="tt-RU"/>
        </w:rPr>
        <w:t>Ү</w:t>
      </w:r>
      <w:r w:rsidRPr="00B445AD">
        <w:rPr>
          <w:rFonts w:ascii="Times New Roman" w:hAnsi="Times New Roman" w:cs="Times New Roman"/>
          <w:sz w:val="28"/>
          <w:szCs w:val="28"/>
        </w:rPr>
        <w:t>т</w:t>
      </w:r>
      <w:r w:rsidR="008F0412">
        <w:rPr>
          <w:rFonts w:ascii="Times New Roman" w:hAnsi="Times New Roman" w:cs="Times New Roman"/>
          <w:sz w:val="28"/>
          <w:szCs w:val="28"/>
        </w:rPr>
        <w:t>кә</w:t>
      </w:r>
      <w:r w:rsidRPr="00B445AD">
        <w:rPr>
          <w:rFonts w:ascii="Times New Roman" w:hAnsi="Times New Roman" w:cs="Times New Roman"/>
          <w:sz w:val="28"/>
          <w:szCs w:val="28"/>
        </w:rPr>
        <w:t>ргеч</w:t>
      </w:r>
      <w:r w:rsidRPr="00B445AD">
        <w:rPr>
          <w:rFonts w:ascii="Times New Roman" w:hAnsi="Times New Roman" w:cs="Times New Roman"/>
          <w:sz w:val="28"/>
          <w:szCs w:val="28"/>
          <w:lang w:val="tt-RU"/>
        </w:rPr>
        <w:t xml:space="preserve"> торбаларда</w:t>
      </w:r>
      <w:r w:rsidR="00075185">
        <w:rPr>
          <w:rFonts w:ascii="Times New Roman" w:hAnsi="Times New Roman" w:cs="Times New Roman"/>
          <w:sz w:val="28"/>
          <w:szCs w:val="28"/>
        </w:rPr>
        <w:t xml:space="preserve"> </w:t>
      </w:r>
      <w:r w:rsidR="00573EE3" w:rsidRPr="00B445AD">
        <w:rPr>
          <w:rFonts w:ascii="Times New Roman" w:hAnsi="Times New Roman" w:cs="Times New Roman"/>
          <w:sz w:val="28"/>
          <w:szCs w:val="28"/>
        </w:rPr>
        <w:t>тузан туп</w:t>
      </w:r>
      <w:r w:rsidRPr="00B445AD">
        <w:rPr>
          <w:rFonts w:ascii="Times New Roman" w:hAnsi="Times New Roman" w:cs="Times New Roman"/>
          <w:sz w:val="28"/>
          <w:szCs w:val="28"/>
        </w:rPr>
        <w:t xml:space="preserve">ланган вакытта пневмотранспорт </w:t>
      </w:r>
      <w:r w:rsidR="00411973">
        <w:rPr>
          <w:rFonts w:ascii="Times New Roman" w:hAnsi="Times New Roman" w:cs="Times New Roman"/>
          <w:sz w:val="28"/>
          <w:szCs w:val="28"/>
          <w:lang w:val="tt-RU"/>
        </w:rPr>
        <w:t>һәм</w:t>
      </w:r>
      <w:r w:rsidR="00573EE3" w:rsidRPr="00B445AD">
        <w:rPr>
          <w:rFonts w:ascii="Times New Roman" w:hAnsi="Times New Roman" w:cs="Times New Roman"/>
          <w:sz w:val="28"/>
          <w:szCs w:val="28"/>
        </w:rPr>
        <w:t xml:space="preserve"> узлек</w:t>
      </w:r>
      <w:r w:rsidR="00C7719B">
        <w:rPr>
          <w:rFonts w:ascii="Times New Roman" w:hAnsi="Times New Roman" w:cs="Times New Roman"/>
          <w:sz w:val="28"/>
          <w:szCs w:val="28"/>
        </w:rPr>
        <w:t>тә</w:t>
      </w:r>
      <w:r w:rsidR="00862A6A">
        <w:rPr>
          <w:rFonts w:ascii="Times New Roman" w:hAnsi="Times New Roman" w:cs="Times New Roman"/>
          <w:sz w:val="28"/>
          <w:szCs w:val="28"/>
        </w:rPr>
        <w:t>н агучы җ</w:t>
      </w:r>
      <w:r w:rsidRPr="00B445AD">
        <w:rPr>
          <w:rFonts w:ascii="Times New Roman" w:hAnsi="Times New Roman" w:cs="Times New Roman"/>
          <w:sz w:val="28"/>
          <w:szCs w:val="28"/>
        </w:rPr>
        <w:t>айланмаларны (продук</w:t>
      </w:r>
      <w:r w:rsidRPr="00B445AD">
        <w:rPr>
          <w:rFonts w:ascii="Times New Roman" w:hAnsi="Times New Roman" w:cs="Times New Roman"/>
          <w:sz w:val="28"/>
          <w:szCs w:val="28"/>
          <w:lang w:val="tt-RU"/>
        </w:rPr>
        <w:t>тлар</w:t>
      </w:r>
      <w:r w:rsidR="00573EE3" w:rsidRPr="00B445AD">
        <w:rPr>
          <w:rFonts w:ascii="Times New Roman" w:hAnsi="Times New Roman" w:cs="Times New Roman"/>
          <w:sz w:val="28"/>
          <w:szCs w:val="28"/>
        </w:rPr>
        <w:t xml:space="preserve"> </w:t>
      </w:r>
      <w:r w:rsidRPr="00B445AD">
        <w:rPr>
          <w:rFonts w:ascii="Times New Roman" w:hAnsi="Times New Roman" w:cs="Times New Roman"/>
          <w:sz w:val="28"/>
          <w:szCs w:val="28"/>
          <w:lang w:val="tt-RU"/>
        </w:rPr>
        <w:t>ү</w:t>
      </w:r>
      <w:r w:rsidRPr="00B445AD">
        <w:rPr>
          <w:rFonts w:ascii="Times New Roman" w:hAnsi="Times New Roman" w:cs="Times New Roman"/>
          <w:sz w:val="28"/>
          <w:szCs w:val="28"/>
        </w:rPr>
        <w:t>т</w:t>
      </w:r>
      <w:r w:rsidR="008F0412">
        <w:rPr>
          <w:rFonts w:ascii="Times New Roman" w:hAnsi="Times New Roman" w:cs="Times New Roman"/>
          <w:sz w:val="28"/>
          <w:szCs w:val="28"/>
        </w:rPr>
        <w:t>кә</w:t>
      </w:r>
      <w:r w:rsidRPr="00B445AD">
        <w:rPr>
          <w:rFonts w:ascii="Times New Roman" w:hAnsi="Times New Roman" w:cs="Times New Roman"/>
          <w:sz w:val="28"/>
          <w:szCs w:val="28"/>
        </w:rPr>
        <w:t>ргеч</w:t>
      </w:r>
      <w:r w:rsidR="00411973">
        <w:rPr>
          <w:rFonts w:ascii="Times New Roman" w:hAnsi="Times New Roman" w:cs="Times New Roman"/>
          <w:sz w:val="28"/>
          <w:szCs w:val="28"/>
        </w:rPr>
        <w:t>ләр</w:t>
      </w:r>
      <w:r w:rsidRPr="00B445AD">
        <w:rPr>
          <w:rFonts w:ascii="Times New Roman" w:hAnsi="Times New Roman" w:cs="Times New Roman"/>
          <w:sz w:val="28"/>
          <w:szCs w:val="28"/>
          <w:lang w:val="tt-RU"/>
        </w:rPr>
        <w:t xml:space="preserve"> торбалар буенча</w:t>
      </w:r>
      <w:r w:rsidR="00573EE3" w:rsidRPr="00B445AD">
        <w:rPr>
          <w:rFonts w:ascii="Times New Roman" w:hAnsi="Times New Roman" w:cs="Times New Roman"/>
          <w:sz w:val="28"/>
          <w:szCs w:val="28"/>
        </w:rPr>
        <w:t xml:space="preserve"> </w:t>
      </w:r>
      <w:r w:rsidR="002F5B87">
        <w:rPr>
          <w:rFonts w:ascii="Times New Roman" w:hAnsi="Times New Roman" w:cs="Times New Roman"/>
          <w:sz w:val="28"/>
          <w:szCs w:val="28"/>
        </w:rPr>
        <w:t>хә</w:t>
      </w:r>
      <w:r w:rsidR="00573EE3" w:rsidRPr="00B445AD">
        <w:rPr>
          <w:rFonts w:ascii="Times New Roman" w:hAnsi="Times New Roman" w:cs="Times New Roman"/>
          <w:sz w:val="28"/>
          <w:szCs w:val="28"/>
        </w:rPr>
        <w:t>р</w:t>
      </w:r>
      <w:r w:rsidR="00313E78">
        <w:rPr>
          <w:rFonts w:ascii="Times New Roman" w:hAnsi="Times New Roman" w:cs="Times New Roman"/>
          <w:sz w:val="28"/>
          <w:szCs w:val="28"/>
        </w:rPr>
        <w:t>ә</w:t>
      </w:r>
      <w:r w:rsidR="008F0412">
        <w:rPr>
          <w:rFonts w:ascii="Times New Roman" w:hAnsi="Times New Roman" w:cs="Times New Roman"/>
          <w:sz w:val="28"/>
          <w:szCs w:val="28"/>
        </w:rPr>
        <w:t>кә</w:t>
      </w:r>
      <w:r w:rsidR="00573EE3" w:rsidRPr="00B445AD">
        <w:rPr>
          <w:rFonts w:ascii="Times New Roman" w:hAnsi="Times New Roman" w:cs="Times New Roman"/>
          <w:sz w:val="28"/>
          <w:szCs w:val="28"/>
        </w:rPr>
        <w:t>т ит</w:t>
      </w:r>
      <w:r w:rsidR="008F0412">
        <w:rPr>
          <w:rFonts w:ascii="Times New Roman" w:hAnsi="Times New Roman" w:cs="Times New Roman"/>
          <w:sz w:val="28"/>
          <w:szCs w:val="28"/>
        </w:rPr>
        <w:t>кә</w:t>
      </w:r>
      <w:r w:rsidR="00573EE3" w:rsidRPr="00B445AD">
        <w:rPr>
          <w:rFonts w:ascii="Times New Roman" w:hAnsi="Times New Roman" w:cs="Times New Roman"/>
          <w:sz w:val="28"/>
          <w:szCs w:val="28"/>
        </w:rPr>
        <w:t>н</w:t>
      </w:r>
      <w:r w:rsidR="008F32AD">
        <w:rPr>
          <w:rFonts w:ascii="Times New Roman" w:hAnsi="Times New Roman" w:cs="Times New Roman"/>
          <w:sz w:val="28"/>
          <w:szCs w:val="28"/>
        </w:rPr>
        <w:t>дә</w:t>
      </w:r>
      <w:r w:rsidR="00573EE3" w:rsidRPr="00B445AD">
        <w:rPr>
          <w:rFonts w:ascii="Times New Roman" w:hAnsi="Times New Roman" w:cs="Times New Roman"/>
          <w:sz w:val="28"/>
          <w:szCs w:val="28"/>
        </w:rPr>
        <w:t>) экплуатациял</w:t>
      </w:r>
      <w:r w:rsidR="00313E78">
        <w:rPr>
          <w:rFonts w:ascii="Times New Roman" w:hAnsi="Times New Roman" w:cs="Times New Roman"/>
          <w:sz w:val="28"/>
          <w:szCs w:val="28"/>
        </w:rPr>
        <w:t>ә</w:t>
      </w:r>
      <w:r w:rsidR="00573EE3" w:rsidRPr="00B445AD">
        <w:rPr>
          <w:rFonts w:ascii="Times New Roman" w:hAnsi="Times New Roman" w:cs="Times New Roman"/>
          <w:sz w:val="28"/>
          <w:szCs w:val="28"/>
        </w:rPr>
        <w:t>у тыела.</w:t>
      </w:r>
    </w:p>
    <w:p w:rsidR="00267763" w:rsidRPr="00B445AD" w:rsidRDefault="00267763" w:rsidP="001D412C">
      <w:pPr>
        <w:jc w:val="both"/>
        <w:rPr>
          <w:rFonts w:ascii="Times New Roman" w:hAnsi="Times New Roman" w:cs="Times New Roman"/>
          <w:sz w:val="28"/>
          <w:szCs w:val="28"/>
        </w:rPr>
      </w:pPr>
      <w:r w:rsidRPr="00B445AD">
        <w:rPr>
          <w:rFonts w:ascii="Times New Roman" w:hAnsi="Times New Roman" w:cs="Times New Roman"/>
          <w:sz w:val="28"/>
          <w:szCs w:val="28"/>
        </w:rPr>
        <w:t>Транспортерларны һәм пневмотранспорт җайланмаларын</w:t>
      </w:r>
      <w:r w:rsidR="00075185">
        <w:rPr>
          <w:rFonts w:ascii="Times New Roman" w:hAnsi="Times New Roman" w:cs="Times New Roman"/>
          <w:sz w:val="28"/>
          <w:szCs w:val="28"/>
        </w:rPr>
        <w:t xml:space="preserve"> </w:t>
      </w:r>
      <w:r w:rsidR="00573EE3" w:rsidRPr="00B445AD">
        <w:rPr>
          <w:rFonts w:ascii="Times New Roman" w:hAnsi="Times New Roman" w:cs="Times New Roman"/>
          <w:sz w:val="28"/>
          <w:szCs w:val="28"/>
        </w:rPr>
        <w:t>эшл</w:t>
      </w:r>
      <w:r w:rsidR="00313E78">
        <w:rPr>
          <w:rFonts w:ascii="Times New Roman" w:hAnsi="Times New Roman" w:cs="Times New Roman"/>
          <w:sz w:val="28"/>
          <w:szCs w:val="28"/>
        </w:rPr>
        <w:t>ә</w:t>
      </w:r>
      <w:r w:rsidR="00862A6A">
        <w:rPr>
          <w:rFonts w:ascii="Times New Roman" w:hAnsi="Times New Roman" w:cs="Times New Roman"/>
          <w:sz w:val="28"/>
          <w:szCs w:val="28"/>
        </w:rPr>
        <w:t>теп җ</w:t>
      </w:r>
      <w:r w:rsidR="00573EE3" w:rsidRPr="00B445AD">
        <w:rPr>
          <w:rFonts w:ascii="Times New Roman" w:hAnsi="Times New Roman" w:cs="Times New Roman"/>
          <w:sz w:val="28"/>
          <w:szCs w:val="28"/>
        </w:rPr>
        <w:t>иб</w:t>
      </w:r>
      <w:r w:rsidR="00313E78">
        <w:rPr>
          <w:rFonts w:ascii="Times New Roman" w:hAnsi="Times New Roman" w:cs="Times New Roman"/>
          <w:sz w:val="28"/>
          <w:szCs w:val="28"/>
        </w:rPr>
        <w:t>ә</w:t>
      </w:r>
      <w:r w:rsidR="00573EE3" w:rsidRPr="00B445AD">
        <w:rPr>
          <w:rFonts w:ascii="Times New Roman" w:hAnsi="Times New Roman" w:cs="Times New Roman"/>
          <w:sz w:val="28"/>
          <w:szCs w:val="28"/>
        </w:rPr>
        <w:t xml:space="preserve">ру </w:t>
      </w:r>
      <w:r w:rsidRPr="00B445AD">
        <w:rPr>
          <w:rFonts w:ascii="Times New Roman" w:hAnsi="Times New Roman" w:cs="Times New Roman"/>
          <w:sz w:val="28"/>
          <w:szCs w:val="28"/>
        </w:rPr>
        <w:t xml:space="preserve">аларның эшләрен буш йөрештә тикшергәннән соң </w:t>
      </w:r>
      <w:r w:rsidR="00411973">
        <w:rPr>
          <w:rFonts w:ascii="Times New Roman" w:hAnsi="Times New Roman" w:cs="Times New Roman"/>
          <w:sz w:val="28"/>
          <w:szCs w:val="28"/>
          <w:lang w:val="tt-RU"/>
        </w:rPr>
        <w:t>һәм</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 xml:space="preserve">аларда чит әйберләр </w:t>
      </w:r>
      <w:r w:rsidR="00573EE3" w:rsidRPr="00B445AD">
        <w:rPr>
          <w:rFonts w:ascii="Times New Roman" w:hAnsi="Times New Roman" w:cs="Times New Roman"/>
          <w:sz w:val="28"/>
          <w:szCs w:val="28"/>
        </w:rPr>
        <w:t>булмавы</w:t>
      </w:r>
      <w:r w:rsidR="00026BB4" w:rsidRPr="00B445AD">
        <w:rPr>
          <w:rFonts w:ascii="Times New Roman" w:hAnsi="Times New Roman" w:cs="Times New Roman"/>
          <w:sz w:val="28"/>
          <w:szCs w:val="28"/>
          <w:lang w:val="tt-RU"/>
        </w:rPr>
        <w:t xml:space="preserve"> </w:t>
      </w:r>
      <w:r w:rsidR="00026BB4" w:rsidRPr="00B445AD">
        <w:rPr>
          <w:rFonts w:ascii="Times New Roman" w:hAnsi="Times New Roman" w:cs="Times New Roman"/>
          <w:sz w:val="28"/>
          <w:szCs w:val="28"/>
        </w:rPr>
        <w:t>һәм барлык саклану җайланмаларының төзеклеге</w:t>
      </w:r>
      <w:r w:rsidR="00026BB4" w:rsidRPr="00B445AD">
        <w:rPr>
          <w:rFonts w:ascii="Times New Roman" w:hAnsi="Times New Roman" w:cs="Times New Roman"/>
          <w:sz w:val="28"/>
          <w:szCs w:val="28"/>
          <w:lang w:val="tt-RU"/>
        </w:rPr>
        <w:t xml:space="preserve">, </w:t>
      </w:r>
      <w:r w:rsidR="00026BB4" w:rsidRPr="00B445AD">
        <w:rPr>
          <w:rFonts w:ascii="Times New Roman" w:hAnsi="Times New Roman" w:cs="Times New Roman"/>
          <w:sz w:val="28"/>
          <w:szCs w:val="28"/>
        </w:rPr>
        <w:t>подшипникла</w:t>
      </w:r>
      <w:r w:rsidR="00026BB4" w:rsidRPr="00B445AD">
        <w:rPr>
          <w:rFonts w:ascii="Times New Roman" w:hAnsi="Times New Roman" w:cs="Times New Roman"/>
          <w:sz w:val="28"/>
          <w:szCs w:val="28"/>
          <w:lang w:val="tt-RU"/>
        </w:rPr>
        <w:t>рның</w:t>
      </w:r>
      <w:r w:rsidR="00026BB4" w:rsidRPr="00B445AD">
        <w:rPr>
          <w:rFonts w:ascii="Times New Roman" w:hAnsi="Times New Roman" w:cs="Times New Roman"/>
          <w:sz w:val="28"/>
          <w:szCs w:val="28"/>
        </w:rPr>
        <w:t xml:space="preserve"> майла</w:t>
      </w:r>
      <w:r w:rsidR="00026BB4" w:rsidRPr="00B445AD">
        <w:rPr>
          <w:rFonts w:ascii="Times New Roman" w:hAnsi="Times New Roman" w:cs="Times New Roman"/>
          <w:sz w:val="28"/>
          <w:szCs w:val="28"/>
          <w:lang w:val="tt-RU"/>
        </w:rPr>
        <w:t>нган булуы</w:t>
      </w:r>
      <w:r w:rsidR="00026BB4" w:rsidRPr="00B445AD">
        <w:rPr>
          <w:rFonts w:ascii="Times New Roman" w:hAnsi="Times New Roman" w:cs="Times New Roman"/>
          <w:sz w:val="28"/>
          <w:szCs w:val="28"/>
        </w:rPr>
        <w:t xml:space="preserve"> ачыкланганнан</w:t>
      </w:r>
      <w:r w:rsidR="00026BB4" w:rsidRPr="00B445AD">
        <w:rPr>
          <w:rFonts w:ascii="Times New Roman" w:hAnsi="Times New Roman" w:cs="Times New Roman"/>
          <w:sz w:val="28"/>
          <w:szCs w:val="28"/>
          <w:lang w:val="tt-RU"/>
        </w:rPr>
        <w:t xml:space="preserve"> соң</w:t>
      </w:r>
      <w:r w:rsidR="00573EE3" w:rsidRPr="00B445AD">
        <w:rPr>
          <w:rFonts w:ascii="Times New Roman" w:hAnsi="Times New Roman" w:cs="Times New Roman"/>
          <w:sz w:val="28"/>
          <w:szCs w:val="28"/>
        </w:rPr>
        <w:t xml:space="preserve"> башкарыла,</w:t>
      </w:r>
      <w:r w:rsidRPr="00B445AD">
        <w:rPr>
          <w:rFonts w:ascii="Times New Roman" w:hAnsi="Times New Roman" w:cs="Times New Roman"/>
          <w:sz w:val="28"/>
          <w:szCs w:val="28"/>
        </w:rPr>
        <w:t xml:space="preserve"> </w:t>
      </w:r>
    </w:p>
    <w:p w:rsidR="00267763" w:rsidRPr="00B445AD" w:rsidRDefault="00267763" w:rsidP="001D412C">
      <w:pPr>
        <w:jc w:val="both"/>
        <w:rPr>
          <w:rFonts w:ascii="Times New Roman" w:hAnsi="Times New Roman" w:cs="Times New Roman"/>
          <w:sz w:val="28"/>
          <w:szCs w:val="28"/>
        </w:rPr>
      </w:pPr>
      <w:r w:rsidRPr="00B445AD">
        <w:rPr>
          <w:rFonts w:ascii="Times New Roman" w:hAnsi="Times New Roman" w:cs="Times New Roman"/>
          <w:sz w:val="28"/>
          <w:szCs w:val="28"/>
        </w:rPr>
        <w:t>249. Продукт</w:t>
      </w:r>
      <w:r w:rsidR="00DF4069" w:rsidRPr="00B445AD">
        <w:rPr>
          <w:rFonts w:ascii="Times New Roman" w:hAnsi="Times New Roman" w:cs="Times New Roman"/>
          <w:sz w:val="28"/>
          <w:szCs w:val="28"/>
          <w:lang w:val="tt-RU"/>
        </w:rPr>
        <w:t>ны</w:t>
      </w:r>
      <w:r w:rsidRPr="00B445AD">
        <w:rPr>
          <w:rFonts w:ascii="Times New Roman" w:hAnsi="Times New Roman" w:cs="Times New Roman"/>
          <w:sz w:val="28"/>
          <w:szCs w:val="28"/>
        </w:rPr>
        <w:t xml:space="preserve"> </w:t>
      </w:r>
      <w:r w:rsidR="00026BB4" w:rsidRPr="00B445AD">
        <w:rPr>
          <w:rFonts w:ascii="Times New Roman" w:hAnsi="Times New Roman" w:cs="Times New Roman"/>
          <w:sz w:val="28"/>
          <w:szCs w:val="28"/>
          <w:lang w:val="tt-RU"/>
        </w:rPr>
        <w:t xml:space="preserve">тиешле </w:t>
      </w:r>
      <w:r w:rsidRPr="00B445AD">
        <w:rPr>
          <w:rFonts w:ascii="Times New Roman" w:hAnsi="Times New Roman" w:cs="Times New Roman"/>
          <w:sz w:val="28"/>
          <w:szCs w:val="28"/>
        </w:rPr>
        <w:t>пневмотранспорт че</w:t>
      </w:r>
      <w:r w:rsidR="00DF4069" w:rsidRPr="00B445AD">
        <w:rPr>
          <w:rFonts w:ascii="Times New Roman" w:hAnsi="Times New Roman" w:cs="Times New Roman"/>
          <w:sz w:val="28"/>
          <w:szCs w:val="28"/>
        </w:rPr>
        <w:t xml:space="preserve">лтәренә </w:t>
      </w:r>
      <w:r w:rsidR="00DF4069" w:rsidRPr="00B445AD">
        <w:rPr>
          <w:rFonts w:ascii="Times New Roman" w:hAnsi="Times New Roman" w:cs="Times New Roman"/>
          <w:sz w:val="28"/>
          <w:szCs w:val="28"/>
          <w:lang w:val="tt-RU"/>
        </w:rPr>
        <w:t>җибәрә</w:t>
      </w:r>
      <w:r w:rsidRPr="00B445AD">
        <w:rPr>
          <w:rFonts w:ascii="Times New Roman" w:hAnsi="Times New Roman" w:cs="Times New Roman"/>
          <w:sz w:val="28"/>
          <w:szCs w:val="28"/>
        </w:rPr>
        <w:t xml:space="preserve"> торган һава </w:t>
      </w:r>
      <w:r w:rsidR="00026BB4" w:rsidRPr="00B445AD">
        <w:rPr>
          <w:rFonts w:ascii="Times New Roman" w:hAnsi="Times New Roman" w:cs="Times New Roman"/>
          <w:sz w:val="28"/>
          <w:szCs w:val="28"/>
          <w:lang w:val="tt-RU"/>
        </w:rPr>
        <w:t>ө</w:t>
      </w:r>
      <w:r w:rsidR="00723B7F" w:rsidRPr="00B445AD">
        <w:rPr>
          <w:rFonts w:ascii="Times New Roman" w:hAnsi="Times New Roman" w:cs="Times New Roman"/>
          <w:sz w:val="28"/>
          <w:szCs w:val="28"/>
        </w:rPr>
        <w:t>рдеру</w:t>
      </w:r>
      <w:r w:rsidR="00026BB4" w:rsidRPr="00B445AD">
        <w:rPr>
          <w:rFonts w:ascii="Times New Roman" w:hAnsi="Times New Roman" w:cs="Times New Roman"/>
          <w:sz w:val="28"/>
          <w:szCs w:val="28"/>
          <w:lang w:val="tt-RU"/>
        </w:rPr>
        <w:t xml:space="preserve"> </w:t>
      </w:r>
      <w:r w:rsidRPr="00B445AD">
        <w:rPr>
          <w:rFonts w:ascii="Times New Roman" w:hAnsi="Times New Roman" w:cs="Times New Roman"/>
          <w:sz w:val="28"/>
          <w:szCs w:val="28"/>
        </w:rPr>
        <w:t>машиналары</w:t>
      </w:r>
      <w:r w:rsidR="00DF4069" w:rsidRPr="00B445AD">
        <w:rPr>
          <w:rFonts w:ascii="Times New Roman" w:hAnsi="Times New Roman" w:cs="Times New Roman"/>
          <w:sz w:val="28"/>
          <w:szCs w:val="28"/>
        </w:rPr>
        <w:t>ның электр двигательл</w:t>
      </w:r>
      <w:r w:rsidR="00DF4069" w:rsidRPr="00B445AD">
        <w:rPr>
          <w:rFonts w:ascii="Times New Roman" w:hAnsi="Times New Roman" w:cs="Times New Roman"/>
          <w:sz w:val="28"/>
          <w:szCs w:val="28"/>
          <w:lang w:val="tt-RU"/>
        </w:rPr>
        <w:t xml:space="preserve">е </w:t>
      </w:r>
      <w:r w:rsidR="00DF4069" w:rsidRPr="00B445AD">
        <w:rPr>
          <w:rFonts w:ascii="Times New Roman" w:hAnsi="Times New Roman" w:cs="Times New Roman"/>
          <w:sz w:val="28"/>
          <w:szCs w:val="28"/>
        </w:rPr>
        <w:t>технологик җиһазлар</w:t>
      </w:r>
      <w:r w:rsidR="00DF4069" w:rsidRPr="00B445AD">
        <w:rPr>
          <w:rFonts w:ascii="Times New Roman" w:hAnsi="Times New Roman" w:cs="Times New Roman"/>
          <w:sz w:val="28"/>
          <w:szCs w:val="28"/>
          <w:lang w:val="tt-RU"/>
        </w:rPr>
        <w:t>ын</w:t>
      </w:r>
      <w:r w:rsidRPr="00B445AD">
        <w:rPr>
          <w:rFonts w:ascii="Times New Roman" w:hAnsi="Times New Roman" w:cs="Times New Roman"/>
          <w:sz w:val="28"/>
          <w:szCs w:val="28"/>
        </w:rPr>
        <w:t xml:space="preserve"> автоблокировкалау төзек хәлдә булырга һәм җиһазларны</w:t>
      </w:r>
      <w:r w:rsidR="00026BB4" w:rsidRPr="00B445AD">
        <w:rPr>
          <w:rFonts w:ascii="Times New Roman" w:hAnsi="Times New Roman" w:cs="Times New Roman"/>
          <w:sz w:val="28"/>
          <w:szCs w:val="28"/>
        </w:rPr>
        <w:t xml:space="preserve"> </w:t>
      </w:r>
      <w:r w:rsidR="00026BB4" w:rsidRPr="00B445AD">
        <w:rPr>
          <w:rFonts w:ascii="Times New Roman" w:hAnsi="Times New Roman" w:cs="Times New Roman"/>
          <w:sz w:val="28"/>
          <w:szCs w:val="28"/>
          <w:lang w:val="tt-RU"/>
        </w:rPr>
        <w:t>һ</w:t>
      </w:r>
      <w:r w:rsidR="00313E78">
        <w:rPr>
          <w:rFonts w:ascii="Times New Roman" w:hAnsi="Times New Roman" w:cs="Times New Roman"/>
          <w:sz w:val="28"/>
          <w:szCs w:val="28"/>
        </w:rPr>
        <w:t>ә</w:t>
      </w:r>
      <w:r w:rsidR="00723B7F" w:rsidRPr="00B445AD">
        <w:rPr>
          <w:rFonts w:ascii="Times New Roman" w:hAnsi="Times New Roman" w:cs="Times New Roman"/>
          <w:sz w:val="28"/>
          <w:szCs w:val="28"/>
        </w:rPr>
        <w:t>р</w:t>
      </w:r>
      <w:r w:rsidR="00075185">
        <w:rPr>
          <w:rFonts w:ascii="Times New Roman" w:hAnsi="Times New Roman" w:cs="Times New Roman"/>
          <w:sz w:val="28"/>
          <w:szCs w:val="28"/>
        </w:rPr>
        <w:t xml:space="preserve"> </w:t>
      </w:r>
      <w:r w:rsidR="00026BB4" w:rsidRPr="00B445AD">
        <w:rPr>
          <w:rFonts w:ascii="Times New Roman" w:hAnsi="Times New Roman" w:cs="Times New Roman"/>
          <w:sz w:val="28"/>
          <w:szCs w:val="28"/>
          <w:lang w:val="tt-RU"/>
        </w:rPr>
        <w:t xml:space="preserve">эшләтеп </w:t>
      </w:r>
      <w:r w:rsidRPr="00B445AD">
        <w:rPr>
          <w:rFonts w:ascii="Times New Roman" w:hAnsi="Times New Roman" w:cs="Times New Roman"/>
          <w:sz w:val="28"/>
          <w:szCs w:val="28"/>
        </w:rPr>
        <w:t>җибәргәндә тикшерелергә тиеш.</w:t>
      </w:r>
    </w:p>
    <w:p w:rsidR="00267763" w:rsidRPr="00B445AD" w:rsidRDefault="00267763"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250. Төзек булмаган винтлы транспортерларны һәм </w:t>
      </w:r>
      <w:r w:rsidR="00B926B9">
        <w:rPr>
          <w:rFonts w:ascii="Times New Roman" w:hAnsi="Times New Roman" w:cs="Times New Roman"/>
          <w:sz w:val="28"/>
          <w:szCs w:val="28"/>
          <w:lang w:val="tt-RU"/>
        </w:rPr>
        <w:t>күтәрткеч җайланмаларны</w:t>
      </w:r>
      <w:r w:rsidR="00B926B9" w:rsidRPr="00B445AD">
        <w:rPr>
          <w:rFonts w:ascii="Times New Roman" w:hAnsi="Times New Roman" w:cs="Times New Roman"/>
          <w:sz w:val="28"/>
          <w:szCs w:val="28"/>
        </w:rPr>
        <w:t xml:space="preserve"> </w:t>
      </w:r>
      <w:r w:rsidRPr="00B445AD">
        <w:rPr>
          <w:rFonts w:ascii="Times New Roman" w:hAnsi="Times New Roman" w:cs="Times New Roman"/>
          <w:sz w:val="28"/>
          <w:szCs w:val="28"/>
        </w:rPr>
        <w:t xml:space="preserve">(шул исәптән винт белән </w:t>
      </w:r>
      <w:r w:rsidR="002B22C6" w:rsidRPr="00B445AD">
        <w:rPr>
          <w:rFonts w:ascii="Times New Roman" w:hAnsi="Times New Roman" w:cs="Times New Roman"/>
          <w:sz w:val="28"/>
          <w:szCs w:val="28"/>
        </w:rPr>
        <w:t>улак</w:t>
      </w:r>
      <w:r w:rsidRPr="00B445AD">
        <w:rPr>
          <w:rFonts w:ascii="Times New Roman" w:hAnsi="Times New Roman" w:cs="Times New Roman"/>
          <w:sz w:val="28"/>
          <w:szCs w:val="28"/>
        </w:rPr>
        <w:t xml:space="preserve"> </w:t>
      </w:r>
      <w:r w:rsidR="00A5709A" w:rsidRPr="00B445AD">
        <w:rPr>
          <w:rFonts w:ascii="Times New Roman" w:hAnsi="Times New Roman" w:cs="Times New Roman"/>
          <w:sz w:val="28"/>
          <w:szCs w:val="28"/>
          <w:lang w:val="tt-RU"/>
        </w:rPr>
        <w:t xml:space="preserve">кырыйлары </w:t>
      </w:r>
      <w:r w:rsidRPr="00B445AD">
        <w:rPr>
          <w:rFonts w:ascii="Times New Roman" w:hAnsi="Times New Roman" w:cs="Times New Roman"/>
          <w:sz w:val="28"/>
          <w:szCs w:val="28"/>
        </w:rPr>
        <w:t xml:space="preserve">арасындагы </w:t>
      </w:r>
      <w:r w:rsidR="00A5709A" w:rsidRPr="00B445AD">
        <w:rPr>
          <w:rFonts w:ascii="Times New Roman" w:hAnsi="Times New Roman" w:cs="Times New Roman"/>
          <w:sz w:val="28"/>
          <w:szCs w:val="28"/>
        </w:rPr>
        <w:t>яры</w:t>
      </w:r>
      <w:r w:rsidR="00A5709A" w:rsidRPr="00B445AD">
        <w:rPr>
          <w:rFonts w:ascii="Times New Roman" w:hAnsi="Times New Roman" w:cs="Times New Roman"/>
          <w:sz w:val="28"/>
          <w:szCs w:val="28"/>
          <w:lang w:val="tt-RU"/>
        </w:rPr>
        <w:t>кчык</w:t>
      </w:r>
      <w:r w:rsidRPr="00B445AD">
        <w:rPr>
          <w:rFonts w:ascii="Times New Roman" w:hAnsi="Times New Roman" w:cs="Times New Roman"/>
          <w:sz w:val="28"/>
          <w:szCs w:val="28"/>
        </w:rPr>
        <w:t xml:space="preserve"> булмаганда, тасмаларны</w:t>
      </w:r>
      <w:r w:rsidR="00554196">
        <w:rPr>
          <w:rFonts w:ascii="Times New Roman" w:hAnsi="Times New Roman" w:cs="Times New Roman"/>
          <w:sz w:val="28"/>
          <w:szCs w:val="28"/>
        </w:rPr>
        <w:t>ң</w:t>
      </w:r>
      <w:r w:rsidR="00A5709A" w:rsidRPr="00B445AD">
        <w:rPr>
          <w:rFonts w:ascii="Times New Roman" w:hAnsi="Times New Roman" w:cs="Times New Roman"/>
          <w:sz w:val="28"/>
          <w:szCs w:val="28"/>
        </w:rPr>
        <w:t xml:space="preserve"> ышкылуы </w:t>
      </w:r>
      <w:r w:rsidR="00411973">
        <w:rPr>
          <w:rFonts w:ascii="Times New Roman" w:hAnsi="Times New Roman" w:cs="Times New Roman"/>
          <w:sz w:val="28"/>
          <w:szCs w:val="28"/>
          <w:lang w:val="tt-RU"/>
        </w:rPr>
        <w:t>һәм</w:t>
      </w:r>
      <w:r w:rsidR="002B22C6" w:rsidRPr="00B445AD">
        <w:rPr>
          <w:rFonts w:ascii="Times New Roman" w:hAnsi="Times New Roman" w:cs="Times New Roman"/>
          <w:sz w:val="28"/>
          <w:szCs w:val="28"/>
        </w:rPr>
        <w:t xml:space="preserve"> чумеч</w:t>
      </w:r>
      <w:r w:rsidR="00411973">
        <w:rPr>
          <w:rFonts w:ascii="Times New Roman" w:hAnsi="Times New Roman" w:cs="Times New Roman"/>
          <w:sz w:val="28"/>
          <w:szCs w:val="28"/>
        </w:rPr>
        <w:t>ләр</w:t>
      </w:r>
      <w:r w:rsidR="00CD20B1">
        <w:rPr>
          <w:rFonts w:ascii="Times New Roman" w:hAnsi="Times New Roman" w:cs="Times New Roman"/>
          <w:sz w:val="28"/>
          <w:szCs w:val="28"/>
        </w:rPr>
        <w:t>нең</w:t>
      </w:r>
      <w:r w:rsidR="00075185">
        <w:rPr>
          <w:rFonts w:ascii="Times New Roman" w:hAnsi="Times New Roman" w:cs="Times New Roman"/>
          <w:sz w:val="28"/>
          <w:szCs w:val="28"/>
        </w:rPr>
        <w:t xml:space="preserve"> </w:t>
      </w:r>
      <w:r w:rsidR="002B22C6" w:rsidRPr="00B445AD">
        <w:rPr>
          <w:rFonts w:ascii="Times New Roman" w:hAnsi="Times New Roman" w:cs="Times New Roman"/>
          <w:sz w:val="28"/>
          <w:szCs w:val="28"/>
        </w:rPr>
        <w:t>улак</w:t>
      </w:r>
      <w:r w:rsidR="00075185">
        <w:rPr>
          <w:rFonts w:ascii="Times New Roman" w:hAnsi="Times New Roman" w:cs="Times New Roman"/>
          <w:sz w:val="28"/>
          <w:szCs w:val="28"/>
        </w:rPr>
        <w:t xml:space="preserve"> </w:t>
      </w:r>
      <w:r w:rsidR="00A5709A" w:rsidRPr="00B445AD">
        <w:rPr>
          <w:rFonts w:ascii="Times New Roman" w:hAnsi="Times New Roman" w:cs="Times New Roman"/>
          <w:sz w:val="28"/>
          <w:szCs w:val="28"/>
          <w:lang w:val="tt-RU"/>
        </w:rPr>
        <w:t xml:space="preserve">кырыйларына </w:t>
      </w:r>
      <w:r w:rsidR="002B22C6" w:rsidRPr="00B445AD">
        <w:rPr>
          <w:rFonts w:ascii="Times New Roman" w:hAnsi="Times New Roman" w:cs="Times New Roman"/>
          <w:sz w:val="28"/>
          <w:szCs w:val="28"/>
        </w:rPr>
        <w:t>тиюе булмаганда</w:t>
      </w:r>
      <w:r w:rsidR="00A5709A" w:rsidRPr="00B445AD">
        <w:rPr>
          <w:rFonts w:ascii="Times New Roman" w:hAnsi="Times New Roman" w:cs="Times New Roman"/>
          <w:sz w:val="28"/>
          <w:szCs w:val="28"/>
          <w:lang w:val="tt-RU"/>
        </w:rPr>
        <w:t>)</w:t>
      </w:r>
      <w:r w:rsidRPr="00B445AD">
        <w:rPr>
          <w:rFonts w:ascii="Times New Roman" w:hAnsi="Times New Roman" w:cs="Times New Roman"/>
          <w:sz w:val="28"/>
          <w:szCs w:val="28"/>
        </w:rPr>
        <w:t xml:space="preserve"> эксплуатацияләү тыела.</w:t>
      </w:r>
    </w:p>
    <w:p w:rsidR="00267763" w:rsidRPr="00B445AD" w:rsidRDefault="00E35FC9" w:rsidP="001D412C">
      <w:pPr>
        <w:jc w:val="both"/>
        <w:rPr>
          <w:rFonts w:ascii="Times New Roman" w:hAnsi="Times New Roman" w:cs="Times New Roman"/>
          <w:sz w:val="28"/>
          <w:szCs w:val="28"/>
        </w:rPr>
      </w:pPr>
      <w:r w:rsidRPr="00B445AD">
        <w:rPr>
          <w:rFonts w:ascii="Times New Roman" w:hAnsi="Times New Roman" w:cs="Times New Roman"/>
          <w:sz w:val="28"/>
          <w:szCs w:val="28"/>
        </w:rPr>
        <w:t>Транспортер роликлары һәм</w:t>
      </w:r>
      <w:r w:rsidR="00A5709A" w:rsidRPr="00B445AD">
        <w:rPr>
          <w:rFonts w:ascii="Times New Roman" w:hAnsi="Times New Roman" w:cs="Times New Roman"/>
          <w:sz w:val="28"/>
          <w:szCs w:val="28"/>
        </w:rPr>
        <w:t xml:space="preserve"> тарт</w:t>
      </w:r>
      <w:r w:rsidR="00B445AD">
        <w:rPr>
          <w:rFonts w:ascii="Times New Roman" w:hAnsi="Times New Roman" w:cs="Times New Roman"/>
          <w:sz w:val="28"/>
          <w:szCs w:val="28"/>
          <w:lang w:val="tt-RU"/>
        </w:rPr>
        <w:t>т</w:t>
      </w:r>
      <w:r w:rsidR="00A5709A" w:rsidRPr="00B445AD">
        <w:rPr>
          <w:rFonts w:ascii="Times New Roman" w:hAnsi="Times New Roman" w:cs="Times New Roman"/>
          <w:sz w:val="28"/>
          <w:szCs w:val="28"/>
        </w:rPr>
        <w:t xml:space="preserve">ырылган </w:t>
      </w:r>
      <w:r w:rsidR="00267763" w:rsidRPr="00B445AD">
        <w:rPr>
          <w:rFonts w:ascii="Times New Roman" w:hAnsi="Times New Roman" w:cs="Times New Roman"/>
          <w:sz w:val="28"/>
          <w:szCs w:val="28"/>
        </w:rPr>
        <w:t xml:space="preserve">барабаннар иркен </w:t>
      </w:r>
      <w:r w:rsidR="00313E78">
        <w:rPr>
          <w:rFonts w:ascii="Times New Roman" w:hAnsi="Times New Roman" w:cs="Times New Roman"/>
          <w:sz w:val="28"/>
          <w:szCs w:val="28"/>
        </w:rPr>
        <w:t>ә</w:t>
      </w:r>
      <w:r w:rsidRPr="00B445AD">
        <w:rPr>
          <w:rFonts w:ascii="Times New Roman" w:hAnsi="Times New Roman" w:cs="Times New Roman"/>
          <w:sz w:val="28"/>
          <w:szCs w:val="28"/>
        </w:rPr>
        <w:t>йл</w:t>
      </w:r>
      <w:r w:rsidR="00313E78">
        <w:rPr>
          <w:rFonts w:ascii="Times New Roman" w:hAnsi="Times New Roman" w:cs="Times New Roman"/>
          <w:sz w:val="28"/>
          <w:szCs w:val="28"/>
        </w:rPr>
        <w:t>ә</w:t>
      </w:r>
      <w:r w:rsidRPr="00B445AD">
        <w:rPr>
          <w:rFonts w:ascii="Times New Roman" w:hAnsi="Times New Roman" w:cs="Times New Roman"/>
          <w:sz w:val="28"/>
          <w:szCs w:val="28"/>
        </w:rPr>
        <w:t>нер</w:t>
      </w:r>
      <w:r w:rsidR="00411973">
        <w:rPr>
          <w:rFonts w:ascii="Times New Roman" w:hAnsi="Times New Roman" w:cs="Times New Roman"/>
          <w:sz w:val="28"/>
          <w:szCs w:val="28"/>
        </w:rPr>
        <w:t>гә</w:t>
      </w:r>
      <w:r w:rsidRPr="00B445AD">
        <w:rPr>
          <w:rFonts w:ascii="Times New Roman" w:hAnsi="Times New Roman" w:cs="Times New Roman"/>
          <w:sz w:val="28"/>
          <w:szCs w:val="28"/>
        </w:rPr>
        <w:t xml:space="preserve"> тиеш</w:t>
      </w:r>
      <w:r w:rsidR="00267763" w:rsidRPr="00B445AD">
        <w:rPr>
          <w:rFonts w:ascii="Times New Roman" w:hAnsi="Times New Roman" w:cs="Times New Roman"/>
          <w:sz w:val="28"/>
          <w:szCs w:val="28"/>
        </w:rPr>
        <w:t>. Тасманы</w:t>
      </w:r>
      <w:r w:rsidR="009D2F38">
        <w:rPr>
          <w:rFonts w:ascii="Times New Roman" w:hAnsi="Times New Roman" w:cs="Times New Roman"/>
          <w:sz w:val="28"/>
          <w:szCs w:val="28"/>
        </w:rPr>
        <w:t>ң</w:t>
      </w:r>
      <w:r w:rsidRPr="00B445AD">
        <w:rPr>
          <w:rFonts w:ascii="Times New Roman" w:hAnsi="Times New Roman" w:cs="Times New Roman"/>
          <w:sz w:val="28"/>
          <w:szCs w:val="28"/>
        </w:rPr>
        <w:t xml:space="preserve"> тоткарланып </w:t>
      </w:r>
      <w:r w:rsidR="00313E78">
        <w:rPr>
          <w:rFonts w:ascii="Times New Roman" w:hAnsi="Times New Roman" w:cs="Times New Roman"/>
          <w:sz w:val="28"/>
          <w:szCs w:val="28"/>
        </w:rPr>
        <w:t>ә</w:t>
      </w:r>
      <w:r w:rsidRPr="00B445AD">
        <w:rPr>
          <w:rFonts w:ascii="Times New Roman" w:hAnsi="Times New Roman" w:cs="Times New Roman"/>
          <w:sz w:val="28"/>
          <w:szCs w:val="28"/>
        </w:rPr>
        <w:t>й</w:t>
      </w:r>
      <w:r w:rsidR="00921BFB">
        <w:rPr>
          <w:rFonts w:ascii="Times New Roman" w:hAnsi="Times New Roman" w:cs="Times New Roman"/>
          <w:sz w:val="28"/>
          <w:szCs w:val="28"/>
        </w:rPr>
        <w:t>лә</w:t>
      </w:r>
      <w:r w:rsidR="009D2F38">
        <w:rPr>
          <w:rFonts w:ascii="Times New Roman" w:hAnsi="Times New Roman" w:cs="Times New Roman"/>
          <w:sz w:val="28"/>
          <w:szCs w:val="28"/>
        </w:rPr>
        <w:t>нү</w:t>
      </w:r>
      <w:r w:rsidRPr="00B445AD">
        <w:rPr>
          <w:rFonts w:ascii="Times New Roman" w:hAnsi="Times New Roman" w:cs="Times New Roman"/>
          <w:sz w:val="28"/>
          <w:szCs w:val="28"/>
        </w:rPr>
        <w:t>е</w:t>
      </w:r>
      <w:r w:rsidR="00267763" w:rsidRPr="00B445AD">
        <w:rPr>
          <w:rFonts w:ascii="Times New Roman" w:hAnsi="Times New Roman" w:cs="Times New Roman"/>
          <w:sz w:val="28"/>
          <w:szCs w:val="28"/>
        </w:rPr>
        <w:t xml:space="preserve">, шулай </w:t>
      </w:r>
      <w:r w:rsidR="00B445AD">
        <w:rPr>
          <w:rFonts w:ascii="Times New Roman" w:hAnsi="Times New Roman" w:cs="Times New Roman"/>
          <w:sz w:val="28"/>
          <w:szCs w:val="28"/>
          <w:lang w:val="tt-RU"/>
        </w:rPr>
        <w:t>ук</w:t>
      </w:r>
      <w:r w:rsidRPr="00B445AD">
        <w:rPr>
          <w:rFonts w:ascii="Times New Roman" w:hAnsi="Times New Roman" w:cs="Times New Roman"/>
          <w:sz w:val="28"/>
          <w:szCs w:val="28"/>
        </w:rPr>
        <w:t xml:space="preserve"> </w:t>
      </w:r>
      <w:r w:rsidR="002F5B87">
        <w:rPr>
          <w:rFonts w:ascii="Times New Roman" w:hAnsi="Times New Roman" w:cs="Times New Roman"/>
          <w:sz w:val="28"/>
          <w:szCs w:val="28"/>
        </w:rPr>
        <w:t>хә</w:t>
      </w:r>
      <w:r w:rsidRPr="00B445AD">
        <w:rPr>
          <w:rFonts w:ascii="Times New Roman" w:hAnsi="Times New Roman" w:cs="Times New Roman"/>
          <w:sz w:val="28"/>
          <w:szCs w:val="28"/>
        </w:rPr>
        <w:t>р</w:t>
      </w:r>
      <w:r w:rsidR="00313E78">
        <w:rPr>
          <w:rFonts w:ascii="Times New Roman" w:hAnsi="Times New Roman" w:cs="Times New Roman"/>
          <w:sz w:val="28"/>
          <w:szCs w:val="28"/>
        </w:rPr>
        <w:t>ә</w:t>
      </w:r>
      <w:r w:rsidR="008F0412">
        <w:rPr>
          <w:rFonts w:ascii="Times New Roman" w:hAnsi="Times New Roman" w:cs="Times New Roman"/>
          <w:sz w:val="28"/>
          <w:szCs w:val="28"/>
        </w:rPr>
        <w:t>кә</w:t>
      </w:r>
      <w:r w:rsidRPr="00B445AD">
        <w:rPr>
          <w:rFonts w:ascii="Times New Roman" w:hAnsi="Times New Roman" w:cs="Times New Roman"/>
          <w:sz w:val="28"/>
          <w:szCs w:val="28"/>
        </w:rPr>
        <w:t>т</w:t>
      </w:r>
      <w:r w:rsidR="008F0412">
        <w:rPr>
          <w:rFonts w:ascii="Times New Roman" w:hAnsi="Times New Roman" w:cs="Times New Roman"/>
          <w:sz w:val="28"/>
          <w:szCs w:val="28"/>
        </w:rPr>
        <w:t>кә</w:t>
      </w:r>
      <w:r w:rsidRPr="00B445AD">
        <w:rPr>
          <w:rFonts w:ascii="Times New Roman" w:hAnsi="Times New Roman" w:cs="Times New Roman"/>
          <w:sz w:val="28"/>
          <w:szCs w:val="28"/>
        </w:rPr>
        <w:t xml:space="preserve"> китеруче</w:t>
      </w:r>
      <w:r w:rsidR="00267763" w:rsidRPr="00B445AD">
        <w:rPr>
          <w:rFonts w:ascii="Times New Roman" w:hAnsi="Times New Roman" w:cs="Times New Roman"/>
          <w:sz w:val="28"/>
          <w:szCs w:val="28"/>
        </w:rPr>
        <w:t xml:space="preserve"> барабаннарны битум, канифоль һәм башка я</w:t>
      </w:r>
      <w:r w:rsidRPr="00B445AD">
        <w:rPr>
          <w:rFonts w:ascii="Times New Roman" w:hAnsi="Times New Roman" w:cs="Times New Roman"/>
          <w:sz w:val="28"/>
          <w:szCs w:val="28"/>
        </w:rPr>
        <w:t>нучан</w:t>
      </w:r>
      <w:r w:rsidR="00267763" w:rsidRPr="00B445AD">
        <w:rPr>
          <w:rFonts w:ascii="Times New Roman" w:hAnsi="Times New Roman" w:cs="Times New Roman"/>
          <w:sz w:val="28"/>
          <w:szCs w:val="28"/>
        </w:rPr>
        <w:t xml:space="preserve"> материаллары белән </w:t>
      </w:r>
      <w:r w:rsidRPr="00B445AD">
        <w:rPr>
          <w:rFonts w:ascii="Times New Roman" w:hAnsi="Times New Roman" w:cs="Times New Roman"/>
          <w:sz w:val="28"/>
          <w:szCs w:val="28"/>
        </w:rPr>
        <w:t>майлау</w:t>
      </w:r>
      <w:r w:rsidR="00267763" w:rsidRPr="00B445AD">
        <w:rPr>
          <w:rFonts w:ascii="Times New Roman" w:hAnsi="Times New Roman" w:cs="Times New Roman"/>
          <w:sz w:val="28"/>
          <w:szCs w:val="28"/>
        </w:rPr>
        <w:t xml:space="preserve"> рөхсәт ителми.</w:t>
      </w:r>
    </w:p>
    <w:p w:rsidR="00267763" w:rsidRPr="00B445AD" w:rsidRDefault="00267763" w:rsidP="001D412C">
      <w:pPr>
        <w:jc w:val="both"/>
        <w:rPr>
          <w:rFonts w:ascii="Times New Roman" w:hAnsi="Times New Roman" w:cs="Times New Roman"/>
          <w:sz w:val="28"/>
          <w:szCs w:val="28"/>
        </w:rPr>
      </w:pPr>
      <w:r w:rsidRPr="00B445AD">
        <w:rPr>
          <w:rFonts w:ascii="Times New Roman" w:hAnsi="Times New Roman" w:cs="Times New Roman"/>
          <w:sz w:val="28"/>
          <w:szCs w:val="28"/>
        </w:rPr>
        <w:t>251. Цехның технологик җиһазы</w:t>
      </w:r>
      <w:r w:rsidR="004142B5" w:rsidRPr="00B445AD">
        <w:rPr>
          <w:rFonts w:ascii="Times New Roman" w:hAnsi="Times New Roman" w:cs="Times New Roman"/>
          <w:sz w:val="28"/>
          <w:szCs w:val="28"/>
        </w:rPr>
        <w:t xml:space="preserve"> эшен</w:t>
      </w:r>
      <w:r w:rsidRPr="00B445AD">
        <w:rPr>
          <w:rFonts w:ascii="Times New Roman" w:hAnsi="Times New Roman" w:cs="Times New Roman"/>
          <w:sz w:val="28"/>
          <w:szCs w:val="28"/>
        </w:rPr>
        <w:t xml:space="preserve"> туктату,</w:t>
      </w:r>
      <w:r w:rsidR="00075185">
        <w:rPr>
          <w:rFonts w:ascii="Times New Roman" w:hAnsi="Times New Roman" w:cs="Times New Roman"/>
          <w:sz w:val="28"/>
          <w:szCs w:val="28"/>
        </w:rPr>
        <w:t xml:space="preserve"> </w:t>
      </w:r>
      <w:r w:rsidR="00B926B9">
        <w:rPr>
          <w:rFonts w:ascii="Times New Roman" w:hAnsi="Times New Roman" w:cs="Times New Roman"/>
          <w:sz w:val="28"/>
          <w:szCs w:val="28"/>
          <w:lang w:val="tt-RU"/>
        </w:rPr>
        <w:t>күтәрткеч җайланмаларда</w:t>
      </w:r>
      <w:r w:rsidRPr="00B445AD">
        <w:rPr>
          <w:rFonts w:ascii="Times New Roman" w:hAnsi="Times New Roman" w:cs="Times New Roman"/>
          <w:sz w:val="28"/>
          <w:szCs w:val="28"/>
        </w:rPr>
        <w:t>, үзлектән агу</w:t>
      </w:r>
      <w:r w:rsidR="00B445AD">
        <w:rPr>
          <w:rFonts w:ascii="Times New Roman" w:hAnsi="Times New Roman" w:cs="Times New Roman"/>
          <w:sz w:val="28"/>
          <w:szCs w:val="28"/>
          <w:lang w:val="tt-RU"/>
        </w:rPr>
        <w:t>чы</w:t>
      </w:r>
      <w:r w:rsidRPr="00B445AD">
        <w:rPr>
          <w:rFonts w:ascii="Times New Roman" w:hAnsi="Times New Roman" w:cs="Times New Roman"/>
          <w:sz w:val="28"/>
          <w:szCs w:val="28"/>
        </w:rPr>
        <w:t xml:space="preserve"> һәм пневматик торбаларда һәм башка транспортерларда янгын вакытында аспирация һәм вентиляция системаларын сүндерү өчен </w:t>
      </w:r>
      <w:r w:rsidR="00B445AD">
        <w:rPr>
          <w:rFonts w:ascii="Times New Roman" w:hAnsi="Times New Roman" w:cs="Times New Roman"/>
          <w:sz w:val="28"/>
          <w:szCs w:val="28"/>
          <w:lang w:val="tt-RU"/>
        </w:rPr>
        <w:t xml:space="preserve">төймәләр </w:t>
      </w:r>
      <w:r w:rsidRPr="00B445AD">
        <w:rPr>
          <w:rFonts w:ascii="Times New Roman" w:hAnsi="Times New Roman" w:cs="Times New Roman"/>
          <w:sz w:val="28"/>
          <w:szCs w:val="28"/>
        </w:rPr>
        <w:t>һәр катта баскыч читлеге янында урнашырга һәм төзек хәлдә булырга тиеш.</w:t>
      </w:r>
    </w:p>
    <w:p w:rsidR="00267763" w:rsidRPr="00B445AD" w:rsidRDefault="00267763"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252. </w:t>
      </w:r>
      <w:r w:rsidR="00B445AD">
        <w:rPr>
          <w:rFonts w:ascii="Times New Roman" w:hAnsi="Times New Roman" w:cs="Times New Roman"/>
          <w:sz w:val="28"/>
          <w:szCs w:val="28"/>
          <w:lang w:val="tt-RU"/>
        </w:rPr>
        <w:t>Я</w:t>
      </w:r>
      <w:r w:rsidR="00B445AD" w:rsidRPr="00B445AD">
        <w:rPr>
          <w:rFonts w:ascii="Times New Roman" w:hAnsi="Times New Roman" w:cs="Times New Roman"/>
          <w:sz w:val="28"/>
          <w:szCs w:val="28"/>
        </w:rPr>
        <w:t>нгын саклау системалары сүндерел</w:t>
      </w:r>
      <w:r w:rsidR="00411973">
        <w:rPr>
          <w:rFonts w:ascii="Times New Roman" w:hAnsi="Times New Roman" w:cs="Times New Roman"/>
          <w:sz w:val="28"/>
          <w:szCs w:val="28"/>
        </w:rPr>
        <w:t>гә</w:t>
      </w:r>
      <w:r w:rsidR="00B445AD" w:rsidRPr="00B445AD">
        <w:rPr>
          <w:rFonts w:ascii="Times New Roman" w:hAnsi="Times New Roman" w:cs="Times New Roman"/>
          <w:sz w:val="28"/>
          <w:szCs w:val="28"/>
        </w:rPr>
        <w:t xml:space="preserve">н яки төзек </w:t>
      </w:r>
      <w:r w:rsidR="002F5B87">
        <w:rPr>
          <w:rFonts w:ascii="Times New Roman" w:hAnsi="Times New Roman" w:cs="Times New Roman"/>
          <w:sz w:val="28"/>
          <w:szCs w:val="28"/>
        </w:rPr>
        <w:t>хә</w:t>
      </w:r>
      <w:r w:rsidR="00B445AD" w:rsidRPr="00B445AD">
        <w:rPr>
          <w:rFonts w:ascii="Times New Roman" w:hAnsi="Times New Roman" w:cs="Times New Roman"/>
          <w:sz w:val="28"/>
          <w:szCs w:val="28"/>
        </w:rPr>
        <w:t>л</w:t>
      </w:r>
      <w:r w:rsidR="008F32AD">
        <w:rPr>
          <w:rFonts w:ascii="Times New Roman" w:hAnsi="Times New Roman" w:cs="Times New Roman"/>
          <w:sz w:val="28"/>
          <w:szCs w:val="28"/>
        </w:rPr>
        <w:t>дә</w:t>
      </w:r>
      <w:r w:rsidR="00B445AD" w:rsidRPr="00B445AD">
        <w:rPr>
          <w:rFonts w:ascii="Times New Roman" w:hAnsi="Times New Roman" w:cs="Times New Roman"/>
          <w:sz w:val="28"/>
          <w:szCs w:val="28"/>
        </w:rPr>
        <w:t xml:space="preserve"> булмаган </w:t>
      </w:r>
      <w:r w:rsidR="00B445AD">
        <w:rPr>
          <w:rFonts w:ascii="Times New Roman" w:hAnsi="Times New Roman" w:cs="Times New Roman"/>
          <w:sz w:val="28"/>
          <w:szCs w:val="28"/>
          <w:lang w:val="tt-RU"/>
        </w:rPr>
        <w:t>а</w:t>
      </w:r>
      <w:r w:rsidRPr="00B445AD">
        <w:rPr>
          <w:rFonts w:ascii="Times New Roman" w:hAnsi="Times New Roman" w:cs="Times New Roman"/>
          <w:sz w:val="28"/>
          <w:szCs w:val="28"/>
        </w:rPr>
        <w:t xml:space="preserve">спирация линияләрен һәм вакланган </w:t>
      </w:r>
      <w:r w:rsidR="001A33FD" w:rsidRPr="00B445AD">
        <w:rPr>
          <w:rFonts w:ascii="Times New Roman" w:hAnsi="Times New Roman" w:cs="Times New Roman"/>
          <w:sz w:val="28"/>
          <w:szCs w:val="28"/>
        </w:rPr>
        <w:t>м</w:t>
      </w:r>
      <w:r w:rsidRPr="00B445AD">
        <w:rPr>
          <w:rFonts w:ascii="Times New Roman" w:hAnsi="Times New Roman" w:cs="Times New Roman"/>
          <w:sz w:val="28"/>
          <w:szCs w:val="28"/>
        </w:rPr>
        <w:t>атериалларны</w:t>
      </w:r>
      <w:r w:rsidR="001A33FD" w:rsidRPr="00B445AD">
        <w:rPr>
          <w:rFonts w:ascii="Times New Roman" w:hAnsi="Times New Roman" w:cs="Times New Roman"/>
          <w:sz w:val="28"/>
          <w:szCs w:val="28"/>
        </w:rPr>
        <w:t xml:space="preserve"> ташу линияләрен</w:t>
      </w:r>
      <w:r w:rsidRPr="00B445AD">
        <w:rPr>
          <w:rFonts w:ascii="Times New Roman" w:hAnsi="Times New Roman" w:cs="Times New Roman"/>
          <w:sz w:val="28"/>
          <w:szCs w:val="28"/>
        </w:rPr>
        <w:t xml:space="preserve"> эксплуатацияләү тыела.</w:t>
      </w:r>
    </w:p>
    <w:p w:rsidR="00267763" w:rsidRPr="00B445AD" w:rsidRDefault="00267763"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253. </w:t>
      </w:r>
      <w:r w:rsidR="00B445AD">
        <w:rPr>
          <w:rFonts w:ascii="Times New Roman" w:hAnsi="Times New Roman" w:cs="Times New Roman"/>
          <w:sz w:val="28"/>
          <w:szCs w:val="28"/>
          <w:lang w:val="tt-RU"/>
        </w:rPr>
        <w:t>Ш</w:t>
      </w:r>
      <w:r w:rsidR="00487B07" w:rsidRPr="00B445AD">
        <w:rPr>
          <w:rFonts w:ascii="Times New Roman" w:hAnsi="Times New Roman" w:cs="Times New Roman"/>
          <w:sz w:val="28"/>
          <w:szCs w:val="28"/>
        </w:rPr>
        <w:t>артлау</w:t>
      </w:r>
      <w:r w:rsidR="00B445AD">
        <w:rPr>
          <w:rFonts w:ascii="Times New Roman" w:hAnsi="Times New Roman" w:cs="Times New Roman"/>
          <w:sz w:val="28"/>
          <w:szCs w:val="28"/>
          <w:lang w:val="tt-RU"/>
        </w:rPr>
        <w:t>лы янгын</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куркынычы булган матдәләр</w:t>
      </w:r>
      <w:r w:rsidR="00B445AD">
        <w:rPr>
          <w:rFonts w:ascii="Times New Roman" w:hAnsi="Times New Roman" w:cs="Times New Roman"/>
          <w:sz w:val="28"/>
          <w:szCs w:val="28"/>
          <w:lang w:val="tt-RU"/>
        </w:rPr>
        <w:t>не</w:t>
      </w:r>
      <w:r w:rsidRPr="00B445AD">
        <w:rPr>
          <w:rFonts w:ascii="Times New Roman" w:hAnsi="Times New Roman" w:cs="Times New Roman"/>
          <w:sz w:val="28"/>
          <w:szCs w:val="28"/>
        </w:rPr>
        <w:t xml:space="preserve"> ташучы транспорт чарасында, шулай ук бу матдәлә</w:t>
      </w:r>
      <w:r w:rsidR="00B445AD">
        <w:rPr>
          <w:rFonts w:ascii="Times New Roman" w:hAnsi="Times New Roman" w:cs="Times New Roman"/>
          <w:sz w:val="28"/>
          <w:szCs w:val="28"/>
        </w:rPr>
        <w:t xml:space="preserve">р һәм материаллар булган һәр </w:t>
      </w:r>
      <w:r w:rsidR="00B445AD">
        <w:rPr>
          <w:rFonts w:ascii="Times New Roman" w:hAnsi="Times New Roman" w:cs="Times New Roman"/>
          <w:sz w:val="28"/>
          <w:szCs w:val="28"/>
          <w:lang w:val="tt-RU"/>
        </w:rPr>
        <w:t>төяү</w:t>
      </w:r>
      <w:r w:rsidRPr="00B445AD">
        <w:rPr>
          <w:rFonts w:ascii="Times New Roman" w:hAnsi="Times New Roman" w:cs="Times New Roman"/>
          <w:sz w:val="28"/>
          <w:szCs w:val="28"/>
        </w:rPr>
        <w:t xml:space="preserve"> урынында куркынычсызлык билгеләре булырга тиеш.</w:t>
      </w:r>
    </w:p>
    <w:p w:rsidR="00267763" w:rsidRPr="00B445AD" w:rsidRDefault="00267763" w:rsidP="001D412C">
      <w:pPr>
        <w:jc w:val="both"/>
        <w:rPr>
          <w:rFonts w:ascii="Times New Roman" w:hAnsi="Times New Roman" w:cs="Times New Roman"/>
          <w:sz w:val="28"/>
          <w:szCs w:val="28"/>
        </w:rPr>
      </w:pPr>
      <w:r w:rsidRPr="00B445AD">
        <w:rPr>
          <w:rFonts w:ascii="Times New Roman" w:hAnsi="Times New Roman" w:cs="Times New Roman"/>
          <w:sz w:val="28"/>
          <w:szCs w:val="28"/>
        </w:rPr>
        <w:t>254. Оешма җитәкчесе</w:t>
      </w:r>
      <w:r w:rsidR="00B445AD" w:rsidRPr="00B445AD">
        <w:rPr>
          <w:rFonts w:ascii="Times New Roman" w:hAnsi="Times New Roman" w:cs="Times New Roman"/>
          <w:sz w:val="28"/>
          <w:szCs w:val="28"/>
          <w:lang w:val="tt-RU"/>
        </w:rPr>
        <w:t xml:space="preserve"> </w:t>
      </w:r>
      <w:r w:rsidR="00B445AD">
        <w:rPr>
          <w:rFonts w:ascii="Times New Roman" w:hAnsi="Times New Roman" w:cs="Times New Roman"/>
          <w:sz w:val="28"/>
          <w:szCs w:val="28"/>
          <w:lang w:val="tt-RU"/>
        </w:rPr>
        <w:t>ш</w:t>
      </w:r>
      <w:r w:rsidR="00B445AD" w:rsidRPr="00B445AD">
        <w:rPr>
          <w:rFonts w:ascii="Times New Roman" w:hAnsi="Times New Roman" w:cs="Times New Roman"/>
          <w:sz w:val="28"/>
          <w:szCs w:val="28"/>
        </w:rPr>
        <w:t>артлау</w:t>
      </w:r>
      <w:r w:rsidR="00B445AD">
        <w:rPr>
          <w:rFonts w:ascii="Times New Roman" w:hAnsi="Times New Roman" w:cs="Times New Roman"/>
          <w:sz w:val="28"/>
          <w:szCs w:val="28"/>
          <w:lang w:val="tt-RU"/>
        </w:rPr>
        <w:t>лы янгын</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куркынычы һәм янгын куркынычы булган матдәләр һәм материаллар</w:t>
      </w:r>
      <w:r w:rsidR="00B445AD">
        <w:rPr>
          <w:rFonts w:ascii="Times New Roman" w:hAnsi="Times New Roman" w:cs="Times New Roman"/>
          <w:sz w:val="28"/>
          <w:szCs w:val="28"/>
          <w:lang w:val="tt-RU"/>
        </w:rPr>
        <w:t>ны</w:t>
      </w:r>
      <w:r w:rsidRPr="00B445AD">
        <w:rPr>
          <w:rFonts w:ascii="Times New Roman" w:hAnsi="Times New Roman" w:cs="Times New Roman"/>
          <w:sz w:val="28"/>
          <w:szCs w:val="28"/>
        </w:rPr>
        <w:t xml:space="preserve"> төяү һәм бушату урыннарын тәэмин итә:</w:t>
      </w:r>
    </w:p>
    <w:p w:rsidR="00267763" w:rsidRPr="00B445AD" w:rsidRDefault="00267763" w:rsidP="001D412C">
      <w:pPr>
        <w:jc w:val="both"/>
        <w:rPr>
          <w:rFonts w:ascii="Times New Roman" w:hAnsi="Times New Roman" w:cs="Times New Roman"/>
          <w:sz w:val="28"/>
          <w:szCs w:val="28"/>
        </w:rPr>
      </w:pPr>
      <w:r w:rsidRPr="00B445AD">
        <w:rPr>
          <w:rFonts w:ascii="Times New Roman" w:hAnsi="Times New Roman" w:cs="Times New Roman"/>
          <w:sz w:val="28"/>
          <w:szCs w:val="28"/>
        </w:rPr>
        <w:t>а) эшләрне имин башкаруны тәэмин итә торга</w:t>
      </w:r>
      <w:r w:rsidR="00487B07" w:rsidRPr="00B445AD">
        <w:rPr>
          <w:rFonts w:ascii="Times New Roman" w:hAnsi="Times New Roman" w:cs="Times New Roman"/>
          <w:sz w:val="28"/>
          <w:szCs w:val="28"/>
        </w:rPr>
        <w:t>н махсус җайланмалар (</w:t>
      </w:r>
      <w:r w:rsidR="00904740">
        <w:rPr>
          <w:rFonts w:ascii="Times New Roman" w:hAnsi="Times New Roman" w:cs="Times New Roman"/>
          <w:sz w:val="28"/>
          <w:szCs w:val="28"/>
          <w:lang w:val="tt-RU"/>
        </w:rPr>
        <w:t xml:space="preserve">агач </w:t>
      </w:r>
      <w:r w:rsidR="00487B07" w:rsidRPr="00B445AD">
        <w:rPr>
          <w:rFonts w:ascii="Times New Roman" w:hAnsi="Times New Roman" w:cs="Times New Roman"/>
          <w:sz w:val="28"/>
          <w:szCs w:val="28"/>
        </w:rPr>
        <w:t>кәҗәләр, тер</w:t>
      </w:r>
      <w:r w:rsidRPr="00B445AD">
        <w:rPr>
          <w:rFonts w:ascii="Times New Roman" w:hAnsi="Times New Roman" w:cs="Times New Roman"/>
          <w:sz w:val="28"/>
          <w:szCs w:val="28"/>
        </w:rPr>
        <w:t>ә</w:t>
      </w:r>
      <w:r w:rsidR="00487B07" w:rsidRPr="00B445AD">
        <w:rPr>
          <w:rFonts w:ascii="Times New Roman" w:hAnsi="Times New Roman" w:cs="Times New Roman"/>
          <w:sz w:val="28"/>
          <w:szCs w:val="28"/>
        </w:rPr>
        <w:t>к</w:t>
      </w:r>
      <w:r w:rsidR="00411973">
        <w:rPr>
          <w:rFonts w:ascii="Times New Roman" w:hAnsi="Times New Roman" w:cs="Times New Roman"/>
          <w:sz w:val="28"/>
          <w:szCs w:val="28"/>
        </w:rPr>
        <w:t>ләр</w:t>
      </w:r>
      <w:r w:rsidRPr="00B445AD">
        <w:rPr>
          <w:rFonts w:ascii="Times New Roman" w:hAnsi="Times New Roman" w:cs="Times New Roman"/>
          <w:sz w:val="28"/>
          <w:szCs w:val="28"/>
        </w:rPr>
        <w:t xml:space="preserve">, щитлар, траплар, </w:t>
      </w:r>
      <w:r w:rsidR="009D2F38">
        <w:rPr>
          <w:rFonts w:ascii="Times New Roman" w:hAnsi="Times New Roman" w:cs="Times New Roman"/>
          <w:sz w:val="28"/>
          <w:szCs w:val="28"/>
          <w:lang w:val="tt-RU"/>
        </w:rPr>
        <w:t>күчергечләр</w:t>
      </w:r>
      <w:r w:rsidRPr="00B445AD">
        <w:rPr>
          <w:rFonts w:ascii="Times New Roman" w:hAnsi="Times New Roman" w:cs="Times New Roman"/>
          <w:sz w:val="28"/>
          <w:szCs w:val="28"/>
        </w:rPr>
        <w:t xml:space="preserve"> һ.б.)</w:t>
      </w:r>
      <w:r w:rsidR="00904740">
        <w:rPr>
          <w:rFonts w:ascii="Times New Roman" w:hAnsi="Times New Roman" w:cs="Times New Roman"/>
          <w:sz w:val="28"/>
          <w:szCs w:val="28"/>
          <w:lang w:val="tt-RU"/>
        </w:rPr>
        <w:t xml:space="preserve"> белән</w:t>
      </w:r>
      <w:r w:rsidRPr="00B445AD">
        <w:rPr>
          <w:rFonts w:ascii="Times New Roman" w:hAnsi="Times New Roman" w:cs="Times New Roman"/>
          <w:sz w:val="28"/>
          <w:szCs w:val="28"/>
        </w:rPr>
        <w:t>. Шул ук вакытта пыяла савытлар өчен арбалар яки махсус носилкалар булырга тиеш.</w:t>
      </w:r>
      <w:r w:rsidR="00075185">
        <w:rPr>
          <w:rFonts w:ascii="Times New Roman" w:hAnsi="Times New Roman" w:cs="Times New Roman"/>
          <w:sz w:val="28"/>
          <w:szCs w:val="28"/>
        </w:rPr>
        <w:t xml:space="preserve"> </w:t>
      </w:r>
      <w:r w:rsidR="00487B07" w:rsidRPr="00B445AD">
        <w:rPr>
          <w:rFonts w:ascii="Times New Roman" w:hAnsi="Times New Roman" w:cs="Times New Roman"/>
          <w:sz w:val="28"/>
          <w:szCs w:val="28"/>
        </w:rPr>
        <w:t>П</w:t>
      </w:r>
      <w:r w:rsidRPr="00B445AD">
        <w:rPr>
          <w:rFonts w:ascii="Times New Roman" w:hAnsi="Times New Roman" w:cs="Times New Roman"/>
          <w:sz w:val="28"/>
          <w:szCs w:val="28"/>
        </w:rPr>
        <w:t>ыяла тараны</w:t>
      </w:r>
      <w:r w:rsidR="00487B07" w:rsidRPr="00B445AD">
        <w:rPr>
          <w:rFonts w:ascii="Times New Roman" w:hAnsi="Times New Roman" w:cs="Times New Roman"/>
          <w:sz w:val="28"/>
          <w:szCs w:val="28"/>
        </w:rPr>
        <w:t xml:space="preserve"> 2 хез</w:t>
      </w:r>
      <w:r w:rsidR="00C7719B">
        <w:rPr>
          <w:rFonts w:ascii="Times New Roman" w:hAnsi="Times New Roman" w:cs="Times New Roman"/>
          <w:sz w:val="28"/>
          <w:szCs w:val="28"/>
        </w:rPr>
        <w:t>мәт</w:t>
      </w:r>
      <w:r w:rsidR="008F0412">
        <w:rPr>
          <w:rFonts w:ascii="Times New Roman" w:hAnsi="Times New Roman" w:cs="Times New Roman"/>
          <w:sz w:val="28"/>
          <w:szCs w:val="28"/>
        </w:rPr>
        <w:t>кә</w:t>
      </w:r>
      <w:r w:rsidR="00487B07" w:rsidRPr="00B445AD">
        <w:rPr>
          <w:rFonts w:ascii="Times New Roman" w:hAnsi="Times New Roman" w:cs="Times New Roman"/>
          <w:sz w:val="28"/>
          <w:szCs w:val="28"/>
        </w:rPr>
        <w:t>р тарафыннан</w:t>
      </w:r>
      <w:r w:rsidR="00075185">
        <w:rPr>
          <w:rFonts w:ascii="Times New Roman" w:hAnsi="Times New Roman" w:cs="Times New Roman"/>
          <w:sz w:val="28"/>
          <w:szCs w:val="28"/>
        </w:rPr>
        <w:t xml:space="preserve"> </w:t>
      </w:r>
      <w:r w:rsidR="00487B07" w:rsidRPr="00B445AD">
        <w:rPr>
          <w:rFonts w:ascii="Times New Roman" w:hAnsi="Times New Roman" w:cs="Times New Roman"/>
          <w:sz w:val="28"/>
          <w:szCs w:val="28"/>
        </w:rPr>
        <w:t>тоткалы тозек</w:t>
      </w:r>
      <w:r w:rsidR="00075185">
        <w:rPr>
          <w:rFonts w:ascii="Times New Roman" w:hAnsi="Times New Roman" w:cs="Times New Roman"/>
          <w:sz w:val="28"/>
          <w:szCs w:val="28"/>
        </w:rPr>
        <w:t xml:space="preserve"> </w:t>
      </w:r>
      <w:r w:rsidR="008F0412">
        <w:rPr>
          <w:rFonts w:ascii="Times New Roman" w:hAnsi="Times New Roman" w:cs="Times New Roman"/>
          <w:sz w:val="28"/>
          <w:szCs w:val="28"/>
        </w:rPr>
        <w:t>кә</w:t>
      </w:r>
      <w:r w:rsidR="009D2F38">
        <w:rPr>
          <w:rFonts w:ascii="Times New Roman" w:hAnsi="Times New Roman" w:cs="Times New Roman"/>
          <w:sz w:val="28"/>
          <w:szCs w:val="28"/>
        </w:rPr>
        <w:t>рз</w:t>
      </w:r>
      <w:r w:rsidR="00487B07" w:rsidRPr="00B445AD">
        <w:rPr>
          <w:rFonts w:ascii="Times New Roman" w:hAnsi="Times New Roman" w:cs="Times New Roman"/>
          <w:sz w:val="28"/>
          <w:szCs w:val="28"/>
        </w:rPr>
        <w:t>ин</w:t>
      </w:r>
      <w:r w:rsidR="00D44708">
        <w:rPr>
          <w:rFonts w:ascii="Times New Roman" w:hAnsi="Times New Roman" w:cs="Times New Roman"/>
          <w:sz w:val="28"/>
          <w:szCs w:val="28"/>
        </w:rPr>
        <w:t>нә</w:t>
      </w:r>
      <w:r w:rsidR="00487B07" w:rsidRPr="00B445AD">
        <w:rPr>
          <w:rFonts w:ascii="Times New Roman" w:hAnsi="Times New Roman" w:cs="Times New Roman"/>
          <w:sz w:val="28"/>
          <w:szCs w:val="28"/>
        </w:rPr>
        <w:t>р</w:t>
      </w:r>
      <w:r w:rsidR="008F32AD">
        <w:rPr>
          <w:rFonts w:ascii="Times New Roman" w:hAnsi="Times New Roman" w:cs="Times New Roman"/>
          <w:sz w:val="28"/>
          <w:szCs w:val="28"/>
        </w:rPr>
        <w:t>дә</w:t>
      </w:r>
      <w:r w:rsidR="00487B07" w:rsidRPr="00B445AD">
        <w:rPr>
          <w:rFonts w:ascii="Times New Roman" w:hAnsi="Times New Roman" w:cs="Times New Roman"/>
          <w:sz w:val="28"/>
          <w:szCs w:val="28"/>
        </w:rPr>
        <w:t xml:space="preserve"> ташу</w:t>
      </w:r>
      <w:r w:rsidR="00075185">
        <w:rPr>
          <w:rFonts w:ascii="Times New Roman" w:hAnsi="Times New Roman" w:cs="Times New Roman"/>
          <w:sz w:val="28"/>
          <w:szCs w:val="28"/>
        </w:rPr>
        <w:t xml:space="preserve"> </w:t>
      </w:r>
      <w:r w:rsidR="00487B07" w:rsidRPr="00B445AD">
        <w:rPr>
          <w:rFonts w:ascii="Times New Roman" w:hAnsi="Times New Roman" w:cs="Times New Roman"/>
          <w:sz w:val="28"/>
          <w:szCs w:val="28"/>
        </w:rPr>
        <w:t xml:space="preserve">момкинлеге </w:t>
      </w:r>
      <w:r w:rsidRPr="00B445AD">
        <w:rPr>
          <w:rFonts w:ascii="Times New Roman" w:hAnsi="Times New Roman" w:cs="Times New Roman"/>
          <w:sz w:val="28"/>
          <w:szCs w:val="28"/>
        </w:rPr>
        <w:t>рөхсәт ителә;</w:t>
      </w:r>
    </w:p>
    <w:p w:rsidR="00267763" w:rsidRPr="00B445AD" w:rsidRDefault="00267763" w:rsidP="001D412C">
      <w:pPr>
        <w:jc w:val="both"/>
        <w:rPr>
          <w:rFonts w:ascii="Times New Roman" w:hAnsi="Times New Roman" w:cs="Times New Roman"/>
          <w:sz w:val="28"/>
          <w:szCs w:val="28"/>
        </w:rPr>
      </w:pPr>
      <w:r w:rsidRPr="00B445AD">
        <w:rPr>
          <w:rFonts w:ascii="Times New Roman" w:hAnsi="Times New Roman" w:cs="Times New Roman"/>
          <w:sz w:val="28"/>
          <w:szCs w:val="28"/>
        </w:rPr>
        <w:t>б) беренчел янгын сүндерү чаралары</w:t>
      </w:r>
      <w:r w:rsidR="00904740">
        <w:rPr>
          <w:rFonts w:ascii="Times New Roman" w:hAnsi="Times New Roman" w:cs="Times New Roman"/>
          <w:sz w:val="28"/>
          <w:szCs w:val="28"/>
          <w:lang w:val="tt-RU"/>
        </w:rPr>
        <w:t xml:space="preserve"> белән</w:t>
      </w:r>
      <w:r w:rsidRPr="00B445AD">
        <w:rPr>
          <w:rFonts w:ascii="Times New Roman" w:hAnsi="Times New Roman" w:cs="Times New Roman"/>
          <w:sz w:val="28"/>
          <w:szCs w:val="28"/>
        </w:rPr>
        <w:t>;</w:t>
      </w:r>
    </w:p>
    <w:p w:rsidR="00267763" w:rsidRPr="00B445AD" w:rsidRDefault="000C60D6" w:rsidP="001D412C">
      <w:pPr>
        <w:jc w:val="both"/>
        <w:rPr>
          <w:rFonts w:ascii="Times New Roman" w:hAnsi="Times New Roman" w:cs="Times New Roman"/>
          <w:sz w:val="28"/>
          <w:szCs w:val="28"/>
        </w:rPr>
      </w:pPr>
      <w:r w:rsidRPr="00B445AD">
        <w:rPr>
          <w:rFonts w:ascii="Times New Roman" w:hAnsi="Times New Roman" w:cs="Times New Roman"/>
          <w:sz w:val="28"/>
          <w:szCs w:val="28"/>
        </w:rPr>
        <w:t>в) төзек</w:t>
      </w:r>
      <w:r w:rsidR="00267763" w:rsidRPr="00B445AD">
        <w:rPr>
          <w:rFonts w:ascii="Times New Roman" w:hAnsi="Times New Roman" w:cs="Times New Roman"/>
          <w:sz w:val="28"/>
          <w:szCs w:val="28"/>
        </w:rPr>
        <w:t xml:space="preserve"> стационар яки вакытлыча электр уты белән тәэмин итү</w:t>
      </w:r>
      <w:r w:rsidRPr="00B445AD">
        <w:rPr>
          <w:rFonts w:ascii="Times New Roman" w:hAnsi="Times New Roman" w:cs="Times New Roman"/>
          <w:sz w:val="28"/>
          <w:szCs w:val="28"/>
        </w:rPr>
        <w:t>не шартлау куркынычсыз башкаруны</w:t>
      </w:r>
      <w:r w:rsidR="00267763" w:rsidRPr="00B445AD">
        <w:rPr>
          <w:rFonts w:ascii="Times New Roman" w:hAnsi="Times New Roman" w:cs="Times New Roman"/>
          <w:sz w:val="28"/>
          <w:szCs w:val="28"/>
        </w:rPr>
        <w:t>.</w:t>
      </w:r>
    </w:p>
    <w:p w:rsidR="00267763" w:rsidRPr="00904740" w:rsidRDefault="00267763" w:rsidP="001D412C">
      <w:pPr>
        <w:jc w:val="both"/>
        <w:rPr>
          <w:rFonts w:ascii="Times New Roman" w:hAnsi="Times New Roman" w:cs="Times New Roman"/>
          <w:sz w:val="28"/>
          <w:szCs w:val="28"/>
          <w:lang w:val="tt-RU"/>
        </w:rPr>
      </w:pPr>
      <w:r w:rsidRPr="00B445AD">
        <w:rPr>
          <w:rFonts w:ascii="Times New Roman" w:hAnsi="Times New Roman" w:cs="Times New Roman"/>
          <w:sz w:val="28"/>
          <w:szCs w:val="28"/>
        </w:rPr>
        <w:t>255.</w:t>
      </w:r>
      <w:r w:rsidR="00075185">
        <w:rPr>
          <w:rFonts w:ascii="Times New Roman" w:hAnsi="Times New Roman" w:cs="Times New Roman"/>
          <w:sz w:val="28"/>
          <w:szCs w:val="28"/>
        </w:rPr>
        <w:t xml:space="preserve"> </w:t>
      </w:r>
      <w:r w:rsidR="00904740">
        <w:rPr>
          <w:rFonts w:ascii="Times New Roman" w:hAnsi="Times New Roman" w:cs="Times New Roman"/>
          <w:sz w:val="28"/>
          <w:szCs w:val="28"/>
          <w:lang w:val="tt-RU"/>
        </w:rPr>
        <w:t>Ш</w:t>
      </w:r>
      <w:r w:rsidR="00904740" w:rsidRPr="00904740">
        <w:rPr>
          <w:rFonts w:ascii="Times New Roman" w:hAnsi="Times New Roman" w:cs="Times New Roman"/>
          <w:sz w:val="28"/>
          <w:szCs w:val="28"/>
          <w:lang w:val="tt-RU"/>
        </w:rPr>
        <w:t>артлау</w:t>
      </w:r>
      <w:r w:rsidR="00904740">
        <w:rPr>
          <w:rFonts w:ascii="Times New Roman" w:hAnsi="Times New Roman" w:cs="Times New Roman"/>
          <w:sz w:val="28"/>
          <w:szCs w:val="28"/>
          <w:lang w:val="tt-RU"/>
        </w:rPr>
        <w:t>лы янгын</w:t>
      </w:r>
      <w:r w:rsidR="00075185">
        <w:rPr>
          <w:rFonts w:ascii="Times New Roman" w:hAnsi="Times New Roman" w:cs="Times New Roman"/>
          <w:sz w:val="28"/>
          <w:szCs w:val="28"/>
          <w:lang w:val="tt-RU"/>
        </w:rPr>
        <w:t xml:space="preserve"> </w:t>
      </w:r>
      <w:r w:rsidRPr="00904740">
        <w:rPr>
          <w:rFonts w:ascii="Times New Roman" w:hAnsi="Times New Roman" w:cs="Times New Roman"/>
          <w:sz w:val="28"/>
          <w:szCs w:val="28"/>
          <w:lang w:val="tt-RU"/>
        </w:rPr>
        <w:t xml:space="preserve">куркынычы һәм янгын куркынычы булган матдәләр һәм материаллар белән төяү-бушату эшләре урыннарында </w:t>
      </w:r>
      <w:r w:rsidR="0011557F" w:rsidRPr="00904740">
        <w:rPr>
          <w:rFonts w:ascii="Times New Roman" w:hAnsi="Times New Roman" w:cs="Times New Roman"/>
          <w:sz w:val="28"/>
          <w:szCs w:val="28"/>
          <w:lang w:val="tt-RU"/>
        </w:rPr>
        <w:t xml:space="preserve">ачык уттан </w:t>
      </w:r>
      <w:r w:rsidRPr="00904740">
        <w:rPr>
          <w:rFonts w:ascii="Times New Roman" w:hAnsi="Times New Roman" w:cs="Times New Roman"/>
          <w:sz w:val="28"/>
          <w:szCs w:val="28"/>
          <w:lang w:val="tt-RU"/>
        </w:rPr>
        <w:t>файдалану тыела.</w:t>
      </w:r>
    </w:p>
    <w:p w:rsidR="00267763" w:rsidRPr="00904740" w:rsidRDefault="00267763" w:rsidP="001D412C">
      <w:pPr>
        <w:jc w:val="both"/>
        <w:rPr>
          <w:rFonts w:ascii="Times New Roman" w:hAnsi="Times New Roman" w:cs="Times New Roman"/>
          <w:sz w:val="28"/>
          <w:szCs w:val="28"/>
          <w:lang w:val="tt-RU"/>
        </w:rPr>
      </w:pPr>
      <w:r w:rsidRPr="00904740">
        <w:rPr>
          <w:rFonts w:ascii="Times New Roman" w:hAnsi="Times New Roman" w:cs="Times New Roman"/>
          <w:sz w:val="28"/>
          <w:szCs w:val="28"/>
          <w:lang w:val="tt-RU"/>
        </w:rPr>
        <w:t>256.</w:t>
      </w:r>
      <w:r w:rsidR="00075185">
        <w:rPr>
          <w:rFonts w:ascii="Times New Roman" w:hAnsi="Times New Roman" w:cs="Times New Roman"/>
          <w:sz w:val="28"/>
          <w:szCs w:val="28"/>
          <w:lang w:val="tt-RU"/>
        </w:rPr>
        <w:t xml:space="preserve"> </w:t>
      </w:r>
      <w:r w:rsidR="00904740">
        <w:rPr>
          <w:rFonts w:ascii="Times New Roman" w:hAnsi="Times New Roman" w:cs="Times New Roman"/>
          <w:sz w:val="28"/>
          <w:szCs w:val="28"/>
          <w:lang w:val="tt-RU"/>
        </w:rPr>
        <w:t>Ш</w:t>
      </w:r>
      <w:r w:rsidR="00904740" w:rsidRPr="00904740">
        <w:rPr>
          <w:rFonts w:ascii="Times New Roman" w:hAnsi="Times New Roman" w:cs="Times New Roman"/>
          <w:sz w:val="28"/>
          <w:szCs w:val="28"/>
          <w:lang w:val="tt-RU"/>
        </w:rPr>
        <w:t>артлау</w:t>
      </w:r>
      <w:r w:rsidR="00904740">
        <w:rPr>
          <w:rFonts w:ascii="Times New Roman" w:hAnsi="Times New Roman" w:cs="Times New Roman"/>
          <w:sz w:val="28"/>
          <w:szCs w:val="28"/>
          <w:lang w:val="tt-RU"/>
        </w:rPr>
        <w:t>лы янгын</w:t>
      </w:r>
      <w:r w:rsidR="00075185">
        <w:rPr>
          <w:rFonts w:ascii="Times New Roman" w:hAnsi="Times New Roman" w:cs="Times New Roman"/>
          <w:sz w:val="28"/>
          <w:szCs w:val="28"/>
          <w:lang w:val="tt-RU"/>
        </w:rPr>
        <w:t xml:space="preserve"> </w:t>
      </w:r>
      <w:r w:rsidRPr="00904740">
        <w:rPr>
          <w:rFonts w:ascii="Times New Roman" w:hAnsi="Times New Roman" w:cs="Times New Roman"/>
          <w:sz w:val="28"/>
          <w:szCs w:val="28"/>
          <w:lang w:val="tt-RU"/>
        </w:rPr>
        <w:t>куркынычы һәм янгын куркынычы булган матдәләр һәм материаллар төяү өчен бирелә торган транспорт чаралары (вагоннар, кузов, тагылмалар, контейнерлар һ.б.) төзек һәм чистартылган булырга тиеш.</w:t>
      </w:r>
    </w:p>
    <w:p w:rsidR="00267763" w:rsidRPr="00904740" w:rsidRDefault="00904740" w:rsidP="001D412C">
      <w:pPr>
        <w:jc w:val="both"/>
        <w:rPr>
          <w:rFonts w:ascii="Times New Roman" w:hAnsi="Times New Roman" w:cs="Times New Roman"/>
          <w:sz w:val="28"/>
          <w:szCs w:val="28"/>
          <w:lang w:val="tt-RU"/>
        </w:rPr>
      </w:pPr>
      <w:r w:rsidRPr="00904740">
        <w:rPr>
          <w:rFonts w:ascii="Times New Roman" w:hAnsi="Times New Roman" w:cs="Times New Roman"/>
          <w:sz w:val="28"/>
          <w:szCs w:val="28"/>
          <w:lang w:val="tt-RU"/>
        </w:rPr>
        <w:t>257. Савытның (упаковканың)</w:t>
      </w:r>
      <w:r w:rsidR="00267763" w:rsidRPr="00904740">
        <w:rPr>
          <w:rFonts w:ascii="Times New Roman" w:hAnsi="Times New Roman" w:cs="Times New Roman"/>
          <w:sz w:val="28"/>
          <w:szCs w:val="28"/>
          <w:lang w:val="tt-RU"/>
        </w:rPr>
        <w:t xml:space="preserve"> </w:t>
      </w:r>
      <w:r w:rsidR="000423EA">
        <w:rPr>
          <w:rFonts w:ascii="Times New Roman" w:hAnsi="Times New Roman" w:cs="Times New Roman"/>
          <w:sz w:val="28"/>
          <w:szCs w:val="28"/>
          <w:lang w:val="tt-RU"/>
        </w:rPr>
        <w:t>зыян күрү</w:t>
      </w:r>
      <w:r w:rsidR="0011557F" w:rsidRPr="00904740">
        <w:rPr>
          <w:rFonts w:ascii="Times New Roman" w:hAnsi="Times New Roman" w:cs="Times New Roman"/>
          <w:sz w:val="28"/>
          <w:szCs w:val="28"/>
          <w:lang w:val="tt-RU"/>
        </w:rPr>
        <w:t xml:space="preserve">е, аккан, </w:t>
      </w:r>
      <w:r w:rsidR="00267763" w:rsidRPr="00904740">
        <w:rPr>
          <w:rFonts w:ascii="Times New Roman" w:hAnsi="Times New Roman" w:cs="Times New Roman"/>
          <w:sz w:val="28"/>
          <w:szCs w:val="28"/>
          <w:lang w:val="tt-RU"/>
        </w:rPr>
        <w:t>коелган яки җимерелгән</w:t>
      </w:r>
      <w:r w:rsidR="00075185">
        <w:rPr>
          <w:rFonts w:ascii="Times New Roman" w:hAnsi="Times New Roman" w:cs="Times New Roman"/>
          <w:sz w:val="28"/>
          <w:szCs w:val="28"/>
          <w:lang w:val="tt-RU"/>
        </w:rPr>
        <w:t xml:space="preserve"> </w:t>
      </w:r>
      <w:r>
        <w:rPr>
          <w:rFonts w:ascii="Times New Roman" w:hAnsi="Times New Roman" w:cs="Times New Roman"/>
          <w:sz w:val="28"/>
          <w:szCs w:val="28"/>
          <w:lang w:val="tt-RU"/>
        </w:rPr>
        <w:t>ш</w:t>
      </w:r>
      <w:r w:rsidRPr="00904740">
        <w:rPr>
          <w:rFonts w:ascii="Times New Roman" w:hAnsi="Times New Roman" w:cs="Times New Roman"/>
          <w:sz w:val="28"/>
          <w:szCs w:val="28"/>
          <w:lang w:val="tt-RU"/>
        </w:rPr>
        <w:t>артлау</w:t>
      </w:r>
      <w:r>
        <w:rPr>
          <w:rFonts w:ascii="Times New Roman" w:hAnsi="Times New Roman" w:cs="Times New Roman"/>
          <w:sz w:val="28"/>
          <w:szCs w:val="28"/>
          <w:lang w:val="tt-RU"/>
        </w:rPr>
        <w:t>лы янгын</w:t>
      </w:r>
      <w:r w:rsidR="00075185">
        <w:rPr>
          <w:rFonts w:ascii="Times New Roman" w:hAnsi="Times New Roman" w:cs="Times New Roman"/>
          <w:sz w:val="28"/>
          <w:szCs w:val="28"/>
          <w:lang w:val="tt-RU"/>
        </w:rPr>
        <w:t xml:space="preserve"> </w:t>
      </w:r>
      <w:r w:rsidR="00267763" w:rsidRPr="00904740">
        <w:rPr>
          <w:rFonts w:ascii="Times New Roman" w:hAnsi="Times New Roman" w:cs="Times New Roman"/>
          <w:sz w:val="28"/>
          <w:szCs w:val="28"/>
          <w:lang w:val="tt-RU"/>
        </w:rPr>
        <w:t>куркынычы һәм янгын куркынычы булган матдәләр һәм материалларның</w:t>
      </w:r>
      <w:r w:rsidR="0011557F" w:rsidRPr="00904740">
        <w:rPr>
          <w:rFonts w:ascii="Times New Roman" w:hAnsi="Times New Roman" w:cs="Times New Roman"/>
          <w:sz w:val="28"/>
          <w:szCs w:val="28"/>
          <w:lang w:val="tt-RU"/>
        </w:rPr>
        <w:t xml:space="preserve"> ч</w:t>
      </w:r>
      <w:r w:rsidR="00313E78" w:rsidRPr="00313E78">
        <w:rPr>
          <w:rFonts w:ascii="Times New Roman" w:hAnsi="Times New Roman" w:cs="Times New Roman"/>
          <w:sz w:val="28"/>
          <w:szCs w:val="28"/>
          <w:lang w:val="tt-RU"/>
        </w:rPr>
        <w:t>ә</w:t>
      </w:r>
      <w:r w:rsidR="0011557F" w:rsidRPr="00904740">
        <w:rPr>
          <w:rFonts w:ascii="Times New Roman" w:hAnsi="Times New Roman" w:cs="Times New Roman"/>
          <w:sz w:val="28"/>
          <w:szCs w:val="28"/>
          <w:lang w:val="tt-RU"/>
        </w:rPr>
        <w:t>чел</w:t>
      </w:r>
      <w:r w:rsidR="00411973">
        <w:rPr>
          <w:rFonts w:ascii="Times New Roman" w:hAnsi="Times New Roman" w:cs="Times New Roman"/>
          <w:sz w:val="28"/>
          <w:szCs w:val="28"/>
          <w:lang w:val="tt-RU"/>
        </w:rPr>
        <w:t>гә</w:t>
      </w:r>
      <w:r w:rsidR="0011557F" w:rsidRPr="00904740">
        <w:rPr>
          <w:rFonts w:ascii="Times New Roman" w:hAnsi="Times New Roman" w:cs="Times New Roman"/>
          <w:sz w:val="28"/>
          <w:szCs w:val="28"/>
          <w:lang w:val="tt-RU"/>
        </w:rPr>
        <w:t>н</w:t>
      </w:r>
      <w:r>
        <w:rPr>
          <w:rFonts w:ascii="Times New Roman" w:hAnsi="Times New Roman" w:cs="Times New Roman"/>
          <w:sz w:val="28"/>
          <w:szCs w:val="28"/>
          <w:lang w:val="tt-RU"/>
        </w:rPr>
        <w:t xml:space="preserve"> яки</w:t>
      </w:r>
      <w:r w:rsidR="00075185">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аккан булуы </w:t>
      </w:r>
      <w:r w:rsidR="00267763" w:rsidRPr="00904740">
        <w:rPr>
          <w:rFonts w:ascii="Times New Roman" w:hAnsi="Times New Roman" w:cs="Times New Roman"/>
          <w:sz w:val="28"/>
          <w:szCs w:val="28"/>
          <w:lang w:val="tt-RU"/>
        </w:rPr>
        <w:t xml:space="preserve">ачыкланган очракта, кичекмәстән зарарланган савытны (төргәкләү) </w:t>
      </w:r>
      <w:r w:rsidR="009667A5" w:rsidRPr="00904740">
        <w:rPr>
          <w:rFonts w:ascii="Times New Roman" w:hAnsi="Times New Roman" w:cs="Times New Roman"/>
          <w:sz w:val="28"/>
          <w:szCs w:val="28"/>
          <w:lang w:val="tt-RU"/>
        </w:rPr>
        <w:t>юкка чыгарырга</w:t>
      </w:r>
      <w:r w:rsidR="00267763" w:rsidRPr="00904740">
        <w:rPr>
          <w:rFonts w:ascii="Times New Roman" w:hAnsi="Times New Roman" w:cs="Times New Roman"/>
          <w:sz w:val="28"/>
          <w:szCs w:val="28"/>
          <w:lang w:val="tt-RU"/>
        </w:rPr>
        <w:t xml:space="preserve">, идәнне чистартырга, </w:t>
      </w:r>
      <w:r w:rsidR="009667A5" w:rsidRPr="00904740">
        <w:rPr>
          <w:rFonts w:ascii="Times New Roman" w:hAnsi="Times New Roman" w:cs="Times New Roman"/>
          <w:sz w:val="28"/>
          <w:szCs w:val="28"/>
          <w:lang w:val="tt-RU"/>
        </w:rPr>
        <w:t>аккан</w:t>
      </w:r>
      <w:r w:rsidR="00267763" w:rsidRPr="00904740">
        <w:rPr>
          <w:rFonts w:ascii="Times New Roman" w:hAnsi="Times New Roman" w:cs="Times New Roman"/>
          <w:sz w:val="28"/>
          <w:szCs w:val="28"/>
          <w:lang w:val="tt-RU"/>
        </w:rPr>
        <w:t xml:space="preserve"> яки коелган матдәләрне һәм материалларны җыеп алырга кирәк.</w:t>
      </w:r>
    </w:p>
    <w:p w:rsidR="00267763" w:rsidRPr="00904740" w:rsidRDefault="00267763" w:rsidP="001D412C">
      <w:pPr>
        <w:jc w:val="both"/>
        <w:rPr>
          <w:rFonts w:ascii="Times New Roman" w:hAnsi="Times New Roman" w:cs="Times New Roman"/>
          <w:sz w:val="28"/>
          <w:szCs w:val="28"/>
          <w:lang w:val="tt-RU"/>
        </w:rPr>
      </w:pPr>
      <w:r w:rsidRPr="00904740">
        <w:rPr>
          <w:rFonts w:ascii="Times New Roman" w:hAnsi="Times New Roman" w:cs="Times New Roman"/>
          <w:sz w:val="28"/>
          <w:szCs w:val="28"/>
          <w:lang w:val="tt-RU"/>
        </w:rPr>
        <w:t>258.</w:t>
      </w:r>
      <w:r w:rsidR="00075185">
        <w:rPr>
          <w:rFonts w:ascii="Times New Roman" w:hAnsi="Times New Roman" w:cs="Times New Roman"/>
          <w:sz w:val="28"/>
          <w:szCs w:val="28"/>
          <w:lang w:val="tt-RU"/>
        </w:rPr>
        <w:t xml:space="preserve"> </w:t>
      </w:r>
      <w:r w:rsidR="00904740">
        <w:rPr>
          <w:rFonts w:ascii="Times New Roman" w:hAnsi="Times New Roman" w:cs="Times New Roman"/>
          <w:sz w:val="28"/>
          <w:szCs w:val="28"/>
          <w:lang w:val="tt-RU"/>
        </w:rPr>
        <w:t>Ш</w:t>
      </w:r>
      <w:r w:rsidR="00904740" w:rsidRPr="00904740">
        <w:rPr>
          <w:rFonts w:ascii="Times New Roman" w:hAnsi="Times New Roman" w:cs="Times New Roman"/>
          <w:sz w:val="28"/>
          <w:szCs w:val="28"/>
          <w:lang w:val="tt-RU"/>
        </w:rPr>
        <w:t>артлау</w:t>
      </w:r>
      <w:r w:rsidR="00904740">
        <w:rPr>
          <w:rFonts w:ascii="Times New Roman" w:hAnsi="Times New Roman" w:cs="Times New Roman"/>
          <w:sz w:val="28"/>
          <w:szCs w:val="28"/>
          <w:lang w:val="tt-RU"/>
        </w:rPr>
        <w:t>лы янгын</w:t>
      </w:r>
      <w:r w:rsidR="00075185">
        <w:rPr>
          <w:rFonts w:ascii="Times New Roman" w:hAnsi="Times New Roman" w:cs="Times New Roman"/>
          <w:sz w:val="28"/>
          <w:szCs w:val="28"/>
          <w:lang w:val="tt-RU"/>
        </w:rPr>
        <w:t xml:space="preserve"> </w:t>
      </w:r>
      <w:r w:rsidRPr="00904740">
        <w:rPr>
          <w:rFonts w:ascii="Times New Roman" w:hAnsi="Times New Roman" w:cs="Times New Roman"/>
          <w:sz w:val="28"/>
          <w:szCs w:val="28"/>
          <w:lang w:val="tt-RU"/>
        </w:rPr>
        <w:t>куркынычы һәм янгын куркынычы булган матдәләр һәм материаллар белән төяү-бушату эшләрен башкарганда хезмәткәрләр маркировкалау билгеләре һәм төргәкләрдә кисәтү язулары таләпләрен үтәргә тиеш.</w:t>
      </w:r>
    </w:p>
    <w:p w:rsidR="00267763" w:rsidRPr="00904740" w:rsidRDefault="00904740" w:rsidP="001D412C">
      <w:pPr>
        <w:jc w:val="both"/>
        <w:rPr>
          <w:rFonts w:ascii="Times New Roman" w:hAnsi="Times New Roman" w:cs="Times New Roman"/>
          <w:sz w:val="28"/>
          <w:szCs w:val="28"/>
          <w:lang w:val="tt-RU"/>
        </w:rPr>
      </w:pPr>
      <w:r>
        <w:rPr>
          <w:rFonts w:ascii="Times New Roman" w:hAnsi="Times New Roman" w:cs="Times New Roman"/>
          <w:sz w:val="28"/>
          <w:szCs w:val="28"/>
          <w:lang w:val="tt-RU"/>
        </w:rPr>
        <w:t>Ш</w:t>
      </w:r>
      <w:r w:rsidRPr="00904740">
        <w:rPr>
          <w:rFonts w:ascii="Times New Roman" w:hAnsi="Times New Roman" w:cs="Times New Roman"/>
          <w:sz w:val="28"/>
          <w:szCs w:val="28"/>
          <w:lang w:val="tt-RU"/>
        </w:rPr>
        <w:t>артлау</w:t>
      </w:r>
      <w:r>
        <w:rPr>
          <w:rFonts w:ascii="Times New Roman" w:hAnsi="Times New Roman" w:cs="Times New Roman"/>
          <w:sz w:val="28"/>
          <w:szCs w:val="28"/>
          <w:lang w:val="tt-RU"/>
        </w:rPr>
        <w:t>лы янгын</w:t>
      </w:r>
      <w:r w:rsidR="00075185">
        <w:rPr>
          <w:rFonts w:ascii="Times New Roman" w:hAnsi="Times New Roman" w:cs="Times New Roman"/>
          <w:sz w:val="28"/>
          <w:szCs w:val="28"/>
          <w:lang w:val="tt-RU"/>
        </w:rPr>
        <w:t xml:space="preserve"> </w:t>
      </w:r>
      <w:r w:rsidRPr="00904740">
        <w:rPr>
          <w:rFonts w:ascii="Times New Roman" w:hAnsi="Times New Roman" w:cs="Times New Roman"/>
          <w:sz w:val="28"/>
          <w:szCs w:val="28"/>
          <w:lang w:val="tt-RU"/>
        </w:rPr>
        <w:t>куркынычы һәм янгын куркынычы булган матдәләр һәм материаллар</w:t>
      </w:r>
      <w:r>
        <w:rPr>
          <w:rFonts w:ascii="Times New Roman" w:hAnsi="Times New Roman" w:cs="Times New Roman"/>
          <w:sz w:val="28"/>
          <w:szCs w:val="28"/>
          <w:lang w:val="tt-RU"/>
        </w:rPr>
        <w:t>ны</w:t>
      </w:r>
      <w:r w:rsidRPr="00904740">
        <w:rPr>
          <w:rFonts w:ascii="Times New Roman" w:hAnsi="Times New Roman" w:cs="Times New Roman"/>
          <w:sz w:val="28"/>
          <w:szCs w:val="28"/>
          <w:lang w:val="tt-RU"/>
        </w:rPr>
        <w:t xml:space="preserve"> </w:t>
      </w:r>
      <w:r>
        <w:rPr>
          <w:rFonts w:ascii="Times New Roman" w:hAnsi="Times New Roman" w:cs="Times New Roman"/>
          <w:sz w:val="28"/>
          <w:szCs w:val="28"/>
          <w:lang w:val="tt-RU"/>
        </w:rPr>
        <w:t>а</w:t>
      </w:r>
      <w:r w:rsidR="00267763" w:rsidRPr="00904740">
        <w:rPr>
          <w:rFonts w:ascii="Times New Roman" w:hAnsi="Times New Roman" w:cs="Times New Roman"/>
          <w:sz w:val="28"/>
          <w:szCs w:val="28"/>
          <w:lang w:val="tt-RU"/>
        </w:rPr>
        <w:t>втомобиль двигательләре</w:t>
      </w:r>
      <w:r w:rsidR="00A57859" w:rsidRPr="00904740">
        <w:rPr>
          <w:rFonts w:ascii="Times New Roman" w:hAnsi="Times New Roman" w:cs="Times New Roman"/>
          <w:sz w:val="28"/>
          <w:szCs w:val="28"/>
          <w:lang w:val="tt-RU"/>
        </w:rPr>
        <w:t xml:space="preserve"> эшл</w:t>
      </w:r>
      <w:r w:rsidR="00313E78" w:rsidRPr="00313E78">
        <w:rPr>
          <w:rFonts w:ascii="Times New Roman" w:hAnsi="Times New Roman" w:cs="Times New Roman"/>
          <w:sz w:val="28"/>
          <w:szCs w:val="28"/>
          <w:lang w:val="tt-RU"/>
        </w:rPr>
        <w:t>ә</w:t>
      </w:r>
      <w:r w:rsidR="00A57859" w:rsidRPr="00904740">
        <w:rPr>
          <w:rFonts w:ascii="Times New Roman" w:hAnsi="Times New Roman" w:cs="Times New Roman"/>
          <w:sz w:val="28"/>
          <w:szCs w:val="28"/>
          <w:lang w:val="tt-RU"/>
        </w:rPr>
        <w:t>п торганда</w:t>
      </w:r>
      <w:r w:rsidR="00267763" w:rsidRPr="00904740">
        <w:rPr>
          <w:rFonts w:ascii="Times New Roman" w:hAnsi="Times New Roman" w:cs="Times New Roman"/>
          <w:sz w:val="28"/>
          <w:szCs w:val="28"/>
          <w:lang w:val="tt-RU"/>
        </w:rPr>
        <w:t>, шулай ук яңгыр вакытында төяү-бушату эшләре башкару тыела</w:t>
      </w:r>
      <w:r>
        <w:rPr>
          <w:rFonts w:ascii="Times New Roman" w:hAnsi="Times New Roman" w:cs="Times New Roman"/>
          <w:sz w:val="28"/>
          <w:szCs w:val="28"/>
          <w:lang w:val="tt-RU"/>
        </w:rPr>
        <w:t xml:space="preserve"> </w:t>
      </w:r>
      <w:r w:rsidR="00EF2C6B">
        <w:rPr>
          <w:rFonts w:ascii="Times New Roman" w:hAnsi="Times New Roman" w:cs="Times New Roman"/>
          <w:sz w:val="28"/>
          <w:szCs w:val="28"/>
          <w:lang w:val="tt-RU"/>
        </w:rPr>
        <w:t>(</w:t>
      </w:r>
      <w:r w:rsidR="008F0412">
        <w:rPr>
          <w:rFonts w:ascii="Times New Roman" w:hAnsi="Times New Roman" w:cs="Times New Roman"/>
          <w:sz w:val="28"/>
          <w:szCs w:val="28"/>
          <w:lang w:val="tt-RU"/>
        </w:rPr>
        <w:t>әгә</w:t>
      </w:r>
      <w:r>
        <w:rPr>
          <w:rFonts w:ascii="Times New Roman" w:hAnsi="Times New Roman" w:cs="Times New Roman"/>
          <w:sz w:val="28"/>
          <w:szCs w:val="28"/>
          <w:lang w:val="tt-RU"/>
        </w:rPr>
        <w:t>р мат</w:t>
      </w:r>
      <w:r w:rsidR="008F32AD">
        <w:rPr>
          <w:rFonts w:ascii="Times New Roman" w:hAnsi="Times New Roman" w:cs="Times New Roman"/>
          <w:sz w:val="28"/>
          <w:szCs w:val="28"/>
          <w:lang w:val="tt-RU"/>
        </w:rPr>
        <w:t>дә</w:t>
      </w:r>
      <w:r w:rsidR="00411973">
        <w:rPr>
          <w:rFonts w:ascii="Times New Roman" w:hAnsi="Times New Roman" w:cs="Times New Roman"/>
          <w:sz w:val="28"/>
          <w:szCs w:val="28"/>
          <w:lang w:val="tt-RU"/>
        </w:rPr>
        <w:t>ләр</w:t>
      </w:r>
      <w:r>
        <w:rPr>
          <w:rFonts w:ascii="Times New Roman" w:hAnsi="Times New Roman" w:cs="Times New Roman"/>
          <w:sz w:val="28"/>
          <w:szCs w:val="28"/>
          <w:lang w:val="tt-RU"/>
        </w:rPr>
        <w:t xml:space="preserve"> </w:t>
      </w:r>
      <w:r w:rsidR="00411973">
        <w:rPr>
          <w:rFonts w:ascii="Times New Roman" w:hAnsi="Times New Roman" w:cs="Times New Roman"/>
          <w:sz w:val="28"/>
          <w:szCs w:val="28"/>
          <w:lang w:val="tt-RU"/>
        </w:rPr>
        <w:t>һәм</w:t>
      </w:r>
      <w:r w:rsidR="00A57859" w:rsidRPr="00904740">
        <w:rPr>
          <w:rFonts w:ascii="Times New Roman" w:hAnsi="Times New Roman" w:cs="Times New Roman"/>
          <w:sz w:val="28"/>
          <w:szCs w:val="28"/>
          <w:lang w:val="tt-RU"/>
        </w:rPr>
        <w:t xml:space="preserve"> материаллар су т</w:t>
      </w:r>
      <w:r>
        <w:rPr>
          <w:rFonts w:ascii="Times New Roman" w:hAnsi="Times New Roman" w:cs="Times New Roman"/>
          <w:sz w:val="28"/>
          <w:szCs w:val="28"/>
          <w:lang w:val="tt-RU"/>
        </w:rPr>
        <w:t>ә</w:t>
      </w:r>
      <w:r w:rsidR="008F0412">
        <w:rPr>
          <w:rFonts w:ascii="Times New Roman" w:hAnsi="Times New Roman" w:cs="Times New Roman"/>
          <w:sz w:val="28"/>
          <w:szCs w:val="28"/>
          <w:lang w:val="tt-RU"/>
        </w:rPr>
        <w:t>әс</w:t>
      </w:r>
      <w:r w:rsidR="00A57859" w:rsidRPr="00904740">
        <w:rPr>
          <w:rFonts w:ascii="Times New Roman" w:hAnsi="Times New Roman" w:cs="Times New Roman"/>
          <w:sz w:val="28"/>
          <w:szCs w:val="28"/>
          <w:lang w:val="tt-RU"/>
        </w:rPr>
        <w:t xml:space="preserve">ире </w:t>
      </w:r>
      <w:r w:rsidR="00110755">
        <w:rPr>
          <w:rFonts w:ascii="Times New Roman" w:hAnsi="Times New Roman" w:cs="Times New Roman"/>
          <w:sz w:val="28"/>
          <w:szCs w:val="28"/>
          <w:lang w:val="tt-RU"/>
        </w:rPr>
        <w:t>белән</w:t>
      </w:r>
      <w:r w:rsidR="00A57859" w:rsidRPr="00904740">
        <w:rPr>
          <w:rFonts w:ascii="Times New Roman" w:hAnsi="Times New Roman" w:cs="Times New Roman"/>
          <w:sz w:val="28"/>
          <w:szCs w:val="28"/>
          <w:lang w:val="tt-RU"/>
        </w:rPr>
        <w:t xml:space="preserve"> кабынып ки</w:t>
      </w:r>
      <w:r w:rsidR="00C7719B">
        <w:rPr>
          <w:rFonts w:ascii="Times New Roman" w:hAnsi="Times New Roman" w:cs="Times New Roman"/>
          <w:sz w:val="28"/>
          <w:szCs w:val="28"/>
          <w:lang w:val="tt-RU"/>
        </w:rPr>
        <w:t>тә</w:t>
      </w:r>
      <w:r w:rsidR="00A57859" w:rsidRPr="00904740">
        <w:rPr>
          <w:rFonts w:ascii="Times New Roman" w:hAnsi="Times New Roman" w:cs="Times New Roman"/>
          <w:sz w:val="28"/>
          <w:szCs w:val="28"/>
          <w:lang w:val="tt-RU"/>
        </w:rPr>
        <w:t>р</w:t>
      </w:r>
      <w:r w:rsidR="00411973">
        <w:rPr>
          <w:rFonts w:ascii="Times New Roman" w:hAnsi="Times New Roman" w:cs="Times New Roman"/>
          <w:sz w:val="28"/>
          <w:szCs w:val="28"/>
          <w:lang w:val="tt-RU"/>
        </w:rPr>
        <w:t>гә</w:t>
      </w:r>
      <w:r w:rsidR="00A57859" w:rsidRPr="00904740">
        <w:rPr>
          <w:rFonts w:ascii="Times New Roman" w:hAnsi="Times New Roman" w:cs="Times New Roman"/>
          <w:sz w:val="28"/>
          <w:szCs w:val="28"/>
          <w:lang w:val="tt-RU"/>
        </w:rPr>
        <w:t xml:space="preserve"> момкин и</w:t>
      </w:r>
      <w:r w:rsidR="008F0412">
        <w:rPr>
          <w:rFonts w:ascii="Times New Roman" w:hAnsi="Times New Roman" w:cs="Times New Roman"/>
          <w:sz w:val="28"/>
          <w:szCs w:val="28"/>
          <w:lang w:val="tt-RU"/>
        </w:rPr>
        <w:t>кә</w:t>
      </w:r>
      <w:r w:rsidR="00A57859" w:rsidRPr="00904740">
        <w:rPr>
          <w:rFonts w:ascii="Times New Roman" w:hAnsi="Times New Roman" w:cs="Times New Roman"/>
          <w:sz w:val="28"/>
          <w:szCs w:val="28"/>
          <w:lang w:val="tt-RU"/>
        </w:rPr>
        <w:t>н</w:t>
      </w:r>
      <w:r w:rsidR="00EF2C6B">
        <w:rPr>
          <w:rFonts w:ascii="Times New Roman" w:hAnsi="Times New Roman" w:cs="Times New Roman"/>
          <w:sz w:val="28"/>
          <w:szCs w:val="28"/>
          <w:lang w:val="tt-RU"/>
        </w:rPr>
        <w:t>)</w:t>
      </w:r>
      <w:r w:rsidR="00A57859" w:rsidRPr="00904740">
        <w:rPr>
          <w:rFonts w:ascii="Times New Roman" w:hAnsi="Times New Roman" w:cs="Times New Roman"/>
          <w:sz w:val="28"/>
          <w:szCs w:val="28"/>
          <w:lang w:val="tt-RU"/>
        </w:rPr>
        <w:t>.</w:t>
      </w:r>
    </w:p>
    <w:p w:rsidR="00267763" w:rsidRPr="00904740" w:rsidRDefault="00267763" w:rsidP="001D412C">
      <w:pPr>
        <w:jc w:val="both"/>
        <w:rPr>
          <w:rFonts w:ascii="Times New Roman" w:hAnsi="Times New Roman" w:cs="Times New Roman"/>
          <w:sz w:val="28"/>
          <w:szCs w:val="28"/>
          <w:lang w:val="tt-RU"/>
        </w:rPr>
      </w:pPr>
      <w:r w:rsidRPr="00904740">
        <w:rPr>
          <w:rFonts w:ascii="Times New Roman" w:hAnsi="Times New Roman" w:cs="Times New Roman"/>
          <w:sz w:val="28"/>
          <w:szCs w:val="28"/>
          <w:lang w:val="tt-RU"/>
        </w:rPr>
        <w:t>259.</w:t>
      </w:r>
      <w:r w:rsidR="00075185">
        <w:rPr>
          <w:rFonts w:ascii="Times New Roman" w:hAnsi="Times New Roman" w:cs="Times New Roman"/>
          <w:sz w:val="28"/>
          <w:szCs w:val="28"/>
          <w:lang w:val="tt-RU"/>
        </w:rPr>
        <w:t xml:space="preserve"> </w:t>
      </w:r>
      <w:r w:rsidR="00904740">
        <w:rPr>
          <w:rFonts w:ascii="Times New Roman" w:hAnsi="Times New Roman" w:cs="Times New Roman"/>
          <w:sz w:val="28"/>
          <w:szCs w:val="28"/>
          <w:lang w:val="tt-RU"/>
        </w:rPr>
        <w:t>Ш</w:t>
      </w:r>
      <w:r w:rsidR="00904740" w:rsidRPr="00904740">
        <w:rPr>
          <w:rFonts w:ascii="Times New Roman" w:hAnsi="Times New Roman" w:cs="Times New Roman"/>
          <w:sz w:val="28"/>
          <w:szCs w:val="28"/>
          <w:lang w:val="tt-RU"/>
        </w:rPr>
        <w:t>артлау</w:t>
      </w:r>
      <w:r w:rsidR="00904740">
        <w:rPr>
          <w:rFonts w:ascii="Times New Roman" w:hAnsi="Times New Roman" w:cs="Times New Roman"/>
          <w:sz w:val="28"/>
          <w:szCs w:val="28"/>
          <w:lang w:val="tt-RU"/>
        </w:rPr>
        <w:t>лы янгын</w:t>
      </w:r>
      <w:r w:rsidR="00075185">
        <w:rPr>
          <w:rFonts w:ascii="Times New Roman" w:hAnsi="Times New Roman" w:cs="Times New Roman"/>
          <w:sz w:val="28"/>
          <w:szCs w:val="28"/>
          <w:lang w:val="tt-RU"/>
        </w:rPr>
        <w:t xml:space="preserve"> </w:t>
      </w:r>
      <w:r w:rsidR="00904740" w:rsidRPr="00904740">
        <w:rPr>
          <w:rFonts w:ascii="Times New Roman" w:hAnsi="Times New Roman" w:cs="Times New Roman"/>
          <w:sz w:val="28"/>
          <w:szCs w:val="28"/>
          <w:lang w:val="tt-RU"/>
        </w:rPr>
        <w:t>куркынычы һәм янгын куркынычы булган матдәләр һәм материаллар</w:t>
      </w:r>
      <w:r w:rsidR="00904740">
        <w:rPr>
          <w:rFonts w:ascii="Times New Roman" w:hAnsi="Times New Roman" w:cs="Times New Roman"/>
          <w:sz w:val="28"/>
          <w:szCs w:val="28"/>
          <w:lang w:val="tt-RU"/>
        </w:rPr>
        <w:t>ны</w:t>
      </w:r>
      <w:r w:rsidR="00DB63C4" w:rsidRPr="00904740">
        <w:rPr>
          <w:rFonts w:ascii="Times New Roman" w:hAnsi="Times New Roman" w:cs="Times New Roman"/>
          <w:sz w:val="28"/>
          <w:szCs w:val="28"/>
          <w:lang w:val="tt-RU"/>
        </w:rPr>
        <w:t xml:space="preserve"> </w:t>
      </w:r>
      <w:r w:rsidRPr="00904740">
        <w:rPr>
          <w:rFonts w:ascii="Times New Roman" w:hAnsi="Times New Roman" w:cs="Times New Roman"/>
          <w:sz w:val="28"/>
          <w:szCs w:val="28"/>
          <w:lang w:val="tt-RU"/>
        </w:rPr>
        <w:t>вагоннар</w:t>
      </w:r>
      <w:r w:rsidR="007A3117" w:rsidRPr="00904740">
        <w:rPr>
          <w:rFonts w:ascii="Times New Roman" w:hAnsi="Times New Roman" w:cs="Times New Roman"/>
          <w:sz w:val="28"/>
          <w:szCs w:val="28"/>
          <w:lang w:val="tt-RU"/>
        </w:rPr>
        <w:t>да</w:t>
      </w:r>
      <w:r w:rsidRPr="00904740">
        <w:rPr>
          <w:rFonts w:ascii="Times New Roman" w:hAnsi="Times New Roman" w:cs="Times New Roman"/>
          <w:sz w:val="28"/>
          <w:szCs w:val="28"/>
          <w:lang w:val="tt-RU"/>
        </w:rPr>
        <w:t>, контейнерлар</w:t>
      </w:r>
      <w:r w:rsidR="007A3117" w:rsidRPr="00904740">
        <w:rPr>
          <w:rFonts w:ascii="Times New Roman" w:hAnsi="Times New Roman" w:cs="Times New Roman"/>
          <w:sz w:val="28"/>
          <w:szCs w:val="28"/>
          <w:lang w:val="tt-RU"/>
        </w:rPr>
        <w:t>да һәм автомобильләрнең</w:t>
      </w:r>
      <w:r w:rsidR="00904740">
        <w:rPr>
          <w:rFonts w:ascii="Times New Roman" w:hAnsi="Times New Roman" w:cs="Times New Roman"/>
          <w:sz w:val="28"/>
          <w:szCs w:val="28"/>
          <w:lang w:val="tt-RU"/>
        </w:rPr>
        <w:t xml:space="preserve"> кузовларында</w:t>
      </w:r>
      <w:r w:rsidRPr="00904740">
        <w:rPr>
          <w:rFonts w:ascii="Times New Roman" w:hAnsi="Times New Roman" w:cs="Times New Roman"/>
          <w:sz w:val="28"/>
          <w:szCs w:val="28"/>
          <w:lang w:val="tt-RU"/>
        </w:rPr>
        <w:t xml:space="preserve"> хәрәкәт </w:t>
      </w:r>
      <w:r w:rsidR="00803C1B" w:rsidRPr="00904740">
        <w:rPr>
          <w:rFonts w:ascii="Times New Roman" w:hAnsi="Times New Roman" w:cs="Times New Roman"/>
          <w:sz w:val="28"/>
          <w:szCs w:val="28"/>
          <w:lang w:val="tt-RU"/>
        </w:rPr>
        <w:t>вакытында селкенм</w:t>
      </w:r>
      <w:r w:rsidR="008F0412">
        <w:rPr>
          <w:rFonts w:ascii="Times New Roman" w:hAnsi="Times New Roman" w:cs="Times New Roman"/>
          <w:sz w:val="28"/>
          <w:szCs w:val="28"/>
          <w:lang w:val="tt-RU"/>
        </w:rPr>
        <w:t>әс</w:t>
      </w:r>
      <w:r w:rsidR="00803C1B" w:rsidRPr="00904740">
        <w:rPr>
          <w:rFonts w:ascii="Times New Roman" w:hAnsi="Times New Roman" w:cs="Times New Roman"/>
          <w:sz w:val="28"/>
          <w:szCs w:val="28"/>
          <w:lang w:val="tt-RU"/>
        </w:rPr>
        <w:t>ен</w:t>
      </w:r>
      <w:r w:rsidR="00D44708">
        <w:rPr>
          <w:rFonts w:ascii="Times New Roman" w:hAnsi="Times New Roman" w:cs="Times New Roman"/>
          <w:sz w:val="28"/>
          <w:szCs w:val="28"/>
          <w:lang w:val="tt-RU"/>
        </w:rPr>
        <w:t>нә</w:t>
      </w:r>
      <w:r w:rsidR="00803C1B" w:rsidRPr="00904740">
        <w:rPr>
          <w:rFonts w:ascii="Times New Roman" w:hAnsi="Times New Roman" w:cs="Times New Roman"/>
          <w:sz w:val="28"/>
          <w:szCs w:val="28"/>
          <w:lang w:val="tt-RU"/>
        </w:rPr>
        <w:t>р очен</w:t>
      </w:r>
      <w:r w:rsidR="00075185">
        <w:rPr>
          <w:rFonts w:ascii="Times New Roman" w:hAnsi="Times New Roman" w:cs="Times New Roman"/>
          <w:sz w:val="28"/>
          <w:szCs w:val="28"/>
          <w:lang w:val="tt-RU"/>
        </w:rPr>
        <w:t xml:space="preserve"> </w:t>
      </w:r>
      <w:r w:rsidRPr="00904740">
        <w:rPr>
          <w:rFonts w:ascii="Times New Roman" w:hAnsi="Times New Roman" w:cs="Times New Roman"/>
          <w:sz w:val="28"/>
          <w:szCs w:val="28"/>
          <w:lang w:val="tt-RU"/>
        </w:rPr>
        <w:t xml:space="preserve">ышанычлы </w:t>
      </w:r>
      <w:r w:rsidR="00803C1B" w:rsidRPr="00904740">
        <w:rPr>
          <w:rFonts w:ascii="Times New Roman" w:hAnsi="Times New Roman" w:cs="Times New Roman"/>
          <w:sz w:val="28"/>
          <w:szCs w:val="28"/>
          <w:lang w:val="tt-RU"/>
        </w:rPr>
        <w:t xml:space="preserve">итеп </w:t>
      </w:r>
      <w:r w:rsidRPr="00904740">
        <w:rPr>
          <w:rFonts w:ascii="Times New Roman" w:hAnsi="Times New Roman" w:cs="Times New Roman"/>
          <w:sz w:val="28"/>
          <w:szCs w:val="28"/>
          <w:lang w:val="tt-RU"/>
        </w:rPr>
        <w:t>беркетергә кирәк.</w:t>
      </w:r>
    </w:p>
    <w:p w:rsidR="00267763" w:rsidRPr="00C37101" w:rsidRDefault="00736CA2" w:rsidP="001D412C">
      <w:pPr>
        <w:jc w:val="both"/>
        <w:rPr>
          <w:rFonts w:ascii="Times New Roman" w:hAnsi="Times New Roman" w:cs="Times New Roman"/>
          <w:sz w:val="28"/>
          <w:szCs w:val="28"/>
          <w:lang w:val="tt-RU"/>
        </w:rPr>
      </w:pPr>
      <w:r w:rsidRPr="00C37101">
        <w:rPr>
          <w:rFonts w:ascii="Times New Roman" w:hAnsi="Times New Roman" w:cs="Times New Roman"/>
          <w:sz w:val="28"/>
          <w:szCs w:val="28"/>
          <w:lang w:val="tt-RU"/>
        </w:rPr>
        <w:t>260. Тиз кабынучан</w:t>
      </w:r>
      <w:r w:rsidR="00267763" w:rsidRPr="00C37101">
        <w:rPr>
          <w:rFonts w:ascii="Times New Roman" w:hAnsi="Times New Roman" w:cs="Times New Roman"/>
          <w:sz w:val="28"/>
          <w:szCs w:val="28"/>
          <w:lang w:val="tt-RU"/>
        </w:rPr>
        <w:t xml:space="preserve"> һәм янучан сыеклыкларны тутыру һәм агызуга бәйле технологик операцияләр үткәргәндә:</w:t>
      </w:r>
    </w:p>
    <w:p w:rsidR="00267763" w:rsidRPr="00C37101" w:rsidRDefault="00267763" w:rsidP="001D412C">
      <w:pPr>
        <w:jc w:val="both"/>
        <w:rPr>
          <w:rFonts w:ascii="Times New Roman" w:hAnsi="Times New Roman" w:cs="Times New Roman"/>
          <w:sz w:val="28"/>
          <w:szCs w:val="28"/>
          <w:lang w:val="tt-RU"/>
        </w:rPr>
      </w:pPr>
      <w:r w:rsidRPr="00C37101">
        <w:rPr>
          <w:rFonts w:ascii="Times New Roman" w:hAnsi="Times New Roman" w:cs="Times New Roman"/>
          <w:sz w:val="28"/>
          <w:szCs w:val="28"/>
          <w:lang w:val="tt-RU"/>
        </w:rPr>
        <w:t>а) люклар һәм капкачларны салмак кына, ыргы</w:t>
      </w:r>
      <w:r w:rsidR="00BA5250">
        <w:rPr>
          <w:rFonts w:ascii="Times New Roman" w:hAnsi="Times New Roman" w:cs="Times New Roman"/>
          <w:sz w:val="28"/>
          <w:szCs w:val="28"/>
          <w:lang w:val="tt-RU"/>
        </w:rPr>
        <w:t>ты</w:t>
      </w:r>
      <w:r w:rsidRPr="00C37101">
        <w:rPr>
          <w:rFonts w:ascii="Times New Roman" w:hAnsi="Times New Roman" w:cs="Times New Roman"/>
          <w:sz w:val="28"/>
          <w:szCs w:val="28"/>
          <w:lang w:val="tt-RU"/>
        </w:rPr>
        <w:t>п-бәр</w:t>
      </w:r>
      <w:r w:rsidR="00736CA2" w:rsidRPr="00C37101">
        <w:rPr>
          <w:rFonts w:ascii="Times New Roman" w:hAnsi="Times New Roman" w:cs="Times New Roman"/>
          <w:sz w:val="28"/>
          <w:szCs w:val="28"/>
          <w:lang w:val="tt-RU"/>
        </w:rPr>
        <w:t>мич</w:t>
      </w:r>
      <w:r w:rsidR="00313E78" w:rsidRPr="00313E78">
        <w:rPr>
          <w:rFonts w:ascii="Times New Roman" w:hAnsi="Times New Roman" w:cs="Times New Roman"/>
          <w:sz w:val="28"/>
          <w:szCs w:val="28"/>
          <w:lang w:val="tt-RU"/>
        </w:rPr>
        <w:t>ә</w:t>
      </w:r>
      <w:r w:rsidRPr="00C37101">
        <w:rPr>
          <w:rFonts w:ascii="Times New Roman" w:hAnsi="Times New Roman" w:cs="Times New Roman"/>
          <w:sz w:val="28"/>
          <w:szCs w:val="28"/>
          <w:lang w:val="tt-RU"/>
        </w:rPr>
        <w:t>,</w:t>
      </w:r>
      <w:r w:rsidR="00736CA2" w:rsidRPr="00C37101">
        <w:rPr>
          <w:rFonts w:ascii="Times New Roman" w:hAnsi="Times New Roman" w:cs="Times New Roman"/>
          <w:sz w:val="28"/>
          <w:szCs w:val="28"/>
          <w:lang w:val="tt-RU"/>
        </w:rPr>
        <w:t xml:space="preserve"> очкын сундергеч</w:t>
      </w:r>
      <w:r w:rsidRPr="00C37101">
        <w:rPr>
          <w:rFonts w:ascii="Times New Roman" w:hAnsi="Times New Roman" w:cs="Times New Roman"/>
          <w:sz w:val="28"/>
          <w:szCs w:val="28"/>
          <w:lang w:val="tt-RU"/>
        </w:rPr>
        <w:t xml:space="preserve"> инструментлар кулланып</w:t>
      </w:r>
      <w:r w:rsidR="00BA5250" w:rsidRPr="00C37101">
        <w:rPr>
          <w:rFonts w:ascii="Times New Roman" w:hAnsi="Times New Roman" w:cs="Times New Roman"/>
          <w:sz w:val="28"/>
          <w:szCs w:val="28"/>
          <w:lang w:val="tt-RU"/>
        </w:rPr>
        <w:t xml:space="preserve"> ачарга кирәк. </w:t>
      </w:r>
      <w:r w:rsidR="00BA5250">
        <w:rPr>
          <w:rFonts w:ascii="Times New Roman" w:hAnsi="Times New Roman" w:cs="Times New Roman"/>
          <w:sz w:val="28"/>
          <w:szCs w:val="28"/>
          <w:lang w:val="tt-RU"/>
        </w:rPr>
        <w:t>Өстенә т</w:t>
      </w:r>
      <w:r w:rsidR="00736CA2" w:rsidRPr="00C37101">
        <w:rPr>
          <w:rFonts w:ascii="Times New Roman" w:hAnsi="Times New Roman" w:cs="Times New Roman"/>
          <w:sz w:val="28"/>
          <w:szCs w:val="28"/>
          <w:lang w:val="tt-RU"/>
        </w:rPr>
        <w:t>из кабынучан</w:t>
      </w:r>
      <w:r w:rsidRPr="00C37101">
        <w:rPr>
          <w:rFonts w:ascii="Times New Roman" w:hAnsi="Times New Roman" w:cs="Times New Roman"/>
          <w:sz w:val="28"/>
          <w:szCs w:val="28"/>
          <w:lang w:val="tt-RU"/>
        </w:rPr>
        <w:t xml:space="preserve"> һәм янучан сыеклыклар </w:t>
      </w:r>
      <w:r w:rsidR="00736CA2" w:rsidRPr="00C37101">
        <w:rPr>
          <w:rFonts w:ascii="Times New Roman" w:hAnsi="Times New Roman" w:cs="Times New Roman"/>
          <w:sz w:val="28"/>
          <w:szCs w:val="28"/>
          <w:lang w:val="tt-RU"/>
        </w:rPr>
        <w:t>аккан</w:t>
      </w:r>
      <w:r w:rsidRPr="00C37101">
        <w:rPr>
          <w:rFonts w:ascii="Times New Roman" w:hAnsi="Times New Roman" w:cs="Times New Roman"/>
          <w:sz w:val="28"/>
          <w:szCs w:val="28"/>
          <w:lang w:val="tt-RU"/>
        </w:rPr>
        <w:t xml:space="preserve"> савытлар белән төяү-бушату эшләре башкару тыела;</w:t>
      </w:r>
    </w:p>
    <w:p w:rsidR="00267763" w:rsidRPr="00C37101" w:rsidRDefault="00BA5250" w:rsidP="001D412C">
      <w:pPr>
        <w:jc w:val="both"/>
        <w:rPr>
          <w:rFonts w:ascii="Times New Roman" w:hAnsi="Times New Roman" w:cs="Times New Roman"/>
          <w:sz w:val="28"/>
          <w:szCs w:val="28"/>
          <w:lang w:val="tt-RU"/>
        </w:rPr>
      </w:pPr>
      <w:r w:rsidRPr="00C37101">
        <w:rPr>
          <w:rFonts w:ascii="Times New Roman" w:hAnsi="Times New Roman" w:cs="Times New Roman"/>
          <w:sz w:val="28"/>
          <w:szCs w:val="28"/>
          <w:lang w:val="tt-RU"/>
        </w:rPr>
        <w:t>б) арматура, шланглар,</w:t>
      </w:r>
      <w:r>
        <w:rPr>
          <w:rFonts w:ascii="Times New Roman" w:hAnsi="Times New Roman" w:cs="Times New Roman"/>
          <w:sz w:val="28"/>
          <w:szCs w:val="28"/>
          <w:lang w:val="tt-RU"/>
        </w:rPr>
        <w:t xml:space="preserve"> аерыла торган (разъемный)</w:t>
      </w:r>
      <w:r w:rsidR="00267763" w:rsidRPr="00C37101">
        <w:rPr>
          <w:rFonts w:ascii="Times New Roman" w:hAnsi="Times New Roman" w:cs="Times New Roman"/>
          <w:sz w:val="28"/>
          <w:szCs w:val="28"/>
          <w:lang w:val="tt-RU"/>
        </w:rPr>
        <w:t xml:space="preserve"> </w:t>
      </w:r>
      <w:r w:rsidR="00736CA2" w:rsidRPr="00C37101">
        <w:rPr>
          <w:rFonts w:ascii="Times New Roman" w:hAnsi="Times New Roman" w:cs="Times New Roman"/>
          <w:sz w:val="28"/>
          <w:szCs w:val="28"/>
          <w:lang w:val="tt-RU"/>
        </w:rPr>
        <w:t>тоташтырыл</w:t>
      </w:r>
      <w:r w:rsidRPr="00C37101">
        <w:rPr>
          <w:rFonts w:ascii="Times New Roman" w:hAnsi="Times New Roman" w:cs="Times New Roman"/>
          <w:sz w:val="28"/>
          <w:szCs w:val="28"/>
          <w:lang w:val="tt-RU"/>
        </w:rPr>
        <w:t>малар</w:t>
      </w:r>
      <w:r w:rsidR="00267763" w:rsidRPr="00C37101">
        <w:rPr>
          <w:rFonts w:ascii="Times New Roman" w:hAnsi="Times New Roman" w:cs="Times New Roman"/>
          <w:sz w:val="28"/>
          <w:szCs w:val="28"/>
          <w:lang w:val="tt-RU"/>
        </w:rPr>
        <w:t>, статистик электрдан саклану җайланмалары төзек техник хәлдә булырга тиеш.</w:t>
      </w:r>
    </w:p>
    <w:p w:rsidR="00267763" w:rsidRPr="00C37101" w:rsidRDefault="00267763" w:rsidP="001D412C">
      <w:pPr>
        <w:jc w:val="both"/>
        <w:rPr>
          <w:rFonts w:ascii="Times New Roman" w:hAnsi="Times New Roman" w:cs="Times New Roman"/>
          <w:sz w:val="28"/>
          <w:szCs w:val="28"/>
          <w:lang w:val="tt-RU"/>
        </w:rPr>
      </w:pPr>
      <w:r w:rsidRPr="00C37101">
        <w:rPr>
          <w:rFonts w:ascii="Times New Roman" w:hAnsi="Times New Roman" w:cs="Times New Roman"/>
          <w:sz w:val="28"/>
          <w:szCs w:val="28"/>
          <w:lang w:val="tt-RU"/>
        </w:rPr>
        <w:t>261. Резервуарларны, цистерн</w:t>
      </w:r>
      <w:r w:rsidR="00736CA2" w:rsidRPr="00C37101">
        <w:rPr>
          <w:rFonts w:ascii="Times New Roman" w:hAnsi="Times New Roman" w:cs="Times New Roman"/>
          <w:sz w:val="28"/>
          <w:szCs w:val="28"/>
          <w:lang w:val="tt-RU"/>
        </w:rPr>
        <w:t>аларны, тараларны һәм башка сыеш</w:t>
      </w:r>
      <w:r w:rsidRPr="00C37101">
        <w:rPr>
          <w:rFonts w:ascii="Times New Roman" w:hAnsi="Times New Roman" w:cs="Times New Roman"/>
          <w:sz w:val="28"/>
          <w:szCs w:val="28"/>
          <w:lang w:val="tt-RU"/>
        </w:rPr>
        <w:t>лыкларны тутырганчы, булган үлчәү җайланмасының төзеклеген тикшерергә кирәк.</w:t>
      </w:r>
    </w:p>
    <w:p w:rsidR="00267763" w:rsidRPr="00C37101" w:rsidRDefault="00267763" w:rsidP="001D412C">
      <w:pPr>
        <w:jc w:val="both"/>
        <w:rPr>
          <w:rFonts w:ascii="Times New Roman" w:hAnsi="Times New Roman" w:cs="Times New Roman"/>
          <w:sz w:val="28"/>
          <w:szCs w:val="28"/>
          <w:lang w:val="tt-RU"/>
        </w:rPr>
      </w:pPr>
      <w:r w:rsidRPr="00C37101">
        <w:rPr>
          <w:rFonts w:ascii="Times New Roman" w:hAnsi="Times New Roman" w:cs="Times New Roman"/>
          <w:sz w:val="28"/>
          <w:szCs w:val="28"/>
          <w:lang w:val="tt-RU"/>
        </w:rPr>
        <w:t xml:space="preserve">262. </w:t>
      </w:r>
      <w:r w:rsidR="00BA5250">
        <w:rPr>
          <w:rFonts w:ascii="Times New Roman" w:hAnsi="Times New Roman" w:cs="Times New Roman"/>
          <w:sz w:val="28"/>
          <w:szCs w:val="28"/>
          <w:lang w:val="tt-RU"/>
        </w:rPr>
        <w:t>Ш</w:t>
      </w:r>
      <w:r w:rsidR="00BA5250" w:rsidRPr="00904740">
        <w:rPr>
          <w:rFonts w:ascii="Times New Roman" w:hAnsi="Times New Roman" w:cs="Times New Roman"/>
          <w:sz w:val="28"/>
          <w:szCs w:val="28"/>
          <w:lang w:val="tt-RU"/>
        </w:rPr>
        <w:t>артлау</w:t>
      </w:r>
      <w:r w:rsidR="00BA5250">
        <w:rPr>
          <w:rFonts w:ascii="Times New Roman" w:hAnsi="Times New Roman" w:cs="Times New Roman"/>
          <w:sz w:val="28"/>
          <w:szCs w:val="28"/>
          <w:lang w:val="tt-RU"/>
        </w:rPr>
        <w:t>лы янгын</w:t>
      </w:r>
      <w:r w:rsidR="00075185">
        <w:rPr>
          <w:rFonts w:ascii="Times New Roman" w:hAnsi="Times New Roman" w:cs="Times New Roman"/>
          <w:sz w:val="28"/>
          <w:szCs w:val="28"/>
          <w:lang w:val="tt-RU"/>
        </w:rPr>
        <w:t xml:space="preserve"> </w:t>
      </w:r>
      <w:r w:rsidR="00BA5250" w:rsidRPr="00904740">
        <w:rPr>
          <w:rFonts w:ascii="Times New Roman" w:hAnsi="Times New Roman" w:cs="Times New Roman"/>
          <w:sz w:val="28"/>
          <w:szCs w:val="28"/>
          <w:lang w:val="tt-RU"/>
        </w:rPr>
        <w:t>куркынычы һәм янгын куркынычы булган матдәләр һәм материаллар</w:t>
      </w:r>
      <w:r w:rsidR="00BA5250" w:rsidRPr="00C37101">
        <w:rPr>
          <w:rFonts w:ascii="Times New Roman" w:hAnsi="Times New Roman" w:cs="Times New Roman"/>
          <w:sz w:val="28"/>
          <w:szCs w:val="28"/>
          <w:lang w:val="tt-RU"/>
        </w:rPr>
        <w:t xml:space="preserve"> </w:t>
      </w:r>
      <w:r w:rsidRPr="00C37101">
        <w:rPr>
          <w:rFonts w:ascii="Times New Roman" w:hAnsi="Times New Roman" w:cs="Times New Roman"/>
          <w:sz w:val="28"/>
          <w:szCs w:val="28"/>
          <w:lang w:val="tt-RU"/>
        </w:rPr>
        <w:t>бушатылганнан соң</w:t>
      </w:r>
      <w:r w:rsidR="00BA5250">
        <w:rPr>
          <w:rFonts w:ascii="Times New Roman" w:hAnsi="Times New Roman" w:cs="Times New Roman"/>
          <w:sz w:val="28"/>
          <w:szCs w:val="28"/>
          <w:lang w:val="tt-RU"/>
        </w:rPr>
        <w:t>,</w:t>
      </w:r>
      <w:r w:rsidRPr="00C37101">
        <w:rPr>
          <w:rFonts w:ascii="Times New Roman" w:hAnsi="Times New Roman" w:cs="Times New Roman"/>
          <w:sz w:val="28"/>
          <w:szCs w:val="28"/>
          <w:lang w:val="tt-RU"/>
        </w:rPr>
        <w:t xml:space="preserve"> вагонны, контейнерны яки автомобиль кузовын карап чыгарга, чүп-чарны, матдәләр һәм материалларның калдыкларын җентекләп җыеп бетерергә кирәк.</w:t>
      </w:r>
    </w:p>
    <w:p w:rsidR="00267763" w:rsidRPr="00C37101" w:rsidRDefault="00267763" w:rsidP="001D412C">
      <w:pPr>
        <w:jc w:val="both"/>
        <w:rPr>
          <w:rFonts w:ascii="Times New Roman" w:hAnsi="Times New Roman" w:cs="Times New Roman"/>
          <w:sz w:val="28"/>
          <w:szCs w:val="28"/>
          <w:lang w:val="tt-RU"/>
        </w:rPr>
      </w:pPr>
      <w:r w:rsidRPr="00C37101">
        <w:rPr>
          <w:rFonts w:ascii="Times New Roman" w:hAnsi="Times New Roman" w:cs="Times New Roman"/>
          <w:sz w:val="28"/>
          <w:szCs w:val="28"/>
          <w:lang w:val="tt-RU"/>
        </w:rPr>
        <w:t xml:space="preserve">263. </w:t>
      </w:r>
      <w:r w:rsidR="008749DE" w:rsidRPr="00C37101">
        <w:rPr>
          <w:rFonts w:ascii="Times New Roman" w:hAnsi="Times New Roman" w:cs="Times New Roman"/>
          <w:sz w:val="28"/>
          <w:szCs w:val="28"/>
          <w:lang w:val="tt-RU"/>
        </w:rPr>
        <w:t>Ц</w:t>
      </w:r>
      <w:r w:rsidR="00BA5250">
        <w:rPr>
          <w:rFonts w:ascii="Times New Roman" w:hAnsi="Times New Roman" w:cs="Times New Roman"/>
          <w:sz w:val="28"/>
          <w:szCs w:val="28"/>
          <w:lang w:val="tt-RU"/>
        </w:rPr>
        <w:t>и</w:t>
      </w:r>
      <w:r w:rsidRPr="00C37101">
        <w:rPr>
          <w:rFonts w:ascii="Times New Roman" w:hAnsi="Times New Roman" w:cs="Times New Roman"/>
          <w:sz w:val="28"/>
          <w:szCs w:val="28"/>
          <w:lang w:val="tt-RU"/>
        </w:rPr>
        <w:t>стерна</w:t>
      </w:r>
      <w:r w:rsidR="00BA5250" w:rsidRPr="00C37101">
        <w:rPr>
          <w:rFonts w:ascii="Times New Roman" w:hAnsi="Times New Roman" w:cs="Times New Roman"/>
          <w:sz w:val="28"/>
          <w:szCs w:val="28"/>
          <w:lang w:val="tt-RU"/>
        </w:rPr>
        <w:t xml:space="preserve">ны </w:t>
      </w:r>
      <w:r w:rsidR="00BA5250">
        <w:rPr>
          <w:rFonts w:ascii="Times New Roman" w:hAnsi="Times New Roman" w:cs="Times New Roman"/>
          <w:sz w:val="28"/>
          <w:szCs w:val="28"/>
          <w:lang w:val="tt-RU"/>
        </w:rPr>
        <w:t>һ</w:t>
      </w:r>
      <w:r w:rsidR="00313E78" w:rsidRPr="00313E78">
        <w:rPr>
          <w:rFonts w:ascii="Times New Roman" w:hAnsi="Times New Roman" w:cs="Times New Roman"/>
          <w:sz w:val="28"/>
          <w:szCs w:val="28"/>
          <w:lang w:val="tt-RU"/>
        </w:rPr>
        <w:t>ә</w:t>
      </w:r>
      <w:r w:rsidR="008749DE" w:rsidRPr="00C37101">
        <w:rPr>
          <w:rFonts w:ascii="Times New Roman" w:hAnsi="Times New Roman" w:cs="Times New Roman"/>
          <w:sz w:val="28"/>
          <w:szCs w:val="28"/>
          <w:lang w:val="tt-RU"/>
        </w:rPr>
        <w:t>р тутыру</w:t>
      </w:r>
      <w:r w:rsidR="00BA5250">
        <w:rPr>
          <w:rFonts w:ascii="Times New Roman" w:hAnsi="Times New Roman" w:cs="Times New Roman"/>
          <w:sz w:val="28"/>
          <w:szCs w:val="28"/>
          <w:lang w:val="tt-RU"/>
        </w:rPr>
        <w:t>-</w:t>
      </w:r>
      <w:r w:rsidR="004F16FA">
        <w:rPr>
          <w:rFonts w:ascii="Times New Roman" w:hAnsi="Times New Roman" w:cs="Times New Roman"/>
          <w:sz w:val="28"/>
          <w:szCs w:val="28"/>
          <w:lang w:val="tt-RU"/>
        </w:rPr>
        <w:t>агызу вакытында тоташтырылган җ</w:t>
      </w:r>
      <w:r w:rsidR="008749DE" w:rsidRPr="00C37101">
        <w:rPr>
          <w:rFonts w:ascii="Times New Roman" w:hAnsi="Times New Roman" w:cs="Times New Roman"/>
          <w:sz w:val="28"/>
          <w:szCs w:val="28"/>
          <w:lang w:val="tt-RU"/>
        </w:rPr>
        <w:t>инс</w:t>
      </w:r>
      <w:r w:rsidR="008F0412">
        <w:rPr>
          <w:rFonts w:ascii="Times New Roman" w:hAnsi="Times New Roman" w:cs="Times New Roman"/>
          <w:sz w:val="28"/>
          <w:szCs w:val="28"/>
          <w:lang w:val="tt-RU"/>
        </w:rPr>
        <w:t>әлә</w:t>
      </w:r>
      <w:r w:rsidR="008749DE" w:rsidRPr="00C37101">
        <w:rPr>
          <w:rFonts w:ascii="Times New Roman" w:hAnsi="Times New Roman" w:cs="Times New Roman"/>
          <w:sz w:val="28"/>
          <w:szCs w:val="28"/>
          <w:lang w:val="tt-RU"/>
        </w:rPr>
        <w:t>рне тышкы тикшеру</w:t>
      </w:r>
      <w:r w:rsidR="009C1E08" w:rsidRPr="00C37101">
        <w:rPr>
          <w:rFonts w:ascii="Times New Roman" w:hAnsi="Times New Roman" w:cs="Times New Roman"/>
          <w:sz w:val="28"/>
          <w:szCs w:val="28"/>
          <w:lang w:val="tt-RU"/>
        </w:rPr>
        <w:t xml:space="preserve"> ут</w:t>
      </w:r>
      <w:r w:rsidR="008F0412">
        <w:rPr>
          <w:rFonts w:ascii="Times New Roman" w:hAnsi="Times New Roman" w:cs="Times New Roman"/>
          <w:sz w:val="28"/>
          <w:szCs w:val="28"/>
          <w:lang w:val="tt-RU"/>
        </w:rPr>
        <w:t>кә</w:t>
      </w:r>
      <w:r w:rsidR="009C1E08" w:rsidRPr="00C37101">
        <w:rPr>
          <w:rFonts w:ascii="Times New Roman" w:hAnsi="Times New Roman" w:cs="Times New Roman"/>
          <w:sz w:val="28"/>
          <w:szCs w:val="28"/>
          <w:lang w:val="tt-RU"/>
        </w:rPr>
        <w:t>рел</w:t>
      </w:r>
      <w:r w:rsidR="00313E78" w:rsidRPr="00313E78">
        <w:rPr>
          <w:rFonts w:ascii="Times New Roman" w:hAnsi="Times New Roman" w:cs="Times New Roman"/>
          <w:sz w:val="28"/>
          <w:szCs w:val="28"/>
          <w:lang w:val="tt-RU"/>
        </w:rPr>
        <w:t>ә</w:t>
      </w:r>
      <w:r w:rsidR="008749DE" w:rsidRPr="00C37101">
        <w:rPr>
          <w:rFonts w:ascii="Times New Roman" w:hAnsi="Times New Roman" w:cs="Times New Roman"/>
          <w:sz w:val="28"/>
          <w:szCs w:val="28"/>
          <w:lang w:val="tt-RU"/>
        </w:rPr>
        <w:t>. У</w:t>
      </w:r>
      <w:r w:rsidR="00C7719B">
        <w:rPr>
          <w:rFonts w:ascii="Times New Roman" w:hAnsi="Times New Roman" w:cs="Times New Roman"/>
          <w:sz w:val="28"/>
          <w:szCs w:val="28"/>
          <w:lang w:val="tt-RU"/>
        </w:rPr>
        <w:t>тә</w:t>
      </w:r>
      <w:r w:rsidR="004F16FA">
        <w:rPr>
          <w:rFonts w:ascii="Times New Roman" w:hAnsi="Times New Roman" w:cs="Times New Roman"/>
          <w:sz w:val="28"/>
          <w:szCs w:val="28"/>
          <w:lang w:val="tt-RU"/>
        </w:rPr>
        <w:t>ли зарарланган корд җ</w:t>
      </w:r>
      <w:r w:rsidR="008749DE" w:rsidRPr="00C37101">
        <w:rPr>
          <w:rFonts w:ascii="Times New Roman" w:hAnsi="Times New Roman" w:cs="Times New Roman"/>
          <w:sz w:val="28"/>
          <w:szCs w:val="28"/>
          <w:lang w:val="tt-RU"/>
        </w:rPr>
        <w:t>еп</w:t>
      </w:r>
      <w:r w:rsidR="00411973">
        <w:rPr>
          <w:rFonts w:ascii="Times New Roman" w:hAnsi="Times New Roman" w:cs="Times New Roman"/>
          <w:sz w:val="28"/>
          <w:szCs w:val="28"/>
          <w:lang w:val="tt-RU"/>
        </w:rPr>
        <w:t>ләр</w:t>
      </w:r>
      <w:r w:rsidR="008749DE" w:rsidRPr="00C37101">
        <w:rPr>
          <w:rFonts w:ascii="Times New Roman" w:hAnsi="Times New Roman" w:cs="Times New Roman"/>
          <w:sz w:val="28"/>
          <w:szCs w:val="28"/>
          <w:lang w:val="tt-RU"/>
        </w:rPr>
        <w:t xml:space="preserve">ен алыштыру </w:t>
      </w:r>
      <w:r w:rsidR="00313E78">
        <w:rPr>
          <w:rFonts w:ascii="Times New Roman" w:hAnsi="Times New Roman" w:cs="Times New Roman"/>
          <w:sz w:val="28"/>
          <w:szCs w:val="28"/>
          <w:lang w:val="tt-RU"/>
        </w:rPr>
        <w:t>кирәк</w:t>
      </w:r>
      <w:r w:rsidRPr="00C37101">
        <w:rPr>
          <w:rFonts w:ascii="Times New Roman" w:hAnsi="Times New Roman" w:cs="Times New Roman"/>
          <w:sz w:val="28"/>
          <w:szCs w:val="28"/>
          <w:lang w:val="tt-RU"/>
        </w:rPr>
        <w:t>.</w:t>
      </w:r>
    </w:p>
    <w:p w:rsidR="00267763" w:rsidRPr="00C37101" w:rsidRDefault="00267763" w:rsidP="001D412C">
      <w:pPr>
        <w:jc w:val="both"/>
        <w:rPr>
          <w:rFonts w:ascii="Times New Roman" w:hAnsi="Times New Roman" w:cs="Times New Roman"/>
          <w:sz w:val="28"/>
          <w:szCs w:val="28"/>
          <w:lang w:val="tt-RU"/>
        </w:rPr>
      </w:pPr>
      <w:r w:rsidRPr="00C37101">
        <w:rPr>
          <w:rFonts w:ascii="Times New Roman" w:hAnsi="Times New Roman" w:cs="Times New Roman"/>
          <w:sz w:val="28"/>
          <w:szCs w:val="28"/>
          <w:lang w:val="tt-RU"/>
        </w:rPr>
        <w:t>Механик зарарланган һәм</w:t>
      </w:r>
      <w:r w:rsidR="00BA5250" w:rsidRPr="00C37101">
        <w:rPr>
          <w:rFonts w:ascii="Times New Roman" w:hAnsi="Times New Roman" w:cs="Times New Roman"/>
          <w:sz w:val="28"/>
          <w:szCs w:val="28"/>
          <w:lang w:val="tt-RU"/>
        </w:rPr>
        <w:t xml:space="preserve"> җайланмалар</w:t>
      </w:r>
      <w:r w:rsidR="00BA5250">
        <w:rPr>
          <w:rFonts w:ascii="Times New Roman" w:hAnsi="Times New Roman" w:cs="Times New Roman"/>
          <w:sz w:val="28"/>
          <w:szCs w:val="28"/>
          <w:lang w:val="tt-RU"/>
        </w:rPr>
        <w:t>ының</w:t>
      </w:r>
      <w:r w:rsidRPr="00C37101">
        <w:rPr>
          <w:rFonts w:ascii="Times New Roman" w:hAnsi="Times New Roman" w:cs="Times New Roman"/>
          <w:sz w:val="28"/>
          <w:szCs w:val="28"/>
          <w:lang w:val="tt-RU"/>
        </w:rPr>
        <w:t xml:space="preserve"> резьб</w:t>
      </w:r>
      <w:r w:rsidR="008E7379" w:rsidRPr="00C37101">
        <w:rPr>
          <w:rFonts w:ascii="Times New Roman" w:hAnsi="Times New Roman" w:cs="Times New Roman"/>
          <w:sz w:val="28"/>
          <w:szCs w:val="28"/>
          <w:lang w:val="tt-RU"/>
        </w:rPr>
        <w:t>а</w:t>
      </w:r>
      <w:r w:rsidR="00BA5250">
        <w:rPr>
          <w:rFonts w:ascii="Times New Roman" w:hAnsi="Times New Roman" w:cs="Times New Roman"/>
          <w:sz w:val="28"/>
          <w:szCs w:val="28"/>
          <w:lang w:val="tt-RU"/>
        </w:rPr>
        <w:t>лары</w:t>
      </w:r>
      <w:r w:rsidR="008E7379" w:rsidRPr="00C37101">
        <w:rPr>
          <w:rFonts w:ascii="Times New Roman" w:hAnsi="Times New Roman" w:cs="Times New Roman"/>
          <w:sz w:val="28"/>
          <w:szCs w:val="28"/>
          <w:lang w:val="tt-RU"/>
        </w:rPr>
        <w:t xml:space="preserve"> тузган җиңс</w:t>
      </w:r>
      <w:r w:rsidRPr="00C37101">
        <w:rPr>
          <w:rFonts w:ascii="Times New Roman" w:hAnsi="Times New Roman" w:cs="Times New Roman"/>
          <w:sz w:val="28"/>
          <w:szCs w:val="28"/>
          <w:lang w:val="tt-RU"/>
        </w:rPr>
        <w:t>ә</w:t>
      </w:r>
      <w:r w:rsidR="00411973">
        <w:rPr>
          <w:rFonts w:ascii="Times New Roman" w:hAnsi="Times New Roman" w:cs="Times New Roman"/>
          <w:sz w:val="28"/>
          <w:szCs w:val="28"/>
          <w:lang w:val="tt-RU"/>
        </w:rPr>
        <w:t>ләр</w:t>
      </w:r>
      <w:r w:rsidRPr="00C37101">
        <w:rPr>
          <w:rFonts w:ascii="Times New Roman" w:hAnsi="Times New Roman" w:cs="Times New Roman"/>
          <w:sz w:val="28"/>
          <w:szCs w:val="28"/>
          <w:lang w:val="tt-RU"/>
        </w:rPr>
        <w:t>не эксплуатацияләү тыела.</w:t>
      </w:r>
    </w:p>
    <w:p w:rsidR="009E2FB9" w:rsidRPr="00C37101" w:rsidRDefault="00267763" w:rsidP="001D412C">
      <w:pPr>
        <w:jc w:val="both"/>
        <w:rPr>
          <w:rFonts w:ascii="Times New Roman" w:hAnsi="Times New Roman" w:cs="Times New Roman"/>
          <w:sz w:val="28"/>
          <w:szCs w:val="28"/>
          <w:lang w:val="tt-RU"/>
        </w:rPr>
      </w:pPr>
      <w:r w:rsidRPr="00C37101">
        <w:rPr>
          <w:rFonts w:ascii="Times New Roman" w:hAnsi="Times New Roman" w:cs="Times New Roman"/>
          <w:sz w:val="28"/>
          <w:szCs w:val="28"/>
          <w:lang w:val="tt-RU"/>
        </w:rPr>
        <w:t xml:space="preserve">264. </w:t>
      </w:r>
      <w:r w:rsidR="00D91CB7" w:rsidRPr="00C37101">
        <w:rPr>
          <w:rFonts w:ascii="Times New Roman" w:hAnsi="Times New Roman" w:cs="Times New Roman"/>
          <w:sz w:val="28"/>
          <w:szCs w:val="28"/>
          <w:lang w:val="tt-RU"/>
        </w:rPr>
        <w:t>Тутыру</w:t>
      </w:r>
      <w:r w:rsidRPr="00C37101">
        <w:rPr>
          <w:rFonts w:ascii="Times New Roman" w:hAnsi="Times New Roman" w:cs="Times New Roman"/>
          <w:sz w:val="28"/>
          <w:szCs w:val="28"/>
          <w:lang w:val="tt-RU"/>
        </w:rPr>
        <w:t xml:space="preserve"> һәм </w:t>
      </w:r>
      <w:r w:rsidR="00D91CB7" w:rsidRPr="00C37101">
        <w:rPr>
          <w:rFonts w:ascii="Times New Roman" w:hAnsi="Times New Roman" w:cs="Times New Roman"/>
          <w:sz w:val="28"/>
          <w:szCs w:val="28"/>
          <w:lang w:val="tt-RU"/>
        </w:rPr>
        <w:t>бушату</w:t>
      </w:r>
      <w:r w:rsidRPr="00C37101">
        <w:rPr>
          <w:rFonts w:ascii="Times New Roman" w:hAnsi="Times New Roman" w:cs="Times New Roman"/>
          <w:sz w:val="28"/>
          <w:szCs w:val="28"/>
          <w:lang w:val="tt-RU"/>
        </w:rPr>
        <w:t xml:space="preserve"> </w:t>
      </w:r>
      <w:r w:rsidR="00BA5250">
        <w:rPr>
          <w:rFonts w:ascii="Times New Roman" w:hAnsi="Times New Roman" w:cs="Times New Roman"/>
          <w:sz w:val="28"/>
          <w:szCs w:val="28"/>
          <w:lang w:val="tt-RU"/>
        </w:rPr>
        <w:t xml:space="preserve">эшләре </w:t>
      </w:r>
      <w:r w:rsidRPr="00C37101">
        <w:rPr>
          <w:rFonts w:ascii="Times New Roman" w:hAnsi="Times New Roman" w:cs="Times New Roman"/>
          <w:sz w:val="28"/>
          <w:szCs w:val="28"/>
          <w:lang w:val="tt-RU"/>
        </w:rPr>
        <w:t>ре</w:t>
      </w:r>
      <w:r w:rsidR="00D91CB7" w:rsidRPr="00C37101">
        <w:rPr>
          <w:rFonts w:ascii="Times New Roman" w:hAnsi="Times New Roman" w:cs="Times New Roman"/>
          <w:sz w:val="28"/>
          <w:szCs w:val="28"/>
          <w:lang w:val="tt-RU"/>
        </w:rPr>
        <w:t>зин-тукыма җиң</w:t>
      </w:r>
      <w:r w:rsidR="00BA5250">
        <w:rPr>
          <w:rFonts w:ascii="Times New Roman" w:hAnsi="Times New Roman" w:cs="Times New Roman"/>
          <w:sz w:val="28"/>
          <w:szCs w:val="28"/>
          <w:lang w:val="tt-RU"/>
        </w:rPr>
        <w:t>сәл</w:t>
      </w:r>
      <w:r w:rsidR="00BA5250" w:rsidRPr="00C37101">
        <w:rPr>
          <w:rFonts w:ascii="Times New Roman" w:hAnsi="Times New Roman" w:cs="Times New Roman"/>
          <w:sz w:val="28"/>
          <w:szCs w:val="28"/>
          <w:lang w:val="tt-RU"/>
        </w:rPr>
        <w:t xml:space="preserve">әр ярдәмендә </w:t>
      </w:r>
      <w:r w:rsidR="00411973">
        <w:rPr>
          <w:rFonts w:ascii="Times New Roman" w:hAnsi="Times New Roman" w:cs="Times New Roman"/>
          <w:sz w:val="28"/>
          <w:szCs w:val="28"/>
          <w:lang w:val="tt-RU"/>
        </w:rPr>
        <w:t>һәм</w:t>
      </w:r>
      <w:r w:rsidRPr="00C37101">
        <w:rPr>
          <w:rFonts w:ascii="Times New Roman" w:hAnsi="Times New Roman" w:cs="Times New Roman"/>
          <w:sz w:val="28"/>
          <w:szCs w:val="28"/>
          <w:lang w:val="tt-RU"/>
        </w:rPr>
        <w:t xml:space="preserve"> </w:t>
      </w:r>
      <w:r w:rsidR="00BA5250" w:rsidRPr="00C37101">
        <w:rPr>
          <w:rFonts w:ascii="Times New Roman" w:hAnsi="Times New Roman" w:cs="Times New Roman"/>
          <w:sz w:val="28"/>
          <w:szCs w:val="28"/>
          <w:lang w:val="tt-RU"/>
        </w:rPr>
        <w:t>үткәргеч</w:t>
      </w:r>
      <w:r w:rsidR="00BA5250">
        <w:rPr>
          <w:rFonts w:ascii="Times New Roman" w:hAnsi="Times New Roman" w:cs="Times New Roman"/>
          <w:sz w:val="28"/>
          <w:szCs w:val="28"/>
          <w:lang w:val="tt-RU"/>
        </w:rPr>
        <w:t xml:space="preserve"> </w:t>
      </w:r>
      <w:r w:rsidR="00BA5250" w:rsidRPr="00C37101">
        <w:rPr>
          <w:rFonts w:ascii="Times New Roman" w:hAnsi="Times New Roman" w:cs="Times New Roman"/>
          <w:sz w:val="28"/>
          <w:szCs w:val="28"/>
          <w:lang w:val="tt-RU"/>
        </w:rPr>
        <w:t>торба</w:t>
      </w:r>
      <w:r w:rsidR="00BA5250">
        <w:rPr>
          <w:rFonts w:ascii="Times New Roman" w:hAnsi="Times New Roman" w:cs="Times New Roman"/>
          <w:sz w:val="28"/>
          <w:szCs w:val="28"/>
          <w:lang w:val="tt-RU"/>
        </w:rPr>
        <w:t>лар</w:t>
      </w:r>
      <w:r w:rsidR="004F16FA">
        <w:rPr>
          <w:rFonts w:ascii="Times New Roman" w:hAnsi="Times New Roman" w:cs="Times New Roman"/>
          <w:sz w:val="28"/>
          <w:szCs w:val="28"/>
          <w:lang w:val="tt-RU"/>
        </w:rPr>
        <w:t xml:space="preserve"> җ</w:t>
      </w:r>
      <w:r w:rsidR="00D91CB7" w:rsidRPr="00C37101">
        <w:rPr>
          <w:rFonts w:ascii="Times New Roman" w:hAnsi="Times New Roman" w:cs="Times New Roman"/>
          <w:sz w:val="28"/>
          <w:szCs w:val="28"/>
          <w:lang w:val="tt-RU"/>
        </w:rPr>
        <w:t>ир</w:t>
      </w:r>
      <w:r w:rsidR="00411973">
        <w:rPr>
          <w:rFonts w:ascii="Times New Roman" w:hAnsi="Times New Roman" w:cs="Times New Roman"/>
          <w:sz w:val="28"/>
          <w:szCs w:val="28"/>
          <w:lang w:val="tt-RU"/>
        </w:rPr>
        <w:t>гә</w:t>
      </w:r>
      <w:r w:rsidR="00D91CB7" w:rsidRPr="00C37101">
        <w:rPr>
          <w:rFonts w:ascii="Times New Roman" w:hAnsi="Times New Roman" w:cs="Times New Roman"/>
          <w:sz w:val="28"/>
          <w:szCs w:val="28"/>
          <w:lang w:val="tt-RU"/>
        </w:rPr>
        <w:t xml:space="preserve"> тоташтырган </w:t>
      </w:r>
      <w:r w:rsidR="002F5B87">
        <w:rPr>
          <w:rFonts w:ascii="Times New Roman" w:hAnsi="Times New Roman" w:cs="Times New Roman"/>
          <w:sz w:val="28"/>
          <w:szCs w:val="28"/>
          <w:lang w:val="tt-RU"/>
        </w:rPr>
        <w:t>хә</w:t>
      </w:r>
      <w:r w:rsidR="00D91CB7" w:rsidRPr="00C37101">
        <w:rPr>
          <w:rFonts w:ascii="Times New Roman" w:hAnsi="Times New Roman" w:cs="Times New Roman"/>
          <w:sz w:val="28"/>
          <w:szCs w:val="28"/>
          <w:lang w:val="tt-RU"/>
        </w:rPr>
        <w:t>л</w:t>
      </w:r>
      <w:r w:rsidR="008F32AD">
        <w:rPr>
          <w:rFonts w:ascii="Times New Roman" w:hAnsi="Times New Roman" w:cs="Times New Roman"/>
          <w:sz w:val="28"/>
          <w:szCs w:val="28"/>
          <w:lang w:val="tt-RU"/>
        </w:rPr>
        <w:t>дә</w:t>
      </w:r>
      <w:r w:rsidRPr="00C37101">
        <w:rPr>
          <w:rFonts w:ascii="Times New Roman" w:hAnsi="Times New Roman" w:cs="Times New Roman"/>
          <w:sz w:val="28"/>
          <w:szCs w:val="28"/>
          <w:lang w:val="tt-RU"/>
        </w:rPr>
        <w:t xml:space="preserve"> үткәрелергә тиеш.</w:t>
      </w:r>
    </w:p>
    <w:p w:rsidR="00CE20D6" w:rsidRPr="00B445AD" w:rsidRDefault="00842C04" w:rsidP="00AB55B1">
      <w:pPr>
        <w:shd w:val="clear" w:color="auto" w:fill="FFFFFF" w:themeFill="background1"/>
        <w:jc w:val="center"/>
        <w:rPr>
          <w:rFonts w:ascii="Times New Roman" w:hAnsi="Times New Roman" w:cs="Times New Roman"/>
          <w:b/>
          <w:sz w:val="28"/>
          <w:szCs w:val="28"/>
          <w:lang w:val="tt-RU"/>
        </w:rPr>
      </w:pPr>
      <w:r w:rsidRPr="00C37101">
        <w:rPr>
          <w:rFonts w:ascii="Times New Roman" w:hAnsi="Times New Roman" w:cs="Times New Roman"/>
          <w:b/>
          <w:sz w:val="28"/>
          <w:szCs w:val="28"/>
          <w:lang w:val="tt-RU"/>
        </w:rPr>
        <w:t xml:space="preserve">XIII. </w:t>
      </w:r>
      <w:r w:rsidRPr="00B445AD">
        <w:rPr>
          <w:rFonts w:ascii="Times New Roman" w:hAnsi="Times New Roman" w:cs="Times New Roman"/>
          <w:b/>
          <w:sz w:val="28"/>
          <w:szCs w:val="28"/>
          <w:lang w:val="tt-RU"/>
        </w:rPr>
        <w:t>Сыекландырылган углеводородлы г</w:t>
      </w:r>
      <w:r w:rsidR="00AB55B1" w:rsidRPr="00B445AD">
        <w:rPr>
          <w:rFonts w:ascii="Times New Roman" w:hAnsi="Times New Roman" w:cs="Times New Roman"/>
          <w:b/>
          <w:sz w:val="28"/>
          <w:szCs w:val="28"/>
          <w:lang w:val="tt-RU"/>
        </w:rPr>
        <w:t>азны тутыру-бушату</w:t>
      </w:r>
      <w:r w:rsidRPr="00B445AD">
        <w:rPr>
          <w:rFonts w:ascii="Times New Roman" w:hAnsi="Times New Roman" w:cs="Times New Roman"/>
          <w:b/>
          <w:sz w:val="28"/>
          <w:szCs w:val="28"/>
          <w:lang w:val="tt-RU"/>
        </w:rPr>
        <w:t xml:space="preserve"> тәртибе</w:t>
      </w:r>
    </w:p>
    <w:p w:rsidR="00CE20D6" w:rsidRPr="00B445AD" w:rsidRDefault="00CE20D6" w:rsidP="001D412C">
      <w:pPr>
        <w:jc w:val="both"/>
        <w:rPr>
          <w:rFonts w:ascii="Times New Roman" w:hAnsi="Times New Roman" w:cs="Times New Roman"/>
          <w:sz w:val="28"/>
          <w:szCs w:val="28"/>
          <w:lang w:val="tt-RU"/>
        </w:rPr>
      </w:pPr>
      <w:r w:rsidRPr="00B445AD">
        <w:rPr>
          <w:rFonts w:ascii="Times New Roman" w:hAnsi="Times New Roman" w:cs="Times New Roman"/>
          <w:sz w:val="28"/>
          <w:szCs w:val="28"/>
          <w:lang w:val="tt-RU"/>
        </w:rPr>
        <w:t xml:space="preserve">265. </w:t>
      </w:r>
      <w:r w:rsidR="00AB55B1" w:rsidRPr="00B445AD">
        <w:rPr>
          <w:rFonts w:ascii="Times New Roman" w:hAnsi="Times New Roman" w:cs="Times New Roman"/>
          <w:sz w:val="28"/>
          <w:szCs w:val="28"/>
          <w:lang w:val="tt-RU"/>
        </w:rPr>
        <w:t xml:space="preserve">Тутыру-бушату </w:t>
      </w:r>
      <w:r w:rsidR="00BA5250">
        <w:rPr>
          <w:rFonts w:ascii="Times New Roman" w:hAnsi="Times New Roman" w:cs="Times New Roman"/>
          <w:sz w:val="28"/>
          <w:szCs w:val="28"/>
          <w:lang w:val="tt-RU"/>
        </w:rPr>
        <w:t xml:space="preserve">эшләрен </w:t>
      </w:r>
      <w:r w:rsidRPr="00B445AD">
        <w:rPr>
          <w:rFonts w:ascii="Times New Roman" w:hAnsi="Times New Roman" w:cs="Times New Roman"/>
          <w:sz w:val="28"/>
          <w:szCs w:val="28"/>
          <w:lang w:val="tt-RU"/>
        </w:rPr>
        <w:t xml:space="preserve">үткәргәндә </w:t>
      </w:r>
      <w:r w:rsidR="00BA5250">
        <w:rPr>
          <w:rFonts w:ascii="Times New Roman" w:hAnsi="Times New Roman" w:cs="Times New Roman"/>
          <w:sz w:val="28"/>
          <w:szCs w:val="28"/>
          <w:lang w:val="tt-RU"/>
        </w:rPr>
        <w:t>тутыру-</w:t>
      </w:r>
      <w:r w:rsidR="00CB2479" w:rsidRPr="00B445AD">
        <w:rPr>
          <w:rFonts w:ascii="Times New Roman" w:hAnsi="Times New Roman" w:cs="Times New Roman"/>
          <w:sz w:val="28"/>
          <w:szCs w:val="28"/>
          <w:lang w:val="tt-RU"/>
        </w:rPr>
        <w:t>бушату башкарылмый и</w:t>
      </w:r>
      <w:r w:rsidR="008F0412">
        <w:rPr>
          <w:rFonts w:ascii="Times New Roman" w:hAnsi="Times New Roman" w:cs="Times New Roman"/>
          <w:sz w:val="28"/>
          <w:szCs w:val="28"/>
          <w:lang w:val="tt-RU"/>
        </w:rPr>
        <w:t>кә</w:t>
      </w:r>
      <w:r w:rsidR="00CB2479" w:rsidRPr="00B445AD">
        <w:rPr>
          <w:rFonts w:ascii="Times New Roman" w:hAnsi="Times New Roman" w:cs="Times New Roman"/>
          <w:sz w:val="28"/>
          <w:szCs w:val="28"/>
          <w:lang w:val="tt-RU"/>
        </w:rPr>
        <w:t xml:space="preserve">н цистернаны </w:t>
      </w:r>
      <w:r w:rsidRPr="00B445AD">
        <w:rPr>
          <w:rFonts w:ascii="Times New Roman" w:hAnsi="Times New Roman" w:cs="Times New Roman"/>
          <w:sz w:val="28"/>
          <w:szCs w:val="28"/>
          <w:lang w:val="tt-RU"/>
        </w:rPr>
        <w:t xml:space="preserve">коммуникацияләргә кушылган </w:t>
      </w:r>
      <w:r w:rsidR="002F5B87">
        <w:rPr>
          <w:rFonts w:ascii="Times New Roman" w:hAnsi="Times New Roman" w:cs="Times New Roman"/>
          <w:sz w:val="28"/>
          <w:szCs w:val="28"/>
          <w:lang w:val="tt-RU"/>
        </w:rPr>
        <w:t>хә</w:t>
      </w:r>
      <w:r w:rsidR="00CB2479" w:rsidRPr="00B445AD">
        <w:rPr>
          <w:rFonts w:ascii="Times New Roman" w:hAnsi="Times New Roman" w:cs="Times New Roman"/>
          <w:sz w:val="28"/>
          <w:szCs w:val="28"/>
          <w:lang w:val="tt-RU"/>
        </w:rPr>
        <w:t>л</w:t>
      </w:r>
      <w:r w:rsidR="008F32AD">
        <w:rPr>
          <w:rFonts w:ascii="Times New Roman" w:hAnsi="Times New Roman" w:cs="Times New Roman"/>
          <w:sz w:val="28"/>
          <w:szCs w:val="28"/>
          <w:lang w:val="tt-RU"/>
        </w:rPr>
        <w:t>дә</w:t>
      </w:r>
      <w:r w:rsidR="00CB2479" w:rsidRPr="00B445AD">
        <w:rPr>
          <w:rFonts w:ascii="Times New Roman" w:hAnsi="Times New Roman" w:cs="Times New Roman"/>
          <w:sz w:val="28"/>
          <w:szCs w:val="28"/>
          <w:lang w:val="tt-RU"/>
        </w:rPr>
        <w:t xml:space="preserve"> </w:t>
      </w:r>
      <w:r w:rsidRPr="00B445AD">
        <w:rPr>
          <w:rFonts w:ascii="Times New Roman" w:hAnsi="Times New Roman" w:cs="Times New Roman"/>
          <w:sz w:val="28"/>
          <w:szCs w:val="28"/>
          <w:lang w:val="tt-RU"/>
        </w:rPr>
        <w:t>калдыру тыела. Сыекландырылган углеводоро</w:t>
      </w:r>
      <w:r w:rsidR="00CB2479" w:rsidRPr="00B445AD">
        <w:rPr>
          <w:rFonts w:ascii="Times New Roman" w:hAnsi="Times New Roman" w:cs="Times New Roman"/>
          <w:sz w:val="28"/>
          <w:szCs w:val="28"/>
          <w:lang w:val="tt-RU"/>
        </w:rPr>
        <w:t>д газын агызганда яки тутырганда</w:t>
      </w:r>
      <w:r w:rsidRPr="00B445AD">
        <w:rPr>
          <w:rFonts w:ascii="Times New Roman" w:hAnsi="Times New Roman" w:cs="Times New Roman"/>
          <w:sz w:val="28"/>
          <w:szCs w:val="28"/>
          <w:lang w:val="tt-RU"/>
        </w:rPr>
        <w:t xml:space="preserve"> озак тәнәфесләр булган очракта, тоташтыргыч җиң</w:t>
      </w:r>
      <w:r w:rsidR="00CB2479" w:rsidRPr="00B445AD">
        <w:rPr>
          <w:rFonts w:ascii="Times New Roman" w:hAnsi="Times New Roman" w:cs="Times New Roman"/>
          <w:sz w:val="28"/>
          <w:szCs w:val="28"/>
          <w:lang w:val="tt-RU"/>
        </w:rPr>
        <w:t>с</w:t>
      </w:r>
      <w:r w:rsidRPr="00B445AD">
        <w:rPr>
          <w:rFonts w:ascii="Times New Roman" w:hAnsi="Times New Roman" w:cs="Times New Roman"/>
          <w:sz w:val="28"/>
          <w:szCs w:val="28"/>
          <w:lang w:val="tt-RU"/>
        </w:rPr>
        <w:t>ә</w:t>
      </w:r>
      <w:r w:rsidR="00411973">
        <w:rPr>
          <w:rFonts w:ascii="Times New Roman" w:hAnsi="Times New Roman" w:cs="Times New Roman"/>
          <w:sz w:val="28"/>
          <w:szCs w:val="28"/>
          <w:lang w:val="tt-RU"/>
        </w:rPr>
        <w:t>ләр</w:t>
      </w:r>
      <w:r w:rsidRPr="00B445AD">
        <w:rPr>
          <w:rFonts w:ascii="Times New Roman" w:hAnsi="Times New Roman" w:cs="Times New Roman"/>
          <w:sz w:val="28"/>
          <w:szCs w:val="28"/>
          <w:lang w:val="tt-RU"/>
        </w:rPr>
        <w:t xml:space="preserve"> цистернадан </w:t>
      </w:r>
      <w:r w:rsidR="00CB2479" w:rsidRPr="00B445AD">
        <w:rPr>
          <w:rFonts w:ascii="Times New Roman" w:hAnsi="Times New Roman" w:cs="Times New Roman"/>
          <w:sz w:val="28"/>
          <w:szCs w:val="28"/>
          <w:lang w:val="tt-RU"/>
        </w:rPr>
        <w:t>ычкындырыла</w:t>
      </w:r>
      <w:r w:rsidRPr="00B445AD">
        <w:rPr>
          <w:rFonts w:ascii="Times New Roman" w:hAnsi="Times New Roman" w:cs="Times New Roman"/>
          <w:sz w:val="28"/>
          <w:szCs w:val="28"/>
          <w:lang w:val="tt-RU"/>
        </w:rPr>
        <w:t>.</w:t>
      </w:r>
    </w:p>
    <w:p w:rsidR="00CE20D6" w:rsidRPr="00B445AD" w:rsidRDefault="00CE20D6" w:rsidP="001D412C">
      <w:pPr>
        <w:jc w:val="both"/>
        <w:rPr>
          <w:rFonts w:ascii="Times New Roman" w:hAnsi="Times New Roman" w:cs="Times New Roman"/>
          <w:sz w:val="28"/>
          <w:szCs w:val="28"/>
        </w:rPr>
      </w:pPr>
      <w:r w:rsidRPr="00B445AD">
        <w:rPr>
          <w:rFonts w:ascii="Times New Roman" w:hAnsi="Times New Roman" w:cs="Times New Roman"/>
          <w:sz w:val="28"/>
          <w:szCs w:val="28"/>
        </w:rPr>
        <w:t>266. Сы</w:t>
      </w:r>
      <w:r w:rsidR="00591624">
        <w:rPr>
          <w:rFonts w:ascii="Times New Roman" w:hAnsi="Times New Roman" w:cs="Times New Roman"/>
          <w:sz w:val="28"/>
          <w:szCs w:val="28"/>
        </w:rPr>
        <w:t>екландырылган углеводород газын</w:t>
      </w:r>
      <w:r w:rsidRPr="00B445AD">
        <w:rPr>
          <w:rFonts w:ascii="Times New Roman" w:hAnsi="Times New Roman" w:cs="Times New Roman"/>
          <w:sz w:val="28"/>
          <w:szCs w:val="28"/>
        </w:rPr>
        <w:t xml:space="preserve"> </w:t>
      </w:r>
      <w:r w:rsidR="00CB2479" w:rsidRPr="00B445AD">
        <w:rPr>
          <w:rFonts w:ascii="Times New Roman" w:hAnsi="Times New Roman" w:cs="Times New Roman"/>
          <w:sz w:val="28"/>
          <w:szCs w:val="28"/>
        </w:rPr>
        <w:t>тутырганда</w:t>
      </w:r>
      <w:r w:rsidRPr="00B445AD">
        <w:rPr>
          <w:rFonts w:ascii="Times New Roman" w:hAnsi="Times New Roman" w:cs="Times New Roman"/>
          <w:sz w:val="28"/>
          <w:szCs w:val="28"/>
        </w:rPr>
        <w:t xml:space="preserve"> һәм</w:t>
      </w:r>
      <w:r w:rsidR="00075185">
        <w:rPr>
          <w:rFonts w:ascii="Times New Roman" w:hAnsi="Times New Roman" w:cs="Times New Roman"/>
          <w:sz w:val="28"/>
          <w:szCs w:val="28"/>
        </w:rPr>
        <w:t xml:space="preserve"> </w:t>
      </w:r>
      <w:r w:rsidR="00CB2479" w:rsidRPr="00B445AD">
        <w:rPr>
          <w:rFonts w:ascii="Times New Roman" w:hAnsi="Times New Roman" w:cs="Times New Roman"/>
          <w:sz w:val="28"/>
          <w:szCs w:val="28"/>
        </w:rPr>
        <w:t>бушатканда</w:t>
      </w:r>
      <w:r w:rsidRPr="00B445AD">
        <w:rPr>
          <w:rFonts w:ascii="Times New Roman" w:hAnsi="Times New Roman" w:cs="Times New Roman"/>
          <w:sz w:val="28"/>
          <w:szCs w:val="28"/>
        </w:rPr>
        <w:t xml:space="preserve"> </w:t>
      </w:r>
      <w:r w:rsidR="00317DEA">
        <w:rPr>
          <w:rFonts w:ascii="Times New Roman" w:hAnsi="Times New Roman" w:cs="Times New Roman"/>
          <w:sz w:val="28"/>
          <w:szCs w:val="28"/>
          <w:lang w:val="tt-RU"/>
        </w:rPr>
        <w:t xml:space="preserve">алдагылар </w:t>
      </w:r>
      <w:r w:rsidRPr="00B445AD">
        <w:rPr>
          <w:rFonts w:ascii="Times New Roman" w:hAnsi="Times New Roman" w:cs="Times New Roman"/>
          <w:sz w:val="28"/>
          <w:szCs w:val="28"/>
        </w:rPr>
        <w:t>тыела:</w:t>
      </w:r>
    </w:p>
    <w:p w:rsidR="00CE20D6" w:rsidRPr="00B445AD" w:rsidRDefault="00CE20D6" w:rsidP="001D412C">
      <w:pPr>
        <w:jc w:val="both"/>
        <w:rPr>
          <w:rFonts w:ascii="Times New Roman" w:hAnsi="Times New Roman" w:cs="Times New Roman"/>
          <w:sz w:val="28"/>
          <w:szCs w:val="28"/>
        </w:rPr>
      </w:pPr>
      <w:r w:rsidRPr="00B445AD">
        <w:rPr>
          <w:rFonts w:ascii="Times New Roman" w:hAnsi="Times New Roman" w:cs="Times New Roman"/>
          <w:sz w:val="28"/>
          <w:szCs w:val="28"/>
        </w:rPr>
        <w:t>а) янгын куркынычы булган эшләр үткәрү һәм цистернадан 100 метрдан кимрәк арада тәмәке тарту;</w:t>
      </w:r>
    </w:p>
    <w:p w:rsidR="00CE20D6" w:rsidRPr="00B445AD" w:rsidRDefault="00CE20D6"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б) цистерналарда һәм алар янында ремонт эшләрен, шулай ук </w:t>
      </w:r>
      <w:r w:rsidR="00591624">
        <w:rPr>
          <w:rFonts w:ascii="Times New Roman" w:hAnsi="Times New Roman" w:cs="Times New Roman"/>
          <w:sz w:val="28"/>
          <w:szCs w:val="28"/>
        </w:rPr>
        <w:t>тутыру-</w:t>
      </w:r>
      <w:r w:rsidR="00591624">
        <w:rPr>
          <w:rFonts w:ascii="Times New Roman" w:hAnsi="Times New Roman" w:cs="Times New Roman"/>
          <w:sz w:val="28"/>
          <w:szCs w:val="28"/>
          <w:lang w:val="tt-RU"/>
        </w:rPr>
        <w:t>б</w:t>
      </w:r>
      <w:r w:rsidR="00D66BA2" w:rsidRPr="00B445AD">
        <w:rPr>
          <w:rFonts w:ascii="Times New Roman" w:hAnsi="Times New Roman" w:cs="Times New Roman"/>
          <w:sz w:val="28"/>
          <w:szCs w:val="28"/>
        </w:rPr>
        <w:t>ушату</w:t>
      </w:r>
      <w:r w:rsidR="00591624">
        <w:rPr>
          <w:rFonts w:ascii="Times New Roman" w:hAnsi="Times New Roman" w:cs="Times New Roman"/>
          <w:sz w:val="28"/>
          <w:szCs w:val="28"/>
        </w:rPr>
        <w:t xml:space="preserve"> </w:t>
      </w:r>
      <w:r w:rsidR="00591624">
        <w:rPr>
          <w:rFonts w:ascii="Times New Roman" w:hAnsi="Times New Roman" w:cs="Times New Roman"/>
          <w:sz w:val="28"/>
          <w:szCs w:val="28"/>
          <w:lang w:val="tt-RU"/>
        </w:rPr>
        <w:t>эш</w:t>
      </w:r>
      <w:r w:rsidRPr="00B445AD">
        <w:rPr>
          <w:rFonts w:ascii="Times New Roman" w:hAnsi="Times New Roman" w:cs="Times New Roman"/>
          <w:sz w:val="28"/>
          <w:szCs w:val="28"/>
        </w:rPr>
        <w:t>ләр</w:t>
      </w:r>
      <w:r w:rsidR="00D66BA2" w:rsidRPr="00B445AD">
        <w:rPr>
          <w:rFonts w:ascii="Times New Roman" w:hAnsi="Times New Roman" w:cs="Times New Roman"/>
          <w:sz w:val="28"/>
          <w:szCs w:val="28"/>
        </w:rPr>
        <w:t>е</w:t>
      </w:r>
      <w:r w:rsidRPr="00B445AD">
        <w:rPr>
          <w:rFonts w:ascii="Times New Roman" w:hAnsi="Times New Roman" w:cs="Times New Roman"/>
          <w:sz w:val="28"/>
          <w:szCs w:val="28"/>
        </w:rPr>
        <w:t xml:space="preserve"> белән бәйле булмаган башка эшләрне башкару;</w:t>
      </w:r>
    </w:p>
    <w:p w:rsidR="00CE20D6" w:rsidRPr="00B445AD" w:rsidRDefault="00CE20D6"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в) автомобиль һәм маневрлы тимер юл транспорты </w:t>
      </w:r>
      <w:r w:rsidR="00AE38C8" w:rsidRPr="00B445AD">
        <w:rPr>
          <w:rFonts w:ascii="Times New Roman" w:hAnsi="Times New Roman" w:cs="Times New Roman"/>
          <w:sz w:val="28"/>
          <w:szCs w:val="28"/>
        </w:rPr>
        <w:t>килеп туктавы</w:t>
      </w:r>
      <w:r w:rsidRPr="00B445AD">
        <w:rPr>
          <w:rFonts w:ascii="Times New Roman" w:hAnsi="Times New Roman" w:cs="Times New Roman"/>
          <w:sz w:val="28"/>
          <w:szCs w:val="28"/>
        </w:rPr>
        <w:t>;</w:t>
      </w:r>
    </w:p>
    <w:p w:rsidR="00CE20D6" w:rsidRPr="00B445AD" w:rsidRDefault="00AE38C8"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г) тутыру-бушату </w:t>
      </w:r>
      <w:r w:rsidR="005A20FB">
        <w:rPr>
          <w:rFonts w:ascii="Times New Roman" w:hAnsi="Times New Roman" w:cs="Times New Roman"/>
          <w:sz w:val="28"/>
          <w:szCs w:val="28"/>
          <w:lang w:val="tt-RU"/>
        </w:rPr>
        <w:t>эш</w:t>
      </w:r>
      <w:r w:rsidR="00CE20D6" w:rsidRPr="00B445AD">
        <w:rPr>
          <w:rFonts w:ascii="Times New Roman" w:hAnsi="Times New Roman" w:cs="Times New Roman"/>
          <w:sz w:val="28"/>
          <w:szCs w:val="28"/>
        </w:rPr>
        <w:t>ләр</w:t>
      </w:r>
      <w:r w:rsidRPr="00B445AD">
        <w:rPr>
          <w:rFonts w:ascii="Times New Roman" w:hAnsi="Times New Roman" w:cs="Times New Roman"/>
          <w:sz w:val="28"/>
          <w:szCs w:val="28"/>
        </w:rPr>
        <w:t>ен башкармаучы</w:t>
      </w:r>
      <w:r w:rsidR="00CE20D6" w:rsidRPr="00B445AD">
        <w:rPr>
          <w:rFonts w:ascii="Times New Roman" w:hAnsi="Times New Roman" w:cs="Times New Roman"/>
          <w:sz w:val="28"/>
          <w:szCs w:val="28"/>
        </w:rPr>
        <w:t xml:space="preserve"> чит затларның </w:t>
      </w:r>
      <w:r w:rsidRPr="00B445AD">
        <w:rPr>
          <w:rFonts w:ascii="Times New Roman" w:hAnsi="Times New Roman" w:cs="Times New Roman"/>
          <w:sz w:val="28"/>
          <w:szCs w:val="28"/>
        </w:rPr>
        <w:t>тутыру-бушату</w:t>
      </w:r>
      <w:r w:rsidR="00075185">
        <w:rPr>
          <w:rFonts w:ascii="Times New Roman" w:hAnsi="Times New Roman" w:cs="Times New Roman"/>
          <w:sz w:val="28"/>
          <w:szCs w:val="28"/>
        </w:rPr>
        <w:t xml:space="preserve"> </w:t>
      </w:r>
      <w:r w:rsidR="008F0412">
        <w:rPr>
          <w:rFonts w:ascii="Times New Roman" w:hAnsi="Times New Roman" w:cs="Times New Roman"/>
          <w:sz w:val="28"/>
          <w:szCs w:val="28"/>
        </w:rPr>
        <w:t>әс</w:t>
      </w:r>
      <w:r w:rsidR="00CE20D6" w:rsidRPr="00B445AD">
        <w:rPr>
          <w:rFonts w:ascii="Times New Roman" w:hAnsi="Times New Roman" w:cs="Times New Roman"/>
          <w:sz w:val="28"/>
          <w:szCs w:val="28"/>
        </w:rPr>
        <w:t>такадасында бул</w:t>
      </w:r>
      <w:r w:rsidR="005A20FB">
        <w:rPr>
          <w:rFonts w:ascii="Times New Roman" w:hAnsi="Times New Roman" w:cs="Times New Roman"/>
          <w:sz w:val="28"/>
          <w:szCs w:val="28"/>
          <w:lang w:val="tt-RU"/>
        </w:rPr>
        <w:t>у</w:t>
      </w:r>
      <w:r w:rsidRPr="00B445AD">
        <w:rPr>
          <w:rFonts w:ascii="Times New Roman" w:hAnsi="Times New Roman" w:cs="Times New Roman"/>
          <w:sz w:val="28"/>
          <w:szCs w:val="28"/>
        </w:rPr>
        <w:t>ы</w:t>
      </w:r>
      <w:r w:rsidR="00CE20D6" w:rsidRPr="00B445AD">
        <w:rPr>
          <w:rFonts w:ascii="Times New Roman" w:hAnsi="Times New Roman" w:cs="Times New Roman"/>
          <w:sz w:val="28"/>
          <w:szCs w:val="28"/>
        </w:rPr>
        <w:t>.</w:t>
      </w:r>
    </w:p>
    <w:p w:rsidR="00AE38C8" w:rsidRPr="00B445AD" w:rsidRDefault="00CE20D6" w:rsidP="001D412C">
      <w:pPr>
        <w:jc w:val="both"/>
        <w:rPr>
          <w:rFonts w:ascii="Times New Roman" w:hAnsi="Times New Roman" w:cs="Times New Roman"/>
          <w:sz w:val="28"/>
          <w:szCs w:val="28"/>
        </w:rPr>
      </w:pPr>
      <w:r w:rsidRPr="00B445AD">
        <w:rPr>
          <w:rFonts w:ascii="Times New Roman" w:hAnsi="Times New Roman" w:cs="Times New Roman"/>
          <w:sz w:val="28"/>
          <w:szCs w:val="28"/>
        </w:rPr>
        <w:t>267. Оешма җитәкчесе</w:t>
      </w:r>
      <w:r w:rsidR="005A20FB">
        <w:rPr>
          <w:rFonts w:ascii="Times New Roman" w:hAnsi="Times New Roman" w:cs="Times New Roman"/>
          <w:sz w:val="28"/>
          <w:szCs w:val="28"/>
          <w:lang w:val="tt-RU"/>
        </w:rPr>
        <w:t xml:space="preserve"> тутыру-бушату участокларына </w:t>
      </w:r>
      <w:r w:rsidR="005A20FB" w:rsidRPr="00B445AD">
        <w:rPr>
          <w:rFonts w:ascii="Times New Roman" w:hAnsi="Times New Roman" w:cs="Times New Roman"/>
          <w:sz w:val="28"/>
          <w:szCs w:val="28"/>
        </w:rPr>
        <w:t>тимер юл ягынна</w:t>
      </w:r>
      <w:r w:rsidR="005A20FB">
        <w:rPr>
          <w:rFonts w:ascii="Times New Roman" w:hAnsi="Times New Roman" w:cs="Times New Roman"/>
          <w:sz w:val="28"/>
          <w:szCs w:val="28"/>
          <w:lang w:val="tt-RU"/>
        </w:rPr>
        <w:t>н килү юлларында</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w:t>
      </w:r>
      <w:r w:rsidR="00AE38C8" w:rsidRPr="00B445AD">
        <w:rPr>
          <w:rFonts w:ascii="Times New Roman" w:hAnsi="Times New Roman" w:cs="Times New Roman"/>
          <w:sz w:val="28"/>
          <w:szCs w:val="28"/>
        </w:rPr>
        <w:t>Тукта</w:t>
      </w:r>
      <w:r w:rsidRPr="00B445AD">
        <w:rPr>
          <w:rFonts w:ascii="Times New Roman" w:hAnsi="Times New Roman" w:cs="Times New Roman"/>
          <w:sz w:val="28"/>
          <w:szCs w:val="28"/>
        </w:rPr>
        <w:t xml:space="preserve">, йөрү тыела, цистерналарга </w:t>
      </w:r>
      <w:r w:rsidR="00AE38C8" w:rsidRPr="00B445AD">
        <w:rPr>
          <w:rFonts w:ascii="Times New Roman" w:hAnsi="Times New Roman" w:cs="Times New Roman"/>
          <w:sz w:val="28"/>
          <w:szCs w:val="28"/>
        </w:rPr>
        <w:t>тутыру-бушату бара</w:t>
      </w:r>
      <w:r w:rsidRPr="00B445AD">
        <w:rPr>
          <w:rFonts w:ascii="Times New Roman" w:hAnsi="Times New Roman" w:cs="Times New Roman"/>
          <w:sz w:val="28"/>
          <w:szCs w:val="28"/>
        </w:rPr>
        <w:t>"</w:t>
      </w:r>
      <w:r w:rsidR="00AE38C8" w:rsidRPr="00B445AD">
        <w:rPr>
          <w:rFonts w:ascii="Times New Roman" w:hAnsi="Times New Roman" w:cs="Times New Roman"/>
          <w:sz w:val="28"/>
          <w:szCs w:val="28"/>
        </w:rPr>
        <w:t xml:space="preserve"> </w:t>
      </w:r>
      <w:r w:rsidRPr="00B445AD">
        <w:rPr>
          <w:rFonts w:ascii="Times New Roman" w:hAnsi="Times New Roman" w:cs="Times New Roman"/>
          <w:sz w:val="28"/>
          <w:szCs w:val="28"/>
        </w:rPr>
        <w:t>дигән язулы 0,4 х 0,5 метрлы</w:t>
      </w:r>
      <w:r w:rsidR="00075185">
        <w:rPr>
          <w:rFonts w:ascii="Times New Roman" w:hAnsi="Times New Roman" w:cs="Times New Roman"/>
          <w:sz w:val="28"/>
          <w:szCs w:val="28"/>
        </w:rPr>
        <w:t xml:space="preserve"> </w:t>
      </w:r>
      <w:r w:rsidR="005A20FB">
        <w:rPr>
          <w:rFonts w:ascii="Times New Roman" w:hAnsi="Times New Roman" w:cs="Times New Roman"/>
          <w:sz w:val="28"/>
          <w:szCs w:val="28"/>
        </w:rPr>
        <w:t>улч</w:t>
      </w:r>
      <w:r w:rsidR="00313E78">
        <w:rPr>
          <w:rFonts w:ascii="Times New Roman" w:hAnsi="Times New Roman" w:cs="Times New Roman"/>
          <w:sz w:val="28"/>
          <w:szCs w:val="28"/>
        </w:rPr>
        <w:t>ә</w:t>
      </w:r>
      <w:r w:rsidR="005A20FB">
        <w:rPr>
          <w:rFonts w:ascii="Times New Roman" w:hAnsi="Times New Roman" w:cs="Times New Roman"/>
          <w:sz w:val="28"/>
          <w:szCs w:val="28"/>
        </w:rPr>
        <w:t>м</w:t>
      </w:r>
      <w:r w:rsidR="005A20FB">
        <w:rPr>
          <w:rFonts w:ascii="Times New Roman" w:hAnsi="Times New Roman" w:cs="Times New Roman"/>
          <w:sz w:val="28"/>
          <w:szCs w:val="28"/>
          <w:lang w:val="tt-RU"/>
        </w:rPr>
        <w:t>дәге</w:t>
      </w:r>
      <w:r w:rsidR="00AE38C8" w:rsidRPr="00B445AD">
        <w:rPr>
          <w:rFonts w:ascii="Times New Roman" w:hAnsi="Times New Roman" w:cs="Times New Roman"/>
          <w:sz w:val="28"/>
          <w:szCs w:val="28"/>
        </w:rPr>
        <w:t xml:space="preserve"> </w:t>
      </w:r>
      <w:r w:rsidRPr="00B445AD">
        <w:rPr>
          <w:rFonts w:ascii="Times New Roman" w:hAnsi="Times New Roman" w:cs="Times New Roman"/>
          <w:sz w:val="28"/>
          <w:szCs w:val="28"/>
        </w:rPr>
        <w:t>сигнал билгеләре</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булуны тәэмин итә.</w:t>
      </w:r>
    </w:p>
    <w:p w:rsidR="00CE20D6" w:rsidRPr="00B445AD" w:rsidRDefault="00AE38C8" w:rsidP="001D412C">
      <w:pPr>
        <w:jc w:val="both"/>
        <w:rPr>
          <w:rFonts w:ascii="Times New Roman" w:hAnsi="Times New Roman" w:cs="Times New Roman"/>
          <w:sz w:val="28"/>
          <w:szCs w:val="28"/>
        </w:rPr>
      </w:pPr>
      <w:r w:rsidRPr="00B445AD">
        <w:rPr>
          <w:rFonts w:ascii="Times New Roman" w:hAnsi="Times New Roman" w:cs="Times New Roman"/>
          <w:sz w:val="28"/>
          <w:szCs w:val="28"/>
        </w:rPr>
        <w:t>Тутыру-</w:t>
      </w:r>
      <w:r w:rsidR="00B97E2E" w:rsidRPr="00B445AD">
        <w:rPr>
          <w:rFonts w:ascii="Times New Roman" w:hAnsi="Times New Roman" w:cs="Times New Roman"/>
          <w:sz w:val="28"/>
          <w:szCs w:val="28"/>
        </w:rPr>
        <w:t>б</w:t>
      </w:r>
      <w:r w:rsidRPr="00B445AD">
        <w:rPr>
          <w:rFonts w:ascii="Times New Roman" w:hAnsi="Times New Roman" w:cs="Times New Roman"/>
          <w:sz w:val="28"/>
          <w:szCs w:val="28"/>
        </w:rPr>
        <w:t>ушату</w:t>
      </w:r>
      <w:r w:rsidR="005A20FB">
        <w:rPr>
          <w:rFonts w:ascii="Times New Roman" w:hAnsi="Times New Roman" w:cs="Times New Roman"/>
          <w:sz w:val="28"/>
          <w:szCs w:val="28"/>
        </w:rPr>
        <w:t xml:space="preserve"> </w:t>
      </w:r>
      <w:r w:rsidR="005A20FB">
        <w:rPr>
          <w:rFonts w:ascii="Times New Roman" w:hAnsi="Times New Roman" w:cs="Times New Roman"/>
          <w:sz w:val="28"/>
          <w:szCs w:val="28"/>
          <w:lang w:val="tt-RU"/>
        </w:rPr>
        <w:t xml:space="preserve">эшләре </w:t>
      </w:r>
      <w:r w:rsidR="00CE20D6" w:rsidRPr="00B445AD">
        <w:rPr>
          <w:rFonts w:ascii="Times New Roman" w:hAnsi="Times New Roman" w:cs="Times New Roman"/>
          <w:sz w:val="28"/>
          <w:szCs w:val="28"/>
        </w:rPr>
        <w:t>башланганчы цистерналар рельс</w:t>
      </w:r>
      <w:r w:rsidR="00B97E2E" w:rsidRPr="00B445AD">
        <w:rPr>
          <w:rFonts w:ascii="Times New Roman" w:hAnsi="Times New Roman" w:cs="Times New Roman"/>
          <w:sz w:val="28"/>
          <w:szCs w:val="28"/>
        </w:rPr>
        <w:t>лы</w:t>
      </w:r>
      <w:r w:rsidR="00CE20D6" w:rsidRPr="00B445AD">
        <w:rPr>
          <w:rFonts w:ascii="Times New Roman" w:hAnsi="Times New Roman" w:cs="Times New Roman"/>
          <w:sz w:val="28"/>
          <w:szCs w:val="28"/>
        </w:rPr>
        <w:t xml:space="preserve"> юлда очкын </w:t>
      </w:r>
      <w:r w:rsidR="00B97E2E" w:rsidRPr="00B445AD">
        <w:rPr>
          <w:rFonts w:ascii="Times New Roman" w:hAnsi="Times New Roman" w:cs="Times New Roman"/>
          <w:sz w:val="28"/>
          <w:szCs w:val="28"/>
        </w:rPr>
        <w:t>кабынмый торган</w:t>
      </w:r>
      <w:r w:rsidR="00CE20D6" w:rsidRPr="00B445AD">
        <w:rPr>
          <w:rFonts w:ascii="Times New Roman" w:hAnsi="Times New Roman" w:cs="Times New Roman"/>
          <w:sz w:val="28"/>
          <w:szCs w:val="28"/>
        </w:rPr>
        <w:t xml:space="preserve"> материалдан</w:t>
      </w:r>
      <w:r w:rsidR="00B97E2E" w:rsidRPr="00B445AD">
        <w:rPr>
          <w:rFonts w:ascii="Times New Roman" w:hAnsi="Times New Roman" w:cs="Times New Roman"/>
          <w:sz w:val="28"/>
          <w:szCs w:val="28"/>
        </w:rPr>
        <w:t xml:space="preserve"> эшл</w:t>
      </w:r>
      <w:r w:rsidR="00313E78">
        <w:rPr>
          <w:rFonts w:ascii="Times New Roman" w:hAnsi="Times New Roman" w:cs="Times New Roman"/>
          <w:sz w:val="28"/>
          <w:szCs w:val="28"/>
        </w:rPr>
        <w:t>ә</w:t>
      </w:r>
      <w:r w:rsidR="00B97E2E" w:rsidRPr="00B445AD">
        <w:rPr>
          <w:rFonts w:ascii="Times New Roman" w:hAnsi="Times New Roman" w:cs="Times New Roman"/>
          <w:sz w:val="28"/>
          <w:szCs w:val="28"/>
        </w:rPr>
        <w:t>н</w:t>
      </w:r>
      <w:r w:rsidR="00411973">
        <w:rPr>
          <w:rFonts w:ascii="Times New Roman" w:hAnsi="Times New Roman" w:cs="Times New Roman"/>
          <w:sz w:val="28"/>
          <w:szCs w:val="28"/>
        </w:rPr>
        <w:t>гә</w:t>
      </w:r>
      <w:r w:rsidR="00B97E2E" w:rsidRPr="00B445AD">
        <w:rPr>
          <w:rFonts w:ascii="Times New Roman" w:hAnsi="Times New Roman" w:cs="Times New Roman"/>
          <w:sz w:val="28"/>
          <w:szCs w:val="28"/>
        </w:rPr>
        <w:t>н</w:t>
      </w:r>
      <w:r w:rsidR="00075185">
        <w:rPr>
          <w:rFonts w:ascii="Times New Roman" w:hAnsi="Times New Roman" w:cs="Times New Roman"/>
          <w:sz w:val="28"/>
          <w:szCs w:val="28"/>
        </w:rPr>
        <w:t xml:space="preserve"> </w:t>
      </w:r>
      <w:r w:rsidR="00CE20D6" w:rsidRPr="00B445AD">
        <w:rPr>
          <w:rFonts w:ascii="Times New Roman" w:hAnsi="Times New Roman" w:cs="Times New Roman"/>
          <w:sz w:val="28"/>
          <w:szCs w:val="28"/>
        </w:rPr>
        <w:t xml:space="preserve">махсус башмаклар белән ныгытыла һәм җир </w:t>
      </w:r>
      <w:r w:rsidR="00110755">
        <w:rPr>
          <w:rFonts w:ascii="Times New Roman" w:hAnsi="Times New Roman" w:cs="Times New Roman"/>
          <w:sz w:val="28"/>
          <w:szCs w:val="28"/>
        </w:rPr>
        <w:t>белән</w:t>
      </w:r>
      <w:r w:rsidR="00B97E2E" w:rsidRPr="00B445AD">
        <w:rPr>
          <w:rFonts w:ascii="Times New Roman" w:hAnsi="Times New Roman" w:cs="Times New Roman"/>
          <w:sz w:val="28"/>
          <w:szCs w:val="28"/>
        </w:rPr>
        <w:t xml:space="preserve"> тоташтырыла</w:t>
      </w:r>
      <w:r w:rsidR="00CE20D6" w:rsidRPr="00B445AD">
        <w:rPr>
          <w:rFonts w:ascii="Times New Roman" w:hAnsi="Times New Roman" w:cs="Times New Roman"/>
          <w:sz w:val="28"/>
          <w:szCs w:val="28"/>
        </w:rPr>
        <w:t>.</w:t>
      </w:r>
    </w:p>
    <w:p w:rsidR="00CE20D6" w:rsidRPr="00B445AD" w:rsidRDefault="00CE20D6"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268. Яшен вакытында </w:t>
      </w:r>
      <w:r w:rsidR="00B97E2E" w:rsidRPr="00B445AD">
        <w:rPr>
          <w:rFonts w:ascii="Times New Roman" w:hAnsi="Times New Roman" w:cs="Times New Roman"/>
          <w:sz w:val="28"/>
          <w:szCs w:val="28"/>
        </w:rPr>
        <w:t>тутыру-бушату</w:t>
      </w:r>
      <w:r w:rsidR="005A20FB">
        <w:rPr>
          <w:rFonts w:ascii="Times New Roman" w:hAnsi="Times New Roman" w:cs="Times New Roman"/>
          <w:sz w:val="28"/>
          <w:szCs w:val="28"/>
        </w:rPr>
        <w:t xml:space="preserve"> эш</w:t>
      </w:r>
      <w:r w:rsidRPr="00B445AD">
        <w:rPr>
          <w:rFonts w:ascii="Times New Roman" w:hAnsi="Times New Roman" w:cs="Times New Roman"/>
          <w:sz w:val="28"/>
          <w:szCs w:val="28"/>
        </w:rPr>
        <w:t>ләрен башкару тыела.</w:t>
      </w:r>
    </w:p>
    <w:p w:rsidR="00CE20D6" w:rsidRPr="00B445AD" w:rsidRDefault="00CE20D6"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269. </w:t>
      </w:r>
      <w:r w:rsidR="00B97E2E" w:rsidRPr="00B445AD">
        <w:rPr>
          <w:rFonts w:ascii="Times New Roman" w:hAnsi="Times New Roman" w:cs="Times New Roman"/>
          <w:sz w:val="28"/>
          <w:szCs w:val="28"/>
        </w:rPr>
        <w:t>Цистернага б</w:t>
      </w:r>
      <w:r w:rsidRPr="00B445AD">
        <w:rPr>
          <w:rFonts w:ascii="Times New Roman" w:hAnsi="Times New Roman" w:cs="Times New Roman"/>
          <w:sz w:val="28"/>
          <w:szCs w:val="28"/>
        </w:rPr>
        <w:t>еренче тапкыр яки</w:t>
      </w:r>
      <w:r w:rsidR="00F21910">
        <w:rPr>
          <w:rFonts w:ascii="Times New Roman" w:hAnsi="Times New Roman" w:cs="Times New Roman"/>
          <w:sz w:val="28"/>
          <w:szCs w:val="28"/>
        </w:rPr>
        <w:t xml:space="preserve"> казанның</w:t>
      </w:r>
      <w:r w:rsidR="00B97E2E" w:rsidRPr="00B445AD">
        <w:rPr>
          <w:rFonts w:ascii="Times New Roman" w:hAnsi="Times New Roman" w:cs="Times New Roman"/>
          <w:sz w:val="28"/>
          <w:szCs w:val="28"/>
        </w:rPr>
        <w:t xml:space="preserve"> газын чыгарып ут</w:t>
      </w:r>
      <w:r w:rsidR="008F0412">
        <w:rPr>
          <w:rFonts w:ascii="Times New Roman" w:hAnsi="Times New Roman" w:cs="Times New Roman"/>
          <w:sz w:val="28"/>
          <w:szCs w:val="28"/>
        </w:rPr>
        <w:t>кә</w:t>
      </w:r>
      <w:r w:rsidR="00B97E2E" w:rsidRPr="00B445AD">
        <w:rPr>
          <w:rFonts w:ascii="Times New Roman" w:hAnsi="Times New Roman" w:cs="Times New Roman"/>
          <w:sz w:val="28"/>
          <w:szCs w:val="28"/>
        </w:rPr>
        <w:t>рел</w:t>
      </w:r>
      <w:r w:rsidR="00411973">
        <w:rPr>
          <w:rFonts w:ascii="Times New Roman" w:hAnsi="Times New Roman" w:cs="Times New Roman"/>
          <w:sz w:val="28"/>
          <w:szCs w:val="28"/>
        </w:rPr>
        <w:t>гә</w:t>
      </w:r>
      <w:r w:rsidR="00B97E2E" w:rsidRPr="00B445AD">
        <w:rPr>
          <w:rFonts w:ascii="Times New Roman" w:hAnsi="Times New Roman" w:cs="Times New Roman"/>
          <w:sz w:val="28"/>
          <w:szCs w:val="28"/>
        </w:rPr>
        <w:t>н</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ремонт</w:t>
      </w:r>
      <w:r w:rsidR="00B97E2E" w:rsidRPr="00B445AD">
        <w:rPr>
          <w:rFonts w:ascii="Times New Roman" w:hAnsi="Times New Roman" w:cs="Times New Roman"/>
          <w:sz w:val="28"/>
          <w:szCs w:val="28"/>
        </w:rPr>
        <w:t>тан соң</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тутырылган</w:t>
      </w:r>
      <w:r w:rsidR="00B97E2E" w:rsidRPr="00B445AD">
        <w:rPr>
          <w:rFonts w:ascii="Times New Roman" w:hAnsi="Times New Roman" w:cs="Times New Roman"/>
          <w:sz w:val="28"/>
          <w:szCs w:val="28"/>
        </w:rPr>
        <w:t>да ц</w:t>
      </w:r>
      <w:r w:rsidRPr="00B445AD">
        <w:rPr>
          <w:rFonts w:ascii="Times New Roman" w:hAnsi="Times New Roman" w:cs="Times New Roman"/>
          <w:sz w:val="28"/>
          <w:szCs w:val="28"/>
        </w:rPr>
        <w:t xml:space="preserve">истерна инерт газы белән </w:t>
      </w:r>
      <w:r w:rsidR="00B97E2E" w:rsidRPr="00B445AD">
        <w:rPr>
          <w:rFonts w:ascii="Times New Roman" w:hAnsi="Times New Roman" w:cs="Times New Roman"/>
          <w:sz w:val="28"/>
          <w:szCs w:val="28"/>
        </w:rPr>
        <w:t>ордерел</w:t>
      </w:r>
      <w:r w:rsidR="00313E78">
        <w:rPr>
          <w:rFonts w:ascii="Times New Roman" w:hAnsi="Times New Roman" w:cs="Times New Roman"/>
          <w:sz w:val="28"/>
          <w:szCs w:val="28"/>
        </w:rPr>
        <w:t>ә</w:t>
      </w:r>
      <w:r w:rsidRPr="00B445AD">
        <w:rPr>
          <w:rFonts w:ascii="Times New Roman" w:hAnsi="Times New Roman" w:cs="Times New Roman"/>
          <w:sz w:val="28"/>
          <w:szCs w:val="28"/>
        </w:rPr>
        <w:t xml:space="preserve">. </w:t>
      </w:r>
      <w:r w:rsidR="00B97E2E" w:rsidRPr="00B445AD">
        <w:rPr>
          <w:rFonts w:ascii="Times New Roman" w:hAnsi="Times New Roman" w:cs="Times New Roman"/>
          <w:sz w:val="28"/>
          <w:szCs w:val="28"/>
        </w:rPr>
        <w:t>Ордертел</w:t>
      </w:r>
      <w:r w:rsidR="00411973">
        <w:rPr>
          <w:rFonts w:ascii="Times New Roman" w:hAnsi="Times New Roman" w:cs="Times New Roman"/>
          <w:sz w:val="28"/>
          <w:szCs w:val="28"/>
        </w:rPr>
        <w:t>гә</w:t>
      </w:r>
      <w:r w:rsidR="00B97E2E" w:rsidRPr="00B445AD">
        <w:rPr>
          <w:rFonts w:ascii="Times New Roman" w:hAnsi="Times New Roman" w:cs="Times New Roman"/>
          <w:sz w:val="28"/>
          <w:szCs w:val="28"/>
        </w:rPr>
        <w:t>н</w:t>
      </w:r>
      <w:r w:rsidR="00524572">
        <w:rPr>
          <w:rFonts w:ascii="Times New Roman" w:hAnsi="Times New Roman" w:cs="Times New Roman"/>
          <w:sz w:val="28"/>
          <w:szCs w:val="28"/>
        </w:rPr>
        <w:t>нән</w:t>
      </w:r>
      <w:r w:rsidR="00B97E2E" w:rsidRPr="00B445AD">
        <w:rPr>
          <w:rFonts w:ascii="Times New Roman" w:hAnsi="Times New Roman" w:cs="Times New Roman"/>
          <w:sz w:val="28"/>
          <w:szCs w:val="28"/>
        </w:rPr>
        <w:t xml:space="preserve"> соң к</w:t>
      </w:r>
      <w:r w:rsidRPr="00B445AD">
        <w:rPr>
          <w:rFonts w:ascii="Times New Roman" w:hAnsi="Times New Roman" w:cs="Times New Roman"/>
          <w:sz w:val="28"/>
          <w:szCs w:val="28"/>
        </w:rPr>
        <w:t>азанда кислород концентрациясе күләмнең 5 процентыннан артмаска тиеш.</w:t>
      </w:r>
    </w:p>
    <w:p w:rsidR="00CE20D6" w:rsidRPr="00B445AD" w:rsidRDefault="00CE20D6" w:rsidP="001D412C">
      <w:pPr>
        <w:jc w:val="both"/>
        <w:rPr>
          <w:rFonts w:ascii="Times New Roman" w:hAnsi="Times New Roman" w:cs="Times New Roman"/>
          <w:sz w:val="28"/>
          <w:szCs w:val="28"/>
        </w:rPr>
      </w:pPr>
      <w:r w:rsidRPr="00B445AD">
        <w:rPr>
          <w:rFonts w:ascii="Times New Roman" w:hAnsi="Times New Roman" w:cs="Times New Roman"/>
          <w:sz w:val="28"/>
          <w:szCs w:val="28"/>
        </w:rPr>
        <w:t>270. Түбәндәге очракларда цистерналарны тутыру тыела:</w:t>
      </w:r>
    </w:p>
    <w:p w:rsidR="00CE20D6" w:rsidRPr="00B445AD" w:rsidRDefault="005A20FB" w:rsidP="001D412C">
      <w:pPr>
        <w:jc w:val="both"/>
        <w:rPr>
          <w:rFonts w:ascii="Times New Roman" w:hAnsi="Times New Roman" w:cs="Times New Roman"/>
          <w:sz w:val="28"/>
          <w:szCs w:val="28"/>
        </w:rPr>
      </w:pPr>
      <w:r>
        <w:rPr>
          <w:rFonts w:ascii="Times New Roman" w:hAnsi="Times New Roman" w:cs="Times New Roman"/>
          <w:sz w:val="28"/>
          <w:szCs w:val="28"/>
        </w:rPr>
        <w:t>а) цистернаның йөреш өлешләрен</w:t>
      </w:r>
      <w:r>
        <w:rPr>
          <w:rFonts w:ascii="Times New Roman" w:hAnsi="Times New Roman" w:cs="Times New Roman"/>
          <w:sz w:val="28"/>
          <w:szCs w:val="28"/>
          <w:lang w:val="tt-RU"/>
        </w:rPr>
        <w:t>ең</w:t>
      </w:r>
      <w:r w:rsidR="00CE20D6" w:rsidRPr="00B445AD">
        <w:rPr>
          <w:rFonts w:ascii="Times New Roman" w:hAnsi="Times New Roman" w:cs="Times New Roman"/>
          <w:sz w:val="28"/>
          <w:szCs w:val="28"/>
        </w:rPr>
        <w:t xml:space="preserve"> завод</w:t>
      </w:r>
      <w:r w:rsidR="00075185">
        <w:rPr>
          <w:rFonts w:ascii="Times New Roman" w:hAnsi="Times New Roman" w:cs="Times New Roman"/>
          <w:sz w:val="28"/>
          <w:szCs w:val="28"/>
        </w:rPr>
        <w:t xml:space="preserve"> </w:t>
      </w:r>
      <w:r w:rsidR="00581E97" w:rsidRPr="00B445AD">
        <w:rPr>
          <w:rFonts w:ascii="Times New Roman" w:hAnsi="Times New Roman" w:cs="Times New Roman"/>
          <w:sz w:val="28"/>
          <w:szCs w:val="28"/>
        </w:rPr>
        <w:t>срогы</w:t>
      </w:r>
      <w:r>
        <w:rPr>
          <w:rFonts w:ascii="Times New Roman" w:hAnsi="Times New Roman" w:cs="Times New Roman"/>
          <w:sz w:val="28"/>
          <w:szCs w:val="28"/>
          <w:lang w:val="tt-RU"/>
        </w:rPr>
        <w:t xml:space="preserve"> </w:t>
      </w:r>
      <w:r w:rsidR="00CE20D6" w:rsidRPr="00B445AD">
        <w:rPr>
          <w:rFonts w:ascii="Times New Roman" w:hAnsi="Times New Roman" w:cs="Times New Roman"/>
          <w:sz w:val="28"/>
          <w:szCs w:val="28"/>
        </w:rPr>
        <w:t>һәм депо</w:t>
      </w:r>
      <w:r>
        <w:rPr>
          <w:rFonts w:ascii="Times New Roman" w:hAnsi="Times New Roman" w:cs="Times New Roman"/>
          <w:sz w:val="28"/>
          <w:szCs w:val="28"/>
          <w:lang w:val="tt-RU"/>
        </w:rPr>
        <w:t>да</w:t>
      </w:r>
      <w:r w:rsidR="00CE20D6" w:rsidRPr="00B445AD">
        <w:rPr>
          <w:rFonts w:ascii="Times New Roman" w:hAnsi="Times New Roman" w:cs="Times New Roman"/>
          <w:sz w:val="28"/>
          <w:szCs w:val="28"/>
        </w:rPr>
        <w:t xml:space="preserve"> ремонтлау с</w:t>
      </w:r>
      <w:r>
        <w:rPr>
          <w:rFonts w:ascii="Times New Roman" w:hAnsi="Times New Roman" w:cs="Times New Roman"/>
          <w:sz w:val="28"/>
          <w:szCs w:val="28"/>
        </w:rPr>
        <w:t>рогы чыкка</w:t>
      </w:r>
      <w:r>
        <w:rPr>
          <w:rFonts w:ascii="Times New Roman" w:hAnsi="Times New Roman" w:cs="Times New Roman"/>
          <w:sz w:val="28"/>
          <w:szCs w:val="28"/>
          <w:lang w:val="tt-RU"/>
        </w:rPr>
        <w:t>ч</w:t>
      </w:r>
      <w:r w:rsidR="00CE20D6" w:rsidRPr="00B445AD">
        <w:rPr>
          <w:rFonts w:ascii="Times New Roman" w:hAnsi="Times New Roman" w:cs="Times New Roman"/>
          <w:sz w:val="28"/>
          <w:szCs w:val="28"/>
        </w:rPr>
        <w:t>;</w:t>
      </w:r>
    </w:p>
    <w:p w:rsidR="00CE20D6" w:rsidRPr="00B445AD" w:rsidRDefault="00CE20D6" w:rsidP="001D412C">
      <w:pPr>
        <w:jc w:val="both"/>
        <w:rPr>
          <w:rFonts w:ascii="Times New Roman" w:hAnsi="Times New Roman" w:cs="Times New Roman"/>
          <w:sz w:val="28"/>
          <w:szCs w:val="28"/>
        </w:rPr>
      </w:pPr>
      <w:r w:rsidRPr="00B445AD">
        <w:rPr>
          <w:rFonts w:ascii="Times New Roman" w:hAnsi="Times New Roman" w:cs="Times New Roman"/>
          <w:sz w:val="28"/>
          <w:szCs w:val="28"/>
        </w:rPr>
        <w:t>б) арматура</w:t>
      </w:r>
      <w:r w:rsidR="005A20FB">
        <w:rPr>
          <w:rFonts w:ascii="Times New Roman" w:hAnsi="Times New Roman" w:cs="Times New Roman"/>
          <w:sz w:val="28"/>
          <w:szCs w:val="28"/>
        </w:rPr>
        <w:t xml:space="preserve">ны профилактик </w:t>
      </w:r>
      <w:r w:rsidR="00411973">
        <w:rPr>
          <w:rFonts w:ascii="Times New Roman" w:hAnsi="Times New Roman" w:cs="Times New Roman"/>
          <w:sz w:val="28"/>
          <w:szCs w:val="28"/>
          <w:lang w:val="tt-RU"/>
        </w:rPr>
        <w:t>һәм</w:t>
      </w:r>
      <w:r w:rsidR="00581E97" w:rsidRPr="00B445AD">
        <w:rPr>
          <w:rFonts w:ascii="Times New Roman" w:hAnsi="Times New Roman" w:cs="Times New Roman"/>
          <w:sz w:val="28"/>
          <w:szCs w:val="28"/>
        </w:rPr>
        <w:t xml:space="preserve"> планлы</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тикшерү һәм цистерна казаннарын гидравлик сынау</w:t>
      </w:r>
      <w:r w:rsidR="00075185">
        <w:rPr>
          <w:rFonts w:ascii="Times New Roman" w:hAnsi="Times New Roman" w:cs="Times New Roman"/>
          <w:sz w:val="28"/>
          <w:szCs w:val="28"/>
        </w:rPr>
        <w:t xml:space="preserve"> </w:t>
      </w:r>
      <w:r w:rsidR="00411973">
        <w:rPr>
          <w:rFonts w:ascii="Times New Roman" w:hAnsi="Times New Roman" w:cs="Times New Roman"/>
          <w:sz w:val="28"/>
          <w:szCs w:val="28"/>
          <w:lang w:val="tt-RU"/>
        </w:rPr>
        <w:t>һәм</w:t>
      </w:r>
      <w:r w:rsidR="00581E97" w:rsidRPr="00B445AD">
        <w:rPr>
          <w:rFonts w:ascii="Times New Roman" w:hAnsi="Times New Roman" w:cs="Times New Roman"/>
          <w:sz w:val="28"/>
          <w:szCs w:val="28"/>
        </w:rPr>
        <w:t xml:space="preserve"> техник тикшеру </w:t>
      </w:r>
      <w:r w:rsidR="005A20FB">
        <w:rPr>
          <w:rFonts w:ascii="Times New Roman" w:hAnsi="Times New Roman" w:cs="Times New Roman"/>
          <w:sz w:val="28"/>
          <w:szCs w:val="28"/>
        </w:rPr>
        <w:t>вакыты чыкка</w:t>
      </w:r>
      <w:r w:rsidR="005A20FB">
        <w:rPr>
          <w:rFonts w:ascii="Times New Roman" w:hAnsi="Times New Roman" w:cs="Times New Roman"/>
          <w:sz w:val="28"/>
          <w:szCs w:val="28"/>
          <w:lang w:val="tt-RU"/>
        </w:rPr>
        <w:t>ч</w:t>
      </w:r>
      <w:r w:rsidRPr="00B445AD">
        <w:rPr>
          <w:rFonts w:ascii="Times New Roman" w:hAnsi="Times New Roman" w:cs="Times New Roman"/>
          <w:sz w:val="28"/>
          <w:szCs w:val="28"/>
        </w:rPr>
        <w:t>;</w:t>
      </w:r>
    </w:p>
    <w:p w:rsidR="00CE20D6" w:rsidRPr="00B445AD" w:rsidRDefault="00CE20D6" w:rsidP="001D412C">
      <w:pPr>
        <w:jc w:val="both"/>
        <w:rPr>
          <w:rFonts w:ascii="Times New Roman" w:hAnsi="Times New Roman" w:cs="Times New Roman"/>
          <w:sz w:val="28"/>
          <w:szCs w:val="28"/>
        </w:rPr>
      </w:pPr>
      <w:r w:rsidRPr="00B445AD">
        <w:rPr>
          <w:rFonts w:ascii="Times New Roman" w:hAnsi="Times New Roman" w:cs="Times New Roman"/>
          <w:sz w:val="28"/>
          <w:szCs w:val="28"/>
        </w:rPr>
        <w:t>в) җитештерүче</w:t>
      </w:r>
      <w:r w:rsidR="00581E97" w:rsidRPr="00B445AD">
        <w:rPr>
          <w:rFonts w:ascii="Times New Roman" w:hAnsi="Times New Roman" w:cs="Times New Roman"/>
          <w:sz w:val="28"/>
          <w:szCs w:val="28"/>
        </w:rPr>
        <w:t xml:space="preserve"> предприятие</w:t>
      </w:r>
      <w:r w:rsidRPr="00B445AD">
        <w:rPr>
          <w:rFonts w:ascii="Times New Roman" w:hAnsi="Times New Roman" w:cs="Times New Roman"/>
          <w:sz w:val="28"/>
          <w:szCs w:val="28"/>
        </w:rPr>
        <w:t xml:space="preserve"> т</w:t>
      </w:r>
      <w:r w:rsidR="005A20FB">
        <w:rPr>
          <w:rFonts w:ascii="Times New Roman" w:hAnsi="Times New Roman" w:cs="Times New Roman"/>
          <w:sz w:val="28"/>
          <w:szCs w:val="28"/>
        </w:rPr>
        <w:t xml:space="preserve">арафыннан каралган саклау, </w:t>
      </w:r>
      <w:r w:rsidR="005A20FB">
        <w:rPr>
          <w:rFonts w:ascii="Times New Roman" w:hAnsi="Times New Roman" w:cs="Times New Roman"/>
          <w:sz w:val="28"/>
          <w:szCs w:val="28"/>
          <w:lang w:val="tt-RU"/>
        </w:rPr>
        <w:t>бикләвеч</w:t>
      </w:r>
      <w:r w:rsidRPr="00B445AD">
        <w:rPr>
          <w:rFonts w:ascii="Times New Roman" w:hAnsi="Times New Roman" w:cs="Times New Roman"/>
          <w:sz w:val="28"/>
          <w:szCs w:val="28"/>
        </w:rPr>
        <w:t xml:space="preserve"> арматурасы яки контроль-үлчәү приборлары юк яисә төзек булмау;</w:t>
      </w:r>
    </w:p>
    <w:p w:rsidR="00CE20D6" w:rsidRPr="00B445AD" w:rsidRDefault="005A20FB" w:rsidP="001D412C">
      <w:pPr>
        <w:jc w:val="both"/>
        <w:rPr>
          <w:rFonts w:ascii="Times New Roman" w:hAnsi="Times New Roman" w:cs="Times New Roman"/>
          <w:sz w:val="28"/>
          <w:szCs w:val="28"/>
        </w:rPr>
      </w:pPr>
      <w:r>
        <w:rPr>
          <w:rFonts w:ascii="Times New Roman" w:hAnsi="Times New Roman" w:cs="Times New Roman"/>
          <w:sz w:val="28"/>
          <w:szCs w:val="28"/>
        </w:rPr>
        <w:t xml:space="preserve">г) </w:t>
      </w:r>
      <w:r>
        <w:rPr>
          <w:rFonts w:ascii="Times New Roman" w:hAnsi="Times New Roman" w:cs="Times New Roman"/>
          <w:sz w:val="28"/>
          <w:szCs w:val="28"/>
          <w:lang w:val="tt-RU"/>
        </w:rPr>
        <w:t>куелган</w:t>
      </w:r>
      <w:r>
        <w:rPr>
          <w:rFonts w:ascii="Times New Roman" w:hAnsi="Times New Roman" w:cs="Times New Roman"/>
          <w:sz w:val="28"/>
          <w:szCs w:val="28"/>
        </w:rPr>
        <w:t xml:space="preserve"> кл</w:t>
      </w:r>
      <w:r>
        <w:rPr>
          <w:rFonts w:ascii="Times New Roman" w:hAnsi="Times New Roman" w:cs="Times New Roman"/>
          <w:sz w:val="28"/>
          <w:szCs w:val="28"/>
          <w:lang w:val="tt-RU"/>
        </w:rPr>
        <w:t>әймәлә</w:t>
      </w:r>
      <w:r w:rsidR="00E67D27" w:rsidRPr="00B445AD">
        <w:rPr>
          <w:rFonts w:ascii="Times New Roman" w:hAnsi="Times New Roman" w:cs="Times New Roman"/>
          <w:sz w:val="28"/>
          <w:szCs w:val="28"/>
        </w:rPr>
        <w:t>р</w:t>
      </w:r>
      <w:r>
        <w:rPr>
          <w:rFonts w:ascii="Times New Roman" w:hAnsi="Times New Roman" w:cs="Times New Roman"/>
          <w:sz w:val="28"/>
          <w:szCs w:val="28"/>
        </w:rPr>
        <w:t xml:space="preserve"> һәм язулар юк </w:t>
      </w:r>
      <w:r>
        <w:rPr>
          <w:rFonts w:ascii="Times New Roman" w:hAnsi="Times New Roman" w:cs="Times New Roman"/>
          <w:sz w:val="28"/>
          <w:szCs w:val="28"/>
          <w:lang w:val="tt-RU"/>
        </w:rPr>
        <w:t>яисә</w:t>
      </w:r>
      <w:r w:rsidR="00CE20D6" w:rsidRPr="00B445AD">
        <w:rPr>
          <w:rFonts w:ascii="Times New Roman" w:hAnsi="Times New Roman" w:cs="Times New Roman"/>
          <w:sz w:val="28"/>
          <w:szCs w:val="28"/>
        </w:rPr>
        <w:t xml:space="preserve"> укылмый;</w:t>
      </w:r>
    </w:p>
    <w:p w:rsidR="00CE20D6" w:rsidRPr="00B445AD" w:rsidRDefault="00E67D27" w:rsidP="001D412C">
      <w:pPr>
        <w:jc w:val="both"/>
        <w:rPr>
          <w:rFonts w:ascii="Times New Roman" w:hAnsi="Times New Roman" w:cs="Times New Roman"/>
          <w:sz w:val="28"/>
          <w:szCs w:val="28"/>
        </w:rPr>
      </w:pPr>
      <w:r w:rsidRPr="00B445AD">
        <w:rPr>
          <w:rFonts w:ascii="Times New Roman" w:hAnsi="Times New Roman" w:cs="Times New Roman"/>
          <w:sz w:val="28"/>
          <w:szCs w:val="28"/>
        </w:rPr>
        <w:t>д) к</w:t>
      </w:r>
      <w:r w:rsidR="00CE20D6" w:rsidRPr="00B445AD">
        <w:rPr>
          <w:rFonts w:ascii="Times New Roman" w:hAnsi="Times New Roman" w:cs="Times New Roman"/>
          <w:sz w:val="28"/>
          <w:szCs w:val="28"/>
        </w:rPr>
        <w:t>азанның</w:t>
      </w:r>
      <w:r w:rsidRPr="00B445AD">
        <w:rPr>
          <w:rFonts w:ascii="Times New Roman" w:hAnsi="Times New Roman" w:cs="Times New Roman"/>
          <w:sz w:val="28"/>
          <w:szCs w:val="28"/>
        </w:rPr>
        <w:t xml:space="preserve"> цилиндрик</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олеше яки</w:t>
      </w:r>
      <w:r w:rsidR="00075185">
        <w:rPr>
          <w:rFonts w:ascii="Times New Roman" w:hAnsi="Times New Roman" w:cs="Times New Roman"/>
          <w:sz w:val="28"/>
          <w:szCs w:val="28"/>
        </w:rPr>
        <w:t xml:space="preserve"> </w:t>
      </w:r>
      <w:r w:rsidR="00F21910">
        <w:rPr>
          <w:rFonts w:ascii="Times New Roman" w:hAnsi="Times New Roman" w:cs="Times New Roman"/>
          <w:sz w:val="28"/>
          <w:szCs w:val="28"/>
        </w:rPr>
        <w:t>тө</w:t>
      </w:r>
      <w:r w:rsidR="005A20FB">
        <w:rPr>
          <w:rFonts w:ascii="Times New Roman" w:hAnsi="Times New Roman" w:cs="Times New Roman"/>
          <w:sz w:val="28"/>
          <w:szCs w:val="28"/>
        </w:rPr>
        <w:t>бе</w:t>
      </w:r>
      <w:r w:rsidRPr="00B445AD">
        <w:rPr>
          <w:rFonts w:ascii="Times New Roman" w:hAnsi="Times New Roman" w:cs="Times New Roman"/>
          <w:sz w:val="28"/>
          <w:szCs w:val="28"/>
        </w:rPr>
        <w:t xml:space="preserve"> </w:t>
      </w:r>
      <w:r w:rsidR="00CE20D6" w:rsidRPr="00B445AD">
        <w:rPr>
          <w:rFonts w:ascii="Times New Roman" w:hAnsi="Times New Roman" w:cs="Times New Roman"/>
          <w:sz w:val="28"/>
          <w:szCs w:val="28"/>
        </w:rPr>
        <w:t xml:space="preserve">(ярыклар, </w:t>
      </w:r>
      <w:r w:rsidRPr="00B445AD">
        <w:rPr>
          <w:rFonts w:ascii="Times New Roman" w:hAnsi="Times New Roman" w:cs="Times New Roman"/>
          <w:sz w:val="28"/>
          <w:szCs w:val="28"/>
        </w:rPr>
        <w:t>сытылган</w:t>
      </w:r>
      <w:r w:rsidR="00CE20D6" w:rsidRPr="00B445AD">
        <w:rPr>
          <w:rFonts w:ascii="Times New Roman" w:hAnsi="Times New Roman" w:cs="Times New Roman"/>
          <w:sz w:val="28"/>
          <w:szCs w:val="28"/>
        </w:rPr>
        <w:t xml:space="preserve">, </w:t>
      </w:r>
      <w:r w:rsidR="00554196">
        <w:rPr>
          <w:rFonts w:ascii="Times New Roman" w:hAnsi="Times New Roman" w:cs="Times New Roman"/>
          <w:sz w:val="28"/>
          <w:szCs w:val="28"/>
        </w:rPr>
        <w:t>формасының</w:t>
      </w:r>
      <w:r w:rsidRPr="00B445AD">
        <w:rPr>
          <w:rFonts w:ascii="Times New Roman" w:hAnsi="Times New Roman" w:cs="Times New Roman"/>
          <w:sz w:val="28"/>
          <w:szCs w:val="28"/>
        </w:rPr>
        <w:t xml:space="preserve"> сизелерлек</w:t>
      </w:r>
      <w:r w:rsidR="00CE20D6" w:rsidRPr="00B445AD">
        <w:rPr>
          <w:rFonts w:ascii="Times New Roman" w:hAnsi="Times New Roman" w:cs="Times New Roman"/>
          <w:sz w:val="28"/>
          <w:szCs w:val="28"/>
        </w:rPr>
        <w:t xml:space="preserve"> үзгәрешләр</w:t>
      </w:r>
      <w:r w:rsidRPr="00B445AD">
        <w:rPr>
          <w:rFonts w:ascii="Times New Roman" w:hAnsi="Times New Roman" w:cs="Times New Roman"/>
          <w:sz w:val="28"/>
          <w:szCs w:val="28"/>
        </w:rPr>
        <w:t>е</w:t>
      </w:r>
      <w:r w:rsidR="00075185">
        <w:rPr>
          <w:rFonts w:ascii="Times New Roman" w:hAnsi="Times New Roman" w:cs="Times New Roman"/>
          <w:sz w:val="28"/>
          <w:szCs w:val="28"/>
        </w:rPr>
        <w:t xml:space="preserve"> </w:t>
      </w:r>
      <w:r w:rsidR="00CE20D6" w:rsidRPr="00B445AD">
        <w:rPr>
          <w:rFonts w:ascii="Times New Roman" w:hAnsi="Times New Roman" w:cs="Times New Roman"/>
          <w:sz w:val="28"/>
          <w:szCs w:val="28"/>
        </w:rPr>
        <w:t>һ. б.</w:t>
      </w:r>
      <w:r w:rsidR="00BD1678">
        <w:rPr>
          <w:rFonts w:ascii="Times New Roman" w:hAnsi="Times New Roman" w:cs="Times New Roman"/>
          <w:sz w:val="28"/>
          <w:szCs w:val="28"/>
          <w:lang w:val="tt-RU"/>
        </w:rPr>
        <w:t>)</w:t>
      </w:r>
      <w:r w:rsidR="00BD1678">
        <w:rPr>
          <w:rFonts w:ascii="Times New Roman" w:hAnsi="Times New Roman" w:cs="Times New Roman"/>
          <w:sz w:val="28"/>
          <w:szCs w:val="28"/>
        </w:rPr>
        <w:t xml:space="preserve"> зыян күргән</w:t>
      </w:r>
      <w:r w:rsidR="00CE20D6" w:rsidRPr="00B445AD">
        <w:rPr>
          <w:rFonts w:ascii="Times New Roman" w:hAnsi="Times New Roman" w:cs="Times New Roman"/>
          <w:sz w:val="28"/>
          <w:szCs w:val="28"/>
        </w:rPr>
        <w:t>;</w:t>
      </w:r>
    </w:p>
    <w:p w:rsidR="00CE20D6" w:rsidRPr="00B445AD" w:rsidRDefault="00CE20D6" w:rsidP="001D412C">
      <w:pPr>
        <w:jc w:val="both"/>
        <w:rPr>
          <w:rFonts w:ascii="Times New Roman" w:hAnsi="Times New Roman" w:cs="Times New Roman"/>
          <w:sz w:val="28"/>
          <w:szCs w:val="28"/>
        </w:rPr>
      </w:pPr>
      <w:r w:rsidRPr="00B445AD">
        <w:rPr>
          <w:rFonts w:ascii="Times New Roman" w:hAnsi="Times New Roman" w:cs="Times New Roman"/>
          <w:sz w:val="28"/>
          <w:szCs w:val="28"/>
        </w:rPr>
        <w:t>е) цистерналар сыекландырылган углеводород газларына карамаган продуктлар белән тутырылган;</w:t>
      </w:r>
    </w:p>
    <w:p w:rsidR="00CE20D6" w:rsidRPr="00B445AD" w:rsidRDefault="00CE20D6"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ж) сыекландырылган углеводород газлары парларының </w:t>
      </w:r>
      <w:r w:rsidR="009F42D5" w:rsidRPr="00B445AD">
        <w:rPr>
          <w:rFonts w:ascii="Times New Roman" w:hAnsi="Times New Roman" w:cs="Times New Roman"/>
          <w:sz w:val="28"/>
          <w:szCs w:val="28"/>
        </w:rPr>
        <w:t xml:space="preserve">басымы </w:t>
      </w:r>
      <w:r w:rsidRPr="00B445AD">
        <w:rPr>
          <w:rFonts w:ascii="Times New Roman" w:hAnsi="Times New Roman" w:cs="Times New Roman"/>
          <w:sz w:val="28"/>
          <w:szCs w:val="28"/>
        </w:rPr>
        <w:t>0,05 Мптан да кимрәк (кыш</w:t>
      </w:r>
      <w:r w:rsidR="009F42D5" w:rsidRPr="00B445AD">
        <w:rPr>
          <w:rFonts w:ascii="Times New Roman" w:hAnsi="Times New Roman" w:cs="Times New Roman"/>
          <w:sz w:val="28"/>
          <w:szCs w:val="28"/>
        </w:rPr>
        <w:t>кы чорда</w:t>
      </w:r>
      <w:r w:rsidRPr="00B445AD">
        <w:rPr>
          <w:rFonts w:ascii="Times New Roman" w:hAnsi="Times New Roman" w:cs="Times New Roman"/>
          <w:sz w:val="28"/>
          <w:szCs w:val="28"/>
        </w:rPr>
        <w:t xml:space="preserve"> парларының йомшаруы 0,05 Мптан да ким булырга мөмкин булган сыекландырылган углеводород газлары өчен, </w:t>
      </w:r>
      <w:r w:rsidR="009F42D5" w:rsidRPr="00B445AD">
        <w:rPr>
          <w:rFonts w:ascii="Times New Roman" w:hAnsi="Times New Roman" w:cs="Times New Roman"/>
          <w:sz w:val="28"/>
          <w:szCs w:val="28"/>
        </w:rPr>
        <w:t>чик</w:t>
      </w:r>
      <w:r w:rsidR="00C7719B">
        <w:rPr>
          <w:rFonts w:ascii="Times New Roman" w:hAnsi="Times New Roman" w:cs="Times New Roman"/>
          <w:sz w:val="28"/>
          <w:szCs w:val="28"/>
        </w:rPr>
        <w:t>тә</w:t>
      </w:r>
      <w:r w:rsidR="009F42D5" w:rsidRPr="00B445AD">
        <w:rPr>
          <w:rFonts w:ascii="Times New Roman" w:hAnsi="Times New Roman" w:cs="Times New Roman"/>
          <w:sz w:val="28"/>
          <w:szCs w:val="28"/>
        </w:rPr>
        <w:t xml:space="preserve">н тыш </w:t>
      </w:r>
      <w:r w:rsidRPr="00B445AD">
        <w:rPr>
          <w:rFonts w:ascii="Times New Roman" w:hAnsi="Times New Roman" w:cs="Times New Roman"/>
          <w:sz w:val="28"/>
          <w:szCs w:val="28"/>
        </w:rPr>
        <w:t>ар</w:t>
      </w:r>
      <w:r w:rsidR="00BD1678">
        <w:rPr>
          <w:rFonts w:ascii="Times New Roman" w:hAnsi="Times New Roman" w:cs="Times New Roman"/>
          <w:sz w:val="28"/>
          <w:szCs w:val="28"/>
        </w:rPr>
        <w:t xml:space="preserve">тык калдык басымы </w:t>
      </w:r>
      <w:r w:rsidR="00715370">
        <w:rPr>
          <w:rFonts w:ascii="Times New Roman" w:hAnsi="Times New Roman" w:cs="Times New Roman"/>
          <w:sz w:val="28"/>
          <w:szCs w:val="28"/>
          <w:lang w:val="tt-RU"/>
        </w:rPr>
        <w:t>җмтештерү</w:t>
      </w:r>
      <w:r w:rsidR="00BD1678">
        <w:rPr>
          <w:rFonts w:ascii="Times New Roman" w:hAnsi="Times New Roman" w:cs="Times New Roman"/>
          <w:sz w:val="28"/>
          <w:szCs w:val="28"/>
        </w:rPr>
        <w:t xml:space="preserve"> </w:t>
      </w:r>
      <w:r w:rsidR="00BD1678">
        <w:rPr>
          <w:rFonts w:ascii="Times New Roman" w:hAnsi="Times New Roman" w:cs="Times New Roman"/>
          <w:sz w:val="28"/>
          <w:szCs w:val="28"/>
          <w:lang w:val="tt-RU"/>
        </w:rPr>
        <w:t>и</w:t>
      </w:r>
      <w:r w:rsidR="00715370">
        <w:rPr>
          <w:rFonts w:ascii="Times New Roman" w:hAnsi="Times New Roman" w:cs="Times New Roman"/>
          <w:sz w:val="28"/>
          <w:szCs w:val="28"/>
        </w:rPr>
        <w:t>нструкциясе белән билгеләнә)</w:t>
      </w:r>
      <w:r w:rsidRPr="00B445AD">
        <w:rPr>
          <w:rFonts w:ascii="Times New Roman" w:hAnsi="Times New Roman" w:cs="Times New Roman"/>
          <w:sz w:val="28"/>
          <w:szCs w:val="28"/>
        </w:rPr>
        <w:t xml:space="preserve"> бе</w:t>
      </w:r>
      <w:r w:rsidR="009F42D5" w:rsidRPr="00B445AD">
        <w:rPr>
          <w:rFonts w:ascii="Times New Roman" w:hAnsi="Times New Roman" w:cs="Times New Roman"/>
          <w:sz w:val="28"/>
          <w:szCs w:val="28"/>
        </w:rPr>
        <w:t>ренче тапкыр яки ремонттан соң тутырыла</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торган цистерналардан тыш.</w:t>
      </w:r>
    </w:p>
    <w:p w:rsidR="00CE20D6" w:rsidRPr="00B445AD" w:rsidRDefault="00CE20D6" w:rsidP="001D412C">
      <w:pPr>
        <w:jc w:val="both"/>
        <w:rPr>
          <w:rFonts w:ascii="Times New Roman" w:hAnsi="Times New Roman" w:cs="Times New Roman"/>
          <w:sz w:val="28"/>
          <w:szCs w:val="28"/>
        </w:rPr>
      </w:pPr>
      <w:r w:rsidRPr="00B445AD">
        <w:rPr>
          <w:rFonts w:ascii="Times New Roman" w:hAnsi="Times New Roman" w:cs="Times New Roman"/>
          <w:sz w:val="28"/>
          <w:szCs w:val="28"/>
        </w:rPr>
        <w:t>271. Ту</w:t>
      </w:r>
      <w:r w:rsidR="00BD1678">
        <w:rPr>
          <w:rFonts w:ascii="Times New Roman" w:hAnsi="Times New Roman" w:cs="Times New Roman"/>
          <w:sz w:val="28"/>
          <w:szCs w:val="28"/>
          <w:lang w:val="tt-RU"/>
        </w:rPr>
        <w:t>тыру</w:t>
      </w:r>
      <w:r w:rsidRPr="00B445AD">
        <w:rPr>
          <w:rFonts w:ascii="Times New Roman" w:hAnsi="Times New Roman" w:cs="Times New Roman"/>
          <w:sz w:val="28"/>
          <w:szCs w:val="28"/>
        </w:rPr>
        <w:t xml:space="preserve"> алдыннан цистернада калдык басымының булуын, шулай ук су цистернасында яки сыекландырылг</w:t>
      </w:r>
      <w:r w:rsidR="00202292" w:rsidRPr="00B445AD">
        <w:rPr>
          <w:rFonts w:ascii="Times New Roman" w:hAnsi="Times New Roman" w:cs="Times New Roman"/>
          <w:sz w:val="28"/>
          <w:szCs w:val="28"/>
        </w:rPr>
        <w:t xml:space="preserve">ан углеводород газларының парга </w:t>
      </w:r>
      <w:r w:rsidR="00313E78">
        <w:rPr>
          <w:rFonts w:ascii="Times New Roman" w:hAnsi="Times New Roman" w:cs="Times New Roman"/>
          <w:sz w:val="28"/>
          <w:szCs w:val="28"/>
        </w:rPr>
        <w:t>ә</w:t>
      </w:r>
      <w:r w:rsidR="00202292" w:rsidRPr="00B445AD">
        <w:rPr>
          <w:rFonts w:ascii="Times New Roman" w:hAnsi="Times New Roman" w:cs="Times New Roman"/>
          <w:sz w:val="28"/>
          <w:szCs w:val="28"/>
        </w:rPr>
        <w:t>йл</w:t>
      </w:r>
      <w:r w:rsidR="00313E78">
        <w:rPr>
          <w:rFonts w:ascii="Times New Roman" w:hAnsi="Times New Roman" w:cs="Times New Roman"/>
          <w:sz w:val="28"/>
          <w:szCs w:val="28"/>
        </w:rPr>
        <w:t>ә</w:t>
      </w:r>
      <w:r w:rsidR="00202292" w:rsidRPr="00B445AD">
        <w:rPr>
          <w:rFonts w:ascii="Times New Roman" w:hAnsi="Times New Roman" w:cs="Times New Roman"/>
          <w:sz w:val="28"/>
          <w:szCs w:val="28"/>
        </w:rPr>
        <w:t>н</w:t>
      </w:r>
      <w:r w:rsidR="00411973">
        <w:rPr>
          <w:rFonts w:ascii="Times New Roman" w:hAnsi="Times New Roman" w:cs="Times New Roman"/>
          <w:sz w:val="28"/>
          <w:szCs w:val="28"/>
        </w:rPr>
        <w:t>гә</w:t>
      </w:r>
      <w:r w:rsidR="00202292" w:rsidRPr="00B445AD">
        <w:rPr>
          <w:rFonts w:ascii="Times New Roman" w:hAnsi="Times New Roman" w:cs="Times New Roman"/>
          <w:sz w:val="28"/>
          <w:szCs w:val="28"/>
        </w:rPr>
        <w:t>н</w:t>
      </w:r>
      <w:r w:rsidRPr="00B445AD">
        <w:rPr>
          <w:rFonts w:ascii="Times New Roman" w:hAnsi="Times New Roman" w:cs="Times New Roman"/>
          <w:sz w:val="28"/>
          <w:szCs w:val="28"/>
        </w:rPr>
        <w:t xml:space="preserve"> калган калдыклары</w:t>
      </w:r>
      <w:r w:rsidR="00BD1678">
        <w:rPr>
          <w:rFonts w:ascii="Times New Roman" w:hAnsi="Times New Roman" w:cs="Times New Roman"/>
          <w:sz w:val="28"/>
          <w:szCs w:val="28"/>
          <w:lang w:val="tt-RU"/>
        </w:rPr>
        <w:t xml:space="preserve"> булуын</w:t>
      </w:r>
      <w:r w:rsidRPr="00B445AD">
        <w:rPr>
          <w:rFonts w:ascii="Times New Roman" w:hAnsi="Times New Roman" w:cs="Times New Roman"/>
          <w:sz w:val="28"/>
          <w:szCs w:val="28"/>
        </w:rPr>
        <w:t xml:space="preserve"> тикшерергә кирәк.</w:t>
      </w:r>
      <w:r w:rsidR="00202292" w:rsidRPr="00B445AD">
        <w:rPr>
          <w:rFonts w:ascii="Times New Roman" w:hAnsi="Times New Roman" w:cs="Times New Roman"/>
          <w:sz w:val="28"/>
          <w:szCs w:val="28"/>
        </w:rPr>
        <w:t xml:space="preserve"> Ц</w:t>
      </w:r>
      <w:r w:rsidRPr="00B445AD">
        <w:rPr>
          <w:rFonts w:ascii="Times New Roman" w:hAnsi="Times New Roman" w:cs="Times New Roman"/>
          <w:sz w:val="28"/>
          <w:szCs w:val="28"/>
        </w:rPr>
        <w:t>истерн</w:t>
      </w:r>
      <w:r w:rsidR="00202292" w:rsidRPr="00B445AD">
        <w:rPr>
          <w:rFonts w:ascii="Times New Roman" w:hAnsi="Times New Roman" w:cs="Times New Roman"/>
          <w:sz w:val="28"/>
          <w:szCs w:val="28"/>
        </w:rPr>
        <w:t>ан</w:t>
      </w:r>
      <w:r w:rsidRPr="00B445AD">
        <w:rPr>
          <w:rFonts w:ascii="Times New Roman" w:hAnsi="Times New Roman" w:cs="Times New Roman"/>
          <w:sz w:val="28"/>
          <w:szCs w:val="28"/>
        </w:rPr>
        <w:t>ы</w:t>
      </w:r>
      <w:r w:rsidR="00554196">
        <w:rPr>
          <w:rFonts w:ascii="Times New Roman" w:hAnsi="Times New Roman" w:cs="Times New Roman"/>
          <w:sz w:val="28"/>
          <w:szCs w:val="28"/>
        </w:rPr>
        <w:t>ң</w:t>
      </w:r>
      <w:r w:rsidR="00BD1678">
        <w:rPr>
          <w:rFonts w:ascii="Times New Roman" w:hAnsi="Times New Roman" w:cs="Times New Roman"/>
          <w:sz w:val="28"/>
          <w:szCs w:val="28"/>
        </w:rPr>
        <w:t xml:space="preserve"> казандагы суы </w:t>
      </w:r>
      <w:r w:rsidR="00411973">
        <w:rPr>
          <w:rFonts w:ascii="Times New Roman" w:hAnsi="Times New Roman" w:cs="Times New Roman"/>
          <w:sz w:val="28"/>
          <w:szCs w:val="28"/>
          <w:lang w:val="tt-RU"/>
        </w:rPr>
        <w:t>һәм</w:t>
      </w:r>
      <w:r w:rsidR="00202292" w:rsidRPr="00B445AD">
        <w:rPr>
          <w:rFonts w:ascii="Times New Roman" w:hAnsi="Times New Roman" w:cs="Times New Roman"/>
          <w:sz w:val="28"/>
          <w:szCs w:val="28"/>
        </w:rPr>
        <w:t xml:space="preserve"> парга </w:t>
      </w:r>
      <w:r w:rsidR="00313E78">
        <w:rPr>
          <w:rFonts w:ascii="Times New Roman" w:hAnsi="Times New Roman" w:cs="Times New Roman"/>
          <w:sz w:val="28"/>
          <w:szCs w:val="28"/>
        </w:rPr>
        <w:t>ә</w:t>
      </w:r>
      <w:r w:rsidR="00202292" w:rsidRPr="00B445AD">
        <w:rPr>
          <w:rFonts w:ascii="Times New Roman" w:hAnsi="Times New Roman" w:cs="Times New Roman"/>
          <w:sz w:val="28"/>
          <w:szCs w:val="28"/>
        </w:rPr>
        <w:t>йл</w:t>
      </w:r>
      <w:r w:rsidR="00313E78">
        <w:rPr>
          <w:rFonts w:ascii="Times New Roman" w:hAnsi="Times New Roman" w:cs="Times New Roman"/>
          <w:sz w:val="28"/>
          <w:szCs w:val="28"/>
        </w:rPr>
        <w:t>ә</w:t>
      </w:r>
      <w:r w:rsidR="00202292" w:rsidRPr="00B445AD">
        <w:rPr>
          <w:rFonts w:ascii="Times New Roman" w:hAnsi="Times New Roman" w:cs="Times New Roman"/>
          <w:sz w:val="28"/>
          <w:szCs w:val="28"/>
        </w:rPr>
        <w:t>ндер</w:t>
      </w:r>
      <w:r w:rsidR="00411973">
        <w:rPr>
          <w:rFonts w:ascii="Times New Roman" w:hAnsi="Times New Roman" w:cs="Times New Roman"/>
          <w:sz w:val="28"/>
          <w:szCs w:val="28"/>
        </w:rPr>
        <w:t>гә</w:t>
      </w:r>
      <w:r w:rsidR="00554196">
        <w:rPr>
          <w:rFonts w:ascii="Times New Roman" w:hAnsi="Times New Roman" w:cs="Times New Roman"/>
          <w:sz w:val="28"/>
          <w:szCs w:val="28"/>
        </w:rPr>
        <w:t>н газның</w:t>
      </w:r>
      <w:r w:rsidR="00202292" w:rsidRPr="00B445AD">
        <w:rPr>
          <w:rFonts w:ascii="Times New Roman" w:hAnsi="Times New Roman" w:cs="Times New Roman"/>
          <w:sz w:val="28"/>
          <w:szCs w:val="28"/>
        </w:rPr>
        <w:t xml:space="preserve"> калдыклары цистернаны тутырганчы бетерелер</w:t>
      </w:r>
      <w:r w:rsidR="00411973">
        <w:rPr>
          <w:rFonts w:ascii="Times New Roman" w:hAnsi="Times New Roman" w:cs="Times New Roman"/>
          <w:sz w:val="28"/>
          <w:szCs w:val="28"/>
        </w:rPr>
        <w:t>гә</w:t>
      </w:r>
      <w:r w:rsidR="00202292" w:rsidRPr="00B445AD">
        <w:rPr>
          <w:rFonts w:ascii="Times New Roman" w:hAnsi="Times New Roman" w:cs="Times New Roman"/>
          <w:sz w:val="28"/>
          <w:szCs w:val="28"/>
        </w:rPr>
        <w:t xml:space="preserve"> тиеш</w:t>
      </w:r>
      <w:r w:rsidRPr="00B445AD">
        <w:rPr>
          <w:rFonts w:ascii="Times New Roman" w:hAnsi="Times New Roman" w:cs="Times New Roman"/>
          <w:sz w:val="28"/>
          <w:szCs w:val="28"/>
        </w:rPr>
        <w:t>.</w:t>
      </w:r>
    </w:p>
    <w:p w:rsidR="00CE20D6" w:rsidRPr="00B445AD" w:rsidRDefault="00CE20D6" w:rsidP="001D412C">
      <w:pPr>
        <w:jc w:val="both"/>
        <w:rPr>
          <w:rFonts w:ascii="Times New Roman" w:hAnsi="Times New Roman" w:cs="Times New Roman"/>
          <w:sz w:val="28"/>
          <w:szCs w:val="28"/>
        </w:rPr>
      </w:pPr>
      <w:r w:rsidRPr="00B445AD">
        <w:rPr>
          <w:rFonts w:ascii="Times New Roman" w:hAnsi="Times New Roman" w:cs="Times New Roman"/>
          <w:sz w:val="28"/>
          <w:szCs w:val="28"/>
        </w:rPr>
        <w:t>Суны һәм сыекландырылган углеводород газының кулланылмый торган калдыкларын дренировкалау бары тик икенче хезмәткәр барында гына рөхсәт ителә. Сыекландырылган углеводород газын</w:t>
      </w:r>
      <w:r w:rsidR="00554196">
        <w:rPr>
          <w:rFonts w:ascii="Times New Roman" w:hAnsi="Times New Roman" w:cs="Times New Roman"/>
          <w:sz w:val="28"/>
          <w:szCs w:val="28"/>
        </w:rPr>
        <w:t>ың</w:t>
      </w:r>
      <w:r w:rsidR="003D441A" w:rsidRPr="00B445AD">
        <w:rPr>
          <w:rFonts w:ascii="Times New Roman" w:hAnsi="Times New Roman" w:cs="Times New Roman"/>
          <w:sz w:val="28"/>
          <w:szCs w:val="28"/>
        </w:rPr>
        <w:t xml:space="preserve"> чыгып торуы</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 xml:space="preserve">кыска вакыт эчендә бетерелергә тиеш. Шул ук вакытта </w:t>
      </w:r>
      <w:r w:rsidR="004F16FA">
        <w:rPr>
          <w:rFonts w:ascii="Times New Roman" w:hAnsi="Times New Roman" w:cs="Times New Roman"/>
          <w:sz w:val="28"/>
          <w:szCs w:val="28"/>
        </w:rPr>
        <w:t>җ</w:t>
      </w:r>
      <w:r w:rsidR="003D441A" w:rsidRPr="00B445AD">
        <w:rPr>
          <w:rFonts w:ascii="Times New Roman" w:hAnsi="Times New Roman" w:cs="Times New Roman"/>
          <w:sz w:val="28"/>
          <w:szCs w:val="28"/>
        </w:rPr>
        <w:t>ил</w:t>
      </w:r>
      <w:r w:rsidR="00BD1678">
        <w:rPr>
          <w:rFonts w:ascii="Times New Roman" w:hAnsi="Times New Roman" w:cs="Times New Roman"/>
          <w:sz w:val="28"/>
          <w:szCs w:val="28"/>
          <w:lang w:val="tt-RU"/>
        </w:rPr>
        <w:t>л</w:t>
      </w:r>
      <w:r w:rsidR="00BD1678">
        <w:rPr>
          <w:rFonts w:ascii="Times New Roman" w:hAnsi="Times New Roman" w:cs="Times New Roman"/>
          <w:sz w:val="28"/>
          <w:szCs w:val="28"/>
        </w:rPr>
        <w:t xml:space="preserve">е якта торырга </w:t>
      </w:r>
      <w:r w:rsidR="00411973">
        <w:rPr>
          <w:rFonts w:ascii="Times New Roman" w:hAnsi="Times New Roman" w:cs="Times New Roman"/>
          <w:sz w:val="28"/>
          <w:szCs w:val="28"/>
          <w:lang w:val="tt-RU"/>
        </w:rPr>
        <w:t>һәм</w:t>
      </w:r>
      <w:r w:rsidR="003D441A" w:rsidRPr="00B445AD">
        <w:rPr>
          <w:rFonts w:ascii="Times New Roman" w:hAnsi="Times New Roman" w:cs="Times New Roman"/>
          <w:sz w:val="28"/>
          <w:szCs w:val="28"/>
        </w:rPr>
        <w:t xml:space="preserve"> </w:t>
      </w:r>
      <w:r w:rsidRPr="00B445AD">
        <w:rPr>
          <w:rFonts w:ascii="Times New Roman" w:hAnsi="Times New Roman" w:cs="Times New Roman"/>
          <w:sz w:val="28"/>
          <w:szCs w:val="28"/>
        </w:rPr>
        <w:t>сулыш һәм</w:t>
      </w:r>
      <w:r w:rsidR="00BD1678">
        <w:rPr>
          <w:rFonts w:ascii="Times New Roman" w:hAnsi="Times New Roman" w:cs="Times New Roman"/>
          <w:sz w:val="28"/>
          <w:szCs w:val="28"/>
        </w:rPr>
        <w:t xml:space="preserve"> күрү органнарын шәхси сакла</w:t>
      </w:r>
      <w:r w:rsidRPr="00B445AD">
        <w:rPr>
          <w:rFonts w:ascii="Times New Roman" w:hAnsi="Times New Roman" w:cs="Times New Roman"/>
          <w:sz w:val="28"/>
          <w:szCs w:val="28"/>
        </w:rPr>
        <w:t>у чаралары булырга тиеш.</w:t>
      </w:r>
    </w:p>
    <w:p w:rsidR="00CE20D6" w:rsidRPr="00B445AD" w:rsidRDefault="00CE20D6"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272. Сыекландырылган углеводород газы цистернасын тутыру процессында цистерна казанында газ дәрәҗәсен контрольдә тотарга кирәк. Продукт </w:t>
      </w:r>
      <w:r w:rsidR="00303943" w:rsidRPr="00B445AD">
        <w:rPr>
          <w:rFonts w:ascii="Times New Roman" w:hAnsi="Times New Roman" w:cs="Times New Roman"/>
          <w:sz w:val="28"/>
          <w:szCs w:val="28"/>
        </w:rPr>
        <w:t>чыгу ачыкланган</w:t>
      </w:r>
      <w:r w:rsidRPr="00B445AD">
        <w:rPr>
          <w:rFonts w:ascii="Times New Roman" w:hAnsi="Times New Roman" w:cs="Times New Roman"/>
          <w:sz w:val="28"/>
          <w:szCs w:val="28"/>
        </w:rPr>
        <w:t xml:space="preserve"> очракта цистерна</w:t>
      </w:r>
      <w:r w:rsidR="00303943" w:rsidRPr="00B445AD">
        <w:rPr>
          <w:rFonts w:ascii="Times New Roman" w:hAnsi="Times New Roman" w:cs="Times New Roman"/>
          <w:sz w:val="28"/>
          <w:szCs w:val="28"/>
        </w:rPr>
        <w:t>ны</w:t>
      </w:r>
      <w:r w:rsidRPr="00B445AD">
        <w:rPr>
          <w:rFonts w:ascii="Times New Roman" w:hAnsi="Times New Roman" w:cs="Times New Roman"/>
          <w:sz w:val="28"/>
          <w:szCs w:val="28"/>
        </w:rPr>
        <w:t xml:space="preserve"> тутыру туктатыла, продукт</w:t>
      </w:r>
      <w:r w:rsidR="00075185">
        <w:rPr>
          <w:rFonts w:ascii="Times New Roman" w:hAnsi="Times New Roman" w:cs="Times New Roman"/>
          <w:sz w:val="28"/>
          <w:szCs w:val="28"/>
        </w:rPr>
        <w:t xml:space="preserve"> </w:t>
      </w:r>
      <w:r w:rsidR="00303943" w:rsidRPr="00B445AD">
        <w:rPr>
          <w:rFonts w:ascii="Times New Roman" w:hAnsi="Times New Roman" w:cs="Times New Roman"/>
          <w:sz w:val="28"/>
          <w:szCs w:val="28"/>
        </w:rPr>
        <w:t>бушатыла</w:t>
      </w:r>
      <w:r w:rsidRPr="00B445AD">
        <w:rPr>
          <w:rFonts w:ascii="Times New Roman" w:hAnsi="Times New Roman" w:cs="Times New Roman"/>
          <w:sz w:val="28"/>
          <w:szCs w:val="28"/>
        </w:rPr>
        <w:t xml:space="preserve">, </w:t>
      </w:r>
      <w:r w:rsidR="00303943" w:rsidRPr="00B445AD">
        <w:rPr>
          <w:rFonts w:ascii="Times New Roman" w:hAnsi="Times New Roman" w:cs="Times New Roman"/>
          <w:sz w:val="28"/>
          <w:szCs w:val="28"/>
        </w:rPr>
        <w:t>басым бетерел</w:t>
      </w:r>
      <w:r w:rsidR="00313E78">
        <w:rPr>
          <w:rFonts w:ascii="Times New Roman" w:hAnsi="Times New Roman" w:cs="Times New Roman"/>
          <w:sz w:val="28"/>
          <w:szCs w:val="28"/>
        </w:rPr>
        <w:t>ә</w:t>
      </w:r>
      <w:r w:rsidRPr="00B445AD">
        <w:rPr>
          <w:rFonts w:ascii="Times New Roman" w:hAnsi="Times New Roman" w:cs="Times New Roman"/>
          <w:sz w:val="28"/>
          <w:szCs w:val="28"/>
        </w:rPr>
        <w:t xml:space="preserve"> һәм җитешсезлекләрне ачыклау һәм бетерү буенча чаралар күрелә.</w:t>
      </w:r>
    </w:p>
    <w:p w:rsidR="00CE20D6" w:rsidRPr="00B445AD" w:rsidRDefault="00CE20D6" w:rsidP="001D412C">
      <w:pPr>
        <w:jc w:val="both"/>
        <w:rPr>
          <w:rFonts w:ascii="Times New Roman" w:hAnsi="Times New Roman" w:cs="Times New Roman"/>
          <w:sz w:val="28"/>
          <w:szCs w:val="28"/>
        </w:rPr>
      </w:pPr>
      <w:r w:rsidRPr="00B445AD">
        <w:rPr>
          <w:rFonts w:ascii="Times New Roman" w:hAnsi="Times New Roman" w:cs="Times New Roman"/>
          <w:sz w:val="28"/>
          <w:szCs w:val="28"/>
        </w:rPr>
        <w:t>273. Тутырылган цистерналарны кабул иткәндә аларны тутыру дөреслеген тикшерергә кирәк. Цистерналарны тулыландыруның максималь дәрәҗәсе эксплуатация документациясендә билгеләнгән күрсәткечләрдән артмаска тиеш.</w:t>
      </w:r>
    </w:p>
    <w:p w:rsidR="00CE20D6" w:rsidRPr="00B445AD" w:rsidRDefault="00CE20D6"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274. Оешма җитәкчесе </w:t>
      </w:r>
      <w:r w:rsidR="00CD5403" w:rsidRPr="00B445AD">
        <w:rPr>
          <w:rFonts w:ascii="Times New Roman" w:hAnsi="Times New Roman" w:cs="Times New Roman"/>
          <w:sz w:val="28"/>
          <w:szCs w:val="28"/>
        </w:rPr>
        <w:t>тутыру-бушату</w:t>
      </w:r>
      <w:r w:rsidRPr="00B445AD">
        <w:rPr>
          <w:rFonts w:ascii="Times New Roman" w:hAnsi="Times New Roman" w:cs="Times New Roman"/>
          <w:sz w:val="28"/>
          <w:szCs w:val="28"/>
        </w:rPr>
        <w:t xml:space="preserve"> </w:t>
      </w:r>
      <w:r w:rsidR="008F0412">
        <w:rPr>
          <w:rFonts w:ascii="Times New Roman" w:hAnsi="Times New Roman" w:cs="Times New Roman"/>
          <w:sz w:val="28"/>
          <w:szCs w:val="28"/>
        </w:rPr>
        <w:t>әс</w:t>
      </w:r>
      <w:r w:rsidRPr="00B445AD">
        <w:rPr>
          <w:rFonts w:ascii="Times New Roman" w:hAnsi="Times New Roman" w:cs="Times New Roman"/>
          <w:sz w:val="28"/>
          <w:szCs w:val="28"/>
        </w:rPr>
        <w:t>такадаларында беренчел янгын сүндерү чаралары булуны тәэмин итә.</w:t>
      </w:r>
    </w:p>
    <w:p w:rsidR="00CE20D6" w:rsidRPr="00B445AD" w:rsidRDefault="00CE20D6" w:rsidP="001D412C">
      <w:pPr>
        <w:jc w:val="both"/>
        <w:rPr>
          <w:rFonts w:ascii="Times New Roman" w:hAnsi="Times New Roman" w:cs="Times New Roman"/>
          <w:sz w:val="28"/>
          <w:szCs w:val="28"/>
        </w:rPr>
      </w:pPr>
      <w:r w:rsidRPr="00B445AD">
        <w:rPr>
          <w:rFonts w:ascii="Times New Roman" w:hAnsi="Times New Roman" w:cs="Times New Roman"/>
          <w:sz w:val="28"/>
          <w:szCs w:val="28"/>
        </w:rPr>
        <w:t>275. Сыекландырылган углеводород газы өчен цистерна</w:t>
      </w:r>
      <w:r w:rsidR="00554196">
        <w:rPr>
          <w:rFonts w:ascii="Times New Roman" w:hAnsi="Times New Roman" w:cs="Times New Roman"/>
          <w:sz w:val="28"/>
          <w:szCs w:val="28"/>
        </w:rPr>
        <w:t>ның</w:t>
      </w:r>
      <w:r w:rsidR="00CD5403" w:rsidRPr="00B445AD">
        <w:rPr>
          <w:rFonts w:ascii="Times New Roman" w:hAnsi="Times New Roman" w:cs="Times New Roman"/>
          <w:sz w:val="28"/>
          <w:szCs w:val="28"/>
        </w:rPr>
        <w:t xml:space="preserve"> тозексезлеклеге табылса, ул</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составтан</w:t>
      </w:r>
      <w:r w:rsidR="00075185">
        <w:rPr>
          <w:rFonts w:ascii="Times New Roman" w:hAnsi="Times New Roman" w:cs="Times New Roman"/>
          <w:sz w:val="28"/>
          <w:szCs w:val="28"/>
        </w:rPr>
        <w:t xml:space="preserve"> </w:t>
      </w:r>
      <w:r w:rsidR="00BD1678">
        <w:rPr>
          <w:rFonts w:ascii="Times New Roman" w:hAnsi="Times New Roman" w:cs="Times New Roman"/>
          <w:sz w:val="28"/>
          <w:szCs w:val="28"/>
        </w:rPr>
        <w:t xml:space="preserve">ычкындырылырга </w:t>
      </w:r>
      <w:r w:rsidR="00411973">
        <w:rPr>
          <w:rFonts w:ascii="Times New Roman" w:hAnsi="Times New Roman" w:cs="Times New Roman"/>
          <w:sz w:val="28"/>
          <w:szCs w:val="28"/>
          <w:lang w:val="tt-RU"/>
        </w:rPr>
        <w:t>һәм</w:t>
      </w:r>
      <w:r w:rsidR="00CD5403" w:rsidRPr="00B445AD">
        <w:rPr>
          <w:rFonts w:ascii="Times New Roman" w:hAnsi="Times New Roman" w:cs="Times New Roman"/>
          <w:sz w:val="28"/>
          <w:szCs w:val="28"/>
        </w:rPr>
        <w:t xml:space="preserve"> аерым юлга илтеп куелырга тиеш</w:t>
      </w:r>
      <w:r w:rsidRPr="00B445AD">
        <w:rPr>
          <w:rFonts w:ascii="Times New Roman" w:hAnsi="Times New Roman" w:cs="Times New Roman"/>
          <w:sz w:val="28"/>
          <w:szCs w:val="28"/>
        </w:rPr>
        <w:t>.</w:t>
      </w:r>
    </w:p>
    <w:p w:rsidR="00CE20D6" w:rsidRPr="00B445AD" w:rsidRDefault="00CE20D6"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276. </w:t>
      </w:r>
      <w:r w:rsidR="00BD1678">
        <w:rPr>
          <w:rFonts w:ascii="Times New Roman" w:hAnsi="Times New Roman" w:cs="Times New Roman"/>
          <w:sz w:val="28"/>
          <w:szCs w:val="28"/>
          <w:lang w:val="tt-RU"/>
        </w:rPr>
        <w:t>Т</w:t>
      </w:r>
      <w:r w:rsidRPr="00B445AD">
        <w:rPr>
          <w:rFonts w:ascii="Times New Roman" w:hAnsi="Times New Roman" w:cs="Times New Roman"/>
          <w:sz w:val="28"/>
          <w:szCs w:val="28"/>
        </w:rPr>
        <w:t xml:space="preserve">имер юлларның электрлаштырылган участокларында </w:t>
      </w:r>
      <w:r w:rsidR="00BD1678">
        <w:rPr>
          <w:rFonts w:ascii="Times New Roman" w:hAnsi="Times New Roman" w:cs="Times New Roman"/>
          <w:sz w:val="28"/>
          <w:szCs w:val="28"/>
          <w:lang w:val="tt-RU"/>
        </w:rPr>
        <w:t>к</w:t>
      </w:r>
      <w:r w:rsidR="00BD1678" w:rsidRPr="00B445AD">
        <w:rPr>
          <w:rFonts w:ascii="Times New Roman" w:hAnsi="Times New Roman" w:cs="Times New Roman"/>
          <w:sz w:val="28"/>
          <w:szCs w:val="28"/>
        </w:rPr>
        <w:t>онтакт</w:t>
      </w:r>
      <w:r w:rsidR="00075185">
        <w:rPr>
          <w:rFonts w:ascii="Times New Roman" w:hAnsi="Times New Roman" w:cs="Times New Roman"/>
          <w:sz w:val="28"/>
          <w:szCs w:val="28"/>
        </w:rPr>
        <w:t xml:space="preserve"> </w:t>
      </w:r>
      <w:r w:rsidR="00CD20B1">
        <w:rPr>
          <w:rFonts w:ascii="Times New Roman" w:hAnsi="Times New Roman" w:cs="Times New Roman"/>
          <w:sz w:val="28"/>
          <w:szCs w:val="28"/>
        </w:rPr>
        <w:t>челтәренең</w:t>
      </w:r>
      <w:r w:rsidR="00BD1678" w:rsidRPr="00B445AD">
        <w:rPr>
          <w:rFonts w:ascii="Times New Roman" w:hAnsi="Times New Roman" w:cs="Times New Roman"/>
          <w:sz w:val="28"/>
          <w:szCs w:val="28"/>
        </w:rPr>
        <w:t xml:space="preserve"> көчәнеше төшкәнче</w:t>
      </w:r>
      <w:r w:rsidR="00BD1678">
        <w:rPr>
          <w:rFonts w:ascii="Times New Roman" w:hAnsi="Times New Roman" w:cs="Times New Roman"/>
          <w:sz w:val="28"/>
          <w:szCs w:val="28"/>
          <w:lang w:val="tt-RU"/>
        </w:rPr>
        <w:t>гә кадәр</w:t>
      </w:r>
      <w:r w:rsidR="00BD1678" w:rsidRPr="00B445AD">
        <w:rPr>
          <w:rFonts w:ascii="Times New Roman" w:hAnsi="Times New Roman" w:cs="Times New Roman"/>
          <w:sz w:val="28"/>
          <w:szCs w:val="28"/>
        </w:rPr>
        <w:t xml:space="preserve"> </w:t>
      </w:r>
      <w:r w:rsidRPr="00B445AD">
        <w:rPr>
          <w:rFonts w:ascii="Times New Roman" w:hAnsi="Times New Roman" w:cs="Times New Roman"/>
          <w:sz w:val="28"/>
          <w:szCs w:val="28"/>
        </w:rPr>
        <w:t>цистерна өстендә, тышкы тикшерүдән тыш, барлык төр эшләрне башкару тыела.</w:t>
      </w:r>
    </w:p>
    <w:p w:rsidR="00CE20D6" w:rsidRPr="00B445AD" w:rsidRDefault="00CE20D6"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277. </w:t>
      </w:r>
      <w:r w:rsidR="00AA291F" w:rsidRPr="00B445AD">
        <w:rPr>
          <w:rFonts w:ascii="Times New Roman" w:hAnsi="Times New Roman" w:cs="Times New Roman"/>
          <w:sz w:val="28"/>
          <w:szCs w:val="28"/>
        </w:rPr>
        <w:t>Сыекландырылган углеводородлы вагон-цистерналарга ия булган л</w:t>
      </w:r>
      <w:r w:rsidRPr="00B445AD">
        <w:rPr>
          <w:rFonts w:ascii="Times New Roman" w:hAnsi="Times New Roman" w:cs="Times New Roman"/>
          <w:sz w:val="28"/>
          <w:szCs w:val="28"/>
        </w:rPr>
        <w:t>окомотив</w:t>
      </w:r>
      <w:r w:rsidR="00554196">
        <w:rPr>
          <w:rFonts w:ascii="Times New Roman" w:hAnsi="Times New Roman" w:cs="Times New Roman"/>
          <w:sz w:val="28"/>
          <w:szCs w:val="28"/>
        </w:rPr>
        <w:t>ның</w:t>
      </w:r>
      <w:r w:rsidRPr="00B445AD">
        <w:rPr>
          <w:rFonts w:ascii="Times New Roman" w:hAnsi="Times New Roman" w:cs="Times New Roman"/>
          <w:sz w:val="28"/>
          <w:szCs w:val="28"/>
        </w:rPr>
        <w:t xml:space="preserve"> машин</w:t>
      </w:r>
      <w:r w:rsidR="00AA291F" w:rsidRPr="00B445AD">
        <w:rPr>
          <w:rFonts w:ascii="Times New Roman" w:hAnsi="Times New Roman" w:cs="Times New Roman"/>
          <w:sz w:val="28"/>
          <w:szCs w:val="28"/>
        </w:rPr>
        <w:t>истына</w:t>
      </w:r>
      <w:r w:rsidRPr="00B445AD">
        <w:rPr>
          <w:rFonts w:ascii="Times New Roman" w:hAnsi="Times New Roman" w:cs="Times New Roman"/>
          <w:sz w:val="28"/>
          <w:szCs w:val="28"/>
        </w:rPr>
        <w:t>,</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состав</w:t>
      </w:r>
      <w:r w:rsidR="00A949B0">
        <w:rPr>
          <w:rFonts w:ascii="Times New Roman" w:hAnsi="Times New Roman" w:cs="Times New Roman"/>
          <w:sz w:val="28"/>
          <w:szCs w:val="28"/>
          <w:lang w:val="tt-RU"/>
        </w:rPr>
        <w:t>ны</w:t>
      </w:r>
      <w:r w:rsidRPr="00B445AD">
        <w:rPr>
          <w:rFonts w:ascii="Times New Roman" w:hAnsi="Times New Roman" w:cs="Times New Roman"/>
          <w:sz w:val="28"/>
          <w:szCs w:val="28"/>
        </w:rPr>
        <w:t xml:space="preserve"> тормоз башмаклары белән беркетү турында хәбәр алынмаган очракта, </w:t>
      </w:r>
      <w:r w:rsidR="0052505A" w:rsidRPr="00B445AD">
        <w:rPr>
          <w:rFonts w:ascii="Times New Roman" w:hAnsi="Times New Roman" w:cs="Times New Roman"/>
          <w:sz w:val="28"/>
          <w:szCs w:val="28"/>
        </w:rPr>
        <w:t xml:space="preserve">локомотивны </w:t>
      </w:r>
      <w:r w:rsidR="00AA291F" w:rsidRPr="00B445AD">
        <w:rPr>
          <w:rFonts w:ascii="Times New Roman" w:hAnsi="Times New Roman" w:cs="Times New Roman"/>
          <w:sz w:val="28"/>
          <w:szCs w:val="28"/>
        </w:rPr>
        <w:t>составтан ычкындыру</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тыела.</w:t>
      </w:r>
    </w:p>
    <w:p w:rsidR="00CE20D6" w:rsidRPr="00B445AD" w:rsidRDefault="00CE20D6" w:rsidP="001D412C">
      <w:pPr>
        <w:jc w:val="both"/>
        <w:rPr>
          <w:rFonts w:ascii="Times New Roman" w:hAnsi="Times New Roman" w:cs="Times New Roman"/>
          <w:sz w:val="28"/>
          <w:szCs w:val="28"/>
        </w:rPr>
      </w:pPr>
      <w:r w:rsidRPr="00B445AD">
        <w:rPr>
          <w:rFonts w:ascii="Times New Roman" w:hAnsi="Times New Roman" w:cs="Times New Roman"/>
          <w:sz w:val="28"/>
          <w:szCs w:val="28"/>
        </w:rPr>
        <w:t>278. Цистерна казанын, аның элементларын ремонтлау, шулай ук аның эче</w:t>
      </w:r>
      <w:r w:rsidR="00D704FC" w:rsidRPr="00B445AD">
        <w:rPr>
          <w:rFonts w:ascii="Times New Roman" w:hAnsi="Times New Roman" w:cs="Times New Roman"/>
          <w:sz w:val="28"/>
          <w:szCs w:val="28"/>
        </w:rPr>
        <w:t>н</w:t>
      </w:r>
      <w:r w:rsidRPr="00B445AD">
        <w:rPr>
          <w:rFonts w:ascii="Times New Roman" w:hAnsi="Times New Roman" w:cs="Times New Roman"/>
          <w:sz w:val="28"/>
          <w:szCs w:val="28"/>
        </w:rPr>
        <w:t xml:space="preserve"> кара</w:t>
      </w:r>
      <w:r w:rsidR="00D704FC" w:rsidRPr="00B445AD">
        <w:rPr>
          <w:rFonts w:ascii="Times New Roman" w:hAnsi="Times New Roman" w:cs="Times New Roman"/>
          <w:sz w:val="28"/>
          <w:szCs w:val="28"/>
        </w:rPr>
        <w:t>у казан</w:t>
      </w:r>
      <w:r w:rsidR="004A4EFC">
        <w:rPr>
          <w:rFonts w:ascii="Times New Roman" w:hAnsi="Times New Roman" w:cs="Times New Roman"/>
          <w:sz w:val="28"/>
          <w:szCs w:val="28"/>
          <w:lang w:val="tt-RU"/>
        </w:rPr>
        <w:t>н</w:t>
      </w:r>
      <w:r w:rsidR="00D704FC" w:rsidRPr="00B445AD">
        <w:rPr>
          <w:rFonts w:ascii="Times New Roman" w:hAnsi="Times New Roman" w:cs="Times New Roman"/>
          <w:sz w:val="28"/>
          <w:szCs w:val="28"/>
        </w:rPr>
        <w:t>ы</w:t>
      </w:r>
      <w:r w:rsidR="00075185">
        <w:rPr>
          <w:rFonts w:ascii="Times New Roman" w:hAnsi="Times New Roman" w:cs="Times New Roman"/>
          <w:sz w:val="28"/>
          <w:szCs w:val="28"/>
        </w:rPr>
        <w:t xml:space="preserve"> </w:t>
      </w:r>
      <w:r w:rsidR="00D704FC" w:rsidRPr="00B445AD">
        <w:rPr>
          <w:rFonts w:ascii="Times New Roman" w:hAnsi="Times New Roman" w:cs="Times New Roman"/>
          <w:sz w:val="28"/>
          <w:szCs w:val="28"/>
        </w:rPr>
        <w:t xml:space="preserve">газсызландырганнан </w:t>
      </w:r>
      <w:r w:rsidRPr="00B445AD">
        <w:rPr>
          <w:rFonts w:ascii="Times New Roman" w:hAnsi="Times New Roman" w:cs="Times New Roman"/>
          <w:sz w:val="28"/>
          <w:szCs w:val="28"/>
        </w:rPr>
        <w:t>соң гына үткәрергә рөхсәт ителә.</w:t>
      </w:r>
    </w:p>
    <w:p w:rsidR="00CE20D6" w:rsidRPr="00B445AD" w:rsidRDefault="00CE20D6" w:rsidP="001D412C">
      <w:pPr>
        <w:jc w:val="both"/>
        <w:rPr>
          <w:rFonts w:ascii="Times New Roman" w:hAnsi="Times New Roman" w:cs="Times New Roman"/>
          <w:sz w:val="28"/>
          <w:szCs w:val="28"/>
        </w:rPr>
      </w:pPr>
      <w:r w:rsidRPr="00B445AD">
        <w:rPr>
          <w:rFonts w:ascii="Times New Roman" w:hAnsi="Times New Roman" w:cs="Times New Roman"/>
          <w:sz w:val="28"/>
          <w:szCs w:val="28"/>
        </w:rPr>
        <w:t>279. Арбаларны ут</w:t>
      </w:r>
      <w:r w:rsidR="00144908">
        <w:rPr>
          <w:rFonts w:ascii="Times New Roman" w:hAnsi="Times New Roman" w:cs="Times New Roman"/>
          <w:sz w:val="28"/>
          <w:szCs w:val="28"/>
          <w:lang w:val="tt-RU"/>
        </w:rPr>
        <w:t xml:space="preserve"> кулланып</w:t>
      </w:r>
      <w:r w:rsidRPr="00B445AD">
        <w:rPr>
          <w:rFonts w:ascii="Times New Roman" w:hAnsi="Times New Roman" w:cs="Times New Roman"/>
          <w:sz w:val="28"/>
          <w:szCs w:val="28"/>
        </w:rPr>
        <w:t>, эретеп ябыштыру</w:t>
      </w:r>
      <w:r w:rsidR="00144908">
        <w:rPr>
          <w:rFonts w:ascii="Times New Roman" w:hAnsi="Times New Roman" w:cs="Times New Roman"/>
          <w:sz w:val="28"/>
          <w:szCs w:val="28"/>
          <w:lang w:val="tt-RU"/>
        </w:rPr>
        <w:t xml:space="preserve"> һәм сугып төзәтү</w:t>
      </w:r>
      <w:r w:rsidRPr="00B445AD">
        <w:rPr>
          <w:rFonts w:ascii="Times New Roman" w:hAnsi="Times New Roman" w:cs="Times New Roman"/>
          <w:sz w:val="28"/>
          <w:szCs w:val="28"/>
        </w:rPr>
        <w:t xml:space="preserve"> эшләре</w:t>
      </w:r>
      <w:r w:rsidR="00075185">
        <w:rPr>
          <w:rFonts w:ascii="Times New Roman" w:hAnsi="Times New Roman" w:cs="Times New Roman"/>
          <w:sz w:val="28"/>
          <w:szCs w:val="28"/>
          <w:lang w:val="tt-RU"/>
        </w:rPr>
        <w:t xml:space="preserve"> </w:t>
      </w:r>
      <w:r w:rsidRPr="00B445AD">
        <w:rPr>
          <w:rFonts w:ascii="Times New Roman" w:hAnsi="Times New Roman" w:cs="Times New Roman"/>
          <w:sz w:val="28"/>
          <w:szCs w:val="28"/>
        </w:rPr>
        <w:t>алып барганда арбаларны цистерна</w:t>
      </w:r>
      <w:r w:rsidR="00F853C1" w:rsidRPr="00B445AD">
        <w:rPr>
          <w:rFonts w:ascii="Times New Roman" w:hAnsi="Times New Roman" w:cs="Times New Roman"/>
          <w:sz w:val="28"/>
          <w:szCs w:val="28"/>
        </w:rPr>
        <w:t xml:space="preserve"> астыннан чыгарып</w:t>
      </w:r>
      <w:r w:rsidRPr="00B445AD">
        <w:rPr>
          <w:rFonts w:ascii="Times New Roman" w:hAnsi="Times New Roman" w:cs="Times New Roman"/>
          <w:sz w:val="28"/>
          <w:szCs w:val="28"/>
        </w:rPr>
        <w:t xml:space="preserve"> һәм аннан 100 метр ераклыкка</w:t>
      </w:r>
      <w:r w:rsidR="00F853C1" w:rsidRPr="00B445AD">
        <w:rPr>
          <w:rFonts w:ascii="Times New Roman" w:hAnsi="Times New Roman" w:cs="Times New Roman"/>
          <w:sz w:val="28"/>
          <w:szCs w:val="28"/>
        </w:rPr>
        <w:t xml:space="preserve"> алып</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китәргә тиешләр.</w:t>
      </w:r>
    </w:p>
    <w:p w:rsidR="00CE20D6" w:rsidRPr="00B445AD" w:rsidRDefault="00CE20D6"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280. Ремонт эшләре башкарганда </w:t>
      </w:r>
      <w:r w:rsidR="005D4231">
        <w:rPr>
          <w:rFonts w:ascii="Times New Roman" w:hAnsi="Times New Roman" w:cs="Times New Roman"/>
          <w:sz w:val="28"/>
          <w:szCs w:val="28"/>
          <w:lang w:val="tt-RU"/>
        </w:rPr>
        <w:t xml:space="preserve">алдагылар </w:t>
      </w:r>
      <w:r w:rsidRPr="00B445AD">
        <w:rPr>
          <w:rFonts w:ascii="Times New Roman" w:hAnsi="Times New Roman" w:cs="Times New Roman"/>
          <w:sz w:val="28"/>
          <w:szCs w:val="28"/>
        </w:rPr>
        <w:t>тыела:</w:t>
      </w:r>
    </w:p>
    <w:p w:rsidR="00CE20D6" w:rsidRPr="00B445AD" w:rsidRDefault="00CE20D6"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а) </w:t>
      </w:r>
      <w:r w:rsidR="00F853C1" w:rsidRPr="00B445AD">
        <w:rPr>
          <w:rFonts w:ascii="Times New Roman" w:hAnsi="Times New Roman" w:cs="Times New Roman"/>
          <w:sz w:val="28"/>
          <w:szCs w:val="28"/>
        </w:rPr>
        <w:t>к</w:t>
      </w:r>
      <w:r w:rsidRPr="00B445AD">
        <w:rPr>
          <w:rFonts w:ascii="Times New Roman" w:hAnsi="Times New Roman" w:cs="Times New Roman"/>
          <w:sz w:val="28"/>
          <w:szCs w:val="28"/>
        </w:rPr>
        <w:t>азанны т</w:t>
      </w:r>
      <w:r w:rsidR="005D4231">
        <w:rPr>
          <w:rFonts w:ascii="Times New Roman" w:hAnsi="Times New Roman" w:cs="Times New Roman"/>
          <w:sz w:val="28"/>
          <w:szCs w:val="28"/>
        </w:rPr>
        <w:t>улы хәл</w:t>
      </w:r>
      <w:r w:rsidR="00144908">
        <w:rPr>
          <w:rFonts w:ascii="Times New Roman" w:hAnsi="Times New Roman" w:cs="Times New Roman"/>
          <w:sz w:val="28"/>
          <w:szCs w:val="28"/>
        </w:rPr>
        <w:t>дә, шулай ук ан</w:t>
      </w:r>
      <w:r w:rsidR="00F853C1" w:rsidRPr="00B445AD">
        <w:rPr>
          <w:rFonts w:ascii="Times New Roman" w:hAnsi="Times New Roman" w:cs="Times New Roman"/>
          <w:sz w:val="28"/>
          <w:szCs w:val="28"/>
        </w:rPr>
        <w:t>ы газсызландыруга ка</w:t>
      </w:r>
      <w:r w:rsidR="008F32AD">
        <w:rPr>
          <w:rFonts w:ascii="Times New Roman" w:hAnsi="Times New Roman" w:cs="Times New Roman"/>
          <w:sz w:val="28"/>
          <w:szCs w:val="28"/>
        </w:rPr>
        <w:t>дә</w:t>
      </w:r>
      <w:r w:rsidR="00F853C1" w:rsidRPr="00B445AD">
        <w:rPr>
          <w:rFonts w:ascii="Times New Roman" w:hAnsi="Times New Roman" w:cs="Times New Roman"/>
          <w:sz w:val="28"/>
          <w:szCs w:val="28"/>
        </w:rPr>
        <w:t xml:space="preserve">р буш </w:t>
      </w:r>
      <w:r w:rsidR="002F5B87">
        <w:rPr>
          <w:rFonts w:ascii="Times New Roman" w:hAnsi="Times New Roman" w:cs="Times New Roman"/>
          <w:sz w:val="28"/>
          <w:szCs w:val="28"/>
        </w:rPr>
        <w:t>хә</w:t>
      </w:r>
      <w:r w:rsidR="00F853C1" w:rsidRPr="00B445AD">
        <w:rPr>
          <w:rFonts w:ascii="Times New Roman" w:hAnsi="Times New Roman" w:cs="Times New Roman"/>
          <w:sz w:val="28"/>
          <w:szCs w:val="28"/>
        </w:rPr>
        <w:t>л</w:t>
      </w:r>
      <w:r w:rsidR="008F32AD">
        <w:rPr>
          <w:rFonts w:ascii="Times New Roman" w:hAnsi="Times New Roman" w:cs="Times New Roman"/>
          <w:sz w:val="28"/>
          <w:szCs w:val="28"/>
        </w:rPr>
        <w:t>дә</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ремонтла</w:t>
      </w:r>
      <w:r w:rsidR="00F853C1" w:rsidRPr="00B445AD">
        <w:rPr>
          <w:rFonts w:ascii="Times New Roman" w:hAnsi="Times New Roman" w:cs="Times New Roman"/>
          <w:sz w:val="28"/>
          <w:szCs w:val="28"/>
        </w:rPr>
        <w:t>у</w:t>
      </w:r>
      <w:r w:rsidRPr="00B445AD">
        <w:rPr>
          <w:rFonts w:ascii="Times New Roman" w:hAnsi="Times New Roman" w:cs="Times New Roman"/>
          <w:sz w:val="28"/>
          <w:szCs w:val="28"/>
        </w:rPr>
        <w:t>;</w:t>
      </w:r>
    </w:p>
    <w:p w:rsidR="00CE20D6" w:rsidRPr="00B445AD" w:rsidRDefault="00CE20D6" w:rsidP="001D412C">
      <w:pPr>
        <w:jc w:val="both"/>
        <w:rPr>
          <w:rFonts w:ascii="Times New Roman" w:hAnsi="Times New Roman" w:cs="Times New Roman"/>
          <w:sz w:val="28"/>
          <w:szCs w:val="28"/>
        </w:rPr>
      </w:pPr>
      <w:r w:rsidRPr="00B445AD">
        <w:rPr>
          <w:rFonts w:ascii="Times New Roman" w:hAnsi="Times New Roman" w:cs="Times New Roman"/>
          <w:sz w:val="28"/>
          <w:szCs w:val="28"/>
        </w:rPr>
        <w:t>б) цистерна казаны</w:t>
      </w:r>
      <w:r w:rsidR="00B13B57" w:rsidRPr="00B445AD">
        <w:rPr>
          <w:rFonts w:ascii="Times New Roman" w:hAnsi="Times New Roman" w:cs="Times New Roman"/>
          <w:sz w:val="28"/>
          <w:szCs w:val="28"/>
        </w:rPr>
        <w:t>на</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бәрү</w:t>
      </w:r>
      <w:r w:rsidR="00B13B57" w:rsidRPr="00B445AD">
        <w:rPr>
          <w:rFonts w:ascii="Times New Roman" w:hAnsi="Times New Roman" w:cs="Times New Roman"/>
          <w:sz w:val="28"/>
          <w:szCs w:val="28"/>
        </w:rPr>
        <w:t>-сугу</w:t>
      </w:r>
      <w:r w:rsidRPr="00B445AD">
        <w:rPr>
          <w:rFonts w:ascii="Times New Roman" w:hAnsi="Times New Roman" w:cs="Times New Roman"/>
          <w:sz w:val="28"/>
          <w:szCs w:val="28"/>
        </w:rPr>
        <w:t>;</w:t>
      </w:r>
    </w:p>
    <w:p w:rsidR="00CE20D6" w:rsidRPr="00B445AD" w:rsidRDefault="00CE20D6"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в) </w:t>
      </w:r>
      <w:r w:rsidR="00B13B57" w:rsidRPr="00B445AD">
        <w:rPr>
          <w:rFonts w:ascii="Times New Roman" w:hAnsi="Times New Roman" w:cs="Times New Roman"/>
          <w:sz w:val="28"/>
          <w:szCs w:val="28"/>
        </w:rPr>
        <w:t>очкын чыгара торган</w:t>
      </w:r>
      <w:r w:rsidR="00144908">
        <w:rPr>
          <w:rFonts w:ascii="Times New Roman" w:hAnsi="Times New Roman" w:cs="Times New Roman"/>
          <w:sz w:val="28"/>
          <w:szCs w:val="28"/>
        </w:rPr>
        <w:t xml:space="preserve"> эш корал</w:t>
      </w:r>
      <w:r w:rsidR="00B13B57" w:rsidRPr="00B445AD">
        <w:rPr>
          <w:rFonts w:ascii="Times New Roman" w:hAnsi="Times New Roman" w:cs="Times New Roman"/>
          <w:sz w:val="28"/>
          <w:szCs w:val="28"/>
        </w:rPr>
        <w:t xml:space="preserve">ы куллану </w:t>
      </w:r>
      <w:r w:rsidR="00411973">
        <w:rPr>
          <w:rFonts w:ascii="Times New Roman" w:hAnsi="Times New Roman" w:cs="Times New Roman"/>
          <w:sz w:val="28"/>
          <w:szCs w:val="28"/>
          <w:lang w:val="tt-RU"/>
        </w:rPr>
        <w:t>һәм</w:t>
      </w:r>
      <w:r w:rsidR="00B13B57" w:rsidRPr="00B445AD">
        <w:rPr>
          <w:rFonts w:ascii="Times New Roman" w:hAnsi="Times New Roman" w:cs="Times New Roman"/>
          <w:sz w:val="28"/>
          <w:szCs w:val="28"/>
        </w:rPr>
        <w:t xml:space="preserve"> ачык ут</w:t>
      </w:r>
      <w:r w:rsidR="00075185">
        <w:rPr>
          <w:rFonts w:ascii="Times New Roman" w:hAnsi="Times New Roman" w:cs="Times New Roman"/>
          <w:sz w:val="28"/>
          <w:szCs w:val="28"/>
        </w:rPr>
        <w:t xml:space="preserve"> </w:t>
      </w:r>
      <w:r w:rsidR="00110755">
        <w:rPr>
          <w:rFonts w:ascii="Times New Roman" w:hAnsi="Times New Roman" w:cs="Times New Roman"/>
          <w:sz w:val="28"/>
          <w:szCs w:val="28"/>
        </w:rPr>
        <w:t>белән</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цистерна</w:t>
      </w:r>
      <w:r w:rsidR="00B13B57" w:rsidRPr="00B445AD">
        <w:rPr>
          <w:rFonts w:ascii="Times New Roman" w:hAnsi="Times New Roman" w:cs="Times New Roman"/>
          <w:sz w:val="28"/>
          <w:szCs w:val="28"/>
        </w:rPr>
        <w:t xml:space="preserve"> янында тору</w:t>
      </w:r>
      <w:r w:rsidRPr="00B445AD">
        <w:rPr>
          <w:rFonts w:ascii="Times New Roman" w:hAnsi="Times New Roman" w:cs="Times New Roman"/>
          <w:sz w:val="28"/>
          <w:szCs w:val="28"/>
        </w:rPr>
        <w:t>;</w:t>
      </w:r>
    </w:p>
    <w:p w:rsidR="00CE20D6" w:rsidRPr="00B445AD" w:rsidRDefault="00CE20D6" w:rsidP="001D412C">
      <w:pPr>
        <w:jc w:val="both"/>
        <w:rPr>
          <w:rFonts w:ascii="Times New Roman" w:hAnsi="Times New Roman" w:cs="Times New Roman"/>
          <w:sz w:val="28"/>
          <w:szCs w:val="28"/>
        </w:rPr>
      </w:pPr>
      <w:r w:rsidRPr="00B445AD">
        <w:rPr>
          <w:rFonts w:ascii="Times New Roman" w:hAnsi="Times New Roman" w:cs="Times New Roman"/>
          <w:sz w:val="28"/>
          <w:szCs w:val="28"/>
        </w:rPr>
        <w:t>г) цистер</w:t>
      </w:r>
      <w:r w:rsidR="00B13B57" w:rsidRPr="00B445AD">
        <w:rPr>
          <w:rFonts w:ascii="Times New Roman" w:hAnsi="Times New Roman" w:cs="Times New Roman"/>
          <w:sz w:val="28"/>
          <w:szCs w:val="28"/>
        </w:rPr>
        <w:t>на астында</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эретеп я</w:t>
      </w:r>
      <w:r w:rsidR="00144908">
        <w:rPr>
          <w:rFonts w:ascii="Times New Roman" w:hAnsi="Times New Roman" w:cs="Times New Roman"/>
          <w:sz w:val="28"/>
          <w:szCs w:val="28"/>
        </w:rPr>
        <w:t>быштыру һәм ут эшләрен башкар</w:t>
      </w:r>
      <w:r w:rsidR="00144908">
        <w:rPr>
          <w:rFonts w:ascii="Times New Roman" w:hAnsi="Times New Roman" w:cs="Times New Roman"/>
          <w:sz w:val="28"/>
          <w:szCs w:val="28"/>
          <w:lang w:val="tt-RU"/>
        </w:rPr>
        <w:t>у</w:t>
      </w:r>
      <w:r w:rsidRPr="00B445AD">
        <w:rPr>
          <w:rFonts w:ascii="Times New Roman" w:hAnsi="Times New Roman" w:cs="Times New Roman"/>
          <w:sz w:val="28"/>
          <w:szCs w:val="28"/>
        </w:rPr>
        <w:t>.</w:t>
      </w:r>
    </w:p>
    <w:p w:rsidR="00CE20D6" w:rsidRPr="00B445AD" w:rsidRDefault="00CE20D6"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281. </w:t>
      </w:r>
      <w:r w:rsidR="005D4231">
        <w:rPr>
          <w:rFonts w:ascii="Times New Roman" w:hAnsi="Times New Roman" w:cs="Times New Roman"/>
          <w:sz w:val="28"/>
          <w:szCs w:val="28"/>
        </w:rPr>
        <w:t>Цистернаның</w:t>
      </w:r>
      <w:r w:rsidR="00064889" w:rsidRPr="00B445AD">
        <w:rPr>
          <w:rFonts w:ascii="Times New Roman" w:hAnsi="Times New Roman" w:cs="Times New Roman"/>
          <w:sz w:val="28"/>
          <w:szCs w:val="28"/>
        </w:rPr>
        <w:t xml:space="preserve"> казаны</w:t>
      </w:r>
      <w:r w:rsidRPr="00B445AD">
        <w:rPr>
          <w:rFonts w:ascii="Times New Roman" w:hAnsi="Times New Roman" w:cs="Times New Roman"/>
          <w:sz w:val="28"/>
          <w:szCs w:val="28"/>
        </w:rPr>
        <w:t xml:space="preserve"> эчендә эшләр башкарганда (эчке</w:t>
      </w:r>
      <w:r w:rsidR="00144908">
        <w:rPr>
          <w:rFonts w:ascii="Times New Roman" w:hAnsi="Times New Roman" w:cs="Times New Roman"/>
          <w:sz w:val="28"/>
          <w:szCs w:val="28"/>
        </w:rPr>
        <w:t xml:space="preserve"> карау, ремонт, чистарту һ. б.)</w:t>
      </w:r>
      <w:r w:rsidRPr="00B445AD">
        <w:rPr>
          <w:rFonts w:ascii="Times New Roman" w:hAnsi="Times New Roman" w:cs="Times New Roman"/>
          <w:sz w:val="28"/>
          <w:szCs w:val="28"/>
        </w:rPr>
        <w:t>:</w:t>
      </w:r>
    </w:p>
    <w:p w:rsidR="00CE20D6" w:rsidRPr="00B445AD" w:rsidRDefault="00CE20D6" w:rsidP="001D412C">
      <w:pPr>
        <w:jc w:val="both"/>
        <w:rPr>
          <w:rFonts w:ascii="Times New Roman" w:hAnsi="Times New Roman" w:cs="Times New Roman"/>
          <w:sz w:val="28"/>
          <w:szCs w:val="28"/>
        </w:rPr>
      </w:pPr>
      <w:r w:rsidRPr="00B445AD">
        <w:rPr>
          <w:rFonts w:ascii="Times New Roman" w:hAnsi="Times New Roman" w:cs="Times New Roman"/>
          <w:sz w:val="28"/>
          <w:szCs w:val="28"/>
        </w:rPr>
        <w:t>а)</w:t>
      </w:r>
      <w:r w:rsidR="0053577E" w:rsidRPr="00B445AD">
        <w:rPr>
          <w:rFonts w:ascii="Times New Roman" w:hAnsi="Times New Roman" w:cs="Times New Roman"/>
          <w:sz w:val="28"/>
          <w:szCs w:val="28"/>
        </w:rPr>
        <w:t xml:space="preserve"> </w:t>
      </w:r>
      <w:r w:rsidR="00144908">
        <w:rPr>
          <w:rFonts w:ascii="Times New Roman" w:hAnsi="Times New Roman" w:cs="Times New Roman"/>
          <w:sz w:val="28"/>
          <w:szCs w:val="28"/>
        </w:rPr>
        <w:t xml:space="preserve">12 </w:t>
      </w:r>
      <w:r w:rsidR="00144908">
        <w:rPr>
          <w:rFonts w:ascii="Times New Roman" w:hAnsi="Times New Roman" w:cs="Times New Roman"/>
          <w:sz w:val="28"/>
          <w:szCs w:val="28"/>
          <w:lang w:val="tt-RU"/>
        </w:rPr>
        <w:t>в</w:t>
      </w:r>
      <w:r w:rsidR="00144908">
        <w:rPr>
          <w:rFonts w:ascii="Times New Roman" w:hAnsi="Times New Roman" w:cs="Times New Roman"/>
          <w:sz w:val="28"/>
          <w:szCs w:val="28"/>
        </w:rPr>
        <w:t>ольттан да артык көчәнеш</w:t>
      </w:r>
      <w:r w:rsidR="00144908">
        <w:rPr>
          <w:rFonts w:ascii="Times New Roman" w:hAnsi="Times New Roman" w:cs="Times New Roman"/>
          <w:sz w:val="28"/>
          <w:szCs w:val="28"/>
          <w:lang w:val="tt-RU"/>
        </w:rPr>
        <w:t>ле</w:t>
      </w:r>
      <w:r w:rsidRPr="00B445AD">
        <w:rPr>
          <w:rFonts w:ascii="Times New Roman" w:hAnsi="Times New Roman" w:cs="Times New Roman"/>
          <w:sz w:val="28"/>
          <w:szCs w:val="28"/>
        </w:rPr>
        <w:t xml:space="preserve"> </w:t>
      </w:r>
      <w:r w:rsidR="00411973">
        <w:rPr>
          <w:rFonts w:ascii="Times New Roman" w:hAnsi="Times New Roman" w:cs="Times New Roman"/>
          <w:sz w:val="28"/>
          <w:szCs w:val="28"/>
          <w:lang w:val="tt-RU"/>
        </w:rPr>
        <w:t>һәм</w:t>
      </w:r>
      <w:r w:rsidR="0053577E" w:rsidRPr="00B445AD">
        <w:rPr>
          <w:rFonts w:ascii="Times New Roman" w:hAnsi="Times New Roman" w:cs="Times New Roman"/>
          <w:sz w:val="28"/>
          <w:szCs w:val="28"/>
        </w:rPr>
        <w:t xml:space="preserve"> тозек,</w:t>
      </w:r>
      <w:r w:rsidR="00075185">
        <w:rPr>
          <w:rFonts w:ascii="Times New Roman" w:hAnsi="Times New Roman" w:cs="Times New Roman"/>
          <w:sz w:val="28"/>
          <w:szCs w:val="28"/>
        </w:rPr>
        <w:t xml:space="preserve"> </w:t>
      </w:r>
      <w:r w:rsidR="0053577E" w:rsidRPr="00B445AD">
        <w:rPr>
          <w:rFonts w:ascii="Times New Roman" w:hAnsi="Times New Roman" w:cs="Times New Roman"/>
          <w:sz w:val="28"/>
          <w:szCs w:val="28"/>
        </w:rPr>
        <w:t xml:space="preserve">шартлау куркынычсызлыгы </w:t>
      </w:r>
      <w:r w:rsidR="00110755">
        <w:rPr>
          <w:rFonts w:ascii="Times New Roman" w:hAnsi="Times New Roman" w:cs="Times New Roman"/>
          <w:sz w:val="28"/>
          <w:szCs w:val="28"/>
        </w:rPr>
        <w:t>белән</w:t>
      </w:r>
      <w:r w:rsidR="0053577E" w:rsidRPr="00B445AD">
        <w:rPr>
          <w:rFonts w:ascii="Times New Roman" w:hAnsi="Times New Roman" w:cs="Times New Roman"/>
          <w:sz w:val="28"/>
          <w:szCs w:val="28"/>
        </w:rPr>
        <w:t xml:space="preserve"> куелган</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яктырткычлар кулланыла.</w:t>
      </w:r>
      <w:r w:rsidR="00144908">
        <w:rPr>
          <w:rFonts w:ascii="Times New Roman" w:hAnsi="Times New Roman" w:cs="Times New Roman"/>
          <w:sz w:val="28"/>
          <w:szCs w:val="28"/>
        </w:rPr>
        <w:t xml:space="preserve"> Яктырткычларны сундеру </w:t>
      </w:r>
      <w:r w:rsidR="00411973">
        <w:rPr>
          <w:rFonts w:ascii="Times New Roman" w:hAnsi="Times New Roman" w:cs="Times New Roman"/>
          <w:sz w:val="28"/>
          <w:szCs w:val="28"/>
          <w:lang w:val="tt-RU"/>
        </w:rPr>
        <w:t>һәм</w:t>
      </w:r>
      <w:r w:rsidR="0053577E" w:rsidRPr="00B445AD">
        <w:rPr>
          <w:rFonts w:ascii="Times New Roman" w:hAnsi="Times New Roman" w:cs="Times New Roman"/>
          <w:sz w:val="28"/>
          <w:szCs w:val="28"/>
        </w:rPr>
        <w:t xml:space="preserve"> яндыру цистерна</w:t>
      </w:r>
      <w:r w:rsidR="00075185">
        <w:rPr>
          <w:rFonts w:ascii="Times New Roman" w:hAnsi="Times New Roman" w:cs="Times New Roman"/>
          <w:sz w:val="28"/>
          <w:szCs w:val="28"/>
        </w:rPr>
        <w:t xml:space="preserve"> </w:t>
      </w:r>
      <w:r w:rsidR="0053577E" w:rsidRPr="00B445AD">
        <w:rPr>
          <w:rFonts w:ascii="Times New Roman" w:hAnsi="Times New Roman" w:cs="Times New Roman"/>
          <w:sz w:val="28"/>
          <w:szCs w:val="28"/>
        </w:rPr>
        <w:t>казанын</w:t>
      </w:r>
      <w:r w:rsidR="00144908">
        <w:rPr>
          <w:rFonts w:ascii="Times New Roman" w:hAnsi="Times New Roman" w:cs="Times New Roman"/>
          <w:sz w:val="28"/>
          <w:szCs w:val="28"/>
          <w:lang w:val="tt-RU"/>
        </w:rPr>
        <w:t>н</w:t>
      </w:r>
      <w:r w:rsidR="0053577E" w:rsidRPr="00B445AD">
        <w:rPr>
          <w:rFonts w:ascii="Times New Roman" w:hAnsi="Times New Roman" w:cs="Times New Roman"/>
          <w:sz w:val="28"/>
          <w:szCs w:val="28"/>
        </w:rPr>
        <w:t>а</w:t>
      </w:r>
      <w:r w:rsidR="00144908">
        <w:rPr>
          <w:rFonts w:ascii="Times New Roman" w:hAnsi="Times New Roman" w:cs="Times New Roman"/>
          <w:sz w:val="28"/>
          <w:szCs w:val="28"/>
          <w:lang w:val="tt-RU"/>
        </w:rPr>
        <w:t>н</w:t>
      </w:r>
      <w:r w:rsidR="0053577E" w:rsidRPr="00B445AD">
        <w:rPr>
          <w:rFonts w:ascii="Times New Roman" w:hAnsi="Times New Roman" w:cs="Times New Roman"/>
          <w:sz w:val="28"/>
          <w:szCs w:val="28"/>
        </w:rPr>
        <w:t xml:space="preserve"> чит</w:t>
      </w:r>
      <w:r w:rsidR="00C7719B">
        <w:rPr>
          <w:rFonts w:ascii="Times New Roman" w:hAnsi="Times New Roman" w:cs="Times New Roman"/>
          <w:sz w:val="28"/>
          <w:szCs w:val="28"/>
        </w:rPr>
        <w:t>тә</w:t>
      </w:r>
      <w:r w:rsidR="0053577E" w:rsidRPr="00B445AD">
        <w:rPr>
          <w:rFonts w:ascii="Times New Roman" w:hAnsi="Times New Roman" w:cs="Times New Roman"/>
          <w:sz w:val="28"/>
          <w:szCs w:val="28"/>
        </w:rPr>
        <w:t xml:space="preserve"> башкарылырга тиеш</w:t>
      </w:r>
      <w:r w:rsidRPr="00B445AD">
        <w:rPr>
          <w:rFonts w:ascii="Times New Roman" w:hAnsi="Times New Roman" w:cs="Times New Roman"/>
          <w:sz w:val="28"/>
          <w:szCs w:val="28"/>
        </w:rPr>
        <w:t>;</w:t>
      </w:r>
    </w:p>
    <w:p w:rsidR="00CE20D6" w:rsidRPr="00B445AD" w:rsidRDefault="00CE20D6"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б) цистерна казаны </w:t>
      </w:r>
      <w:r w:rsidR="0095703B" w:rsidRPr="00B445AD">
        <w:rPr>
          <w:rFonts w:ascii="Times New Roman" w:hAnsi="Times New Roman" w:cs="Times New Roman"/>
          <w:sz w:val="28"/>
          <w:szCs w:val="28"/>
        </w:rPr>
        <w:t>эчен</w:t>
      </w:r>
      <w:r w:rsidR="008F32AD">
        <w:rPr>
          <w:rFonts w:ascii="Times New Roman" w:hAnsi="Times New Roman" w:cs="Times New Roman"/>
          <w:sz w:val="28"/>
          <w:szCs w:val="28"/>
        </w:rPr>
        <w:t>дә</w:t>
      </w:r>
      <w:r w:rsidR="005D4231">
        <w:rPr>
          <w:rFonts w:ascii="Times New Roman" w:hAnsi="Times New Roman" w:cs="Times New Roman"/>
          <w:sz w:val="28"/>
          <w:szCs w:val="28"/>
        </w:rPr>
        <w:t xml:space="preserve"> һава мө</w:t>
      </w:r>
      <w:r w:rsidRPr="00B445AD">
        <w:rPr>
          <w:rFonts w:ascii="Times New Roman" w:hAnsi="Times New Roman" w:cs="Times New Roman"/>
          <w:sz w:val="28"/>
          <w:szCs w:val="28"/>
        </w:rPr>
        <w:t>хитенә углеводородларның куркыныч концентрациясе булмавына һәм кислород микъдарына анализ ясала.</w:t>
      </w:r>
    </w:p>
    <w:p w:rsidR="00CE20D6" w:rsidRPr="00B445AD" w:rsidRDefault="00CE20D6"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282. </w:t>
      </w:r>
      <w:r w:rsidR="00AC7EEB" w:rsidRPr="00B445AD">
        <w:rPr>
          <w:rFonts w:ascii="Times New Roman" w:hAnsi="Times New Roman" w:cs="Times New Roman"/>
          <w:sz w:val="28"/>
          <w:szCs w:val="28"/>
        </w:rPr>
        <w:t>Эшл</w:t>
      </w:r>
      <w:r w:rsidR="00411973">
        <w:rPr>
          <w:rFonts w:ascii="Times New Roman" w:hAnsi="Times New Roman" w:cs="Times New Roman"/>
          <w:sz w:val="28"/>
          <w:szCs w:val="28"/>
        </w:rPr>
        <w:t>ә</w:t>
      </w:r>
      <w:r w:rsidR="00AC7EEB" w:rsidRPr="00B445AD">
        <w:rPr>
          <w:rFonts w:ascii="Times New Roman" w:hAnsi="Times New Roman" w:cs="Times New Roman"/>
          <w:sz w:val="28"/>
          <w:szCs w:val="28"/>
        </w:rPr>
        <w:t>м</w:t>
      </w:r>
      <w:r w:rsidR="008F0412">
        <w:rPr>
          <w:rFonts w:ascii="Times New Roman" w:hAnsi="Times New Roman" w:cs="Times New Roman"/>
          <w:sz w:val="28"/>
          <w:szCs w:val="28"/>
        </w:rPr>
        <w:t>әгә</w:t>
      </w:r>
      <w:r w:rsidR="00554196">
        <w:rPr>
          <w:rFonts w:ascii="Times New Roman" w:hAnsi="Times New Roman" w:cs="Times New Roman"/>
          <w:sz w:val="28"/>
          <w:szCs w:val="28"/>
        </w:rPr>
        <w:t>н вакытта цистернаның</w:t>
      </w:r>
      <w:r w:rsidR="00AC7EEB" w:rsidRPr="00B445AD">
        <w:rPr>
          <w:rFonts w:ascii="Times New Roman" w:hAnsi="Times New Roman" w:cs="Times New Roman"/>
          <w:sz w:val="28"/>
          <w:szCs w:val="28"/>
        </w:rPr>
        <w:t xml:space="preserve"> вентильл</w:t>
      </w:r>
      <w:r w:rsidR="00411973">
        <w:rPr>
          <w:rFonts w:ascii="Times New Roman" w:hAnsi="Times New Roman" w:cs="Times New Roman"/>
          <w:sz w:val="28"/>
          <w:szCs w:val="28"/>
        </w:rPr>
        <w:t>ә</w:t>
      </w:r>
      <w:r w:rsidR="00AC7EEB" w:rsidRPr="00B445AD">
        <w:rPr>
          <w:rFonts w:ascii="Times New Roman" w:hAnsi="Times New Roman" w:cs="Times New Roman"/>
          <w:sz w:val="28"/>
          <w:szCs w:val="28"/>
        </w:rPr>
        <w:t>ре яб</w:t>
      </w:r>
      <w:r w:rsidR="00554196">
        <w:rPr>
          <w:rFonts w:ascii="Times New Roman" w:hAnsi="Times New Roman" w:cs="Times New Roman"/>
          <w:sz w:val="28"/>
          <w:szCs w:val="28"/>
        </w:rPr>
        <w:t>ык булырга тиеш тулы цистернаның</w:t>
      </w:r>
      <w:r w:rsidR="00AC7EEB" w:rsidRPr="00B445AD">
        <w:rPr>
          <w:rFonts w:ascii="Times New Roman" w:hAnsi="Times New Roman" w:cs="Times New Roman"/>
          <w:sz w:val="28"/>
          <w:szCs w:val="28"/>
        </w:rPr>
        <w:t xml:space="preserve"> вентил</w:t>
      </w:r>
      <w:r w:rsidR="00144908">
        <w:rPr>
          <w:rFonts w:ascii="Times New Roman" w:hAnsi="Times New Roman" w:cs="Times New Roman"/>
          <w:sz w:val="28"/>
          <w:szCs w:val="28"/>
          <w:lang w:val="tt-RU"/>
        </w:rPr>
        <w:t>ь</w:t>
      </w:r>
      <w:r w:rsidR="00AC7EEB" w:rsidRPr="00B445AD">
        <w:rPr>
          <w:rFonts w:ascii="Times New Roman" w:hAnsi="Times New Roman" w:cs="Times New Roman"/>
          <w:sz w:val="28"/>
          <w:szCs w:val="28"/>
        </w:rPr>
        <w:t>л</w:t>
      </w:r>
      <w:r w:rsidR="00411973">
        <w:rPr>
          <w:rFonts w:ascii="Times New Roman" w:hAnsi="Times New Roman" w:cs="Times New Roman"/>
          <w:sz w:val="28"/>
          <w:szCs w:val="28"/>
        </w:rPr>
        <w:t>ә</w:t>
      </w:r>
      <w:r w:rsidR="00CD20B1">
        <w:rPr>
          <w:rFonts w:ascii="Times New Roman" w:hAnsi="Times New Roman" w:cs="Times New Roman"/>
          <w:sz w:val="28"/>
          <w:szCs w:val="28"/>
        </w:rPr>
        <w:t>ренең</w:t>
      </w:r>
      <w:r w:rsidR="00AC7EEB" w:rsidRPr="00B445AD">
        <w:rPr>
          <w:rFonts w:ascii="Times New Roman" w:hAnsi="Times New Roman" w:cs="Times New Roman"/>
          <w:sz w:val="28"/>
          <w:szCs w:val="28"/>
        </w:rPr>
        <w:t xml:space="preserve"> сальниклы </w:t>
      </w:r>
      <w:r w:rsidR="00216ECA">
        <w:rPr>
          <w:rFonts w:ascii="Times New Roman" w:hAnsi="Times New Roman" w:cs="Times New Roman"/>
          <w:sz w:val="28"/>
          <w:szCs w:val="28"/>
          <w:lang w:val="tt-RU"/>
        </w:rPr>
        <w:t>тутырмаларын</w:t>
      </w:r>
      <w:r w:rsidR="00AC7EEB" w:rsidRPr="00B445AD">
        <w:rPr>
          <w:rFonts w:ascii="Times New Roman" w:hAnsi="Times New Roman" w:cs="Times New Roman"/>
          <w:sz w:val="28"/>
          <w:szCs w:val="28"/>
        </w:rPr>
        <w:t xml:space="preserve"> алыштырырга</w:t>
      </w:r>
      <w:r w:rsidR="00144908">
        <w:rPr>
          <w:rFonts w:ascii="Times New Roman" w:hAnsi="Times New Roman" w:cs="Times New Roman"/>
          <w:sz w:val="28"/>
          <w:szCs w:val="28"/>
          <w:lang w:val="tt-RU"/>
        </w:rPr>
        <w:t xml:space="preserve"> тиеш,</w:t>
      </w:r>
      <w:r w:rsidR="00AC7EEB" w:rsidRPr="00B445AD">
        <w:rPr>
          <w:rFonts w:ascii="Times New Roman" w:hAnsi="Times New Roman" w:cs="Times New Roman"/>
          <w:sz w:val="28"/>
          <w:szCs w:val="28"/>
        </w:rPr>
        <w:t xml:space="preserve"> кир</w:t>
      </w:r>
      <w:r w:rsidR="00411973">
        <w:rPr>
          <w:rFonts w:ascii="Times New Roman" w:hAnsi="Times New Roman" w:cs="Times New Roman"/>
          <w:sz w:val="28"/>
          <w:szCs w:val="28"/>
        </w:rPr>
        <w:t>ә</w:t>
      </w:r>
      <w:r w:rsidR="00AC7EEB" w:rsidRPr="00B445AD">
        <w:rPr>
          <w:rFonts w:ascii="Times New Roman" w:hAnsi="Times New Roman" w:cs="Times New Roman"/>
          <w:sz w:val="28"/>
          <w:szCs w:val="28"/>
        </w:rPr>
        <w:t xml:space="preserve">к булганда клапаннар тулысынча ябык, </w:t>
      </w:r>
      <w:r w:rsidR="00216ECA">
        <w:rPr>
          <w:rFonts w:ascii="Times New Roman" w:hAnsi="Times New Roman" w:cs="Times New Roman"/>
          <w:sz w:val="28"/>
          <w:szCs w:val="28"/>
          <w:lang w:val="tt-RU"/>
        </w:rPr>
        <w:t>капкач</w:t>
      </w:r>
      <w:r w:rsidR="00AC7EEB" w:rsidRPr="00B445AD">
        <w:rPr>
          <w:rFonts w:ascii="Times New Roman" w:hAnsi="Times New Roman" w:cs="Times New Roman"/>
          <w:sz w:val="28"/>
          <w:szCs w:val="28"/>
        </w:rPr>
        <w:t>лар салдырылган булырга тиеш</w:t>
      </w:r>
      <w:r w:rsidRPr="00B445AD">
        <w:rPr>
          <w:rFonts w:ascii="Times New Roman" w:hAnsi="Times New Roman" w:cs="Times New Roman"/>
          <w:sz w:val="28"/>
          <w:szCs w:val="28"/>
        </w:rPr>
        <w:t>.</w:t>
      </w:r>
    </w:p>
    <w:p w:rsidR="00CE20D6" w:rsidRPr="00B445AD" w:rsidRDefault="00CE20D6"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283. </w:t>
      </w:r>
      <w:r w:rsidR="001B7577">
        <w:rPr>
          <w:rFonts w:ascii="Times New Roman" w:hAnsi="Times New Roman" w:cs="Times New Roman"/>
          <w:sz w:val="28"/>
          <w:szCs w:val="28"/>
          <w:lang w:val="tt-RU"/>
        </w:rPr>
        <w:t>Т</w:t>
      </w:r>
      <w:r w:rsidR="001B7577" w:rsidRPr="00B445AD">
        <w:rPr>
          <w:rFonts w:ascii="Times New Roman" w:hAnsi="Times New Roman" w:cs="Times New Roman"/>
          <w:sz w:val="28"/>
          <w:szCs w:val="28"/>
        </w:rPr>
        <w:t xml:space="preserve">имер юл станцияләрендә, аралыкларда, бушату-тутыру </w:t>
      </w:r>
      <w:r w:rsidR="008F0412">
        <w:rPr>
          <w:rFonts w:ascii="Times New Roman" w:hAnsi="Times New Roman" w:cs="Times New Roman"/>
          <w:sz w:val="28"/>
          <w:szCs w:val="28"/>
        </w:rPr>
        <w:t>әс</w:t>
      </w:r>
      <w:r w:rsidR="001B7577" w:rsidRPr="00B445AD">
        <w:rPr>
          <w:rFonts w:ascii="Times New Roman" w:hAnsi="Times New Roman" w:cs="Times New Roman"/>
          <w:sz w:val="28"/>
          <w:szCs w:val="28"/>
        </w:rPr>
        <w:t>такадаларында, сәнәгать предприятиеләре юллар</w:t>
      </w:r>
      <w:r w:rsidR="001B7577">
        <w:rPr>
          <w:rFonts w:ascii="Times New Roman" w:hAnsi="Times New Roman" w:cs="Times New Roman"/>
          <w:sz w:val="28"/>
          <w:szCs w:val="28"/>
        </w:rPr>
        <w:t>ында, маневр эшләрен башкарган</w:t>
      </w:r>
      <w:r w:rsidR="001B7577">
        <w:rPr>
          <w:rFonts w:ascii="Times New Roman" w:hAnsi="Times New Roman" w:cs="Times New Roman"/>
          <w:sz w:val="28"/>
          <w:szCs w:val="28"/>
          <w:lang w:val="tt-RU"/>
        </w:rPr>
        <w:t xml:space="preserve"> вакытта</w:t>
      </w:r>
      <w:r w:rsidR="001B7577" w:rsidRPr="00B445AD">
        <w:rPr>
          <w:rFonts w:ascii="Times New Roman" w:hAnsi="Times New Roman" w:cs="Times New Roman"/>
          <w:sz w:val="28"/>
          <w:szCs w:val="28"/>
        </w:rPr>
        <w:t xml:space="preserve"> </w:t>
      </w:r>
      <w:r w:rsidR="001B7577">
        <w:rPr>
          <w:rFonts w:ascii="Times New Roman" w:hAnsi="Times New Roman" w:cs="Times New Roman"/>
          <w:sz w:val="28"/>
          <w:szCs w:val="28"/>
          <w:lang w:val="tt-RU"/>
        </w:rPr>
        <w:t>с</w:t>
      </w:r>
      <w:r w:rsidR="001B7577" w:rsidRPr="00B445AD">
        <w:rPr>
          <w:rFonts w:ascii="Times New Roman" w:hAnsi="Times New Roman" w:cs="Times New Roman"/>
          <w:sz w:val="28"/>
          <w:szCs w:val="28"/>
        </w:rPr>
        <w:t>ыекландыр</w:t>
      </w:r>
      <w:r w:rsidR="001B7577">
        <w:rPr>
          <w:rFonts w:ascii="Times New Roman" w:hAnsi="Times New Roman" w:cs="Times New Roman"/>
          <w:sz w:val="28"/>
          <w:szCs w:val="28"/>
        </w:rPr>
        <w:t>ылган углеводород газлы вагон</w:t>
      </w:r>
      <w:r w:rsidR="001B7577" w:rsidRPr="00B445AD">
        <w:rPr>
          <w:rFonts w:ascii="Times New Roman" w:hAnsi="Times New Roman" w:cs="Times New Roman"/>
          <w:sz w:val="28"/>
          <w:szCs w:val="28"/>
        </w:rPr>
        <w:t>-цистерналар</w:t>
      </w:r>
      <w:r w:rsidR="001B7577">
        <w:rPr>
          <w:rFonts w:ascii="Times New Roman" w:hAnsi="Times New Roman" w:cs="Times New Roman"/>
          <w:sz w:val="28"/>
          <w:szCs w:val="28"/>
          <w:lang w:val="tt-RU"/>
        </w:rPr>
        <w:t>ы булган</w:t>
      </w:r>
      <w:r w:rsidR="001B7577" w:rsidRPr="00B445AD">
        <w:rPr>
          <w:rFonts w:ascii="Times New Roman" w:hAnsi="Times New Roman" w:cs="Times New Roman"/>
          <w:sz w:val="28"/>
          <w:szCs w:val="28"/>
        </w:rPr>
        <w:t xml:space="preserve"> </w:t>
      </w:r>
      <w:r w:rsidR="001B7577">
        <w:rPr>
          <w:rFonts w:ascii="Times New Roman" w:hAnsi="Times New Roman" w:cs="Times New Roman"/>
          <w:sz w:val="28"/>
          <w:szCs w:val="28"/>
          <w:lang w:val="tt-RU"/>
        </w:rPr>
        <w:t>х</w:t>
      </w:r>
      <w:r w:rsidR="00995358" w:rsidRPr="00B445AD">
        <w:rPr>
          <w:rFonts w:ascii="Times New Roman" w:hAnsi="Times New Roman" w:cs="Times New Roman"/>
          <w:sz w:val="28"/>
          <w:szCs w:val="28"/>
        </w:rPr>
        <w:t>әрәкәттәге составта я</w:t>
      </w:r>
      <w:r w:rsidR="00144908">
        <w:rPr>
          <w:rFonts w:ascii="Times New Roman" w:hAnsi="Times New Roman" w:cs="Times New Roman"/>
          <w:sz w:val="28"/>
          <w:szCs w:val="28"/>
        </w:rPr>
        <w:t>нгын куркынычы яки янг</w:t>
      </w:r>
      <w:r w:rsidR="00144908">
        <w:rPr>
          <w:rFonts w:ascii="Times New Roman" w:hAnsi="Times New Roman" w:cs="Times New Roman"/>
          <w:sz w:val="28"/>
          <w:szCs w:val="28"/>
          <w:lang w:val="tt-RU"/>
        </w:rPr>
        <w:t>ы</w:t>
      </w:r>
      <w:r w:rsidR="00144908">
        <w:rPr>
          <w:rFonts w:ascii="Times New Roman" w:hAnsi="Times New Roman" w:cs="Times New Roman"/>
          <w:sz w:val="28"/>
          <w:szCs w:val="28"/>
        </w:rPr>
        <w:t>н</w:t>
      </w:r>
      <w:r w:rsidR="001B7577">
        <w:rPr>
          <w:rFonts w:ascii="Times New Roman" w:hAnsi="Times New Roman" w:cs="Times New Roman"/>
          <w:sz w:val="28"/>
          <w:szCs w:val="28"/>
          <w:lang w:val="tt-RU"/>
        </w:rPr>
        <w:t xml:space="preserve"> </w:t>
      </w:r>
      <w:r w:rsidR="001B7577" w:rsidRPr="00B445AD">
        <w:rPr>
          <w:rFonts w:ascii="Times New Roman" w:hAnsi="Times New Roman" w:cs="Times New Roman"/>
          <w:sz w:val="28"/>
          <w:szCs w:val="28"/>
        </w:rPr>
        <w:t>барлыкка килг</w:t>
      </w:r>
      <w:r w:rsidR="00411973">
        <w:rPr>
          <w:rFonts w:ascii="Times New Roman" w:hAnsi="Times New Roman" w:cs="Times New Roman"/>
          <w:sz w:val="28"/>
          <w:szCs w:val="28"/>
        </w:rPr>
        <w:t>ә</w:t>
      </w:r>
      <w:r w:rsidR="001B7577" w:rsidRPr="00B445AD">
        <w:rPr>
          <w:rFonts w:ascii="Times New Roman" w:hAnsi="Times New Roman" w:cs="Times New Roman"/>
          <w:sz w:val="28"/>
          <w:szCs w:val="28"/>
        </w:rPr>
        <w:t>н</w:t>
      </w:r>
      <w:r w:rsidR="001B7577">
        <w:rPr>
          <w:rFonts w:ascii="Times New Roman" w:hAnsi="Times New Roman" w:cs="Times New Roman"/>
          <w:sz w:val="28"/>
          <w:szCs w:val="28"/>
          <w:lang w:val="tt-RU"/>
        </w:rPr>
        <w:t>дә</w:t>
      </w:r>
      <w:r w:rsidRPr="00B445AD">
        <w:rPr>
          <w:rFonts w:ascii="Times New Roman" w:hAnsi="Times New Roman" w:cs="Times New Roman"/>
          <w:sz w:val="28"/>
          <w:szCs w:val="28"/>
        </w:rPr>
        <w:t xml:space="preserve"> оешма җитәкчеләре һәм башка хезмәткәрләре янгын куркынычы булган хәлләрне һәм янгыннарны локальләштерү һәм бетерү планы нигезендә эш итәргә тиеш.</w:t>
      </w:r>
    </w:p>
    <w:p w:rsidR="00CE20D6" w:rsidRPr="00B445AD" w:rsidRDefault="00DD0BDF" w:rsidP="001D412C">
      <w:pPr>
        <w:jc w:val="both"/>
        <w:rPr>
          <w:rFonts w:ascii="Times New Roman" w:hAnsi="Times New Roman" w:cs="Times New Roman"/>
          <w:sz w:val="28"/>
          <w:szCs w:val="28"/>
        </w:rPr>
      </w:pPr>
      <w:r w:rsidRPr="00B445AD">
        <w:rPr>
          <w:rFonts w:ascii="Times New Roman" w:hAnsi="Times New Roman" w:cs="Times New Roman"/>
          <w:sz w:val="28"/>
          <w:szCs w:val="28"/>
        </w:rPr>
        <w:t>Оешма җитәкчесе я</w:t>
      </w:r>
      <w:r w:rsidR="00CE20D6" w:rsidRPr="00B445AD">
        <w:rPr>
          <w:rFonts w:ascii="Times New Roman" w:hAnsi="Times New Roman" w:cs="Times New Roman"/>
          <w:sz w:val="28"/>
          <w:szCs w:val="28"/>
        </w:rPr>
        <w:t>нгын</w:t>
      </w:r>
      <w:r w:rsidR="001B7577">
        <w:rPr>
          <w:rFonts w:ascii="Times New Roman" w:hAnsi="Times New Roman" w:cs="Times New Roman"/>
          <w:sz w:val="28"/>
          <w:szCs w:val="28"/>
        </w:rPr>
        <w:t xml:space="preserve">нарны </w:t>
      </w:r>
      <w:r w:rsidR="00411973">
        <w:rPr>
          <w:rFonts w:ascii="Times New Roman" w:hAnsi="Times New Roman" w:cs="Times New Roman"/>
          <w:sz w:val="28"/>
          <w:szCs w:val="28"/>
          <w:lang w:val="tt-RU"/>
        </w:rPr>
        <w:t>һәм</w:t>
      </w:r>
      <w:r w:rsidRPr="00B445AD">
        <w:rPr>
          <w:rFonts w:ascii="Times New Roman" w:hAnsi="Times New Roman" w:cs="Times New Roman"/>
          <w:sz w:val="28"/>
          <w:szCs w:val="28"/>
        </w:rPr>
        <w:t xml:space="preserve"> янгын</w:t>
      </w:r>
      <w:r w:rsidR="00CE20D6" w:rsidRPr="00B445AD">
        <w:rPr>
          <w:rFonts w:ascii="Times New Roman" w:hAnsi="Times New Roman" w:cs="Times New Roman"/>
          <w:sz w:val="28"/>
          <w:szCs w:val="28"/>
        </w:rPr>
        <w:t xml:space="preserve"> куркынычы булган хәлләрне</w:t>
      </w:r>
      <w:r w:rsidRPr="00B445AD">
        <w:rPr>
          <w:rFonts w:ascii="Times New Roman" w:hAnsi="Times New Roman" w:cs="Times New Roman"/>
          <w:sz w:val="28"/>
          <w:szCs w:val="28"/>
        </w:rPr>
        <w:t xml:space="preserve"> </w:t>
      </w:r>
      <w:r w:rsidR="001B7577">
        <w:rPr>
          <w:rFonts w:ascii="Times New Roman" w:hAnsi="Times New Roman" w:cs="Times New Roman"/>
          <w:sz w:val="28"/>
          <w:szCs w:val="28"/>
          <w:lang w:val="tt-RU"/>
        </w:rPr>
        <w:t xml:space="preserve">бетерү </w:t>
      </w:r>
      <w:r w:rsidRPr="00B445AD">
        <w:rPr>
          <w:rFonts w:ascii="Times New Roman" w:hAnsi="Times New Roman" w:cs="Times New Roman"/>
          <w:sz w:val="28"/>
          <w:szCs w:val="28"/>
        </w:rPr>
        <w:t xml:space="preserve">очен </w:t>
      </w:r>
      <w:r w:rsidR="00CE20D6" w:rsidRPr="00B445AD">
        <w:rPr>
          <w:rFonts w:ascii="Times New Roman" w:hAnsi="Times New Roman" w:cs="Times New Roman"/>
          <w:sz w:val="28"/>
          <w:szCs w:val="28"/>
        </w:rPr>
        <w:t>авария</w:t>
      </w:r>
      <w:r w:rsidR="00075185">
        <w:rPr>
          <w:rFonts w:ascii="Times New Roman" w:hAnsi="Times New Roman" w:cs="Times New Roman"/>
          <w:sz w:val="28"/>
          <w:szCs w:val="28"/>
        </w:rPr>
        <w:t xml:space="preserve"> </w:t>
      </w:r>
      <w:r w:rsidR="00CE20D6" w:rsidRPr="00B445AD">
        <w:rPr>
          <w:rFonts w:ascii="Times New Roman" w:hAnsi="Times New Roman" w:cs="Times New Roman"/>
          <w:sz w:val="28"/>
          <w:szCs w:val="28"/>
        </w:rPr>
        <w:t>төркемнәр</w:t>
      </w:r>
      <w:r w:rsidRPr="00B445AD">
        <w:rPr>
          <w:rFonts w:ascii="Times New Roman" w:hAnsi="Times New Roman" w:cs="Times New Roman"/>
          <w:sz w:val="28"/>
          <w:szCs w:val="28"/>
        </w:rPr>
        <w:t>е</w:t>
      </w:r>
      <w:r w:rsidR="00CE20D6" w:rsidRPr="00B445AD">
        <w:rPr>
          <w:rFonts w:ascii="Times New Roman" w:hAnsi="Times New Roman" w:cs="Times New Roman"/>
          <w:sz w:val="28"/>
          <w:szCs w:val="28"/>
        </w:rPr>
        <w:t xml:space="preserve"> булдыра.</w:t>
      </w:r>
    </w:p>
    <w:p w:rsidR="00CE20D6" w:rsidRPr="00B445AD" w:rsidRDefault="00CE20D6" w:rsidP="001D412C">
      <w:pPr>
        <w:jc w:val="both"/>
        <w:rPr>
          <w:rFonts w:ascii="Times New Roman" w:hAnsi="Times New Roman" w:cs="Times New Roman"/>
          <w:sz w:val="28"/>
          <w:szCs w:val="28"/>
        </w:rPr>
      </w:pPr>
      <w:r w:rsidRPr="00B445AD">
        <w:rPr>
          <w:rFonts w:ascii="Times New Roman" w:hAnsi="Times New Roman" w:cs="Times New Roman"/>
          <w:sz w:val="28"/>
          <w:szCs w:val="28"/>
        </w:rPr>
        <w:t>284. Сыекландырылган углеводород газы</w:t>
      </w:r>
      <w:r w:rsidR="00B22AAC" w:rsidRPr="00B445AD">
        <w:rPr>
          <w:rFonts w:ascii="Times New Roman" w:hAnsi="Times New Roman" w:cs="Times New Roman"/>
          <w:sz w:val="28"/>
          <w:szCs w:val="28"/>
        </w:rPr>
        <w:t xml:space="preserve"> чыкканда</w:t>
      </w:r>
      <w:r w:rsidRPr="00B445AD">
        <w:rPr>
          <w:rFonts w:ascii="Times New Roman" w:hAnsi="Times New Roman" w:cs="Times New Roman"/>
          <w:sz w:val="28"/>
          <w:szCs w:val="28"/>
        </w:rPr>
        <w:t>:</w:t>
      </w:r>
    </w:p>
    <w:p w:rsidR="00CE20D6" w:rsidRPr="00B445AD" w:rsidRDefault="00CE20D6" w:rsidP="001D412C">
      <w:pPr>
        <w:jc w:val="both"/>
        <w:rPr>
          <w:rFonts w:ascii="Times New Roman" w:hAnsi="Times New Roman" w:cs="Times New Roman"/>
          <w:sz w:val="28"/>
          <w:szCs w:val="28"/>
        </w:rPr>
      </w:pPr>
      <w:r w:rsidRPr="00B445AD">
        <w:rPr>
          <w:rFonts w:ascii="Times New Roman" w:hAnsi="Times New Roman" w:cs="Times New Roman"/>
          <w:sz w:val="28"/>
          <w:szCs w:val="28"/>
        </w:rPr>
        <w:t>а) сыекландырылган углеводород газын</w:t>
      </w:r>
      <w:r w:rsidR="00075185">
        <w:rPr>
          <w:rFonts w:ascii="Times New Roman" w:hAnsi="Times New Roman" w:cs="Times New Roman"/>
          <w:sz w:val="28"/>
          <w:szCs w:val="28"/>
        </w:rPr>
        <w:t xml:space="preserve"> </w:t>
      </w:r>
      <w:r w:rsidR="00195040" w:rsidRPr="00B445AD">
        <w:rPr>
          <w:rFonts w:ascii="Times New Roman" w:hAnsi="Times New Roman" w:cs="Times New Roman"/>
          <w:sz w:val="28"/>
          <w:szCs w:val="28"/>
        </w:rPr>
        <w:t>тутыру</w:t>
      </w:r>
      <w:r w:rsidRPr="00B445AD">
        <w:rPr>
          <w:rFonts w:ascii="Times New Roman" w:hAnsi="Times New Roman" w:cs="Times New Roman"/>
          <w:sz w:val="28"/>
          <w:szCs w:val="28"/>
        </w:rPr>
        <w:t xml:space="preserve"> һәм </w:t>
      </w:r>
      <w:r w:rsidR="00195040" w:rsidRPr="00B445AD">
        <w:rPr>
          <w:rFonts w:ascii="Times New Roman" w:hAnsi="Times New Roman" w:cs="Times New Roman"/>
          <w:sz w:val="28"/>
          <w:szCs w:val="28"/>
        </w:rPr>
        <w:t>бушату</w:t>
      </w:r>
      <w:r w:rsidRPr="00B445AD">
        <w:rPr>
          <w:rFonts w:ascii="Times New Roman" w:hAnsi="Times New Roman" w:cs="Times New Roman"/>
          <w:sz w:val="28"/>
          <w:szCs w:val="28"/>
        </w:rPr>
        <w:t xml:space="preserve"> буенча барлык технологик операцияләрне, шулай ук поездлар хәрәкәтен һәм янгын куркынычы булган хәлне локальләштерүгә һәм бетерүгә карамаган маневр эшләрен туктатырга, потенциаль яндыру чыганагын </w:t>
      </w:r>
      <w:r w:rsidR="001B7577">
        <w:rPr>
          <w:rFonts w:ascii="Times New Roman" w:hAnsi="Times New Roman" w:cs="Times New Roman"/>
          <w:sz w:val="28"/>
          <w:szCs w:val="28"/>
        </w:rPr>
        <w:t>(ут, очкыннар һ. б.) бетерергә</w:t>
      </w:r>
      <w:r w:rsidRPr="00B445AD">
        <w:rPr>
          <w:rFonts w:ascii="Times New Roman" w:hAnsi="Times New Roman" w:cs="Times New Roman"/>
          <w:sz w:val="28"/>
          <w:szCs w:val="28"/>
        </w:rPr>
        <w:t>;</w:t>
      </w:r>
    </w:p>
    <w:p w:rsidR="00CE20D6" w:rsidRPr="00B445AD" w:rsidRDefault="00CE20D6" w:rsidP="001D412C">
      <w:pPr>
        <w:jc w:val="both"/>
        <w:rPr>
          <w:rFonts w:ascii="Times New Roman" w:hAnsi="Times New Roman" w:cs="Times New Roman"/>
          <w:sz w:val="28"/>
          <w:szCs w:val="28"/>
        </w:rPr>
      </w:pPr>
      <w:r w:rsidRPr="00B445AD">
        <w:rPr>
          <w:rFonts w:ascii="Times New Roman" w:hAnsi="Times New Roman" w:cs="Times New Roman"/>
          <w:sz w:val="28"/>
          <w:szCs w:val="28"/>
        </w:rPr>
        <w:t>б) сыекландырылган углеводород газы</w:t>
      </w:r>
      <w:r w:rsidR="00195040" w:rsidRPr="00B445AD">
        <w:rPr>
          <w:rFonts w:ascii="Times New Roman" w:hAnsi="Times New Roman" w:cs="Times New Roman"/>
          <w:sz w:val="28"/>
          <w:szCs w:val="28"/>
        </w:rPr>
        <w:t>н</w:t>
      </w:r>
      <w:r w:rsidRPr="00B445AD">
        <w:rPr>
          <w:rFonts w:ascii="Times New Roman" w:hAnsi="Times New Roman" w:cs="Times New Roman"/>
          <w:sz w:val="28"/>
          <w:szCs w:val="28"/>
        </w:rPr>
        <w:t xml:space="preserve"> бү</w:t>
      </w:r>
      <w:r w:rsidR="00195040" w:rsidRPr="00B445AD">
        <w:rPr>
          <w:rFonts w:ascii="Times New Roman" w:hAnsi="Times New Roman" w:cs="Times New Roman"/>
          <w:sz w:val="28"/>
          <w:szCs w:val="28"/>
        </w:rPr>
        <w:t>леп тарату</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зонасыннан я</w:t>
      </w:r>
      <w:r w:rsidR="00195040" w:rsidRPr="00B445AD">
        <w:rPr>
          <w:rFonts w:ascii="Times New Roman" w:hAnsi="Times New Roman" w:cs="Times New Roman"/>
          <w:sz w:val="28"/>
          <w:szCs w:val="28"/>
        </w:rPr>
        <w:t>н</w:t>
      </w:r>
      <w:r w:rsidRPr="00B445AD">
        <w:rPr>
          <w:rFonts w:ascii="Times New Roman" w:hAnsi="Times New Roman" w:cs="Times New Roman"/>
          <w:sz w:val="28"/>
          <w:szCs w:val="28"/>
        </w:rPr>
        <w:t>у</w:t>
      </w:r>
      <w:r w:rsidR="00195040" w:rsidRPr="00B445AD">
        <w:rPr>
          <w:rFonts w:ascii="Times New Roman" w:hAnsi="Times New Roman" w:cs="Times New Roman"/>
          <w:sz w:val="28"/>
          <w:szCs w:val="28"/>
        </w:rPr>
        <w:t>чан</w:t>
      </w:r>
      <w:r w:rsidR="001B7577">
        <w:rPr>
          <w:rFonts w:ascii="Times New Roman" w:hAnsi="Times New Roman" w:cs="Times New Roman"/>
          <w:sz w:val="28"/>
          <w:szCs w:val="28"/>
        </w:rPr>
        <w:t xml:space="preserve"> матдәләр</w:t>
      </w:r>
      <w:r w:rsidR="001B7577">
        <w:rPr>
          <w:rFonts w:ascii="Times New Roman" w:hAnsi="Times New Roman" w:cs="Times New Roman"/>
          <w:sz w:val="28"/>
          <w:szCs w:val="28"/>
          <w:lang w:val="tt-RU"/>
        </w:rPr>
        <w:t>не</w:t>
      </w:r>
      <w:r w:rsidRPr="00B445AD">
        <w:rPr>
          <w:rFonts w:ascii="Times New Roman" w:hAnsi="Times New Roman" w:cs="Times New Roman"/>
          <w:sz w:val="28"/>
          <w:szCs w:val="28"/>
        </w:rPr>
        <w:t xml:space="preserve"> алырга;</w:t>
      </w:r>
    </w:p>
    <w:p w:rsidR="00CE20D6" w:rsidRPr="00B445AD" w:rsidRDefault="00195040"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в) </w:t>
      </w:r>
      <w:r w:rsidR="00CE20D6" w:rsidRPr="00B445AD">
        <w:rPr>
          <w:rFonts w:ascii="Times New Roman" w:hAnsi="Times New Roman" w:cs="Times New Roman"/>
          <w:sz w:val="28"/>
          <w:szCs w:val="28"/>
        </w:rPr>
        <w:t>цистерна</w:t>
      </w:r>
      <w:r w:rsidRPr="00B445AD">
        <w:rPr>
          <w:rFonts w:ascii="Times New Roman" w:hAnsi="Times New Roman" w:cs="Times New Roman"/>
          <w:sz w:val="28"/>
          <w:szCs w:val="28"/>
        </w:rPr>
        <w:t>дан</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газ чыгуын</w:t>
      </w:r>
      <w:r w:rsidR="00075185">
        <w:rPr>
          <w:rFonts w:ascii="Times New Roman" w:hAnsi="Times New Roman" w:cs="Times New Roman"/>
          <w:sz w:val="28"/>
          <w:szCs w:val="28"/>
        </w:rPr>
        <w:t xml:space="preserve"> </w:t>
      </w:r>
      <w:r w:rsidR="00CE20D6" w:rsidRPr="00B445AD">
        <w:rPr>
          <w:rFonts w:ascii="Times New Roman" w:hAnsi="Times New Roman" w:cs="Times New Roman"/>
          <w:sz w:val="28"/>
          <w:szCs w:val="28"/>
        </w:rPr>
        <w:t xml:space="preserve">бетерергә һәм (яки) </w:t>
      </w:r>
      <w:r w:rsidRPr="00B445AD">
        <w:rPr>
          <w:rFonts w:ascii="Times New Roman" w:hAnsi="Times New Roman" w:cs="Times New Roman"/>
          <w:sz w:val="28"/>
          <w:szCs w:val="28"/>
        </w:rPr>
        <w:t>башка</w:t>
      </w:r>
      <w:r w:rsidR="00CE20D6" w:rsidRPr="00B445AD">
        <w:rPr>
          <w:rFonts w:ascii="Times New Roman" w:hAnsi="Times New Roman" w:cs="Times New Roman"/>
          <w:sz w:val="28"/>
          <w:szCs w:val="28"/>
        </w:rPr>
        <w:t xml:space="preserve"> төз</w:t>
      </w:r>
      <w:r w:rsidRPr="00B445AD">
        <w:rPr>
          <w:rFonts w:ascii="Times New Roman" w:hAnsi="Times New Roman" w:cs="Times New Roman"/>
          <w:sz w:val="28"/>
          <w:szCs w:val="28"/>
        </w:rPr>
        <w:t>ек</w:t>
      </w:r>
      <w:r w:rsidR="00CE20D6" w:rsidRPr="00B445AD">
        <w:rPr>
          <w:rFonts w:ascii="Times New Roman" w:hAnsi="Times New Roman" w:cs="Times New Roman"/>
          <w:sz w:val="28"/>
          <w:szCs w:val="28"/>
        </w:rPr>
        <w:t xml:space="preserve"> цистерна</w:t>
      </w:r>
      <w:r w:rsidRPr="00B445AD">
        <w:rPr>
          <w:rFonts w:ascii="Times New Roman" w:hAnsi="Times New Roman" w:cs="Times New Roman"/>
          <w:sz w:val="28"/>
          <w:szCs w:val="28"/>
        </w:rPr>
        <w:t>га кудырырга</w:t>
      </w:r>
      <w:r w:rsidR="00CE20D6" w:rsidRPr="00B445AD">
        <w:rPr>
          <w:rFonts w:ascii="Times New Roman" w:hAnsi="Times New Roman" w:cs="Times New Roman"/>
          <w:sz w:val="28"/>
          <w:szCs w:val="28"/>
        </w:rPr>
        <w:t>;</w:t>
      </w:r>
    </w:p>
    <w:p w:rsidR="00CE20D6" w:rsidRPr="00B445AD" w:rsidRDefault="00CE20D6" w:rsidP="001D412C">
      <w:pPr>
        <w:jc w:val="both"/>
        <w:rPr>
          <w:rFonts w:ascii="Times New Roman" w:hAnsi="Times New Roman" w:cs="Times New Roman"/>
          <w:sz w:val="28"/>
          <w:szCs w:val="28"/>
        </w:rPr>
      </w:pPr>
      <w:r w:rsidRPr="00B445AD">
        <w:rPr>
          <w:rFonts w:ascii="Times New Roman" w:hAnsi="Times New Roman" w:cs="Times New Roman"/>
          <w:sz w:val="28"/>
          <w:szCs w:val="28"/>
        </w:rPr>
        <w:t>г) сыекландырылган углеводород газы булган вагон-цистернаны имин зонага күчерергә;</w:t>
      </w:r>
    </w:p>
    <w:p w:rsidR="00CE20D6" w:rsidRPr="00B445AD" w:rsidRDefault="00CE20D6"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д) </w:t>
      </w:r>
      <w:r w:rsidR="00914D25" w:rsidRPr="00B445AD">
        <w:rPr>
          <w:rFonts w:ascii="Times New Roman" w:hAnsi="Times New Roman" w:cs="Times New Roman"/>
          <w:sz w:val="28"/>
          <w:szCs w:val="28"/>
        </w:rPr>
        <w:t xml:space="preserve">газ нык чыккан очракта </w:t>
      </w:r>
      <w:r w:rsidRPr="00B445AD">
        <w:rPr>
          <w:rFonts w:ascii="Times New Roman" w:hAnsi="Times New Roman" w:cs="Times New Roman"/>
          <w:sz w:val="28"/>
          <w:szCs w:val="28"/>
        </w:rPr>
        <w:t>оешма җитәкчесе тарафыннан оештырылган к</w:t>
      </w:r>
      <w:r w:rsidR="004B3FE7">
        <w:rPr>
          <w:rFonts w:ascii="Times New Roman" w:hAnsi="Times New Roman" w:cs="Times New Roman"/>
          <w:sz w:val="28"/>
          <w:szCs w:val="28"/>
          <w:lang w:val="tt-RU"/>
        </w:rPr>
        <w:t>үзәтү</w:t>
      </w:r>
      <w:r w:rsidRPr="00B445AD">
        <w:rPr>
          <w:rFonts w:ascii="Times New Roman" w:hAnsi="Times New Roman" w:cs="Times New Roman"/>
          <w:sz w:val="28"/>
          <w:szCs w:val="28"/>
        </w:rPr>
        <w:t xml:space="preserve"> астында газны цистернадан тулысынча чыгар</w:t>
      </w:r>
      <w:r w:rsidR="00914D25" w:rsidRPr="00B445AD">
        <w:rPr>
          <w:rFonts w:ascii="Times New Roman" w:hAnsi="Times New Roman" w:cs="Times New Roman"/>
          <w:sz w:val="28"/>
          <w:szCs w:val="28"/>
        </w:rPr>
        <w:t>ырга</w:t>
      </w:r>
      <w:r w:rsidRPr="00B445AD">
        <w:rPr>
          <w:rFonts w:ascii="Times New Roman" w:hAnsi="Times New Roman" w:cs="Times New Roman"/>
          <w:sz w:val="28"/>
          <w:szCs w:val="28"/>
        </w:rPr>
        <w:t xml:space="preserve"> кирәк;</w:t>
      </w:r>
    </w:p>
    <w:p w:rsidR="00CE20D6" w:rsidRPr="00B445AD" w:rsidRDefault="00CE20D6" w:rsidP="001D412C">
      <w:pPr>
        <w:jc w:val="both"/>
        <w:rPr>
          <w:rFonts w:ascii="Times New Roman" w:hAnsi="Times New Roman" w:cs="Times New Roman"/>
          <w:sz w:val="28"/>
          <w:szCs w:val="28"/>
        </w:rPr>
      </w:pPr>
      <w:r w:rsidRPr="00B445AD">
        <w:rPr>
          <w:rFonts w:ascii="Times New Roman" w:hAnsi="Times New Roman" w:cs="Times New Roman"/>
          <w:sz w:val="28"/>
          <w:szCs w:val="28"/>
        </w:rPr>
        <w:t>е) авария булган урынга янгын са</w:t>
      </w:r>
      <w:r w:rsidR="00C37517" w:rsidRPr="00B445AD">
        <w:rPr>
          <w:rFonts w:ascii="Times New Roman" w:hAnsi="Times New Roman" w:cs="Times New Roman"/>
          <w:sz w:val="28"/>
          <w:szCs w:val="28"/>
        </w:rPr>
        <w:t xml:space="preserve">гы бүлекчәләрен, авария </w:t>
      </w:r>
      <w:r w:rsidRPr="00B445AD">
        <w:rPr>
          <w:rFonts w:ascii="Times New Roman" w:hAnsi="Times New Roman" w:cs="Times New Roman"/>
          <w:sz w:val="28"/>
          <w:szCs w:val="28"/>
        </w:rPr>
        <w:t>төркеме</w:t>
      </w:r>
      <w:r w:rsidR="00C37517" w:rsidRPr="00B445AD">
        <w:rPr>
          <w:rFonts w:ascii="Times New Roman" w:hAnsi="Times New Roman" w:cs="Times New Roman"/>
          <w:sz w:val="28"/>
          <w:szCs w:val="28"/>
        </w:rPr>
        <w:t>н</w:t>
      </w:r>
      <w:r w:rsidRPr="00B445AD">
        <w:rPr>
          <w:rFonts w:ascii="Times New Roman" w:hAnsi="Times New Roman" w:cs="Times New Roman"/>
          <w:sz w:val="28"/>
          <w:szCs w:val="28"/>
        </w:rPr>
        <w:t xml:space="preserve"> һәм газ-коткару хезмәтен чакыртырга, авария хәле турында башкарма хакимият органнарына һәм (яки) җирле үзидарә органнарына хәбәр итәргә;</w:t>
      </w:r>
    </w:p>
    <w:p w:rsidR="00CE20D6" w:rsidRPr="00B445AD" w:rsidRDefault="00CE20D6" w:rsidP="001D412C">
      <w:pPr>
        <w:jc w:val="both"/>
        <w:rPr>
          <w:rFonts w:ascii="Times New Roman" w:hAnsi="Times New Roman" w:cs="Times New Roman"/>
          <w:sz w:val="28"/>
          <w:szCs w:val="28"/>
        </w:rPr>
      </w:pPr>
      <w:r w:rsidRPr="00B445AD">
        <w:rPr>
          <w:rFonts w:ascii="Times New Roman" w:hAnsi="Times New Roman" w:cs="Times New Roman"/>
          <w:sz w:val="28"/>
          <w:szCs w:val="28"/>
        </w:rPr>
        <w:t>ж) сыекландырылган углеводород газының тоннельләргә, подвалларга һәм канализациягә эләгүенә юл куймаска.</w:t>
      </w:r>
    </w:p>
    <w:p w:rsidR="00CE20D6" w:rsidRPr="00B445AD" w:rsidRDefault="00CE20D6"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285. Янгын куркынычы туганда яки </w:t>
      </w:r>
      <w:r w:rsidR="00843D9B" w:rsidRPr="00B445AD">
        <w:rPr>
          <w:rFonts w:ascii="Times New Roman" w:hAnsi="Times New Roman" w:cs="Times New Roman"/>
          <w:sz w:val="28"/>
          <w:szCs w:val="28"/>
        </w:rPr>
        <w:t xml:space="preserve">агып чыгучы </w:t>
      </w:r>
      <w:r w:rsidRPr="00B445AD">
        <w:rPr>
          <w:rFonts w:ascii="Times New Roman" w:hAnsi="Times New Roman" w:cs="Times New Roman"/>
          <w:sz w:val="28"/>
          <w:szCs w:val="28"/>
        </w:rPr>
        <w:t>сыекландырылган углеводород газы яна</w:t>
      </w:r>
      <w:r w:rsidR="00843D9B" w:rsidRPr="00B445AD">
        <w:rPr>
          <w:rFonts w:ascii="Times New Roman" w:hAnsi="Times New Roman" w:cs="Times New Roman"/>
          <w:sz w:val="28"/>
          <w:szCs w:val="28"/>
        </w:rPr>
        <w:t xml:space="preserve"> башлаганда</w:t>
      </w:r>
      <w:r w:rsidRPr="00B445AD">
        <w:rPr>
          <w:rFonts w:ascii="Times New Roman" w:hAnsi="Times New Roman" w:cs="Times New Roman"/>
          <w:sz w:val="28"/>
          <w:szCs w:val="28"/>
        </w:rPr>
        <w:t>, бу турыда поезд диспетчерына һәм якында</w:t>
      </w:r>
      <w:r w:rsidR="004B3FE7">
        <w:rPr>
          <w:rFonts w:ascii="Times New Roman" w:hAnsi="Times New Roman" w:cs="Times New Roman"/>
          <w:sz w:val="28"/>
          <w:szCs w:val="28"/>
        </w:rPr>
        <w:t>гы станция буенча кизү торучы</w:t>
      </w:r>
      <w:r w:rsidR="004B3FE7">
        <w:rPr>
          <w:rFonts w:ascii="Times New Roman" w:hAnsi="Times New Roman" w:cs="Times New Roman"/>
          <w:sz w:val="28"/>
          <w:szCs w:val="28"/>
          <w:lang w:val="tt-RU"/>
        </w:rPr>
        <w:t>г</w:t>
      </w:r>
      <w:r w:rsidRPr="00B445AD">
        <w:rPr>
          <w:rFonts w:ascii="Times New Roman" w:hAnsi="Times New Roman" w:cs="Times New Roman"/>
          <w:sz w:val="28"/>
          <w:szCs w:val="28"/>
        </w:rPr>
        <w:t>а хәбәр итәргә кирәк.</w:t>
      </w:r>
    </w:p>
    <w:p w:rsidR="00267763" w:rsidRPr="00B445AD" w:rsidRDefault="008E4FAD" w:rsidP="001D412C">
      <w:pPr>
        <w:jc w:val="both"/>
        <w:rPr>
          <w:rFonts w:ascii="Times New Roman" w:hAnsi="Times New Roman" w:cs="Times New Roman"/>
          <w:sz w:val="28"/>
          <w:szCs w:val="28"/>
        </w:rPr>
      </w:pPr>
      <w:r>
        <w:rPr>
          <w:rFonts w:ascii="Times New Roman" w:hAnsi="Times New Roman" w:cs="Times New Roman"/>
          <w:sz w:val="28"/>
          <w:szCs w:val="28"/>
          <w:lang w:val="tt-RU"/>
        </w:rPr>
        <w:t>Әлеге х</w:t>
      </w:r>
      <w:r>
        <w:rPr>
          <w:rFonts w:ascii="Times New Roman" w:hAnsi="Times New Roman" w:cs="Times New Roman"/>
          <w:sz w:val="28"/>
          <w:szCs w:val="28"/>
        </w:rPr>
        <w:t>әбә</w:t>
      </w:r>
      <w:r>
        <w:rPr>
          <w:rFonts w:ascii="Times New Roman" w:hAnsi="Times New Roman" w:cs="Times New Roman"/>
          <w:sz w:val="28"/>
          <w:szCs w:val="28"/>
          <w:lang w:val="tt-RU"/>
        </w:rPr>
        <w:t xml:space="preserve">р </w:t>
      </w:r>
      <w:r w:rsidR="00CE20D6" w:rsidRPr="00B445AD">
        <w:rPr>
          <w:rFonts w:ascii="Times New Roman" w:hAnsi="Times New Roman" w:cs="Times New Roman"/>
          <w:sz w:val="28"/>
          <w:szCs w:val="28"/>
        </w:rPr>
        <w:t>янгын куркы</w:t>
      </w:r>
      <w:r>
        <w:rPr>
          <w:rFonts w:ascii="Times New Roman" w:hAnsi="Times New Roman" w:cs="Times New Roman"/>
          <w:sz w:val="28"/>
          <w:szCs w:val="28"/>
        </w:rPr>
        <w:t>нычы яки янгынның характеры</w:t>
      </w:r>
      <w:r w:rsidR="00CE20D6" w:rsidRPr="00B445AD">
        <w:rPr>
          <w:rFonts w:ascii="Times New Roman" w:hAnsi="Times New Roman" w:cs="Times New Roman"/>
          <w:sz w:val="28"/>
          <w:szCs w:val="28"/>
        </w:rPr>
        <w:t xml:space="preserve"> тасвирламасын, вагон-цистерналарда транспортлана торган сыекландырылган углеводород газының атамасын, шулай ук янгын куркын</w:t>
      </w:r>
      <w:r>
        <w:rPr>
          <w:rFonts w:ascii="Times New Roman" w:hAnsi="Times New Roman" w:cs="Times New Roman"/>
          <w:sz w:val="28"/>
          <w:szCs w:val="28"/>
        </w:rPr>
        <w:t xml:space="preserve">ычы булган зонадагы (янгын) </w:t>
      </w:r>
      <w:r>
        <w:rPr>
          <w:rFonts w:ascii="Times New Roman" w:hAnsi="Times New Roman" w:cs="Times New Roman"/>
          <w:sz w:val="28"/>
          <w:szCs w:val="28"/>
          <w:lang w:val="tt-RU"/>
        </w:rPr>
        <w:t>күләме</w:t>
      </w:r>
      <w:r>
        <w:rPr>
          <w:rFonts w:ascii="Times New Roman" w:hAnsi="Times New Roman" w:cs="Times New Roman"/>
          <w:sz w:val="28"/>
          <w:szCs w:val="28"/>
        </w:rPr>
        <w:t xml:space="preserve"> турында </w:t>
      </w:r>
      <w:r>
        <w:rPr>
          <w:rFonts w:ascii="Times New Roman" w:hAnsi="Times New Roman" w:cs="Times New Roman"/>
          <w:sz w:val="28"/>
          <w:szCs w:val="28"/>
          <w:lang w:val="tt-RU"/>
        </w:rPr>
        <w:t>мәгълүматны</w:t>
      </w:r>
      <w:r w:rsidR="00CE20D6" w:rsidRPr="00B445AD">
        <w:rPr>
          <w:rFonts w:ascii="Times New Roman" w:hAnsi="Times New Roman" w:cs="Times New Roman"/>
          <w:sz w:val="28"/>
          <w:szCs w:val="28"/>
        </w:rPr>
        <w:t xml:space="preserve"> үз эченә алырга тиеш.</w:t>
      </w:r>
    </w:p>
    <w:p w:rsidR="00B530E3" w:rsidRPr="00B445AD" w:rsidRDefault="00B530E3" w:rsidP="003013EA">
      <w:pPr>
        <w:jc w:val="center"/>
        <w:rPr>
          <w:rFonts w:ascii="Times New Roman" w:hAnsi="Times New Roman" w:cs="Times New Roman"/>
          <w:b/>
          <w:sz w:val="28"/>
          <w:szCs w:val="28"/>
        </w:rPr>
      </w:pPr>
      <w:r w:rsidRPr="00B445AD">
        <w:rPr>
          <w:rFonts w:ascii="Times New Roman" w:hAnsi="Times New Roman" w:cs="Times New Roman"/>
          <w:b/>
          <w:sz w:val="28"/>
          <w:szCs w:val="28"/>
        </w:rPr>
        <w:t>XIV. Саклау объектлары</w:t>
      </w:r>
    </w:p>
    <w:p w:rsidR="00B530E3" w:rsidRPr="008E4FAD" w:rsidRDefault="00B530E3" w:rsidP="001D412C">
      <w:pPr>
        <w:jc w:val="both"/>
        <w:rPr>
          <w:rFonts w:ascii="Times New Roman" w:hAnsi="Times New Roman" w:cs="Times New Roman"/>
          <w:sz w:val="28"/>
          <w:szCs w:val="28"/>
          <w:lang w:val="tt-RU"/>
        </w:rPr>
      </w:pPr>
      <w:r w:rsidRPr="00B445AD">
        <w:rPr>
          <w:rFonts w:ascii="Times New Roman" w:hAnsi="Times New Roman" w:cs="Times New Roman"/>
          <w:sz w:val="28"/>
          <w:szCs w:val="28"/>
        </w:rPr>
        <w:t>286. Складларда (бүлмәләрдә) матдәләр һәм материалларны янгын куркынычы булган физик-химик үзлекләрен исәпкә алып сакларга кирәк (</w:t>
      </w:r>
      <w:r w:rsidR="00EB633B" w:rsidRPr="00B445AD">
        <w:rPr>
          <w:rFonts w:ascii="Times New Roman" w:hAnsi="Times New Roman" w:cs="Times New Roman"/>
          <w:sz w:val="28"/>
          <w:szCs w:val="28"/>
        </w:rPr>
        <w:t xml:space="preserve">кислород </w:t>
      </w:r>
      <w:r w:rsidR="00110755">
        <w:rPr>
          <w:rFonts w:ascii="Times New Roman" w:hAnsi="Times New Roman" w:cs="Times New Roman"/>
          <w:sz w:val="28"/>
          <w:szCs w:val="28"/>
        </w:rPr>
        <w:t>белән</w:t>
      </w:r>
      <w:r w:rsidR="00075185">
        <w:rPr>
          <w:rFonts w:ascii="Times New Roman" w:hAnsi="Times New Roman" w:cs="Times New Roman"/>
          <w:sz w:val="28"/>
          <w:szCs w:val="28"/>
        </w:rPr>
        <w:t xml:space="preserve"> </w:t>
      </w:r>
      <w:r w:rsidR="00EB633B" w:rsidRPr="00B445AD">
        <w:rPr>
          <w:rFonts w:ascii="Times New Roman" w:hAnsi="Times New Roman" w:cs="Times New Roman"/>
          <w:sz w:val="28"/>
          <w:szCs w:val="28"/>
        </w:rPr>
        <w:t>кушы</w:t>
      </w:r>
      <w:r w:rsidR="008E4FAD">
        <w:rPr>
          <w:rFonts w:ascii="Times New Roman" w:hAnsi="Times New Roman" w:cs="Times New Roman"/>
          <w:sz w:val="28"/>
          <w:szCs w:val="28"/>
        </w:rPr>
        <w:t>лу</w:t>
      </w:r>
      <w:r w:rsidR="00075185">
        <w:rPr>
          <w:rFonts w:ascii="Times New Roman" w:hAnsi="Times New Roman" w:cs="Times New Roman"/>
          <w:sz w:val="28"/>
          <w:szCs w:val="28"/>
        </w:rPr>
        <w:t xml:space="preserve"> </w:t>
      </w:r>
      <w:r w:rsidR="00476274">
        <w:rPr>
          <w:rFonts w:ascii="Times New Roman" w:hAnsi="Times New Roman" w:cs="Times New Roman"/>
          <w:sz w:val="28"/>
          <w:szCs w:val="28"/>
        </w:rPr>
        <w:t>мөмкинлеге</w:t>
      </w:r>
      <w:r w:rsidR="008E4FAD">
        <w:rPr>
          <w:rFonts w:ascii="Times New Roman" w:hAnsi="Times New Roman" w:cs="Times New Roman"/>
          <w:sz w:val="28"/>
          <w:szCs w:val="28"/>
        </w:rPr>
        <w:t xml:space="preserve">, </w:t>
      </w:r>
      <w:r w:rsidR="008E4FAD">
        <w:rPr>
          <w:rFonts w:ascii="Times New Roman" w:hAnsi="Times New Roman" w:cs="Times New Roman"/>
          <w:sz w:val="28"/>
          <w:szCs w:val="28"/>
          <w:lang w:val="tt-RU"/>
        </w:rPr>
        <w:t xml:space="preserve">дымланганда </w:t>
      </w:r>
      <w:r w:rsidR="008E4FAD">
        <w:rPr>
          <w:rFonts w:ascii="Times New Roman" w:hAnsi="Times New Roman" w:cs="Times New Roman"/>
          <w:sz w:val="28"/>
          <w:szCs w:val="28"/>
        </w:rPr>
        <w:t>узен</w:t>
      </w:r>
      <w:r w:rsidR="00524572">
        <w:rPr>
          <w:rFonts w:ascii="Times New Roman" w:hAnsi="Times New Roman" w:cs="Times New Roman"/>
          <w:sz w:val="28"/>
          <w:szCs w:val="28"/>
        </w:rPr>
        <w:t>нән</w:t>
      </w:r>
      <w:r w:rsidR="00476274">
        <w:rPr>
          <w:rFonts w:ascii="Times New Roman" w:hAnsi="Times New Roman" w:cs="Times New Roman"/>
          <w:sz w:val="28"/>
          <w:szCs w:val="28"/>
        </w:rPr>
        <w:t xml:space="preserve"> узе җ</w:t>
      </w:r>
      <w:r w:rsidR="008E4FAD">
        <w:rPr>
          <w:rFonts w:ascii="Times New Roman" w:hAnsi="Times New Roman" w:cs="Times New Roman"/>
          <w:sz w:val="28"/>
          <w:szCs w:val="28"/>
        </w:rPr>
        <w:t xml:space="preserve">ылыну </w:t>
      </w:r>
      <w:r w:rsidR="00411973">
        <w:rPr>
          <w:rFonts w:ascii="Times New Roman" w:hAnsi="Times New Roman" w:cs="Times New Roman"/>
          <w:sz w:val="28"/>
          <w:szCs w:val="28"/>
          <w:lang w:val="tt-RU"/>
        </w:rPr>
        <w:t>һәм</w:t>
      </w:r>
      <w:r w:rsidR="008E4FAD">
        <w:rPr>
          <w:rFonts w:ascii="Times New Roman" w:hAnsi="Times New Roman" w:cs="Times New Roman"/>
          <w:sz w:val="28"/>
          <w:szCs w:val="28"/>
        </w:rPr>
        <w:t xml:space="preserve"> ялкынлану, </w:t>
      </w:r>
      <w:r w:rsidR="008E4FAD">
        <w:rPr>
          <w:rFonts w:ascii="Times New Roman" w:hAnsi="Times New Roman" w:cs="Times New Roman"/>
          <w:sz w:val="28"/>
          <w:szCs w:val="28"/>
          <w:lang w:val="tt-RU"/>
        </w:rPr>
        <w:t>һ</w:t>
      </w:r>
      <w:r w:rsidR="008E4FAD">
        <w:rPr>
          <w:rFonts w:ascii="Times New Roman" w:hAnsi="Times New Roman" w:cs="Times New Roman"/>
          <w:sz w:val="28"/>
          <w:szCs w:val="28"/>
        </w:rPr>
        <w:t xml:space="preserve">ава </w:t>
      </w:r>
      <w:r w:rsidR="00110755">
        <w:rPr>
          <w:rFonts w:ascii="Times New Roman" w:hAnsi="Times New Roman" w:cs="Times New Roman"/>
          <w:sz w:val="28"/>
          <w:szCs w:val="28"/>
        </w:rPr>
        <w:t>белән</w:t>
      </w:r>
      <w:r w:rsidR="008E4FAD">
        <w:rPr>
          <w:rFonts w:ascii="Times New Roman" w:hAnsi="Times New Roman" w:cs="Times New Roman"/>
          <w:sz w:val="28"/>
          <w:szCs w:val="28"/>
        </w:rPr>
        <w:t xml:space="preserve"> кушылу һ</w:t>
      </w:r>
      <w:r w:rsidRPr="00B445AD">
        <w:rPr>
          <w:rFonts w:ascii="Times New Roman" w:hAnsi="Times New Roman" w:cs="Times New Roman"/>
          <w:sz w:val="28"/>
          <w:szCs w:val="28"/>
        </w:rPr>
        <w:t>.</w:t>
      </w:r>
      <w:r w:rsidR="008E4FAD">
        <w:rPr>
          <w:rFonts w:ascii="Times New Roman" w:hAnsi="Times New Roman" w:cs="Times New Roman"/>
          <w:sz w:val="28"/>
          <w:szCs w:val="28"/>
          <w:lang w:val="tt-RU"/>
        </w:rPr>
        <w:t>б</w:t>
      </w:r>
      <w:r w:rsidRPr="00B445AD">
        <w:rPr>
          <w:rFonts w:ascii="Times New Roman" w:hAnsi="Times New Roman" w:cs="Times New Roman"/>
          <w:sz w:val="28"/>
          <w:szCs w:val="28"/>
        </w:rPr>
        <w:t>.</w:t>
      </w:r>
      <w:r w:rsidR="008E4FAD">
        <w:rPr>
          <w:rFonts w:ascii="Times New Roman" w:hAnsi="Times New Roman" w:cs="Times New Roman"/>
          <w:sz w:val="28"/>
          <w:szCs w:val="28"/>
          <w:lang w:val="tt-RU"/>
        </w:rPr>
        <w:t>)</w:t>
      </w:r>
    </w:p>
    <w:p w:rsidR="00B530E3" w:rsidRPr="00C37101" w:rsidRDefault="00B530E3" w:rsidP="001D412C">
      <w:pPr>
        <w:jc w:val="both"/>
        <w:rPr>
          <w:rFonts w:ascii="Times New Roman" w:hAnsi="Times New Roman" w:cs="Times New Roman"/>
          <w:sz w:val="28"/>
          <w:szCs w:val="28"/>
          <w:lang w:val="tt-RU"/>
        </w:rPr>
      </w:pPr>
      <w:r w:rsidRPr="00C37101">
        <w:rPr>
          <w:rFonts w:ascii="Times New Roman" w:hAnsi="Times New Roman" w:cs="Times New Roman"/>
          <w:sz w:val="28"/>
          <w:szCs w:val="28"/>
          <w:lang w:val="tt-RU"/>
        </w:rPr>
        <w:t xml:space="preserve">Каучукны, вулканизацияләү юлы белән алына торган каучук яки материаллар белән </w:t>
      </w:r>
      <w:r w:rsidR="00EB633B" w:rsidRPr="00C37101">
        <w:rPr>
          <w:rFonts w:ascii="Times New Roman" w:hAnsi="Times New Roman" w:cs="Times New Roman"/>
          <w:sz w:val="28"/>
          <w:szCs w:val="28"/>
          <w:lang w:val="tt-RU"/>
        </w:rPr>
        <w:t xml:space="preserve">башка материалларны һәм товарларны </w:t>
      </w:r>
      <w:r w:rsidRPr="00C37101">
        <w:rPr>
          <w:rFonts w:ascii="Times New Roman" w:hAnsi="Times New Roman" w:cs="Times New Roman"/>
          <w:sz w:val="28"/>
          <w:szCs w:val="28"/>
          <w:lang w:val="tt-RU"/>
        </w:rPr>
        <w:t xml:space="preserve">бер секциядә </w:t>
      </w:r>
      <w:r w:rsidR="00EB633B" w:rsidRPr="00C37101">
        <w:rPr>
          <w:rFonts w:ascii="Times New Roman" w:hAnsi="Times New Roman" w:cs="Times New Roman"/>
          <w:sz w:val="28"/>
          <w:szCs w:val="28"/>
          <w:lang w:val="tt-RU"/>
        </w:rPr>
        <w:t>бер</w:t>
      </w:r>
      <w:r w:rsidR="00411973">
        <w:rPr>
          <w:rFonts w:ascii="Times New Roman" w:hAnsi="Times New Roman" w:cs="Times New Roman"/>
          <w:sz w:val="28"/>
          <w:szCs w:val="28"/>
          <w:lang w:val="tt-RU"/>
        </w:rPr>
        <w:t>гә</w:t>
      </w:r>
      <w:r w:rsidR="00075185">
        <w:rPr>
          <w:rFonts w:ascii="Times New Roman" w:hAnsi="Times New Roman" w:cs="Times New Roman"/>
          <w:sz w:val="28"/>
          <w:szCs w:val="28"/>
          <w:lang w:val="tt-RU"/>
        </w:rPr>
        <w:t xml:space="preserve"> </w:t>
      </w:r>
      <w:r w:rsidRPr="00C37101">
        <w:rPr>
          <w:rFonts w:ascii="Times New Roman" w:hAnsi="Times New Roman" w:cs="Times New Roman"/>
          <w:sz w:val="28"/>
          <w:szCs w:val="28"/>
          <w:lang w:val="tt-RU"/>
        </w:rPr>
        <w:t>саклау тыела.</w:t>
      </w:r>
    </w:p>
    <w:p w:rsidR="00B530E3" w:rsidRPr="00C37101" w:rsidRDefault="00B530E3" w:rsidP="001D412C">
      <w:pPr>
        <w:jc w:val="both"/>
        <w:rPr>
          <w:rFonts w:ascii="Times New Roman" w:hAnsi="Times New Roman" w:cs="Times New Roman"/>
          <w:sz w:val="28"/>
          <w:szCs w:val="28"/>
          <w:lang w:val="tt-RU"/>
        </w:rPr>
      </w:pPr>
      <w:r w:rsidRPr="00C37101">
        <w:rPr>
          <w:rFonts w:ascii="Times New Roman" w:hAnsi="Times New Roman" w:cs="Times New Roman"/>
          <w:sz w:val="28"/>
          <w:szCs w:val="28"/>
          <w:lang w:val="tt-RU"/>
        </w:rPr>
        <w:t>287. Янучан га</w:t>
      </w:r>
      <w:r w:rsidR="00EB633B" w:rsidRPr="00C37101">
        <w:rPr>
          <w:rFonts w:ascii="Times New Roman" w:hAnsi="Times New Roman" w:cs="Times New Roman"/>
          <w:sz w:val="28"/>
          <w:szCs w:val="28"/>
          <w:lang w:val="tt-RU"/>
        </w:rPr>
        <w:t>злы баллоннар, тиз кабынучан</w:t>
      </w:r>
      <w:r w:rsidR="00075185">
        <w:rPr>
          <w:rFonts w:ascii="Times New Roman" w:hAnsi="Times New Roman" w:cs="Times New Roman"/>
          <w:sz w:val="28"/>
          <w:szCs w:val="28"/>
          <w:lang w:val="tt-RU"/>
        </w:rPr>
        <w:t xml:space="preserve"> </w:t>
      </w:r>
      <w:r w:rsidRPr="00C37101">
        <w:rPr>
          <w:rFonts w:ascii="Times New Roman" w:hAnsi="Times New Roman" w:cs="Times New Roman"/>
          <w:sz w:val="28"/>
          <w:szCs w:val="28"/>
          <w:lang w:val="tt-RU"/>
        </w:rPr>
        <w:t>һәм янучан сыеклыклы савытлар (</w:t>
      </w:r>
      <w:r w:rsidR="00EB633B" w:rsidRPr="00C37101">
        <w:rPr>
          <w:rFonts w:ascii="Times New Roman" w:hAnsi="Times New Roman" w:cs="Times New Roman"/>
          <w:sz w:val="28"/>
          <w:szCs w:val="28"/>
          <w:lang w:val="tt-RU"/>
        </w:rPr>
        <w:t>к</w:t>
      </w:r>
      <w:r w:rsidR="00DD2622">
        <w:rPr>
          <w:rFonts w:ascii="Times New Roman" w:hAnsi="Times New Roman" w:cs="Times New Roman"/>
          <w:sz w:val="28"/>
          <w:szCs w:val="28"/>
          <w:lang w:val="tt-RU"/>
        </w:rPr>
        <w:t>е</w:t>
      </w:r>
      <w:r w:rsidR="00EB633B" w:rsidRPr="00C37101">
        <w:rPr>
          <w:rFonts w:ascii="Times New Roman" w:hAnsi="Times New Roman" w:cs="Times New Roman"/>
          <w:sz w:val="28"/>
          <w:szCs w:val="28"/>
          <w:lang w:val="tt-RU"/>
        </w:rPr>
        <w:t>чкен</w:t>
      </w:r>
      <w:r w:rsidR="00DD2622">
        <w:rPr>
          <w:rFonts w:ascii="Times New Roman" w:hAnsi="Times New Roman" w:cs="Times New Roman"/>
          <w:sz w:val="28"/>
          <w:szCs w:val="28"/>
          <w:lang w:val="tt-RU"/>
        </w:rPr>
        <w:t>ә</w:t>
      </w:r>
      <w:r w:rsidR="00EB633B" w:rsidRPr="00C37101">
        <w:rPr>
          <w:rFonts w:ascii="Times New Roman" w:hAnsi="Times New Roman" w:cs="Times New Roman"/>
          <w:sz w:val="28"/>
          <w:szCs w:val="28"/>
          <w:lang w:val="tt-RU"/>
        </w:rPr>
        <w:t xml:space="preserve">, зур </w:t>
      </w:r>
      <w:r w:rsidR="00DD2622" w:rsidRPr="00C37101">
        <w:rPr>
          <w:rFonts w:ascii="Times New Roman" w:hAnsi="Times New Roman" w:cs="Times New Roman"/>
          <w:sz w:val="28"/>
          <w:szCs w:val="28"/>
          <w:lang w:val="tt-RU"/>
        </w:rPr>
        <w:t>шешәләр,</w:t>
      </w:r>
      <w:r w:rsidR="00075185">
        <w:rPr>
          <w:rFonts w:ascii="Times New Roman" w:hAnsi="Times New Roman" w:cs="Times New Roman"/>
          <w:sz w:val="28"/>
          <w:szCs w:val="28"/>
          <w:lang w:val="tt-RU"/>
        </w:rPr>
        <w:t xml:space="preserve"> </w:t>
      </w:r>
      <w:r w:rsidR="00DD2622" w:rsidRPr="00C37101">
        <w:rPr>
          <w:rFonts w:ascii="Times New Roman" w:hAnsi="Times New Roman" w:cs="Times New Roman"/>
          <w:sz w:val="28"/>
          <w:szCs w:val="28"/>
          <w:lang w:val="tt-RU"/>
        </w:rPr>
        <w:t>башка</w:t>
      </w:r>
      <w:r w:rsidR="00DD2622">
        <w:rPr>
          <w:rFonts w:ascii="Times New Roman" w:hAnsi="Times New Roman" w:cs="Times New Roman"/>
          <w:sz w:val="28"/>
          <w:szCs w:val="28"/>
          <w:lang w:val="tt-RU"/>
        </w:rPr>
        <w:t xml:space="preserve"> савытлар</w:t>
      </w:r>
      <w:r w:rsidRPr="00C37101">
        <w:rPr>
          <w:rFonts w:ascii="Times New Roman" w:hAnsi="Times New Roman" w:cs="Times New Roman"/>
          <w:sz w:val="28"/>
          <w:szCs w:val="28"/>
          <w:lang w:val="tt-RU"/>
        </w:rPr>
        <w:t>), шулай ук аэрозоль</w:t>
      </w:r>
      <w:r w:rsidR="00EB633B" w:rsidRPr="00C37101">
        <w:rPr>
          <w:rFonts w:ascii="Times New Roman" w:hAnsi="Times New Roman" w:cs="Times New Roman"/>
          <w:sz w:val="28"/>
          <w:szCs w:val="28"/>
          <w:lang w:val="tt-RU"/>
        </w:rPr>
        <w:t>ле</w:t>
      </w:r>
      <w:r w:rsidRPr="00C37101">
        <w:rPr>
          <w:rFonts w:ascii="Times New Roman" w:hAnsi="Times New Roman" w:cs="Times New Roman"/>
          <w:sz w:val="28"/>
          <w:szCs w:val="28"/>
          <w:lang w:val="tt-RU"/>
        </w:rPr>
        <w:t xml:space="preserve"> төргәкләр кояш</w:t>
      </w:r>
      <w:r w:rsidR="002F18F3">
        <w:rPr>
          <w:rFonts w:ascii="Times New Roman" w:hAnsi="Times New Roman" w:cs="Times New Roman"/>
          <w:sz w:val="28"/>
          <w:szCs w:val="28"/>
          <w:lang w:val="tt-RU"/>
        </w:rPr>
        <w:t xml:space="preserve"> җылысы</w:t>
      </w:r>
      <w:r w:rsidRPr="00C37101">
        <w:rPr>
          <w:rFonts w:ascii="Times New Roman" w:hAnsi="Times New Roman" w:cs="Times New Roman"/>
          <w:sz w:val="28"/>
          <w:szCs w:val="28"/>
          <w:lang w:val="tt-RU"/>
        </w:rPr>
        <w:t xml:space="preserve"> һәм башка җылылык йогынтысыннан сакланырга тиеш.</w:t>
      </w:r>
    </w:p>
    <w:p w:rsidR="00B530E3" w:rsidRPr="00C37101" w:rsidRDefault="00EB633B" w:rsidP="001D412C">
      <w:pPr>
        <w:jc w:val="both"/>
        <w:rPr>
          <w:rFonts w:ascii="Times New Roman" w:hAnsi="Times New Roman" w:cs="Times New Roman"/>
          <w:sz w:val="28"/>
          <w:szCs w:val="28"/>
          <w:lang w:val="tt-RU"/>
        </w:rPr>
      </w:pPr>
      <w:r w:rsidRPr="00C37101">
        <w:rPr>
          <w:rFonts w:ascii="Times New Roman" w:hAnsi="Times New Roman" w:cs="Times New Roman"/>
          <w:sz w:val="28"/>
          <w:szCs w:val="28"/>
          <w:lang w:val="tt-RU"/>
        </w:rPr>
        <w:t>Ачык мәй</w:t>
      </w:r>
      <w:r w:rsidR="002F18F3" w:rsidRPr="00C37101">
        <w:rPr>
          <w:rFonts w:ascii="Times New Roman" w:hAnsi="Times New Roman" w:cs="Times New Roman"/>
          <w:sz w:val="28"/>
          <w:szCs w:val="28"/>
          <w:lang w:val="tt-RU"/>
        </w:rPr>
        <w:t xml:space="preserve">данчыкларда яки </w:t>
      </w:r>
      <w:r w:rsidR="002F18F3">
        <w:rPr>
          <w:rFonts w:ascii="Times New Roman" w:hAnsi="Times New Roman" w:cs="Times New Roman"/>
          <w:sz w:val="28"/>
          <w:szCs w:val="28"/>
          <w:lang w:val="tt-RU"/>
        </w:rPr>
        <w:t>ө</w:t>
      </w:r>
      <w:r w:rsidRPr="00C37101">
        <w:rPr>
          <w:rFonts w:ascii="Times New Roman" w:hAnsi="Times New Roman" w:cs="Times New Roman"/>
          <w:sz w:val="28"/>
          <w:szCs w:val="28"/>
          <w:lang w:val="tt-RU"/>
        </w:rPr>
        <w:t>скорма</w:t>
      </w:r>
      <w:r w:rsidR="00B530E3" w:rsidRPr="00C37101">
        <w:rPr>
          <w:rFonts w:ascii="Times New Roman" w:hAnsi="Times New Roman" w:cs="Times New Roman"/>
          <w:sz w:val="28"/>
          <w:szCs w:val="28"/>
          <w:lang w:val="tt-RU"/>
        </w:rPr>
        <w:t xml:space="preserve"> астында аэрозоль</w:t>
      </w:r>
      <w:r w:rsidRPr="00C37101">
        <w:rPr>
          <w:rFonts w:ascii="Times New Roman" w:hAnsi="Times New Roman" w:cs="Times New Roman"/>
          <w:sz w:val="28"/>
          <w:szCs w:val="28"/>
          <w:lang w:val="tt-RU"/>
        </w:rPr>
        <w:t>ле</w:t>
      </w:r>
      <w:r w:rsidR="00B530E3" w:rsidRPr="00C37101">
        <w:rPr>
          <w:rFonts w:ascii="Times New Roman" w:hAnsi="Times New Roman" w:cs="Times New Roman"/>
          <w:sz w:val="28"/>
          <w:szCs w:val="28"/>
          <w:lang w:val="tt-RU"/>
        </w:rPr>
        <w:t xml:space="preserve"> төргәкләрн</w:t>
      </w:r>
      <w:r w:rsidRPr="00C37101">
        <w:rPr>
          <w:rFonts w:ascii="Times New Roman" w:hAnsi="Times New Roman" w:cs="Times New Roman"/>
          <w:sz w:val="28"/>
          <w:szCs w:val="28"/>
          <w:lang w:val="tt-RU"/>
        </w:rPr>
        <w:t>е</w:t>
      </w:r>
      <w:r w:rsidR="00B530E3" w:rsidRPr="00C37101">
        <w:rPr>
          <w:rFonts w:ascii="Times New Roman" w:hAnsi="Times New Roman" w:cs="Times New Roman"/>
          <w:sz w:val="28"/>
          <w:szCs w:val="28"/>
          <w:lang w:val="tt-RU"/>
        </w:rPr>
        <w:t xml:space="preserve"> саклау янмый торган материаллардан ясалган контейнерларда гына рөхсәт ителә.</w:t>
      </w:r>
    </w:p>
    <w:p w:rsidR="00B530E3" w:rsidRPr="00B445AD" w:rsidRDefault="00B530E3" w:rsidP="001D412C">
      <w:pPr>
        <w:jc w:val="both"/>
        <w:rPr>
          <w:rFonts w:ascii="Times New Roman" w:hAnsi="Times New Roman" w:cs="Times New Roman"/>
          <w:sz w:val="28"/>
          <w:szCs w:val="28"/>
        </w:rPr>
      </w:pPr>
      <w:r w:rsidRPr="00B445AD">
        <w:rPr>
          <w:rFonts w:ascii="Times New Roman" w:hAnsi="Times New Roman" w:cs="Times New Roman"/>
          <w:sz w:val="28"/>
          <w:szCs w:val="28"/>
        </w:rPr>
        <w:t>288. Лампалар урнаштырылган яктырткычлардан саклана торган товарларга кадәр ара 0,5 метрдан да ким булмаска тиеш.</w:t>
      </w:r>
    </w:p>
    <w:p w:rsidR="00B530E3" w:rsidRPr="00B445AD" w:rsidRDefault="00495F3B" w:rsidP="001D412C">
      <w:pPr>
        <w:jc w:val="both"/>
        <w:rPr>
          <w:rFonts w:ascii="Times New Roman" w:hAnsi="Times New Roman" w:cs="Times New Roman"/>
          <w:sz w:val="28"/>
          <w:szCs w:val="28"/>
        </w:rPr>
      </w:pPr>
      <w:r w:rsidRPr="00B445AD">
        <w:rPr>
          <w:rFonts w:ascii="Times New Roman" w:hAnsi="Times New Roman" w:cs="Times New Roman"/>
          <w:sz w:val="28"/>
          <w:szCs w:val="28"/>
        </w:rPr>
        <w:t>289. Цехлардагы тиз кабынучан</w:t>
      </w:r>
      <w:r w:rsidR="00B530E3" w:rsidRPr="00B445AD">
        <w:rPr>
          <w:rFonts w:ascii="Times New Roman" w:hAnsi="Times New Roman" w:cs="Times New Roman"/>
          <w:sz w:val="28"/>
          <w:szCs w:val="28"/>
        </w:rPr>
        <w:t xml:space="preserve"> һәм януч</w:t>
      </w:r>
      <w:r w:rsidRPr="00B445AD">
        <w:rPr>
          <w:rFonts w:ascii="Times New Roman" w:hAnsi="Times New Roman" w:cs="Times New Roman"/>
          <w:sz w:val="28"/>
          <w:szCs w:val="28"/>
        </w:rPr>
        <w:t>ан</w:t>
      </w:r>
      <w:r w:rsidR="002F18F3">
        <w:rPr>
          <w:rFonts w:ascii="Times New Roman" w:hAnsi="Times New Roman" w:cs="Times New Roman"/>
          <w:sz w:val="28"/>
          <w:szCs w:val="28"/>
        </w:rPr>
        <w:t xml:space="preserve"> сыеклыклар</w:t>
      </w:r>
      <w:r w:rsidR="00075185">
        <w:rPr>
          <w:rFonts w:ascii="Times New Roman" w:hAnsi="Times New Roman" w:cs="Times New Roman"/>
          <w:sz w:val="28"/>
          <w:szCs w:val="28"/>
        </w:rPr>
        <w:t xml:space="preserve"> </w:t>
      </w:r>
      <w:r w:rsidR="002F18F3">
        <w:rPr>
          <w:rFonts w:ascii="Times New Roman" w:hAnsi="Times New Roman" w:cs="Times New Roman"/>
          <w:sz w:val="28"/>
          <w:szCs w:val="28"/>
        </w:rPr>
        <w:t>башка материаллар</w:t>
      </w:r>
      <w:r w:rsidR="002F18F3">
        <w:rPr>
          <w:rFonts w:ascii="Times New Roman" w:hAnsi="Times New Roman" w:cs="Times New Roman"/>
          <w:sz w:val="28"/>
          <w:szCs w:val="28"/>
          <w:lang w:val="tt-RU"/>
        </w:rPr>
        <w:t>дан</w:t>
      </w:r>
      <w:r w:rsidR="00B530E3" w:rsidRPr="00B445AD">
        <w:rPr>
          <w:rFonts w:ascii="Times New Roman" w:hAnsi="Times New Roman" w:cs="Times New Roman"/>
          <w:sz w:val="28"/>
          <w:szCs w:val="28"/>
        </w:rPr>
        <w:t xml:space="preserve"> аерым</w:t>
      </w:r>
      <w:r w:rsidR="002F18F3">
        <w:rPr>
          <w:rFonts w:ascii="Times New Roman" w:hAnsi="Times New Roman" w:cs="Times New Roman"/>
          <w:sz w:val="28"/>
          <w:szCs w:val="28"/>
        </w:rPr>
        <w:t xml:space="preserve"> </w:t>
      </w:r>
      <w:r w:rsidR="00411973">
        <w:rPr>
          <w:rFonts w:ascii="Times New Roman" w:hAnsi="Times New Roman" w:cs="Times New Roman"/>
          <w:sz w:val="28"/>
          <w:szCs w:val="28"/>
        </w:rPr>
        <w:t>һәм</w:t>
      </w:r>
      <w:r w:rsidR="00075185">
        <w:rPr>
          <w:rFonts w:ascii="Times New Roman" w:hAnsi="Times New Roman" w:cs="Times New Roman"/>
          <w:sz w:val="28"/>
          <w:szCs w:val="28"/>
        </w:rPr>
        <w:t xml:space="preserve"> </w:t>
      </w:r>
      <w:r w:rsidR="00B530E3" w:rsidRPr="00B445AD">
        <w:rPr>
          <w:rFonts w:ascii="Times New Roman" w:hAnsi="Times New Roman" w:cs="Times New Roman"/>
          <w:sz w:val="28"/>
          <w:szCs w:val="28"/>
        </w:rPr>
        <w:t>янмый торган материаллардан</w:t>
      </w:r>
      <w:r w:rsidRPr="00B445AD">
        <w:rPr>
          <w:rFonts w:ascii="Times New Roman" w:hAnsi="Times New Roman" w:cs="Times New Roman"/>
          <w:sz w:val="28"/>
          <w:szCs w:val="28"/>
        </w:rPr>
        <w:t xml:space="preserve"> эш</w:t>
      </w:r>
      <w:r w:rsidR="00921BFB">
        <w:rPr>
          <w:rFonts w:ascii="Times New Roman" w:hAnsi="Times New Roman" w:cs="Times New Roman"/>
          <w:sz w:val="28"/>
          <w:szCs w:val="28"/>
        </w:rPr>
        <w:t>лә</w:t>
      </w:r>
      <w:r w:rsidRPr="00B445AD">
        <w:rPr>
          <w:rFonts w:ascii="Times New Roman" w:hAnsi="Times New Roman" w:cs="Times New Roman"/>
          <w:sz w:val="28"/>
          <w:szCs w:val="28"/>
        </w:rPr>
        <w:t>н</w:t>
      </w:r>
      <w:r w:rsidR="00411973">
        <w:rPr>
          <w:rFonts w:ascii="Times New Roman" w:hAnsi="Times New Roman" w:cs="Times New Roman"/>
          <w:sz w:val="28"/>
          <w:szCs w:val="28"/>
        </w:rPr>
        <w:t>гә</w:t>
      </w:r>
      <w:r w:rsidRPr="00B445AD">
        <w:rPr>
          <w:rFonts w:ascii="Times New Roman" w:hAnsi="Times New Roman" w:cs="Times New Roman"/>
          <w:sz w:val="28"/>
          <w:szCs w:val="28"/>
        </w:rPr>
        <w:t>н</w:t>
      </w:r>
      <w:r w:rsidR="00075185">
        <w:rPr>
          <w:rFonts w:ascii="Times New Roman" w:hAnsi="Times New Roman" w:cs="Times New Roman"/>
          <w:sz w:val="28"/>
          <w:szCs w:val="28"/>
        </w:rPr>
        <w:t xml:space="preserve"> </w:t>
      </w:r>
      <w:r w:rsidR="00B530E3" w:rsidRPr="00B445AD">
        <w:rPr>
          <w:rFonts w:ascii="Times New Roman" w:hAnsi="Times New Roman" w:cs="Times New Roman"/>
          <w:sz w:val="28"/>
          <w:szCs w:val="28"/>
        </w:rPr>
        <w:t>шкафларда</w:t>
      </w:r>
      <w:r w:rsidRPr="00B445AD">
        <w:rPr>
          <w:rFonts w:ascii="Times New Roman" w:hAnsi="Times New Roman" w:cs="Times New Roman"/>
          <w:sz w:val="28"/>
          <w:szCs w:val="28"/>
        </w:rPr>
        <w:t xml:space="preserve"> саклана</w:t>
      </w:r>
      <w:r w:rsidR="00B530E3" w:rsidRPr="00B445AD">
        <w:rPr>
          <w:rFonts w:ascii="Times New Roman" w:hAnsi="Times New Roman" w:cs="Times New Roman"/>
          <w:sz w:val="28"/>
          <w:szCs w:val="28"/>
        </w:rPr>
        <w:t>.</w:t>
      </w:r>
    </w:p>
    <w:p w:rsidR="00B530E3" w:rsidRPr="00B445AD" w:rsidRDefault="00B530E3"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Предприятиедә билгеләнгән нормадан артык күләмдә </w:t>
      </w:r>
      <w:r w:rsidR="00FF58F2" w:rsidRPr="00B445AD">
        <w:rPr>
          <w:rFonts w:ascii="Times New Roman" w:hAnsi="Times New Roman" w:cs="Times New Roman"/>
          <w:sz w:val="28"/>
          <w:szCs w:val="28"/>
        </w:rPr>
        <w:t>тиз кабынучан</w:t>
      </w:r>
      <w:r w:rsidR="000C3948">
        <w:rPr>
          <w:rFonts w:ascii="Times New Roman" w:hAnsi="Times New Roman" w:cs="Times New Roman"/>
          <w:sz w:val="28"/>
          <w:szCs w:val="28"/>
        </w:rPr>
        <w:t xml:space="preserve"> һәм януч</w:t>
      </w:r>
      <w:r w:rsidR="000C3948">
        <w:rPr>
          <w:rFonts w:ascii="Times New Roman" w:hAnsi="Times New Roman" w:cs="Times New Roman"/>
          <w:sz w:val="28"/>
          <w:szCs w:val="28"/>
          <w:lang w:val="tt-RU"/>
        </w:rPr>
        <w:t>ан</w:t>
      </w:r>
      <w:r w:rsidRPr="00B445AD">
        <w:rPr>
          <w:rFonts w:ascii="Times New Roman" w:hAnsi="Times New Roman" w:cs="Times New Roman"/>
          <w:sz w:val="28"/>
          <w:szCs w:val="28"/>
        </w:rPr>
        <w:t xml:space="preserve"> сыеклыкларны цех залларында саклау тыела. Эш ур</w:t>
      </w:r>
      <w:r w:rsidR="00FF58F2" w:rsidRPr="00B445AD">
        <w:rPr>
          <w:rFonts w:ascii="Times New Roman" w:hAnsi="Times New Roman" w:cs="Times New Roman"/>
          <w:sz w:val="28"/>
          <w:szCs w:val="28"/>
        </w:rPr>
        <w:t>ыннарында әлеге сыеклыкларның кул</w:t>
      </w:r>
      <w:r w:rsidR="00313E78">
        <w:rPr>
          <w:rFonts w:ascii="Times New Roman" w:hAnsi="Times New Roman" w:cs="Times New Roman"/>
          <w:sz w:val="28"/>
          <w:szCs w:val="28"/>
        </w:rPr>
        <w:t>ә</w:t>
      </w:r>
      <w:r w:rsidR="00FF58F2" w:rsidRPr="00B445AD">
        <w:rPr>
          <w:rFonts w:ascii="Times New Roman" w:hAnsi="Times New Roman" w:cs="Times New Roman"/>
          <w:sz w:val="28"/>
          <w:szCs w:val="28"/>
        </w:rPr>
        <w:t xml:space="preserve">ме смена очен </w:t>
      </w:r>
      <w:r w:rsidR="00313E78">
        <w:rPr>
          <w:rFonts w:ascii="Times New Roman" w:hAnsi="Times New Roman" w:cs="Times New Roman"/>
          <w:sz w:val="28"/>
          <w:szCs w:val="28"/>
        </w:rPr>
        <w:t>кирәк</w:t>
      </w:r>
      <w:r w:rsidR="00FF58F2" w:rsidRPr="00B445AD">
        <w:rPr>
          <w:rFonts w:ascii="Times New Roman" w:hAnsi="Times New Roman" w:cs="Times New Roman"/>
          <w:sz w:val="28"/>
          <w:szCs w:val="28"/>
        </w:rPr>
        <w:t xml:space="preserve">ле </w:t>
      </w:r>
      <w:r w:rsidRPr="00B445AD">
        <w:rPr>
          <w:rFonts w:ascii="Times New Roman" w:hAnsi="Times New Roman" w:cs="Times New Roman"/>
          <w:sz w:val="28"/>
          <w:szCs w:val="28"/>
        </w:rPr>
        <w:t>ихтыяҗдан артмаска тиеш.</w:t>
      </w:r>
    </w:p>
    <w:p w:rsidR="00B530E3" w:rsidRPr="00B445AD" w:rsidRDefault="00B530E3" w:rsidP="001D412C">
      <w:pPr>
        <w:jc w:val="both"/>
        <w:rPr>
          <w:rFonts w:ascii="Times New Roman" w:hAnsi="Times New Roman" w:cs="Times New Roman"/>
          <w:sz w:val="28"/>
          <w:szCs w:val="28"/>
        </w:rPr>
      </w:pPr>
      <w:r w:rsidRPr="00B445AD">
        <w:rPr>
          <w:rFonts w:ascii="Times New Roman" w:hAnsi="Times New Roman" w:cs="Times New Roman"/>
          <w:sz w:val="28"/>
          <w:szCs w:val="28"/>
        </w:rPr>
        <w:t>290. Склад бүлмәләрендә һәм дабаркадерларда йөк төяү-бушату һәм транспорт чараларын кую һәм ремонтлау тыела.</w:t>
      </w:r>
    </w:p>
    <w:p w:rsidR="00B530E3" w:rsidRPr="00B445AD" w:rsidRDefault="00B530E3"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291. Рампага (платформага) </w:t>
      </w:r>
      <w:r w:rsidR="00FF58F2" w:rsidRPr="00B445AD">
        <w:rPr>
          <w:rFonts w:ascii="Times New Roman" w:hAnsi="Times New Roman" w:cs="Times New Roman"/>
          <w:sz w:val="28"/>
          <w:szCs w:val="28"/>
        </w:rPr>
        <w:t>бушатылган</w:t>
      </w:r>
      <w:r w:rsidRPr="00B445AD">
        <w:rPr>
          <w:rFonts w:ascii="Times New Roman" w:hAnsi="Times New Roman" w:cs="Times New Roman"/>
          <w:sz w:val="28"/>
          <w:szCs w:val="28"/>
        </w:rPr>
        <w:t xml:space="preserve"> йөкләр һәм материаллар эш көне ахырына җыеп алынырга тиеш.</w:t>
      </w:r>
    </w:p>
    <w:p w:rsidR="00B530E3" w:rsidRPr="00B445AD" w:rsidRDefault="00B530E3" w:rsidP="001D412C">
      <w:pPr>
        <w:jc w:val="both"/>
        <w:rPr>
          <w:rFonts w:ascii="Times New Roman" w:hAnsi="Times New Roman" w:cs="Times New Roman"/>
          <w:sz w:val="28"/>
          <w:szCs w:val="28"/>
        </w:rPr>
      </w:pPr>
      <w:r w:rsidRPr="00B445AD">
        <w:rPr>
          <w:rFonts w:ascii="Times New Roman" w:hAnsi="Times New Roman" w:cs="Times New Roman"/>
          <w:sz w:val="28"/>
          <w:szCs w:val="28"/>
        </w:rPr>
        <w:t>292. Савытларны ачу, төзеклекне тикшерү һәм вак-төяк ремонт, продукцияне фасовкалау, янгын куркынычы янаган сыеклыкларның (нитро</w:t>
      </w:r>
      <w:r w:rsidR="00FF58F2" w:rsidRPr="00B445AD">
        <w:rPr>
          <w:rFonts w:ascii="Times New Roman" w:hAnsi="Times New Roman" w:cs="Times New Roman"/>
          <w:sz w:val="28"/>
          <w:szCs w:val="28"/>
        </w:rPr>
        <w:t>буяу, лак һәм башка янучан</w:t>
      </w:r>
      <w:r w:rsidRPr="00B445AD">
        <w:rPr>
          <w:rFonts w:ascii="Times New Roman" w:hAnsi="Times New Roman" w:cs="Times New Roman"/>
          <w:sz w:val="28"/>
          <w:szCs w:val="28"/>
        </w:rPr>
        <w:t xml:space="preserve"> сыеклыклар) эш катнашмаларын әзе</w:t>
      </w:r>
      <w:r w:rsidR="000C3948">
        <w:rPr>
          <w:rFonts w:ascii="Times New Roman" w:hAnsi="Times New Roman" w:cs="Times New Roman"/>
          <w:sz w:val="28"/>
          <w:szCs w:val="28"/>
        </w:rPr>
        <w:t xml:space="preserve">рләү белән бәйле барлык </w:t>
      </w:r>
      <w:r w:rsidR="000C3948">
        <w:rPr>
          <w:rFonts w:ascii="Times New Roman" w:hAnsi="Times New Roman" w:cs="Times New Roman"/>
          <w:sz w:val="28"/>
          <w:szCs w:val="28"/>
          <w:lang w:val="tt-RU"/>
        </w:rPr>
        <w:t>эш</w:t>
      </w:r>
      <w:r w:rsidRPr="00B445AD">
        <w:rPr>
          <w:rFonts w:ascii="Times New Roman" w:hAnsi="Times New Roman" w:cs="Times New Roman"/>
          <w:sz w:val="28"/>
          <w:szCs w:val="28"/>
        </w:rPr>
        <w:t>ләр саклау урыннарыннан изоляцияләнгән биналарда башкарылырга тиеш.</w:t>
      </w:r>
    </w:p>
    <w:p w:rsidR="00B530E3" w:rsidRPr="00B445AD" w:rsidRDefault="00510CD5"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293. Склад бүлмәләрендә дежур яктылык </w:t>
      </w:r>
      <w:r w:rsidR="00B530E3" w:rsidRPr="00B445AD">
        <w:rPr>
          <w:rFonts w:ascii="Times New Roman" w:hAnsi="Times New Roman" w:cs="Times New Roman"/>
          <w:sz w:val="28"/>
          <w:szCs w:val="28"/>
        </w:rPr>
        <w:t>куллану, газ плитәләрен һәм электр җылыту приборларын куллану тыела.</w:t>
      </w:r>
    </w:p>
    <w:p w:rsidR="00B530E3" w:rsidRPr="00B445AD" w:rsidRDefault="00B530E3"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Эш көне тәмамланганнан соң складларның җиһазлары </w:t>
      </w:r>
      <w:r w:rsidR="00510CD5" w:rsidRPr="00B445AD">
        <w:rPr>
          <w:rFonts w:ascii="Times New Roman" w:hAnsi="Times New Roman" w:cs="Times New Roman"/>
          <w:sz w:val="28"/>
          <w:szCs w:val="28"/>
        </w:rPr>
        <w:t>электр тогыннан озелер</w:t>
      </w:r>
      <w:r w:rsidR="00411973">
        <w:rPr>
          <w:rFonts w:ascii="Times New Roman" w:hAnsi="Times New Roman" w:cs="Times New Roman"/>
          <w:sz w:val="28"/>
          <w:szCs w:val="28"/>
        </w:rPr>
        <w:t>гә</w:t>
      </w:r>
      <w:r w:rsidRPr="00B445AD">
        <w:rPr>
          <w:rFonts w:ascii="Times New Roman" w:hAnsi="Times New Roman" w:cs="Times New Roman"/>
          <w:sz w:val="28"/>
          <w:szCs w:val="28"/>
        </w:rPr>
        <w:t xml:space="preserve"> тиеш. Складны электр белән тәэмин итүне өзү өчен билгеләнгән аппаратлар склад бүлмәсеннән читтә</w:t>
      </w:r>
      <w:r w:rsidR="00DA2199">
        <w:rPr>
          <w:rFonts w:ascii="Times New Roman" w:hAnsi="Times New Roman" w:cs="Times New Roman"/>
          <w:sz w:val="28"/>
          <w:szCs w:val="28"/>
          <w:lang w:val="tt-RU"/>
        </w:rPr>
        <w:t>,</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янмый торган материаллардан</w:t>
      </w:r>
      <w:r w:rsidR="00DA2199">
        <w:rPr>
          <w:rFonts w:ascii="Times New Roman" w:hAnsi="Times New Roman" w:cs="Times New Roman"/>
          <w:sz w:val="28"/>
          <w:szCs w:val="28"/>
          <w:lang w:val="tt-RU"/>
        </w:rPr>
        <w:t xml:space="preserve"> эшләнгән</w:t>
      </w:r>
      <w:r w:rsidRPr="00B445AD">
        <w:rPr>
          <w:rFonts w:ascii="Times New Roman" w:hAnsi="Times New Roman" w:cs="Times New Roman"/>
          <w:sz w:val="28"/>
          <w:szCs w:val="28"/>
        </w:rPr>
        <w:t xml:space="preserve"> </w:t>
      </w:r>
      <w:r w:rsidR="00DA2199" w:rsidRPr="00B445AD">
        <w:rPr>
          <w:rFonts w:ascii="Times New Roman" w:hAnsi="Times New Roman" w:cs="Times New Roman"/>
          <w:sz w:val="28"/>
          <w:szCs w:val="28"/>
        </w:rPr>
        <w:t xml:space="preserve">стенада </w:t>
      </w:r>
      <w:r w:rsidRPr="00B445AD">
        <w:rPr>
          <w:rFonts w:ascii="Times New Roman" w:hAnsi="Times New Roman" w:cs="Times New Roman"/>
          <w:sz w:val="28"/>
          <w:szCs w:val="28"/>
        </w:rPr>
        <w:t>яки аерым торучы терәктә урнашырга тиеш.</w:t>
      </w:r>
    </w:p>
    <w:p w:rsidR="00B530E3" w:rsidRPr="00B445AD" w:rsidRDefault="00B530E3" w:rsidP="001D412C">
      <w:pPr>
        <w:jc w:val="both"/>
        <w:rPr>
          <w:rFonts w:ascii="Times New Roman" w:hAnsi="Times New Roman" w:cs="Times New Roman"/>
          <w:sz w:val="28"/>
          <w:szCs w:val="28"/>
        </w:rPr>
      </w:pPr>
      <w:r w:rsidRPr="00B445AD">
        <w:rPr>
          <w:rFonts w:ascii="Times New Roman" w:hAnsi="Times New Roman" w:cs="Times New Roman"/>
          <w:sz w:val="28"/>
          <w:szCs w:val="28"/>
        </w:rPr>
        <w:t>294. Ягулык материалларын ачык мәйданда саклаганда бер секциянең (штабельнең) мәйданы 300 кв. метрдан артмаска тиеш, ә штабельләр арасында янгынга каршы аралар 8 метрдан да ким булмаска тиеш.</w:t>
      </w:r>
    </w:p>
    <w:p w:rsidR="00B530E3" w:rsidRPr="00B445AD" w:rsidRDefault="00B530E3" w:rsidP="001D412C">
      <w:pPr>
        <w:jc w:val="both"/>
        <w:rPr>
          <w:rFonts w:ascii="Times New Roman" w:hAnsi="Times New Roman" w:cs="Times New Roman"/>
          <w:sz w:val="28"/>
          <w:szCs w:val="28"/>
        </w:rPr>
      </w:pPr>
      <w:r w:rsidRPr="00B445AD">
        <w:rPr>
          <w:rFonts w:ascii="Times New Roman" w:hAnsi="Times New Roman" w:cs="Times New Roman"/>
          <w:sz w:val="28"/>
          <w:szCs w:val="28"/>
        </w:rPr>
        <w:t>295. Локомотивларны А, Б һәм В1-В4 категорияле склад бүлмәләренә кертү тыела.</w:t>
      </w:r>
    </w:p>
    <w:p w:rsidR="00B530E3" w:rsidRPr="00B445AD" w:rsidRDefault="00B530E3" w:rsidP="001D412C">
      <w:pPr>
        <w:jc w:val="both"/>
        <w:rPr>
          <w:rFonts w:ascii="Times New Roman" w:hAnsi="Times New Roman" w:cs="Times New Roman"/>
          <w:sz w:val="28"/>
          <w:szCs w:val="28"/>
        </w:rPr>
      </w:pPr>
      <w:r w:rsidRPr="00B445AD">
        <w:rPr>
          <w:rFonts w:ascii="Times New Roman" w:hAnsi="Times New Roman" w:cs="Times New Roman"/>
          <w:sz w:val="28"/>
          <w:szCs w:val="28"/>
        </w:rPr>
        <w:t>296. Нефть һәм нефть продуктлар</w:t>
      </w:r>
      <w:r w:rsidR="00AF3725" w:rsidRPr="00B445AD">
        <w:rPr>
          <w:rFonts w:ascii="Times New Roman" w:hAnsi="Times New Roman" w:cs="Times New Roman"/>
          <w:sz w:val="28"/>
          <w:szCs w:val="28"/>
        </w:rPr>
        <w:t>ы, тиз янучан</w:t>
      </w:r>
      <w:r w:rsidRPr="00B445AD">
        <w:rPr>
          <w:rFonts w:ascii="Times New Roman" w:hAnsi="Times New Roman" w:cs="Times New Roman"/>
          <w:sz w:val="28"/>
          <w:szCs w:val="28"/>
        </w:rPr>
        <w:t xml:space="preserve"> һәм янучан сыеклыклар </w:t>
      </w:r>
      <w:r w:rsidR="00AF3725" w:rsidRPr="00B445AD">
        <w:rPr>
          <w:rFonts w:ascii="Times New Roman" w:hAnsi="Times New Roman" w:cs="Times New Roman"/>
          <w:sz w:val="28"/>
          <w:szCs w:val="28"/>
        </w:rPr>
        <w:t>тутырылган</w:t>
      </w:r>
      <w:r w:rsidRPr="00B445AD">
        <w:rPr>
          <w:rFonts w:ascii="Times New Roman" w:hAnsi="Times New Roman" w:cs="Times New Roman"/>
          <w:sz w:val="28"/>
          <w:szCs w:val="28"/>
        </w:rPr>
        <w:t xml:space="preserve"> резервуарлар тирәсендәге</w:t>
      </w:r>
      <w:r w:rsidR="00B926B9">
        <w:rPr>
          <w:rFonts w:ascii="Times New Roman" w:hAnsi="Times New Roman" w:cs="Times New Roman"/>
          <w:sz w:val="28"/>
          <w:szCs w:val="28"/>
          <w:lang w:val="tt-RU"/>
        </w:rPr>
        <w:t xml:space="preserve"> киртәләү коралмалары</w:t>
      </w:r>
      <w:r w:rsidRPr="00B445AD">
        <w:rPr>
          <w:rFonts w:ascii="Times New Roman" w:hAnsi="Times New Roman" w:cs="Times New Roman"/>
          <w:sz w:val="28"/>
          <w:szCs w:val="28"/>
        </w:rPr>
        <w:t xml:space="preserve">, шулай </w:t>
      </w:r>
      <w:r w:rsidR="007F6BF5" w:rsidRPr="00B445AD">
        <w:rPr>
          <w:rFonts w:ascii="Times New Roman" w:hAnsi="Times New Roman" w:cs="Times New Roman"/>
          <w:sz w:val="28"/>
          <w:szCs w:val="28"/>
        </w:rPr>
        <w:t xml:space="preserve">ук алар </w:t>
      </w:r>
      <w:r w:rsidRPr="00B445AD">
        <w:rPr>
          <w:rFonts w:ascii="Times New Roman" w:hAnsi="Times New Roman" w:cs="Times New Roman"/>
          <w:sz w:val="28"/>
          <w:szCs w:val="28"/>
        </w:rPr>
        <w:t>аша чыгу урыннары төзек хәлдә булырга тиеш.</w:t>
      </w:r>
    </w:p>
    <w:p w:rsidR="00B530E3" w:rsidRPr="00B445AD" w:rsidRDefault="00B530E3"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297. </w:t>
      </w:r>
      <w:r w:rsidR="007F6BF5" w:rsidRPr="00B445AD">
        <w:rPr>
          <w:rFonts w:ascii="Times New Roman" w:hAnsi="Times New Roman" w:cs="Times New Roman"/>
          <w:sz w:val="28"/>
          <w:szCs w:val="28"/>
        </w:rPr>
        <w:t>Тиз кабынучан</w:t>
      </w:r>
      <w:r w:rsidRPr="00B445AD">
        <w:rPr>
          <w:rFonts w:ascii="Times New Roman" w:hAnsi="Times New Roman" w:cs="Times New Roman"/>
          <w:sz w:val="28"/>
          <w:szCs w:val="28"/>
        </w:rPr>
        <w:t xml:space="preserve"> һәм януч</w:t>
      </w:r>
      <w:r w:rsidR="007F6BF5" w:rsidRPr="00B445AD">
        <w:rPr>
          <w:rFonts w:ascii="Times New Roman" w:hAnsi="Times New Roman" w:cs="Times New Roman"/>
          <w:sz w:val="28"/>
          <w:szCs w:val="28"/>
        </w:rPr>
        <w:t>ан</w:t>
      </w:r>
      <w:r w:rsidRPr="00B445AD">
        <w:rPr>
          <w:rFonts w:ascii="Times New Roman" w:hAnsi="Times New Roman" w:cs="Times New Roman"/>
          <w:sz w:val="28"/>
          <w:szCs w:val="28"/>
        </w:rPr>
        <w:t xml:space="preserve"> сыеклыклар складларында </w:t>
      </w:r>
      <w:r w:rsidR="00082008">
        <w:rPr>
          <w:rFonts w:ascii="Times New Roman" w:hAnsi="Times New Roman" w:cs="Times New Roman"/>
          <w:sz w:val="28"/>
          <w:szCs w:val="28"/>
          <w:lang w:val="tt-RU"/>
        </w:rPr>
        <w:t xml:space="preserve">алдагылар </w:t>
      </w:r>
      <w:r w:rsidRPr="00B445AD">
        <w:rPr>
          <w:rFonts w:ascii="Times New Roman" w:hAnsi="Times New Roman" w:cs="Times New Roman"/>
          <w:sz w:val="28"/>
          <w:szCs w:val="28"/>
        </w:rPr>
        <w:t>тыела:</w:t>
      </w:r>
    </w:p>
    <w:p w:rsidR="00B530E3" w:rsidRPr="00B445AD" w:rsidRDefault="00B530E3"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а) герметик булмаган җиһазларны һәм </w:t>
      </w:r>
      <w:r w:rsidR="0086351E">
        <w:rPr>
          <w:rFonts w:ascii="Times New Roman" w:hAnsi="Times New Roman" w:cs="Times New Roman"/>
          <w:sz w:val="28"/>
          <w:szCs w:val="28"/>
          <w:lang w:val="tt-RU"/>
        </w:rPr>
        <w:t>бикләвечле</w:t>
      </w:r>
      <w:r w:rsidRPr="00B445AD">
        <w:rPr>
          <w:rFonts w:ascii="Times New Roman" w:hAnsi="Times New Roman" w:cs="Times New Roman"/>
          <w:sz w:val="28"/>
          <w:szCs w:val="28"/>
        </w:rPr>
        <w:t xml:space="preserve"> арматураны эксплуатацияләү;</w:t>
      </w:r>
    </w:p>
    <w:p w:rsidR="00B530E3" w:rsidRPr="00B445AD" w:rsidRDefault="00B530E3" w:rsidP="001D412C">
      <w:pPr>
        <w:jc w:val="both"/>
        <w:rPr>
          <w:rFonts w:ascii="Times New Roman" w:hAnsi="Times New Roman" w:cs="Times New Roman"/>
          <w:sz w:val="28"/>
          <w:szCs w:val="28"/>
        </w:rPr>
      </w:pPr>
      <w:r w:rsidRPr="00B445AD">
        <w:rPr>
          <w:rFonts w:ascii="Times New Roman" w:hAnsi="Times New Roman" w:cs="Times New Roman"/>
          <w:sz w:val="28"/>
          <w:szCs w:val="28"/>
        </w:rPr>
        <w:t>б) йөзә торган түбәләр</w:t>
      </w:r>
      <w:r w:rsidR="000549CD" w:rsidRPr="00B445AD">
        <w:rPr>
          <w:rFonts w:ascii="Times New Roman" w:hAnsi="Times New Roman" w:cs="Times New Roman"/>
          <w:sz w:val="28"/>
          <w:szCs w:val="28"/>
        </w:rPr>
        <w:t>ен</w:t>
      </w:r>
      <w:r w:rsidRPr="00B445AD">
        <w:rPr>
          <w:rFonts w:ascii="Times New Roman" w:hAnsi="Times New Roman" w:cs="Times New Roman"/>
          <w:sz w:val="28"/>
          <w:szCs w:val="28"/>
        </w:rPr>
        <w:t xml:space="preserve">дәге </w:t>
      </w:r>
      <w:r w:rsidR="000549CD" w:rsidRPr="00B445AD">
        <w:rPr>
          <w:rFonts w:ascii="Times New Roman" w:hAnsi="Times New Roman" w:cs="Times New Roman"/>
          <w:sz w:val="28"/>
          <w:szCs w:val="28"/>
        </w:rPr>
        <w:t>тишек</w:t>
      </w:r>
      <w:r w:rsidR="00411973">
        <w:rPr>
          <w:rFonts w:ascii="Times New Roman" w:hAnsi="Times New Roman" w:cs="Times New Roman"/>
          <w:sz w:val="28"/>
          <w:szCs w:val="28"/>
        </w:rPr>
        <w:t>ләр</w:t>
      </w:r>
      <w:r w:rsidRPr="00B445AD">
        <w:rPr>
          <w:rFonts w:ascii="Times New Roman" w:hAnsi="Times New Roman" w:cs="Times New Roman"/>
          <w:sz w:val="28"/>
          <w:szCs w:val="28"/>
        </w:rPr>
        <w:t xml:space="preserve"> </w:t>
      </w:r>
      <w:r w:rsidR="000549CD" w:rsidRPr="00B445AD">
        <w:rPr>
          <w:rFonts w:ascii="Times New Roman" w:hAnsi="Times New Roman" w:cs="Times New Roman"/>
          <w:sz w:val="28"/>
          <w:szCs w:val="28"/>
        </w:rPr>
        <w:t xml:space="preserve">һәм яки </w:t>
      </w:r>
      <w:r w:rsidR="008F0412">
        <w:rPr>
          <w:rFonts w:ascii="Times New Roman" w:hAnsi="Times New Roman" w:cs="Times New Roman"/>
          <w:sz w:val="28"/>
          <w:szCs w:val="28"/>
        </w:rPr>
        <w:t>кә</w:t>
      </w:r>
      <w:r w:rsidR="000549CD" w:rsidRPr="00B445AD">
        <w:rPr>
          <w:rFonts w:ascii="Times New Roman" w:hAnsi="Times New Roman" w:cs="Times New Roman"/>
          <w:sz w:val="28"/>
          <w:szCs w:val="28"/>
        </w:rPr>
        <w:t>крелек</w:t>
      </w:r>
      <w:r w:rsidR="00075185">
        <w:rPr>
          <w:rFonts w:ascii="Times New Roman" w:hAnsi="Times New Roman" w:cs="Times New Roman"/>
          <w:sz w:val="28"/>
          <w:szCs w:val="28"/>
        </w:rPr>
        <w:t xml:space="preserve"> </w:t>
      </w:r>
      <w:r w:rsidR="00411973">
        <w:rPr>
          <w:rFonts w:ascii="Times New Roman" w:hAnsi="Times New Roman" w:cs="Times New Roman"/>
          <w:sz w:val="28"/>
          <w:szCs w:val="28"/>
          <w:lang w:val="tt-RU"/>
        </w:rPr>
        <w:t>һәм</w:t>
      </w:r>
      <w:r w:rsidR="000549CD" w:rsidRPr="00B445AD">
        <w:rPr>
          <w:rFonts w:ascii="Times New Roman" w:hAnsi="Times New Roman" w:cs="Times New Roman"/>
          <w:sz w:val="28"/>
          <w:szCs w:val="28"/>
        </w:rPr>
        <w:t xml:space="preserve"> чатнаулар </w:t>
      </w:r>
      <w:r w:rsidRPr="00B445AD">
        <w:rPr>
          <w:rFonts w:ascii="Times New Roman" w:hAnsi="Times New Roman" w:cs="Times New Roman"/>
          <w:sz w:val="28"/>
          <w:szCs w:val="28"/>
        </w:rPr>
        <w:t>булган резервуарларны</w:t>
      </w:r>
      <w:r w:rsidR="00AE5D10">
        <w:rPr>
          <w:rFonts w:ascii="Times New Roman" w:hAnsi="Times New Roman" w:cs="Times New Roman"/>
          <w:sz w:val="28"/>
          <w:szCs w:val="28"/>
        </w:rPr>
        <w:t xml:space="preserve"> </w:t>
      </w:r>
      <w:r w:rsidR="00411973">
        <w:rPr>
          <w:rFonts w:ascii="Times New Roman" w:hAnsi="Times New Roman" w:cs="Times New Roman"/>
          <w:sz w:val="28"/>
          <w:szCs w:val="28"/>
          <w:lang w:val="tt-RU"/>
        </w:rPr>
        <w:t>һәм</w:t>
      </w:r>
      <w:r w:rsidRPr="00B445AD">
        <w:rPr>
          <w:rFonts w:ascii="Times New Roman" w:hAnsi="Times New Roman" w:cs="Times New Roman"/>
          <w:sz w:val="28"/>
          <w:szCs w:val="28"/>
        </w:rPr>
        <w:t xml:space="preserve"> шулай ук төзек булмаган җиһазларны, контроль-үлчәү приборларын, продукт</w:t>
      </w:r>
      <w:r w:rsidR="00AE5D10" w:rsidRPr="00AE5D10">
        <w:rPr>
          <w:rFonts w:ascii="Times New Roman" w:hAnsi="Times New Roman" w:cs="Times New Roman"/>
          <w:sz w:val="28"/>
          <w:szCs w:val="28"/>
        </w:rPr>
        <w:t xml:space="preserve"> </w:t>
      </w:r>
      <w:r w:rsidR="00AE5D10" w:rsidRPr="00B445AD">
        <w:rPr>
          <w:rFonts w:ascii="Times New Roman" w:hAnsi="Times New Roman" w:cs="Times New Roman"/>
          <w:sz w:val="28"/>
          <w:szCs w:val="28"/>
        </w:rPr>
        <w:t>китеруче</w:t>
      </w:r>
      <w:r w:rsidRPr="00B445AD">
        <w:rPr>
          <w:rFonts w:ascii="Times New Roman" w:hAnsi="Times New Roman" w:cs="Times New Roman"/>
          <w:sz w:val="28"/>
          <w:szCs w:val="28"/>
        </w:rPr>
        <w:t xml:space="preserve"> үткәргечләрне һәм стационар янгынга карш</w:t>
      </w:r>
      <w:r w:rsidR="000549CD" w:rsidRPr="00B445AD">
        <w:rPr>
          <w:rFonts w:ascii="Times New Roman" w:hAnsi="Times New Roman" w:cs="Times New Roman"/>
          <w:sz w:val="28"/>
          <w:szCs w:val="28"/>
        </w:rPr>
        <w:t>ы җайланмаларны эксплуатацияләү</w:t>
      </w:r>
      <w:r w:rsidRPr="00B445AD">
        <w:rPr>
          <w:rFonts w:ascii="Times New Roman" w:hAnsi="Times New Roman" w:cs="Times New Roman"/>
          <w:sz w:val="28"/>
          <w:szCs w:val="28"/>
        </w:rPr>
        <w:t>;</w:t>
      </w:r>
    </w:p>
    <w:p w:rsidR="00B530E3" w:rsidRPr="00B445AD" w:rsidRDefault="00B530E3"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в) </w:t>
      </w:r>
      <w:r w:rsidR="00B926B9">
        <w:rPr>
          <w:rFonts w:ascii="Times New Roman" w:hAnsi="Times New Roman" w:cs="Times New Roman"/>
          <w:sz w:val="28"/>
          <w:szCs w:val="28"/>
          <w:lang w:val="tt-RU"/>
        </w:rPr>
        <w:t>киртәләү коралмалары</w:t>
      </w:r>
      <w:r w:rsidR="00B926B9" w:rsidRPr="00B445AD">
        <w:rPr>
          <w:rFonts w:ascii="Times New Roman" w:hAnsi="Times New Roman" w:cs="Times New Roman"/>
          <w:sz w:val="28"/>
          <w:szCs w:val="28"/>
        </w:rPr>
        <w:t xml:space="preserve"> </w:t>
      </w:r>
      <w:r w:rsidR="00B926B9">
        <w:rPr>
          <w:rFonts w:ascii="Times New Roman" w:hAnsi="Times New Roman" w:cs="Times New Roman"/>
          <w:sz w:val="28"/>
          <w:szCs w:val="28"/>
        </w:rPr>
        <w:t>эчен</w:t>
      </w:r>
      <w:r w:rsidR="008F32AD">
        <w:rPr>
          <w:rFonts w:ascii="Times New Roman" w:hAnsi="Times New Roman" w:cs="Times New Roman"/>
          <w:sz w:val="28"/>
          <w:szCs w:val="28"/>
        </w:rPr>
        <w:t>дә</w:t>
      </w:r>
      <w:r w:rsidR="000549CD" w:rsidRPr="00B445AD">
        <w:rPr>
          <w:rFonts w:ascii="Times New Roman" w:hAnsi="Times New Roman" w:cs="Times New Roman"/>
          <w:sz w:val="28"/>
          <w:szCs w:val="28"/>
        </w:rPr>
        <w:t xml:space="preserve"> а</w:t>
      </w:r>
      <w:r w:rsidRPr="00B445AD">
        <w:rPr>
          <w:rFonts w:ascii="Times New Roman" w:hAnsi="Times New Roman" w:cs="Times New Roman"/>
          <w:sz w:val="28"/>
          <w:szCs w:val="28"/>
        </w:rPr>
        <w:t>гачлар, куаклар һәм коры</w:t>
      </w:r>
      <w:r w:rsidR="000549CD" w:rsidRPr="00B445AD">
        <w:rPr>
          <w:rFonts w:ascii="Times New Roman" w:hAnsi="Times New Roman" w:cs="Times New Roman"/>
          <w:sz w:val="28"/>
          <w:szCs w:val="28"/>
        </w:rPr>
        <w:t>ган</w:t>
      </w:r>
      <w:r w:rsidRPr="00B445AD">
        <w:rPr>
          <w:rFonts w:ascii="Times New Roman" w:hAnsi="Times New Roman" w:cs="Times New Roman"/>
          <w:sz w:val="28"/>
          <w:szCs w:val="28"/>
        </w:rPr>
        <w:t xml:space="preserve"> үсемлекләр булу;</w:t>
      </w:r>
    </w:p>
    <w:p w:rsidR="00B530E3" w:rsidRPr="00B445AD" w:rsidRDefault="00BB1DCB" w:rsidP="001D412C">
      <w:pPr>
        <w:jc w:val="both"/>
        <w:rPr>
          <w:rFonts w:ascii="Times New Roman" w:hAnsi="Times New Roman" w:cs="Times New Roman"/>
          <w:sz w:val="28"/>
          <w:szCs w:val="28"/>
        </w:rPr>
      </w:pPr>
      <w:r w:rsidRPr="00B445AD">
        <w:rPr>
          <w:rFonts w:ascii="Times New Roman" w:hAnsi="Times New Roman" w:cs="Times New Roman"/>
          <w:sz w:val="28"/>
          <w:szCs w:val="28"/>
        </w:rPr>
        <w:t>г) янучан</w:t>
      </w:r>
      <w:r w:rsidR="00B530E3" w:rsidRPr="00B445AD">
        <w:rPr>
          <w:rFonts w:ascii="Times New Roman" w:hAnsi="Times New Roman" w:cs="Times New Roman"/>
          <w:sz w:val="28"/>
          <w:szCs w:val="28"/>
        </w:rPr>
        <w:t xml:space="preserve"> материаллар</w:t>
      </w:r>
      <w:r w:rsidRPr="00B445AD">
        <w:rPr>
          <w:rFonts w:ascii="Times New Roman" w:hAnsi="Times New Roman" w:cs="Times New Roman"/>
          <w:sz w:val="28"/>
          <w:szCs w:val="28"/>
        </w:rPr>
        <w:t>дан</w:t>
      </w:r>
      <w:r w:rsidR="00B530E3" w:rsidRPr="00B445AD">
        <w:rPr>
          <w:rFonts w:ascii="Times New Roman" w:hAnsi="Times New Roman" w:cs="Times New Roman"/>
          <w:sz w:val="28"/>
          <w:szCs w:val="28"/>
        </w:rPr>
        <w:t xml:space="preserve"> эшләнгән нигезгә сыешлыклар (резервуарлар) урнаштыру;</w:t>
      </w:r>
    </w:p>
    <w:p w:rsidR="00B530E3" w:rsidRPr="00B445AD" w:rsidRDefault="009C0BB5"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д) </w:t>
      </w:r>
      <w:r w:rsidR="00B530E3" w:rsidRPr="00B445AD">
        <w:rPr>
          <w:rFonts w:ascii="Times New Roman" w:hAnsi="Times New Roman" w:cs="Times New Roman"/>
          <w:sz w:val="28"/>
          <w:szCs w:val="28"/>
        </w:rPr>
        <w:t>резервуарлар</w:t>
      </w:r>
      <w:r w:rsidR="00554196">
        <w:rPr>
          <w:rFonts w:ascii="Times New Roman" w:hAnsi="Times New Roman" w:cs="Times New Roman"/>
          <w:sz w:val="28"/>
          <w:szCs w:val="28"/>
        </w:rPr>
        <w:t>ның</w:t>
      </w:r>
      <w:r w:rsidR="00075185">
        <w:rPr>
          <w:rFonts w:ascii="Times New Roman" w:hAnsi="Times New Roman" w:cs="Times New Roman"/>
          <w:sz w:val="28"/>
          <w:szCs w:val="28"/>
        </w:rPr>
        <w:t xml:space="preserve"> </w:t>
      </w:r>
      <w:r w:rsidR="00B530E3" w:rsidRPr="00B445AD">
        <w:rPr>
          <w:rFonts w:ascii="Times New Roman" w:hAnsi="Times New Roman" w:cs="Times New Roman"/>
          <w:sz w:val="28"/>
          <w:szCs w:val="28"/>
        </w:rPr>
        <w:t>һәм цистерн</w:t>
      </w:r>
      <w:r w:rsidR="00554196">
        <w:rPr>
          <w:rFonts w:ascii="Times New Roman" w:hAnsi="Times New Roman" w:cs="Times New Roman"/>
          <w:sz w:val="28"/>
          <w:szCs w:val="28"/>
        </w:rPr>
        <w:t>аларның</w:t>
      </w:r>
      <w:r w:rsidRPr="00B445AD">
        <w:rPr>
          <w:rFonts w:ascii="Times New Roman" w:hAnsi="Times New Roman" w:cs="Times New Roman"/>
          <w:sz w:val="28"/>
          <w:szCs w:val="28"/>
        </w:rPr>
        <w:t xml:space="preserve"> тиешле</w:t>
      </w:r>
      <w:r w:rsidR="008F32AD">
        <w:rPr>
          <w:rFonts w:ascii="Times New Roman" w:hAnsi="Times New Roman" w:cs="Times New Roman"/>
          <w:sz w:val="28"/>
          <w:szCs w:val="28"/>
        </w:rPr>
        <w:t>дә</w:t>
      </w:r>
      <w:r w:rsidRPr="00B445AD">
        <w:rPr>
          <w:rFonts w:ascii="Times New Roman" w:hAnsi="Times New Roman" w:cs="Times New Roman"/>
          <w:sz w:val="28"/>
          <w:szCs w:val="28"/>
        </w:rPr>
        <w:t>н артык тутырылуы</w:t>
      </w:r>
      <w:r w:rsidR="00B530E3" w:rsidRPr="00B445AD">
        <w:rPr>
          <w:rFonts w:ascii="Times New Roman" w:hAnsi="Times New Roman" w:cs="Times New Roman"/>
          <w:sz w:val="28"/>
          <w:szCs w:val="28"/>
        </w:rPr>
        <w:t>;</w:t>
      </w:r>
    </w:p>
    <w:p w:rsidR="00B530E3" w:rsidRPr="00B445AD" w:rsidRDefault="00B530E3"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е) нефть һәм нефть продуктларын агызганда яки </w:t>
      </w:r>
      <w:r w:rsidR="00033699" w:rsidRPr="00B445AD">
        <w:rPr>
          <w:rFonts w:ascii="Times New Roman" w:hAnsi="Times New Roman" w:cs="Times New Roman"/>
          <w:sz w:val="28"/>
          <w:szCs w:val="28"/>
        </w:rPr>
        <w:t>тутырганда</w:t>
      </w:r>
      <w:r w:rsidRPr="00B445AD">
        <w:rPr>
          <w:rFonts w:ascii="Times New Roman" w:hAnsi="Times New Roman" w:cs="Times New Roman"/>
          <w:sz w:val="28"/>
          <w:szCs w:val="28"/>
        </w:rPr>
        <w:t xml:space="preserve"> резервуарлардан пробалар алу;</w:t>
      </w:r>
    </w:p>
    <w:p w:rsidR="00B530E3" w:rsidRPr="00B445AD" w:rsidRDefault="00B530E3" w:rsidP="001D412C">
      <w:pPr>
        <w:jc w:val="both"/>
        <w:rPr>
          <w:rFonts w:ascii="Times New Roman" w:hAnsi="Times New Roman" w:cs="Times New Roman"/>
          <w:sz w:val="28"/>
          <w:szCs w:val="28"/>
        </w:rPr>
      </w:pPr>
      <w:r w:rsidRPr="00B445AD">
        <w:rPr>
          <w:rFonts w:ascii="Times New Roman" w:hAnsi="Times New Roman" w:cs="Times New Roman"/>
          <w:sz w:val="28"/>
          <w:szCs w:val="28"/>
        </w:rPr>
        <w:t>ж)</w:t>
      </w:r>
      <w:r w:rsidR="00033699" w:rsidRPr="00B445AD">
        <w:rPr>
          <w:rFonts w:ascii="Times New Roman" w:hAnsi="Times New Roman" w:cs="Times New Roman"/>
          <w:sz w:val="28"/>
          <w:szCs w:val="28"/>
        </w:rPr>
        <w:t xml:space="preserve"> </w:t>
      </w:r>
      <w:r w:rsidRPr="00B445AD">
        <w:rPr>
          <w:rFonts w:ascii="Times New Roman" w:hAnsi="Times New Roman" w:cs="Times New Roman"/>
          <w:sz w:val="28"/>
          <w:szCs w:val="28"/>
        </w:rPr>
        <w:t>яшен вакытында нефть һәм нефть продуктларын агыз</w:t>
      </w:r>
      <w:r w:rsidR="00AE5D10">
        <w:rPr>
          <w:rFonts w:ascii="Times New Roman" w:hAnsi="Times New Roman" w:cs="Times New Roman"/>
          <w:sz w:val="28"/>
          <w:szCs w:val="28"/>
        </w:rPr>
        <w:t xml:space="preserve">у </w:t>
      </w:r>
      <w:r w:rsidR="00411973">
        <w:rPr>
          <w:rFonts w:ascii="Times New Roman" w:hAnsi="Times New Roman" w:cs="Times New Roman"/>
          <w:sz w:val="28"/>
          <w:szCs w:val="28"/>
          <w:lang w:val="tt-RU"/>
        </w:rPr>
        <w:t>һәм</w:t>
      </w:r>
      <w:r w:rsidR="00033699" w:rsidRPr="00B445AD">
        <w:rPr>
          <w:rFonts w:ascii="Times New Roman" w:hAnsi="Times New Roman" w:cs="Times New Roman"/>
          <w:sz w:val="28"/>
          <w:szCs w:val="28"/>
        </w:rPr>
        <w:t xml:space="preserve"> тутыру</w:t>
      </w:r>
      <w:r w:rsidRPr="00B445AD">
        <w:rPr>
          <w:rFonts w:ascii="Times New Roman" w:hAnsi="Times New Roman" w:cs="Times New Roman"/>
          <w:sz w:val="28"/>
          <w:szCs w:val="28"/>
        </w:rPr>
        <w:t>.</w:t>
      </w:r>
    </w:p>
    <w:p w:rsidR="00B530E3" w:rsidRPr="00B445AD" w:rsidRDefault="00B530E3" w:rsidP="001D412C">
      <w:pPr>
        <w:jc w:val="both"/>
        <w:rPr>
          <w:rFonts w:ascii="Times New Roman" w:hAnsi="Times New Roman" w:cs="Times New Roman"/>
          <w:sz w:val="28"/>
          <w:szCs w:val="28"/>
        </w:rPr>
      </w:pPr>
      <w:r w:rsidRPr="00B445AD">
        <w:rPr>
          <w:rFonts w:ascii="Times New Roman" w:hAnsi="Times New Roman" w:cs="Times New Roman"/>
          <w:sz w:val="28"/>
          <w:szCs w:val="28"/>
        </w:rPr>
        <w:t>298.</w:t>
      </w:r>
      <w:r w:rsidR="00075185">
        <w:rPr>
          <w:rFonts w:ascii="Times New Roman" w:hAnsi="Times New Roman" w:cs="Times New Roman"/>
          <w:sz w:val="28"/>
          <w:szCs w:val="28"/>
        </w:rPr>
        <w:t xml:space="preserve"> </w:t>
      </w:r>
      <w:r w:rsidR="00033699" w:rsidRPr="00B445AD">
        <w:rPr>
          <w:rFonts w:ascii="Times New Roman" w:hAnsi="Times New Roman" w:cs="Times New Roman"/>
          <w:sz w:val="28"/>
          <w:szCs w:val="28"/>
        </w:rPr>
        <w:t>Тиз кабынучан</w:t>
      </w:r>
      <w:r w:rsidRPr="00B445AD">
        <w:rPr>
          <w:rFonts w:ascii="Times New Roman" w:hAnsi="Times New Roman" w:cs="Times New Roman"/>
          <w:sz w:val="28"/>
          <w:szCs w:val="28"/>
        </w:rPr>
        <w:t xml:space="preserve"> һәм януч</w:t>
      </w:r>
      <w:r w:rsidR="00033699" w:rsidRPr="00B445AD">
        <w:rPr>
          <w:rFonts w:ascii="Times New Roman" w:hAnsi="Times New Roman" w:cs="Times New Roman"/>
          <w:sz w:val="28"/>
          <w:szCs w:val="28"/>
        </w:rPr>
        <w:t>ан</w:t>
      </w:r>
      <w:r w:rsidRPr="00B445AD">
        <w:rPr>
          <w:rFonts w:ascii="Times New Roman" w:hAnsi="Times New Roman" w:cs="Times New Roman"/>
          <w:sz w:val="28"/>
          <w:szCs w:val="28"/>
        </w:rPr>
        <w:t xml:space="preserve"> сыеклыклар складлар</w:t>
      </w:r>
      <w:r w:rsidR="00590EAD">
        <w:rPr>
          <w:rFonts w:ascii="Times New Roman" w:hAnsi="Times New Roman" w:cs="Times New Roman"/>
          <w:sz w:val="28"/>
          <w:szCs w:val="28"/>
        </w:rPr>
        <w:t>ында</w:t>
      </w:r>
      <w:r w:rsidRPr="00B445AD">
        <w:rPr>
          <w:rFonts w:ascii="Times New Roman" w:hAnsi="Times New Roman" w:cs="Times New Roman"/>
          <w:sz w:val="28"/>
          <w:szCs w:val="28"/>
        </w:rPr>
        <w:t>:</w:t>
      </w:r>
    </w:p>
    <w:p w:rsidR="00B530E3" w:rsidRPr="00B445AD" w:rsidRDefault="00B530E3"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а) сулыш клапаннарын һәм </w:t>
      </w:r>
      <w:r w:rsidR="00596867" w:rsidRPr="00B445AD">
        <w:rPr>
          <w:rFonts w:ascii="Times New Roman" w:hAnsi="Times New Roman" w:cs="Times New Roman"/>
          <w:sz w:val="28"/>
          <w:szCs w:val="28"/>
        </w:rPr>
        <w:t>ут тоташтыргычларны</w:t>
      </w:r>
      <w:r w:rsidRPr="00B445AD">
        <w:rPr>
          <w:rFonts w:ascii="Times New Roman" w:hAnsi="Times New Roman" w:cs="Times New Roman"/>
          <w:sz w:val="28"/>
          <w:szCs w:val="28"/>
        </w:rPr>
        <w:t xml:space="preserve"> җитештерүче предприятиеләрнең </w:t>
      </w:r>
      <w:r w:rsidR="00596867" w:rsidRPr="00B445AD">
        <w:rPr>
          <w:rFonts w:ascii="Times New Roman" w:hAnsi="Times New Roman" w:cs="Times New Roman"/>
          <w:sz w:val="28"/>
          <w:szCs w:val="28"/>
        </w:rPr>
        <w:t>техник документлары нигезен</w:t>
      </w:r>
      <w:r w:rsidR="008F32AD">
        <w:rPr>
          <w:rFonts w:ascii="Times New Roman" w:hAnsi="Times New Roman" w:cs="Times New Roman"/>
          <w:sz w:val="28"/>
          <w:szCs w:val="28"/>
        </w:rPr>
        <w:t>дә</w:t>
      </w:r>
      <w:r w:rsidRPr="00B445AD">
        <w:rPr>
          <w:rFonts w:ascii="Times New Roman" w:hAnsi="Times New Roman" w:cs="Times New Roman"/>
          <w:sz w:val="28"/>
          <w:szCs w:val="28"/>
        </w:rPr>
        <w:t xml:space="preserve"> тикшерергә кирәк;</w:t>
      </w:r>
    </w:p>
    <w:p w:rsidR="00B530E3" w:rsidRPr="00B445AD" w:rsidRDefault="00B530E3" w:rsidP="001D412C">
      <w:pPr>
        <w:jc w:val="both"/>
        <w:rPr>
          <w:rFonts w:ascii="Times New Roman" w:hAnsi="Times New Roman" w:cs="Times New Roman"/>
          <w:sz w:val="28"/>
          <w:szCs w:val="28"/>
        </w:rPr>
      </w:pPr>
      <w:r w:rsidRPr="00B445AD">
        <w:rPr>
          <w:rFonts w:ascii="Times New Roman" w:hAnsi="Times New Roman" w:cs="Times New Roman"/>
          <w:sz w:val="28"/>
          <w:szCs w:val="28"/>
        </w:rPr>
        <w:t>б) сулыш арматурасын</w:t>
      </w:r>
      <w:r w:rsidR="00051A92" w:rsidRPr="00B445AD">
        <w:rPr>
          <w:rFonts w:ascii="Times New Roman" w:hAnsi="Times New Roman" w:cs="Times New Roman"/>
          <w:sz w:val="28"/>
          <w:szCs w:val="28"/>
        </w:rPr>
        <w:t xml:space="preserve"> тикшереп</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караганда клапаннарны һәм сеткаларны боздан арындырырга кирәк, аларны җылыту</w:t>
      </w:r>
      <w:r w:rsidR="00AE5D10">
        <w:rPr>
          <w:rFonts w:ascii="Times New Roman" w:hAnsi="Times New Roman" w:cs="Times New Roman"/>
          <w:sz w:val="28"/>
          <w:szCs w:val="28"/>
          <w:lang w:val="tt-RU"/>
        </w:rPr>
        <w:t xml:space="preserve"> эше</w:t>
      </w:r>
      <w:r w:rsidRPr="00B445AD">
        <w:rPr>
          <w:rFonts w:ascii="Times New Roman" w:hAnsi="Times New Roman" w:cs="Times New Roman"/>
          <w:sz w:val="28"/>
          <w:szCs w:val="28"/>
        </w:rPr>
        <w:t xml:space="preserve"> янгын куркынычсыз ысуллар белән генә башкарыла;</w:t>
      </w:r>
    </w:p>
    <w:p w:rsidR="00B530E3" w:rsidRPr="00B445AD" w:rsidRDefault="00B530E3" w:rsidP="001D412C">
      <w:pPr>
        <w:jc w:val="both"/>
        <w:rPr>
          <w:rFonts w:ascii="Times New Roman" w:hAnsi="Times New Roman" w:cs="Times New Roman"/>
          <w:sz w:val="28"/>
          <w:szCs w:val="28"/>
        </w:rPr>
      </w:pPr>
      <w:r w:rsidRPr="00B445AD">
        <w:rPr>
          <w:rFonts w:ascii="Times New Roman" w:hAnsi="Times New Roman" w:cs="Times New Roman"/>
          <w:sz w:val="28"/>
          <w:szCs w:val="28"/>
        </w:rPr>
        <w:t>в) резервуардагы сыеклык</w:t>
      </w:r>
      <w:r w:rsidR="009143DB">
        <w:rPr>
          <w:rFonts w:ascii="Times New Roman" w:hAnsi="Times New Roman" w:cs="Times New Roman"/>
          <w:sz w:val="28"/>
          <w:szCs w:val="28"/>
        </w:rPr>
        <w:t>ның биеклеген ү</w:t>
      </w:r>
      <w:r w:rsidR="0052338B" w:rsidRPr="00B445AD">
        <w:rPr>
          <w:rFonts w:ascii="Times New Roman" w:hAnsi="Times New Roman" w:cs="Times New Roman"/>
          <w:sz w:val="28"/>
          <w:szCs w:val="28"/>
        </w:rPr>
        <w:t>лч</w:t>
      </w:r>
      <w:r w:rsidR="00313E78">
        <w:rPr>
          <w:rFonts w:ascii="Times New Roman" w:hAnsi="Times New Roman" w:cs="Times New Roman"/>
          <w:sz w:val="28"/>
          <w:szCs w:val="28"/>
        </w:rPr>
        <w:t>ә</w:t>
      </w:r>
      <w:r w:rsidR="009143DB">
        <w:rPr>
          <w:rFonts w:ascii="Times New Roman" w:hAnsi="Times New Roman" w:cs="Times New Roman"/>
          <w:sz w:val="28"/>
          <w:szCs w:val="28"/>
        </w:rPr>
        <w:t>ү</w:t>
      </w:r>
      <w:r w:rsidR="0052338B" w:rsidRPr="00B445AD">
        <w:rPr>
          <w:rFonts w:ascii="Times New Roman" w:hAnsi="Times New Roman" w:cs="Times New Roman"/>
          <w:sz w:val="28"/>
          <w:szCs w:val="28"/>
        </w:rPr>
        <w:t xml:space="preserve"> </w:t>
      </w:r>
      <w:r w:rsidR="002F5B87">
        <w:rPr>
          <w:rFonts w:ascii="Times New Roman" w:hAnsi="Times New Roman" w:cs="Times New Roman"/>
          <w:sz w:val="28"/>
          <w:szCs w:val="28"/>
        </w:rPr>
        <w:t>һәм</w:t>
      </w:r>
      <w:r w:rsidR="0052338B" w:rsidRPr="00B445AD">
        <w:rPr>
          <w:rFonts w:ascii="Times New Roman" w:hAnsi="Times New Roman" w:cs="Times New Roman"/>
          <w:sz w:val="28"/>
          <w:szCs w:val="28"/>
        </w:rPr>
        <w:t xml:space="preserve"> пробалар алуны</w:t>
      </w:r>
      <w:r w:rsidRPr="00B445AD">
        <w:rPr>
          <w:rFonts w:ascii="Times New Roman" w:hAnsi="Times New Roman" w:cs="Times New Roman"/>
          <w:sz w:val="28"/>
          <w:szCs w:val="28"/>
        </w:rPr>
        <w:t xml:space="preserve"> очкын барлыкка китерми торган материаллардан</w:t>
      </w:r>
      <w:r w:rsidR="0052338B" w:rsidRPr="00B445AD">
        <w:rPr>
          <w:rFonts w:ascii="Times New Roman" w:hAnsi="Times New Roman" w:cs="Times New Roman"/>
          <w:sz w:val="28"/>
          <w:szCs w:val="28"/>
        </w:rPr>
        <w:t xml:space="preserve"> эш</w:t>
      </w:r>
      <w:r w:rsidR="00921BFB">
        <w:rPr>
          <w:rFonts w:ascii="Times New Roman" w:hAnsi="Times New Roman" w:cs="Times New Roman"/>
          <w:sz w:val="28"/>
          <w:szCs w:val="28"/>
        </w:rPr>
        <w:t>лә</w:t>
      </w:r>
      <w:r w:rsidR="0052338B" w:rsidRPr="00B445AD">
        <w:rPr>
          <w:rFonts w:ascii="Times New Roman" w:hAnsi="Times New Roman" w:cs="Times New Roman"/>
          <w:sz w:val="28"/>
          <w:szCs w:val="28"/>
        </w:rPr>
        <w:t>н</w:t>
      </w:r>
      <w:r w:rsidR="00411973">
        <w:rPr>
          <w:rFonts w:ascii="Times New Roman" w:hAnsi="Times New Roman" w:cs="Times New Roman"/>
          <w:sz w:val="28"/>
          <w:szCs w:val="28"/>
        </w:rPr>
        <w:t>гә</w:t>
      </w:r>
      <w:r w:rsidR="0052338B" w:rsidRPr="00B445AD">
        <w:rPr>
          <w:rFonts w:ascii="Times New Roman" w:hAnsi="Times New Roman" w:cs="Times New Roman"/>
          <w:sz w:val="28"/>
          <w:szCs w:val="28"/>
        </w:rPr>
        <w:t>н</w:t>
      </w:r>
      <w:r w:rsidRPr="00B445AD">
        <w:rPr>
          <w:rFonts w:ascii="Times New Roman" w:hAnsi="Times New Roman" w:cs="Times New Roman"/>
          <w:sz w:val="28"/>
          <w:szCs w:val="28"/>
        </w:rPr>
        <w:t xml:space="preserve"> җайланмалар ярдәмендә башкарырга кирәк;</w:t>
      </w:r>
    </w:p>
    <w:p w:rsidR="00B530E3" w:rsidRPr="00B445AD" w:rsidRDefault="00B530E3" w:rsidP="001D412C">
      <w:pPr>
        <w:jc w:val="both"/>
        <w:rPr>
          <w:rFonts w:ascii="Times New Roman" w:hAnsi="Times New Roman" w:cs="Times New Roman"/>
          <w:sz w:val="28"/>
          <w:szCs w:val="28"/>
        </w:rPr>
      </w:pPr>
      <w:r w:rsidRPr="00B445AD">
        <w:rPr>
          <w:rFonts w:ascii="Times New Roman" w:hAnsi="Times New Roman" w:cs="Times New Roman"/>
          <w:sz w:val="28"/>
          <w:szCs w:val="28"/>
        </w:rPr>
        <w:t>г) сыеклыкны төзек савыт</w:t>
      </w:r>
      <w:r w:rsidR="0052338B" w:rsidRPr="00B445AD">
        <w:rPr>
          <w:rFonts w:ascii="Times New Roman" w:hAnsi="Times New Roman" w:cs="Times New Roman"/>
          <w:sz w:val="28"/>
          <w:szCs w:val="28"/>
        </w:rPr>
        <w:t>т</w:t>
      </w:r>
      <w:r w:rsidR="00B420B0">
        <w:rPr>
          <w:rFonts w:ascii="Times New Roman" w:hAnsi="Times New Roman" w:cs="Times New Roman"/>
          <w:sz w:val="28"/>
          <w:szCs w:val="28"/>
        </w:rPr>
        <w:t>а гына сакларга рөхсәт ителә. Тү</w:t>
      </w:r>
      <w:r w:rsidR="0052338B" w:rsidRPr="00B445AD">
        <w:rPr>
          <w:rFonts w:ascii="Times New Roman" w:hAnsi="Times New Roman" w:cs="Times New Roman"/>
          <w:sz w:val="28"/>
          <w:szCs w:val="28"/>
        </w:rPr>
        <w:t>гел</w:t>
      </w:r>
      <w:r w:rsidR="00411973">
        <w:rPr>
          <w:rFonts w:ascii="Times New Roman" w:hAnsi="Times New Roman" w:cs="Times New Roman"/>
          <w:sz w:val="28"/>
          <w:szCs w:val="28"/>
        </w:rPr>
        <w:t>гә</w:t>
      </w:r>
      <w:r w:rsidR="0052338B" w:rsidRPr="00B445AD">
        <w:rPr>
          <w:rFonts w:ascii="Times New Roman" w:hAnsi="Times New Roman" w:cs="Times New Roman"/>
          <w:sz w:val="28"/>
          <w:szCs w:val="28"/>
        </w:rPr>
        <w:t xml:space="preserve">н </w:t>
      </w:r>
      <w:r w:rsidR="00AE5D10">
        <w:rPr>
          <w:rFonts w:ascii="Times New Roman" w:hAnsi="Times New Roman" w:cs="Times New Roman"/>
          <w:sz w:val="28"/>
          <w:szCs w:val="28"/>
        </w:rPr>
        <w:t>сыеклык кичекмәстән җые</w:t>
      </w:r>
      <w:r w:rsidR="00AE5D10">
        <w:rPr>
          <w:rFonts w:ascii="Times New Roman" w:hAnsi="Times New Roman" w:cs="Times New Roman"/>
          <w:sz w:val="28"/>
          <w:szCs w:val="28"/>
          <w:lang w:val="tt-RU"/>
        </w:rPr>
        <w:t>п а</w:t>
      </w:r>
      <w:r w:rsidRPr="00B445AD">
        <w:rPr>
          <w:rFonts w:ascii="Times New Roman" w:hAnsi="Times New Roman" w:cs="Times New Roman"/>
          <w:sz w:val="28"/>
          <w:szCs w:val="28"/>
        </w:rPr>
        <w:t>лы</w:t>
      </w:r>
      <w:r w:rsidR="00AE5D10">
        <w:rPr>
          <w:rFonts w:ascii="Times New Roman" w:hAnsi="Times New Roman" w:cs="Times New Roman"/>
          <w:sz w:val="28"/>
          <w:szCs w:val="28"/>
          <w:lang w:val="tt-RU"/>
        </w:rPr>
        <w:t>ны</w:t>
      </w:r>
      <w:r w:rsidRPr="00B445AD">
        <w:rPr>
          <w:rFonts w:ascii="Times New Roman" w:hAnsi="Times New Roman" w:cs="Times New Roman"/>
          <w:sz w:val="28"/>
          <w:szCs w:val="28"/>
        </w:rPr>
        <w:t>рга тиеш;</w:t>
      </w:r>
    </w:p>
    <w:p w:rsidR="00B530E3" w:rsidRPr="00B445AD" w:rsidRDefault="00B530E3"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д) </w:t>
      </w:r>
      <w:r w:rsidR="00AE5D10" w:rsidRPr="00B445AD">
        <w:rPr>
          <w:rFonts w:ascii="Times New Roman" w:hAnsi="Times New Roman" w:cs="Times New Roman"/>
          <w:sz w:val="28"/>
          <w:szCs w:val="28"/>
        </w:rPr>
        <w:t xml:space="preserve">нефть продуктларын, </w:t>
      </w:r>
      <w:r w:rsidR="001A0422" w:rsidRPr="00B445AD">
        <w:rPr>
          <w:rFonts w:ascii="Times New Roman" w:hAnsi="Times New Roman" w:cs="Times New Roman"/>
          <w:sz w:val="28"/>
          <w:szCs w:val="28"/>
        </w:rPr>
        <w:t xml:space="preserve">тиз кабынучан </w:t>
      </w:r>
      <w:r w:rsidRPr="00B445AD">
        <w:rPr>
          <w:rFonts w:ascii="Times New Roman" w:hAnsi="Times New Roman" w:cs="Times New Roman"/>
          <w:sz w:val="28"/>
          <w:szCs w:val="28"/>
        </w:rPr>
        <w:t xml:space="preserve">һәм </w:t>
      </w:r>
      <w:r w:rsidR="001A0422" w:rsidRPr="00B445AD">
        <w:rPr>
          <w:rFonts w:ascii="Times New Roman" w:hAnsi="Times New Roman" w:cs="Times New Roman"/>
          <w:sz w:val="28"/>
          <w:szCs w:val="28"/>
        </w:rPr>
        <w:t>янучан</w:t>
      </w:r>
      <w:r w:rsidR="00DC1D8E" w:rsidRPr="00B445AD">
        <w:rPr>
          <w:rFonts w:ascii="Times New Roman" w:hAnsi="Times New Roman" w:cs="Times New Roman"/>
          <w:sz w:val="28"/>
          <w:szCs w:val="28"/>
        </w:rPr>
        <w:t xml:space="preserve"> сыеклыкларны</w:t>
      </w:r>
      <w:r w:rsidRPr="00B445AD">
        <w:rPr>
          <w:rFonts w:ascii="Times New Roman" w:hAnsi="Times New Roman" w:cs="Times New Roman"/>
          <w:sz w:val="28"/>
          <w:szCs w:val="28"/>
        </w:rPr>
        <w:t xml:space="preserve"> агызу, шулай ук төргәкләү материалын һәм савытны турыдан-туры саклагычларда һәм </w:t>
      </w:r>
      <w:r w:rsidR="00B926B9">
        <w:rPr>
          <w:rFonts w:ascii="Times New Roman" w:hAnsi="Times New Roman" w:cs="Times New Roman"/>
          <w:sz w:val="28"/>
          <w:szCs w:val="28"/>
          <w:lang w:val="tt-RU"/>
        </w:rPr>
        <w:t>киртәләү коралмалары</w:t>
      </w:r>
      <w:r w:rsidR="00B926B9" w:rsidRPr="00B445AD">
        <w:rPr>
          <w:rFonts w:ascii="Times New Roman" w:hAnsi="Times New Roman" w:cs="Times New Roman"/>
          <w:sz w:val="28"/>
          <w:szCs w:val="28"/>
        </w:rPr>
        <w:t xml:space="preserve"> </w:t>
      </w:r>
      <w:r w:rsidRPr="00B445AD">
        <w:rPr>
          <w:rFonts w:ascii="Times New Roman" w:hAnsi="Times New Roman" w:cs="Times New Roman"/>
          <w:sz w:val="28"/>
          <w:szCs w:val="28"/>
        </w:rPr>
        <w:t>мәйданчыклар</w:t>
      </w:r>
      <w:r w:rsidR="00B926B9">
        <w:rPr>
          <w:rFonts w:ascii="Times New Roman" w:hAnsi="Times New Roman" w:cs="Times New Roman"/>
          <w:sz w:val="28"/>
          <w:szCs w:val="28"/>
          <w:lang w:val="tt-RU"/>
        </w:rPr>
        <w:t>ын</w:t>
      </w:r>
      <w:r w:rsidRPr="00B445AD">
        <w:rPr>
          <w:rFonts w:ascii="Times New Roman" w:hAnsi="Times New Roman" w:cs="Times New Roman"/>
          <w:sz w:val="28"/>
          <w:szCs w:val="28"/>
        </w:rPr>
        <w:t>да саклау тыела.</w:t>
      </w:r>
    </w:p>
    <w:p w:rsidR="00B530E3" w:rsidRPr="00B445AD" w:rsidRDefault="00B530E3" w:rsidP="001D412C">
      <w:pPr>
        <w:jc w:val="both"/>
        <w:rPr>
          <w:rFonts w:ascii="Times New Roman" w:hAnsi="Times New Roman" w:cs="Times New Roman"/>
          <w:sz w:val="28"/>
          <w:szCs w:val="28"/>
        </w:rPr>
      </w:pPr>
      <w:r w:rsidRPr="00B445AD">
        <w:rPr>
          <w:rFonts w:ascii="Times New Roman" w:hAnsi="Times New Roman" w:cs="Times New Roman"/>
          <w:sz w:val="28"/>
          <w:szCs w:val="28"/>
        </w:rPr>
        <w:t>299. Газ саклауда:</w:t>
      </w:r>
    </w:p>
    <w:p w:rsidR="00B530E3" w:rsidRPr="00B445AD" w:rsidRDefault="00B530E3" w:rsidP="001D412C">
      <w:pPr>
        <w:jc w:val="both"/>
        <w:rPr>
          <w:rFonts w:ascii="Times New Roman" w:hAnsi="Times New Roman" w:cs="Times New Roman"/>
          <w:sz w:val="28"/>
          <w:szCs w:val="28"/>
        </w:rPr>
      </w:pPr>
      <w:r w:rsidRPr="00B445AD">
        <w:rPr>
          <w:rFonts w:ascii="Times New Roman" w:hAnsi="Times New Roman" w:cs="Times New Roman"/>
          <w:sz w:val="28"/>
          <w:szCs w:val="28"/>
        </w:rPr>
        <w:t>а) газ</w:t>
      </w:r>
      <w:r w:rsidR="00CC16C2" w:rsidRPr="00B445AD">
        <w:rPr>
          <w:rFonts w:ascii="Times New Roman" w:hAnsi="Times New Roman" w:cs="Times New Roman"/>
          <w:sz w:val="28"/>
          <w:szCs w:val="28"/>
        </w:rPr>
        <w:t>лы</w:t>
      </w:r>
      <w:r w:rsidRPr="00B445AD">
        <w:rPr>
          <w:rFonts w:ascii="Times New Roman" w:hAnsi="Times New Roman" w:cs="Times New Roman"/>
          <w:sz w:val="28"/>
          <w:szCs w:val="28"/>
        </w:rPr>
        <w:t xml:space="preserve"> баллоннар саклана торган биналарның тәрәзәләре ак буяу белән буяла яки янмый торган материаллардан</w:t>
      </w:r>
      <w:r w:rsidR="00CC16C2" w:rsidRPr="00B445AD">
        <w:rPr>
          <w:rFonts w:ascii="Times New Roman" w:hAnsi="Times New Roman" w:cs="Times New Roman"/>
          <w:sz w:val="28"/>
          <w:szCs w:val="28"/>
        </w:rPr>
        <w:t xml:space="preserve"> эш</w:t>
      </w:r>
      <w:r w:rsidR="00921BFB">
        <w:rPr>
          <w:rFonts w:ascii="Times New Roman" w:hAnsi="Times New Roman" w:cs="Times New Roman"/>
          <w:sz w:val="28"/>
          <w:szCs w:val="28"/>
        </w:rPr>
        <w:t>лә</w:t>
      </w:r>
      <w:r w:rsidR="00CC16C2" w:rsidRPr="00B445AD">
        <w:rPr>
          <w:rFonts w:ascii="Times New Roman" w:hAnsi="Times New Roman" w:cs="Times New Roman"/>
          <w:sz w:val="28"/>
          <w:szCs w:val="28"/>
        </w:rPr>
        <w:t>н</w:t>
      </w:r>
      <w:r w:rsidR="00411973">
        <w:rPr>
          <w:rFonts w:ascii="Times New Roman" w:hAnsi="Times New Roman" w:cs="Times New Roman"/>
          <w:sz w:val="28"/>
          <w:szCs w:val="28"/>
        </w:rPr>
        <w:t>гә</w:t>
      </w:r>
      <w:r w:rsidR="00CC16C2" w:rsidRPr="00B445AD">
        <w:rPr>
          <w:rFonts w:ascii="Times New Roman" w:hAnsi="Times New Roman" w:cs="Times New Roman"/>
          <w:sz w:val="28"/>
          <w:szCs w:val="28"/>
        </w:rPr>
        <w:t>н</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кояш</w:t>
      </w:r>
      <w:r w:rsidR="00CC16C2" w:rsidRPr="00B445AD">
        <w:rPr>
          <w:rFonts w:ascii="Times New Roman" w:hAnsi="Times New Roman" w:cs="Times New Roman"/>
          <w:sz w:val="28"/>
          <w:szCs w:val="28"/>
        </w:rPr>
        <w:t>тан саклагыч</w:t>
      </w:r>
      <w:r w:rsidRPr="00B445AD">
        <w:rPr>
          <w:rFonts w:ascii="Times New Roman" w:hAnsi="Times New Roman" w:cs="Times New Roman"/>
          <w:sz w:val="28"/>
          <w:szCs w:val="28"/>
        </w:rPr>
        <w:t xml:space="preserve"> җайлан</w:t>
      </w:r>
      <w:r w:rsidR="00AE5D10">
        <w:rPr>
          <w:rFonts w:ascii="Times New Roman" w:hAnsi="Times New Roman" w:cs="Times New Roman"/>
          <w:sz w:val="28"/>
          <w:szCs w:val="28"/>
        </w:rPr>
        <w:t>малар</w:t>
      </w:r>
      <w:r w:rsidRPr="00B445AD">
        <w:rPr>
          <w:rFonts w:ascii="Times New Roman" w:hAnsi="Times New Roman" w:cs="Times New Roman"/>
          <w:sz w:val="28"/>
          <w:szCs w:val="28"/>
        </w:rPr>
        <w:t xml:space="preserve"> белән җиһазланалар;</w:t>
      </w:r>
    </w:p>
    <w:p w:rsidR="00B530E3" w:rsidRPr="00B445AD" w:rsidRDefault="00B530E3"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б) </w:t>
      </w:r>
      <w:r w:rsidR="00CC16C2" w:rsidRPr="00B445AD">
        <w:rPr>
          <w:rFonts w:ascii="Times New Roman" w:hAnsi="Times New Roman" w:cs="Times New Roman"/>
          <w:sz w:val="28"/>
          <w:szCs w:val="28"/>
        </w:rPr>
        <w:t xml:space="preserve">баллоннарны </w:t>
      </w:r>
      <w:r w:rsidRPr="00B445AD">
        <w:rPr>
          <w:rFonts w:ascii="Times New Roman" w:hAnsi="Times New Roman" w:cs="Times New Roman"/>
          <w:sz w:val="28"/>
          <w:szCs w:val="28"/>
        </w:rPr>
        <w:t xml:space="preserve">ачык мәйданчыкларда саклаганда, </w:t>
      </w:r>
      <w:r w:rsidR="00CC16C2" w:rsidRPr="00B445AD">
        <w:rPr>
          <w:rFonts w:ascii="Times New Roman" w:hAnsi="Times New Roman" w:cs="Times New Roman"/>
          <w:sz w:val="28"/>
          <w:szCs w:val="28"/>
        </w:rPr>
        <w:t xml:space="preserve">баллоннарны </w:t>
      </w:r>
      <w:r w:rsidRPr="00B445AD">
        <w:rPr>
          <w:rFonts w:ascii="Times New Roman" w:hAnsi="Times New Roman" w:cs="Times New Roman"/>
          <w:sz w:val="28"/>
          <w:szCs w:val="28"/>
        </w:rPr>
        <w:t>явым-төшемнәрдән һәм кояш нурларыннан</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саклый торган корылмалар янмый торган материаллардан эшләнә;</w:t>
      </w:r>
    </w:p>
    <w:p w:rsidR="00B530E3" w:rsidRPr="00B445AD" w:rsidRDefault="00B530E3" w:rsidP="001D412C">
      <w:pPr>
        <w:jc w:val="both"/>
        <w:rPr>
          <w:rFonts w:ascii="Times New Roman" w:hAnsi="Times New Roman" w:cs="Times New Roman"/>
          <w:sz w:val="28"/>
          <w:szCs w:val="28"/>
        </w:rPr>
      </w:pPr>
      <w:r w:rsidRPr="00B445AD">
        <w:rPr>
          <w:rFonts w:ascii="Times New Roman" w:hAnsi="Times New Roman" w:cs="Times New Roman"/>
          <w:sz w:val="28"/>
          <w:szCs w:val="28"/>
        </w:rPr>
        <w:t>в) ягулык газы булган баллоннар кислород, кысылган һава, хлор, фтор һәм башка окис</w:t>
      </w:r>
      <w:r w:rsidR="00CC16C2" w:rsidRPr="00B445AD">
        <w:rPr>
          <w:rFonts w:ascii="Times New Roman" w:hAnsi="Times New Roman" w:cs="Times New Roman"/>
          <w:sz w:val="28"/>
          <w:szCs w:val="28"/>
        </w:rPr>
        <w:t>ь</w:t>
      </w:r>
      <w:r w:rsidRPr="00B445AD">
        <w:rPr>
          <w:rFonts w:ascii="Times New Roman" w:hAnsi="Times New Roman" w:cs="Times New Roman"/>
          <w:sz w:val="28"/>
          <w:szCs w:val="28"/>
        </w:rPr>
        <w:t>л</w:t>
      </w:r>
      <w:r w:rsidR="00CC16C2" w:rsidRPr="00B445AD">
        <w:rPr>
          <w:rFonts w:ascii="Times New Roman" w:hAnsi="Times New Roman" w:cs="Times New Roman"/>
          <w:sz w:val="28"/>
          <w:szCs w:val="28"/>
        </w:rPr>
        <w:t>аштырулы</w:t>
      </w:r>
      <w:r w:rsidRPr="00B445AD">
        <w:rPr>
          <w:rFonts w:ascii="Times New Roman" w:hAnsi="Times New Roman" w:cs="Times New Roman"/>
          <w:sz w:val="28"/>
          <w:szCs w:val="28"/>
        </w:rPr>
        <w:t xml:space="preserve"> баллоннардан, шулай ук агулы газлы баллоннардан аерым сакланырга тиеш;</w:t>
      </w:r>
    </w:p>
    <w:p w:rsidR="00B530E3" w:rsidRPr="00B445AD" w:rsidRDefault="00B530E3" w:rsidP="001D412C">
      <w:pPr>
        <w:jc w:val="both"/>
        <w:rPr>
          <w:rFonts w:ascii="Times New Roman" w:hAnsi="Times New Roman" w:cs="Times New Roman"/>
          <w:sz w:val="28"/>
          <w:szCs w:val="28"/>
        </w:rPr>
      </w:pPr>
      <w:r w:rsidRPr="00B445AD">
        <w:rPr>
          <w:rFonts w:ascii="Times New Roman" w:hAnsi="Times New Roman" w:cs="Times New Roman"/>
          <w:sz w:val="28"/>
          <w:szCs w:val="28"/>
        </w:rPr>
        <w:t>г) төркемле баллон</w:t>
      </w:r>
      <w:r w:rsidR="00CC16C2" w:rsidRPr="00B445AD">
        <w:rPr>
          <w:rFonts w:ascii="Times New Roman" w:hAnsi="Times New Roman" w:cs="Times New Roman"/>
          <w:sz w:val="28"/>
          <w:szCs w:val="28"/>
        </w:rPr>
        <w:t>лы</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 xml:space="preserve">җайланмаларын </w:t>
      </w:r>
      <w:r w:rsidR="002B39D7">
        <w:rPr>
          <w:rFonts w:ascii="Times New Roman" w:hAnsi="Times New Roman" w:cs="Times New Roman"/>
          <w:sz w:val="28"/>
          <w:szCs w:val="28"/>
          <w:lang w:val="tt-RU"/>
        </w:rPr>
        <w:t xml:space="preserve">бинаның </w:t>
      </w:r>
      <w:r w:rsidR="00AE5D10">
        <w:rPr>
          <w:rFonts w:ascii="Times New Roman" w:hAnsi="Times New Roman" w:cs="Times New Roman"/>
          <w:sz w:val="28"/>
          <w:szCs w:val="28"/>
        </w:rPr>
        <w:t>тишек</w:t>
      </w:r>
      <w:r w:rsidR="00411973">
        <w:rPr>
          <w:rFonts w:ascii="Times New Roman" w:hAnsi="Times New Roman" w:cs="Times New Roman"/>
          <w:sz w:val="28"/>
          <w:szCs w:val="28"/>
        </w:rPr>
        <w:t>ләр</w:t>
      </w:r>
      <w:r w:rsidR="00AE5D10">
        <w:rPr>
          <w:rFonts w:ascii="Times New Roman" w:hAnsi="Times New Roman" w:cs="Times New Roman"/>
          <w:sz w:val="28"/>
          <w:szCs w:val="28"/>
        </w:rPr>
        <w:t>е булмаган</w:t>
      </w:r>
      <w:r w:rsidRPr="00B445AD">
        <w:rPr>
          <w:rFonts w:ascii="Times New Roman" w:hAnsi="Times New Roman" w:cs="Times New Roman"/>
          <w:sz w:val="28"/>
          <w:szCs w:val="28"/>
        </w:rPr>
        <w:t xml:space="preserve"> </w:t>
      </w:r>
      <w:r w:rsidR="00AE5D10">
        <w:rPr>
          <w:rFonts w:ascii="Times New Roman" w:hAnsi="Times New Roman" w:cs="Times New Roman"/>
          <w:sz w:val="28"/>
          <w:szCs w:val="28"/>
          <w:lang w:val="tt-RU"/>
        </w:rPr>
        <w:t>стенал</w:t>
      </w:r>
      <w:r w:rsidRPr="00B445AD">
        <w:rPr>
          <w:rFonts w:ascii="Times New Roman" w:hAnsi="Times New Roman" w:cs="Times New Roman"/>
          <w:sz w:val="28"/>
          <w:szCs w:val="28"/>
        </w:rPr>
        <w:t>арының тышкы якларында урнаштыру рөхсәт ителә. Баллоннар урнашкан шкафлар һәм будкалар янмый торган материаллардан эшләнәләр һәм шартлаткыч катнашмалар барлыкка килүгә юл куймый торган табигый вентиляция</w:t>
      </w:r>
      <w:r w:rsidR="00411973">
        <w:rPr>
          <w:rFonts w:ascii="Times New Roman" w:hAnsi="Times New Roman" w:cs="Times New Roman"/>
          <w:sz w:val="28"/>
          <w:szCs w:val="28"/>
        </w:rPr>
        <w:t>ләр</w:t>
      </w:r>
      <w:r w:rsidR="00CC16C2" w:rsidRPr="00B445AD">
        <w:rPr>
          <w:rFonts w:ascii="Times New Roman" w:hAnsi="Times New Roman" w:cs="Times New Roman"/>
          <w:sz w:val="28"/>
          <w:szCs w:val="28"/>
        </w:rPr>
        <w:t>е бар</w:t>
      </w:r>
      <w:r w:rsidRPr="00B445AD">
        <w:rPr>
          <w:rFonts w:ascii="Times New Roman" w:hAnsi="Times New Roman" w:cs="Times New Roman"/>
          <w:sz w:val="28"/>
          <w:szCs w:val="28"/>
        </w:rPr>
        <w:t>;</w:t>
      </w:r>
    </w:p>
    <w:p w:rsidR="00B530E3" w:rsidRPr="00B445AD" w:rsidRDefault="00B530E3" w:rsidP="001D412C">
      <w:pPr>
        <w:jc w:val="both"/>
        <w:rPr>
          <w:rFonts w:ascii="Times New Roman" w:hAnsi="Times New Roman" w:cs="Times New Roman"/>
          <w:sz w:val="28"/>
          <w:szCs w:val="28"/>
        </w:rPr>
      </w:pPr>
      <w:r w:rsidRPr="00B445AD">
        <w:rPr>
          <w:rFonts w:ascii="Times New Roman" w:hAnsi="Times New Roman" w:cs="Times New Roman"/>
          <w:sz w:val="28"/>
          <w:szCs w:val="28"/>
        </w:rPr>
        <w:t>д) кислородлы баллоннарны саклау һәм транспорт</w:t>
      </w:r>
      <w:r w:rsidR="002B39D7">
        <w:rPr>
          <w:rFonts w:ascii="Times New Roman" w:hAnsi="Times New Roman" w:cs="Times New Roman"/>
          <w:sz w:val="28"/>
          <w:szCs w:val="28"/>
          <w:lang w:val="tt-RU"/>
        </w:rPr>
        <w:t>та йөрткәндә</w:t>
      </w:r>
      <w:r w:rsidRPr="00B445AD">
        <w:rPr>
          <w:rFonts w:ascii="Times New Roman" w:hAnsi="Times New Roman" w:cs="Times New Roman"/>
          <w:sz w:val="28"/>
          <w:szCs w:val="28"/>
        </w:rPr>
        <w:t xml:space="preserve"> майларның эләгүенә һәм баллон арматурасының </w:t>
      </w:r>
      <w:r w:rsidR="000C638B" w:rsidRPr="00B445AD">
        <w:rPr>
          <w:rFonts w:ascii="Times New Roman" w:hAnsi="Times New Roman" w:cs="Times New Roman"/>
          <w:sz w:val="28"/>
          <w:szCs w:val="28"/>
        </w:rPr>
        <w:t>майлы</w:t>
      </w:r>
      <w:r w:rsidRPr="00B445AD">
        <w:rPr>
          <w:rFonts w:ascii="Times New Roman" w:hAnsi="Times New Roman" w:cs="Times New Roman"/>
          <w:sz w:val="28"/>
          <w:szCs w:val="28"/>
        </w:rPr>
        <w:t xml:space="preserve"> материаллары белән </w:t>
      </w:r>
      <w:r w:rsidR="000C638B" w:rsidRPr="00B445AD">
        <w:rPr>
          <w:rFonts w:ascii="Times New Roman" w:hAnsi="Times New Roman" w:cs="Times New Roman"/>
          <w:sz w:val="28"/>
          <w:szCs w:val="28"/>
        </w:rPr>
        <w:t>те</w:t>
      </w:r>
      <w:r w:rsidR="00921BFB">
        <w:rPr>
          <w:rFonts w:ascii="Times New Roman" w:hAnsi="Times New Roman" w:cs="Times New Roman"/>
          <w:sz w:val="28"/>
          <w:szCs w:val="28"/>
        </w:rPr>
        <w:t>рә</w:t>
      </w:r>
      <w:r w:rsidR="000C638B" w:rsidRPr="00B445AD">
        <w:rPr>
          <w:rFonts w:ascii="Times New Roman" w:hAnsi="Times New Roman" w:cs="Times New Roman"/>
          <w:sz w:val="28"/>
          <w:szCs w:val="28"/>
        </w:rPr>
        <w:t>леп торуына</w:t>
      </w:r>
      <w:r w:rsidRPr="00B445AD">
        <w:rPr>
          <w:rFonts w:ascii="Times New Roman" w:hAnsi="Times New Roman" w:cs="Times New Roman"/>
          <w:sz w:val="28"/>
          <w:szCs w:val="28"/>
        </w:rPr>
        <w:t xml:space="preserve"> юл куярга ярамый. Кислородлы баллоннарны</w:t>
      </w:r>
      <w:r w:rsidR="000C638B" w:rsidRPr="00B445AD">
        <w:rPr>
          <w:rFonts w:ascii="Times New Roman" w:hAnsi="Times New Roman" w:cs="Times New Roman"/>
          <w:sz w:val="28"/>
          <w:szCs w:val="28"/>
        </w:rPr>
        <w:t xml:space="preserve"> кул </w:t>
      </w:r>
      <w:r w:rsidR="00110755">
        <w:rPr>
          <w:rFonts w:ascii="Times New Roman" w:hAnsi="Times New Roman" w:cs="Times New Roman"/>
          <w:sz w:val="28"/>
          <w:szCs w:val="28"/>
        </w:rPr>
        <w:t>белән</w:t>
      </w:r>
      <w:r w:rsidR="000C638B" w:rsidRPr="00B445AD">
        <w:rPr>
          <w:rFonts w:ascii="Times New Roman" w:hAnsi="Times New Roman" w:cs="Times New Roman"/>
          <w:sz w:val="28"/>
          <w:szCs w:val="28"/>
        </w:rPr>
        <w:t xml:space="preserve"> кучер</w:t>
      </w:r>
      <w:r w:rsidR="00411973">
        <w:rPr>
          <w:rFonts w:ascii="Times New Roman" w:hAnsi="Times New Roman" w:cs="Times New Roman"/>
          <w:sz w:val="28"/>
          <w:szCs w:val="28"/>
        </w:rPr>
        <w:t>гә</w:t>
      </w:r>
      <w:r w:rsidR="000C638B" w:rsidRPr="00B445AD">
        <w:rPr>
          <w:rFonts w:ascii="Times New Roman" w:hAnsi="Times New Roman" w:cs="Times New Roman"/>
          <w:sz w:val="28"/>
          <w:szCs w:val="28"/>
        </w:rPr>
        <w:t>н</w:t>
      </w:r>
      <w:r w:rsidR="008F32AD">
        <w:rPr>
          <w:rFonts w:ascii="Times New Roman" w:hAnsi="Times New Roman" w:cs="Times New Roman"/>
          <w:sz w:val="28"/>
          <w:szCs w:val="28"/>
        </w:rPr>
        <w:t>дә</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клапанга тотынырга рөхсәт ителми;</w:t>
      </w:r>
    </w:p>
    <w:p w:rsidR="00B530E3" w:rsidRPr="00B445AD" w:rsidRDefault="00B530E3"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е) биналарда шартлаткыч концентрацияләр барлыкка </w:t>
      </w:r>
      <w:r w:rsidR="002B39D7">
        <w:rPr>
          <w:rFonts w:ascii="Times New Roman" w:hAnsi="Times New Roman" w:cs="Times New Roman"/>
          <w:sz w:val="28"/>
          <w:szCs w:val="28"/>
        </w:rPr>
        <w:t>килүне контрольдә тоту өчен газ</w:t>
      </w:r>
      <w:r w:rsidR="002B39D7">
        <w:rPr>
          <w:rFonts w:ascii="Times New Roman" w:hAnsi="Times New Roman" w:cs="Times New Roman"/>
          <w:sz w:val="28"/>
          <w:szCs w:val="28"/>
          <w:lang w:val="tt-RU"/>
        </w:rPr>
        <w:t xml:space="preserve"> </w:t>
      </w:r>
      <w:r w:rsidRPr="00B445AD">
        <w:rPr>
          <w:rFonts w:ascii="Times New Roman" w:hAnsi="Times New Roman" w:cs="Times New Roman"/>
          <w:sz w:val="28"/>
          <w:szCs w:val="28"/>
        </w:rPr>
        <w:t>анализаторлары куелырга тиеш. Газ анализаторлары булмаганда оешма җитәкчесе газ һава тирәлеге пробаларын сайлап алу һәм контрольдә тоту тәртибен билгеләргә тиеш;</w:t>
      </w:r>
    </w:p>
    <w:p w:rsidR="00B530E3" w:rsidRPr="00B445AD" w:rsidRDefault="00B530E3"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ж) газ агып чыккан очракта баллоннар склад бинасыннан куркынычсыз урынга </w:t>
      </w:r>
      <w:r w:rsidR="00103CF5" w:rsidRPr="00B445AD">
        <w:rPr>
          <w:rFonts w:ascii="Times New Roman" w:hAnsi="Times New Roman" w:cs="Times New Roman"/>
          <w:sz w:val="28"/>
          <w:szCs w:val="28"/>
        </w:rPr>
        <w:t>кучерелер</w:t>
      </w:r>
      <w:r w:rsidR="00411973">
        <w:rPr>
          <w:rFonts w:ascii="Times New Roman" w:hAnsi="Times New Roman" w:cs="Times New Roman"/>
          <w:sz w:val="28"/>
          <w:szCs w:val="28"/>
        </w:rPr>
        <w:t>гә</w:t>
      </w:r>
      <w:r w:rsidR="00103CF5" w:rsidRPr="00B445AD">
        <w:rPr>
          <w:rFonts w:ascii="Times New Roman" w:hAnsi="Times New Roman" w:cs="Times New Roman"/>
          <w:sz w:val="28"/>
          <w:szCs w:val="28"/>
        </w:rPr>
        <w:t xml:space="preserve"> тиеш</w:t>
      </w:r>
      <w:r w:rsidRPr="00B445AD">
        <w:rPr>
          <w:rFonts w:ascii="Times New Roman" w:hAnsi="Times New Roman" w:cs="Times New Roman"/>
          <w:sz w:val="28"/>
          <w:szCs w:val="28"/>
        </w:rPr>
        <w:t>;</w:t>
      </w:r>
    </w:p>
    <w:p w:rsidR="00B530E3" w:rsidRPr="00B445AD" w:rsidRDefault="00B530E3"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з) янучан газлы баллоннар урнаштырылган складка </w:t>
      </w:r>
      <w:r w:rsidR="00103CF5" w:rsidRPr="00B445AD">
        <w:rPr>
          <w:rFonts w:ascii="Times New Roman" w:hAnsi="Times New Roman" w:cs="Times New Roman"/>
          <w:sz w:val="28"/>
          <w:szCs w:val="28"/>
        </w:rPr>
        <w:t>тимер</w:t>
      </w:r>
      <w:r w:rsidRPr="00B445AD">
        <w:rPr>
          <w:rFonts w:ascii="Times New Roman" w:hAnsi="Times New Roman" w:cs="Times New Roman"/>
          <w:sz w:val="28"/>
          <w:szCs w:val="28"/>
        </w:rPr>
        <w:t xml:space="preserve"> кадаклар яки да</w:t>
      </w:r>
      <w:r w:rsidR="00103CF5" w:rsidRPr="00B445AD">
        <w:rPr>
          <w:rFonts w:ascii="Times New Roman" w:hAnsi="Times New Roman" w:cs="Times New Roman"/>
          <w:sz w:val="28"/>
          <w:szCs w:val="28"/>
        </w:rPr>
        <w:t>га</w:t>
      </w:r>
      <w:r w:rsidRPr="00B445AD">
        <w:rPr>
          <w:rFonts w:ascii="Times New Roman" w:hAnsi="Times New Roman" w:cs="Times New Roman"/>
          <w:sz w:val="28"/>
          <w:szCs w:val="28"/>
        </w:rPr>
        <w:t xml:space="preserve"> белән тегелгән аяк кием</w:t>
      </w:r>
      <w:r w:rsidR="002247A5">
        <w:rPr>
          <w:rFonts w:ascii="Times New Roman" w:hAnsi="Times New Roman" w:cs="Times New Roman"/>
          <w:sz w:val="28"/>
          <w:szCs w:val="28"/>
        </w:rPr>
        <w:t>ендә</w:t>
      </w:r>
      <w:r w:rsidR="00103CF5" w:rsidRPr="00B445AD">
        <w:rPr>
          <w:rFonts w:ascii="Times New Roman" w:hAnsi="Times New Roman" w:cs="Times New Roman"/>
          <w:sz w:val="28"/>
          <w:szCs w:val="28"/>
        </w:rPr>
        <w:t xml:space="preserve"> кеше</w:t>
      </w:r>
      <w:r w:rsidR="00411973">
        <w:rPr>
          <w:rFonts w:ascii="Times New Roman" w:hAnsi="Times New Roman" w:cs="Times New Roman"/>
          <w:sz w:val="28"/>
          <w:szCs w:val="28"/>
        </w:rPr>
        <w:t>ләргә</w:t>
      </w:r>
      <w:r w:rsidR="00103CF5" w:rsidRPr="00B445AD">
        <w:rPr>
          <w:rFonts w:ascii="Times New Roman" w:hAnsi="Times New Roman" w:cs="Times New Roman"/>
          <w:sz w:val="28"/>
          <w:szCs w:val="28"/>
        </w:rPr>
        <w:t xml:space="preserve"> керу</w:t>
      </w:r>
      <w:r w:rsidRPr="00B445AD">
        <w:rPr>
          <w:rFonts w:ascii="Times New Roman" w:hAnsi="Times New Roman" w:cs="Times New Roman"/>
          <w:sz w:val="28"/>
          <w:szCs w:val="28"/>
        </w:rPr>
        <w:t xml:space="preserve"> рөхсәт ителми;</w:t>
      </w:r>
    </w:p>
    <w:p w:rsidR="00B530E3" w:rsidRPr="00B445AD" w:rsidRDefault="00B530E3"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и) </w:t>
      </w:r>
      <w:r w:rsidR="00EE4EB7" w:rsidRPr="00B445AD">
        <w:rPr>
          <w:rFonts w:ascii="Times New Roman" w:hAnsi="Times New Roman" w:cs="Times New Roman"/>
          <w:sz w:val="28"/>
          <w:szCs w:val="28"/>
        </w:rPr>
        <w:t xml:space="preserve">башмаклары булган </w:t>
      </w:r>
      <w:r w:rsidRPr="00B445AD">
        <w:rPr>
          <w:rFonts w:ascii="Times New Roman" w:hAnsi="Times New Roman" w:cs="Times New Roman"/>
          <w:sz w:val="28"/>
          <w:szCs w:val="28"/>
        </w:rPr>
        <w:t xml:space="preserve">янучан газлы баллоннар, махсус ояларда, читлекләрдә яки </w:t>
      </w:r>
      <w:r w:rsidR="00EE4EB7" w:rsidRPr="00B445AD">
        <w:rPr>
          <w:rFonts w:ascii="Times New Roman" w:hAnsi="Times New Roman" w:cs="Times New Roman"/>
          <w:sz w:val="28"/>
          <w:szCs w:val="28"/>
        </w:rPr>
        <w:t>аварга</w:t>
      </w:r>
      <w:r w:rsidRPr="00B445AD">
        <w:rPr>
          <w:rFonts w:ascii="Times New Roman" w:hAnsi="Times New Roman" w:cs="Times New Roman"/>
          <w:sz w:val="28"/>
          <w:szCs w:val="28"/>
        </w:rPr>
        <w:t xml:space="preserve"> мөмкин булган башка җайланмаларда вертикаль хәлдә саклана. Башмаклары булмаган баллоннар горизонталь хәлдә кысаларда яки стеллажларда саклана. Штабельнең биеклеге бу очракта 1,5 метрдан артмаска тиеш, ә клапаннар саклау колпаклары белән яб</w:t>
      </w:r>
      <w:r w:rsidR="00EE4EB7" w:rsidRPr="00B445AD">
        <w:rPr>
          <w:rFonts w:ascii="Times New Roman" w:hAnsi="Times New Roman" w:cs="Times New Roman"/>
          <w:sz w:val="28"/>
          <w:szCs w:val="28"/>
        </w:rPr>
        <w:t>ылырга һәм бер якка каралган булырга</w:t>
      </w:r>
      <w:r w:rsidRPr="00B445AD">
        <w:rPr>
          <w:rFonts w:ascii="Times New Roman" w:hAnsi="Times New Roman" w:cs="Times New Roman"/>
          <w:sz w:val="28"/>
          <w:szCs w:val="28"/>
        </w:rPr>
        <w:t xml:space="preserve"> тиеш;</w:t>
      </w:r>
    </w:p>
    <w:p w:rsidR="00B530E3" w:rsidRPr="00B445AD" w:rsidRDefault="00B530E3" w:rsidP="001D412C">
      <w:pPr>
        <w:jc w:val="both"/>
        <w:rPr>
          <w:rFonts w:ascii="Times New Roman" w:hAnsi="Times New Roman" w:cs="Times New Roman"/>
          <w:sz w:val="28"/>
          <w:szCs w:val="28"/>
        </w:rPr>
      </w:pPr>
      <w:r w:rsidRPr="00B445AD">
        <w:rPr>
          <w:rFonts w:ascii="Times New Roman" w:hAnsi="Times New Roman" w:cs="Times New Roman"/>
          <w:sz w:val="28"/>
          <w:szCs w:val="28"/>
        </w:rPr>
        <w:t>к) ягулык газы булган складлар биналарында нинди дә булса башка матдәләр, материаллар һәм җиһазларны саклау рөхсәт ителми;</w:t>
      </w:r>
    </w:p>
    <w:p w:rsidR="00B530E3" w:rsidRPr="00B445AD" w:rsidRDefault="002B39D7" w:rsidP="001D412C">
      <w:pPr>
        <w:jc w:val="both"/>
        <w:rPr>
          <w:rFonts w:ascii="Times New Roman" w:hAnsi="Times New Roman" w:cs="Times New Roman"/>
          <w:sz w:val="28"/>
          <w:szCs w:val="28"/>
        </w:rPr>
      </w:pPr>
      <w:r>
        <w:rPr>
          <w:rFonts w:ascii="Times New Roman" w:hAnsi="Times New Roman" w:cs="Times New Roman"/>
          <w:sz w:val="28"/>
          <w:szCs w:val="28"/>
        </w:rPr>
        <w:t>л) ягулык газ</w:t>
      </w:r>
      <w:r>
        <w:rPr>
          <w:rFonts w:ascii="Times New Roman" w:hAnsi="Times New Roman" w:cs="Times New Roman"/>
          <w:sz w:val="28"/>
          <w:szCs w:val="28"/>
          <w:lang w:val="tt-RU"/>
        </w:rPr>
        <w:t>ы булган</w:t>
      </w:r>
      <w:r w:rsidR="00B530E3" w:rsidRPr="00B445AD">
        <w:rPr>
          <w:rFonts w:ascii="Times New Roman" w:hAnsi="Times New Roman" w:cs="Times New Roman"/>
          <w:sz w:val="28"/>
          <w:szCs w:val="28"/>
        </w:rPr>
        <w:t xml:space="preserve"> склад бүлмәләре табигый вентиляция белән тәэмин ителә.</w:t>
      </w:r>
    </w:p>
    <w:p w:rsidR="00B530E3" w:rsidRPr="00B445AD" w:rsidRDefault="00B530E3"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300. </w:t>
      </w:r>
      <w:r w:rsidR="002B39D7">
        <w:rPr>
          <w:rFonts w:ascii="Times New Roman" w:hAnsi="Times New Roman" w:cs="Times New Roman"/>
          <w:sz w:val="28"/>
          <w:szCs w:val="28"/>
        </w:rPr>
        <w:t>Ашлык</w:t>
      </w:r>
      <w:r w:rsidR="00075185">
        <w:rPr>
          <w:rFonts w:ascii="Times New Roman" w:hAnsi="Times New Roman" w:cs="Times New Roman"/>
          <w:sz w:val="28"/>
          <w:szCs w:val="28"/>
        </w:rPr>
        <w:t xml:space="preserve"> </w:t>
      </w:r>
      <w:r w:rsidR="002B39D7">
        <w:rPr>
          <w:rFonts w:ascii="Times New Roman" w:hAnsi="Times New Roman" w:cs="Times New Roman"/>
          <w:sz w:val="28"/>
          <w:szCs w:val="28"/>
        </w:rPr>
        <w:t>к</w:t>
      </w:r>
      <w:r w:rsidR="002B39D7">
        <w:rPr>
          <w:rFonts w:ascii="Times New Roman" w:hAnsi="Times New Roman" w:cs="Times New Roman"/>
          <w:sz w:val="28"/>
          <w:szCs w:val="28"/>
          <w:lang w:val="tt-RU"/>
        </w:rPr>
        <w:t>ө</w:t>
      </w:r>
      <w:r w:rsidR="003C4EC3" w:rsidRPr="00B445AD">
        <w:rPr>
          <w:rFonts w:ascii="Times New Roman" w:hAnsi="Times New Roman" w:cs="Times New Roman"/>
          <w:sz w:val="28"/>
          <w:szCs w:val="28"/>
        </w:rPr>
        <w:t>шел</w:t>
      </w:r>
      <w:r w:rsidR="00411973">
        <w:rPr>
          <w:rFonts w:ascii="Times New Roman" w:hAnsi="Times New Roman" w:cs="Times New Roman"/>
          <w:sz w:val="28"/>
          <w:szCs w:val="28"/>
        </w:rPr>
        <w:t>ләр</w:t>
      </w:r>
      <w:r w:rsidR="003C4EC3" w:rsidRPr="00B445AD">
        <w:rPr>
          <w:rFonts w:ascii="Times New Roman" w:hAnsi="Times New Roman" w:cs="Times New Roman"/>
          <w:sz w:val="28"/>
          <w:szCs w:val="28"/>
        </w:rPr>
        <w:t xml:space="preserve">ен </w:t>
      </w:r>
      <w:r w:rsidR="002B39D7">
        <w:rPr>
          <w:rFonts w:ascii="Times New Roman" w:hAnsi="Times New Roman" w:cs="Times New Roman"/>
          <w:sz w:val="28"/>
          <w:szCs w:val="28"/>
          <w:lang w:val="tt-RU"/>
        </w:rPr>
        <w:t xml:space="preserve">өеп </w:t>
      </w:r>
      <w:r w:rsidRPr="00B445AD">
        <w:rPr>
          <w:rFonts w:ascii="Times New Roman" w:hAnsi="Times New Roman" w:cs="Times New Roman"/>
          <w:sz w:val="28"/>
          <w:szCs w:val="28"/>
        </w:rPr>
        <w:t xml:space="preserve">саклаган вакытта </w:t>
      </w:r>
      <w:r w:rsidR="002B39D7">
        <w:rPr>
          <w:rFonts w:ascii="Times New Roman" w:hAnsi="Times New Roman" w:cs="Times New Roman"/>
          <w:sz w:val="28"/>
          <w:szCs w:val="28"/>
        </w:rPr>
        <w:t>к</w:t>
      </w:r>
      <w:r w:rsidR="002B39D7">
        <w:rPr>
          <w:rFonts w:ascii="Times New Roman" w:hAnsi="Times New Roman" w:cs="Times New Roman"/>
          <w:sz w:val="28"/>
          <w:szCs w:val="28"/>
          <w:lang w:val="tt-RU"/>
        </w:rPr>
        <w:t>ө</w:t>
      </w:r>
      <w:r w:rsidR="002247A5">
        <w:rPr>
          <w:rFonts w:ascii="Times New Roman" w:hAnsi="Times New Roman" w:cs="Times New Roman"/>
          <w:sz w:val="28"/>
          <w:szCs w:val="28"/>
        </w:rPr>
        <w:t>шелнең</w:t>
      </w:r>
      <w:r w:rsidRPr="00B445AD">
        <w:rPr>
          <w:rFonts w:ascii="Times New Roman" w:hAnsi="Times New Roman" w:cs="Times New Roman"/>
          <w:sz w:val="28"/>
          <w:szCs w:val="28"/>
        </w:rPr>
        <w:t xml:space="preserve"> өске өлешеннән </w:t>
      </w:r>
      <w:r w:rsidR="002B39D7">
        <w:rPr>
          <w:rFonts w:ascii="Times New Roman" w:hAnsi="Times New Roman" w:cs="Times New Roman"/>
          <w:sz w:val="28"/>
          <w:szCs w:val="28"/>
          <w:lang w:val="tt-RU"/>
        </w:rPr>
        <w:t>ө</w:t>
      </w:r>
      <w:r w:rsidR="00554196">
        <w:rPr>
          <w:rFonts w:ascii="Times New Roman" w:hAnsi="Times New Roman" w:cs="Times New Roman"/>
          <w:sz w:val="28"/>
          <w:szCs w:val="28"/>
        </w:rPr>
        <w:t>скорманың</w:t>
      </w:r>
      <w:r w:rsidRPr="00B445AD">
        <w:rPr>
          <w:rFonts w:ascii="Times New Roman" w:hAnsi="Times New Roman" w:cs="Times New Roman"/>
          <w:sz w:val="28"/>
          <w:szCs w:val="28"/>
        </w:rPr>
        <w:t xml:space="preserve"> януч</w:t>
      </w:r>
      <w:r w:rsidR="003C4EC3" w:rsidRPr="00B445AD">
        <w:rPr>
          <w:rFonts w:ascii="Times New Roman" w:hAnsi="Times New Roman" w:cs="Times New Roman"/>
          <w:sz w:val="28"/>
          <w:szCs w:val="28"/>
        </w:rPr>
        <w:t>ан</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конструкцияләренә, шулай ук яктырткычларга һәм электр үткәргечләргә кадәр ара 0,5 метр тәшкил итә.</w:t>
      </w:r>
    </w:p>
    <w:p w:rsidR="00B530E3" w:rsidRPr="00B445AD" w:rsidRDefault="002B39D7" w:rsidP="001D412C">
      <w:pPr>
        <w:jc w:val="both"/>
        <w:rPr>
          <w:rFonts w:ascii="Times New Roman" w:hAnsi="Times New Roman" w:cs="Times New Roman"/>
          <w:sz w:val="28"/>
          <w:szCs w:val="28"/>
        </w:rPr>
      </w:pPr>
      <w:r>
        <w:rPr>
          <w:rFonts w:ascii="Times New Roman" w:hAnsi="Times New Roman" w:cs="Times New Roman"/>
          <w:sz w:val="28"/>
          <w:szCs w:val="28"/>
        </w:rPr>
        <w:t>301. Ашлык сакла</w:t>
      </w:r>
      <w:r>
        <w:rPr>
          <w:rFonts w:ascii="Times New Roman" w:hAnsi="Times New Roman" w:cs="Times New Roman"/>
          <w:sz w:val="28"/>
          <w:szCs w:val="28"/>
          <w:lang w:val="tt-RU"/>
        </w:rPr>
        <w:t>ганда</w:t>
      </w:r>
      <w:r w:rsidR="00B530E3" w:rsidRPr="00B445AD">
        <w:rPr>
          <w:rFonts w:ascii="Times New Roman" w:hAnsi="Times New Roman" w:cs="Times New Roman"/>
          <w:sz w:val="28"/>
          <w:szCs w:val="28"/>
        </w:rPr>
        <w:t xml:space="preserve"> </w:t>
      </w:r>
      <w:r w:rsidR="00924415">
        <w:rPr>
          <w:rFonts w:ascii="Times New Roman" w:hAnsi="Times New Roman" w:cs="Times New Roman"/>
          <w:sz w:val="28"/>
          <w:szCs w:val="28"/>
          <w:lang w:val="tt-RU"/>
        </w:rPr>
        <w:t xml:space="preserve">алдагылар </w:t>
      </w:r>
      <w:r w:rsidR="00B530E3" w:rsidRPr="00B445AD">
        <w:rPr>
          <w:rFonts w:ascii="Times New Roman" w:hAnsi="Times New Roman" w:cs="Times New Roman"/>
          <w:sz w:val="28"/>
          <w:szCs w:val="28"/>
        </w:rPr>
        <w:t>тыела:</w:t>
      </w:r>
    </w:p>
    <w:p w:rsidR="00B530E3" w:rsidRPr="00B445AD" w:rsidRDefault="00B530E3" w:rsidP="001D412C">
      <w:pPr>
        <w:jc w:val="both"/>
        <w:rPr>
          <w:rFonts w:ascii="Times New Roman" w:hAnsi="Times New Roman" w:cs="Times New Roman"/>
          <w:sz w:val="28"/>
          <w:szCs w:val="28"/>
        </w:rPr>
      </w:pPr>
      <w:r w:rsidRPr="00B445AD">
        <w:rPr>
          <w:rFonts w:ascii="Times New Roman" w:hAnsi="Times New Roman" w:cs="Times New Roman"/>
          <w:sz w:val="28"/>
          <w:szCs w:val="28"/>
        </w:rPr>
        <w:t>а) ашлык белән бергә башка материалларны һәм җайланмаларны сакла</w:t>
      </w:r>
      <w:r w:rsidR="00DB3A60" w:rsidRPr="00B445AD">
        <w:rPr>
          <w:rFonts w:ascii="Times New Roman" w:hAnsi="Times New Roman" w:cs="Times New Roman"/>
          <w:sz w:val="28"/>
          <w:szCs w:val="28"/>
        </w:rPr>
        <w:t>у</w:t>
      </w:r>
      <w:r w:rsidRPr="00B445AD">
        <w:rPr>
          <w:rFonts w:ascii="Times New Roman" w:hAnsi="Times New Roman" w:cs="Times New Roman"/>
          <w:sz w:val="28"/>
          <w:szCs w:val="28"/>
        </w:rPr>
        <w:t>;</w:t>
      </w:r>
    </w:p>
    <w:p w:rsidR="00B530E3" w:rsidRPr="00B445AD" w:rsidRDefault="00B530E3" w:rsidP="001D412C">
      <w:pPr>
        <w:jc w:val="both"/>
        <w:rPr>
          <w:rFonts w:ascii="Times New Roman" w:hAnsi="Times New Roman" w:cs="Times New Roman"/>
          <w:sz w:val="28"/>
          <w:szCs w:val="28"/>
        </w:rPr>
      </w:pPr>
      <w:r w:rsidRPr="00B445AD">
        <w:rPr>
          <w:rFonts w:ascii="Times New Roman" w:hAnsi="Times New Roman" w:cs="Times New Roman"/>
          <w:sz w:val="28"/>
          <w:szCs w:val="28"/>
        </w:rPr>
        <w:t>б) склад эчендә ашлык чистарт</w:t>
      </w:r>
      <w:r w:rsidR="009342E4" w:rsidRPr="00B445AD">
        <w:rPr>
          <w:rFonts w:ascii="Times New Roman" w:hAnsi="Times New Roman" w:cs="Times New Roman"/>
          <w:sz w:val="28"/>
          <w:szCs w:val="28"/>
        </w:rPr>
        <w:t>кыч</w:t>
      </w:r>
      <w:r w:rsidRPr="00B445AD">
        <w:rPr>
          <w:rFonts w:ascii="Times New Roman" w:hAnsi="Times New Roman" w:cs="Times New Roman"/>
          <w:sz w:val="28"/>
          <w:szCs w:val="28"/>
        </w:rPr>
        <w:t xml:space="preserve"> һәм</w:t>
      </w:r>
      <w:r w:rsidR="002B39D7">
        <w:rPr>
          <w:rFonts w:ascii="Times New Roman" w:hAnsi="Times New Roman" w:cs="Times New Roman"/>
          <w:sz w:val="28"/>
          <w:szCs w:val="28"/>
        </w:rPr>
        <w:t xml:space="preserve"> эчке яну двигательл</w:t>
      </w:r>
      <w:r w:rsidR="002B39D7">
        <w:rPr>
          <w:rFonts w:ascii="Times New Roman" w:hAnsi="Times New Roman" w:cs="Times New Roman"/>
          <w:sz w:val="28"/>
          <w:szCs w:val="28"/>
          <w:lang w:val="tt-RU"/>
        </w:rPr>
        <w:t>е</w:t>
      </w:r>
      <w:r w:rsidRPr="00B445AD">
        <w:rPr>
          <w:rFonts w:ascii="Times New Roman" w:hAnsi="Times New Roman" w:cs="Times New Roman"/>
          <w:sz w:val="28"/>
          <w:szCs w:val="28"/>
        </w:rPr>
        <w:t xml:space="preserve"> башка машиналар куллан</w:t>
      </w:r>
      <w:r w:rsidR="009342E4" w:rsidRPr="00B445AD">
        <w:rPr>
          <w:rFonts w:ascii="Times New Roman" w:hAnsi="Times New Roman" w:cs="Times New Roman"/>
          <w:sz w:val="28"/>
          <w:szCs w:val="28"/>
        </w:rPr>
        <w:t>у</w:t>
      </w:r>
      <w:r w:rsidRPr="00B445AD">
        <w:rPr>
          <w:rFonts w:ascii="Times New Roman" w:hAnsi="Times New Roman" w:cs="Times New Roman"/>
          <w:sz w:val="28"/>
          <w:szCs w:val="28"/>
        </w:rPr>
        <w:t>;</w:t>
      </w:r>
    </w:p>
    <w:p w:rsidR="00B530E3" w:rsidRPr="00B445AD" w:rsidRDefault="00B530E3" w:rsidP="001D412C">
      <w:pPr>
        <w:jc w:val="both"/>
        <w:rPr>
          <w:rFonts w:ascii="Times New Roman" w:hAnsi="Times New Roman" w:cs="Times New Roman"/>
          <w:sz w:val="28"/>
          <w:szCs w:val="28"/>
        </w:rPr>
      </w:pPr>
      <w:r w:rsidRPr="00B445AD">
        <w:rPr>
          <w:rFonts w:ascii="Times New Roman" w:hAnsi="Times New Roman" w:cs="Times New Roman"/>
          <w:sz w:val="28"/>
          <w:szCs w:val="28"/>
        </w:rPr>
        <w:t>в) складның 2 ягыннан</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капкалар</w:t>
      </w:r>
      <w:r w:rsidR="009342E4" w:rsidRPr="00B445AD">
        <w:rPr>
          <w:rFonts w:ascii="Times New Roman" w:hAnsi="Times New Roman" w:cs="Times New Roman"/>
          <w:sz w:val="28"/>
          <w:szCs w:val="28"/>
        </w:rPr>
        <w:t xml:space="preserve"> ябык булганда</w:t>
      </w:r>
      <w:r w:rsidR="00075185">
        <w:rPr>
          <w:rFonts w:ascii="Times New Roman" w:hAnsi="Times New Roman" w:cs="Times New Roman"/>
          <w:sz w:val="28"/>
          <w:szCs w:val="28"/>
        </w:rPr>
        <w:t xml:space="preserve"> </w:t>
      </w:r>
      <w:r w:rsidR="002B39D7">
        <w:rPr>
          <w:rFonts w:ascii="Times New Roman" w:hAnsi="Times New Roman" w:cs="Times New Roman"/>
          <w:sz w:val="28"/>
          <w:szCs w:val="28"/>
        </w:rPr>
        <w:t>күчмә механизмнарда эшлә</w:t>
      </w:r>
      <w:r w:rsidR="002B39D7">
        <w:rPr>
          <w:rFonts w:ascii="Times New Roman" w:hAnsi="Times New Roman" w:cs="Times New Roman"/>
          <w:sz w:val="28"/>
          <w:szCs w:val="28"/>
          <w:lang w:val="tt-RU"/>
        </w:rPr>
        <w:t>ү</w:t>
      </w:r>
      <w:r w:rsidRPr="00B445AD">
        <w:rPr>
          <w:rFonts w:ascii="Times New Roman" w:hAnsi="Times New Roman" w:cs="Times New Roman"/>
          <w:sz w:val="28"/>
          <w:szCs w:val="28"/>
        </w:rPr>
        <w:t>;</w:t>
      </w:r>
    </w:p>
    <w:p w:rsidR="00B530E3" w:rsidRPr="00B445AD" w:rsidRDefault="00B530E3" w:rsidP="001D412C">
      <w:pPr>
        <w:jc w:val="both"/>
        <w:rPr>
          <w:rFonts w:ascii="Times New Roman" w:hAnsi="Times New Roman" w:cs="Times New Roman"/>
          <w:sz w:val="28"/>
          <w:szCs w:val="28"/>
        </w:rPr>
      </w:pPr>
      <w:r w:rsidRPr="00B445AD">
        <w:rPr>
          <w:rFonts w:ascii="Times New Roman" w:hAnsi="Times New Roman" w:cs="Times New Roman"/>
          <w:sz w:val="28"/>
          <w:szCs w:val="28"/>
        </w:rPr>
        <w:t>г) каты ягулык</w:t>
      </w:r>
      <w:r w:rsidR="008E2BAD" w:rsidRPr="00B445AD">
        <w:rPr>
          <w:rFonts w:ascii="Times New Roman" w:hAnsi="Times New Roman" w:cs="Times New Roman"/>
          <w:sz w:val="28"/>
          <w:szCs w:val="28"/>
        </w:rPr>
        <w:t xml:space="preserve"> </w:t>
      </w:r>
      <w:r w:rsidR="00110755">
        <w:rPr>
          <w:rFonts w:ascii="Times New Roman" w:hAnsi="Times New Roman" w:cs="Times New Roman"/>
          <w:sz w:val="28"/>
          <w:szCs w:val="28"/>
        </w:rPr>
        <w:t>белән</w:t>
      </w:r>
      <w:r w:rsidR="008E2BAD" w:rsidRPr="00B445AD">
        <w:rPr>
          <w:rFonts w:ascii="Times New Roman" w:hAnsi="Times New Roman" w:cs="Times New Roman"/>
          <w:sz w:val="28"/>
          <w:szCs w:val="28"/>
        </w:rPr>
        <w:t xml:space="preserve"> </w:t>
      </w:r>
      <w:r w:rsidRPr="00B445AD">
        <w:rPr>
          <w:rFonts w:ascii="Times New Roman" w:hAnsi="Times New Roman" w:cs="Times New Roman"/>
          <w:sz w:val="28"/>
          <w:szCs w:val="28"/>
        </w:rPr>
        <w:t xml:space="preserve">эшләүче киптергечләрне </w:t>
      </w:r>
      <w:r w:rsidR="008E2BAD" w:rsidRPr="00B445AD">
        <w:rPr>
          <w:rFonts w:ascii="Times New Roman" w:hAnsi="Times New Roman" w:cs="Times New Roman"/>
          <w:sz w:val="28"/>
          <w:szCs w:val="28"/>
        </w:rPr>
        <w:t>тиз кабынучан</w:t>
      </w:r>
      <w:r w:rsidRPr="00B445AD">
        <w:rPr>
          <w:rFonts w:ascii="Times New Roman" w:hAnsi="Times New Roman" w:cs="Times New Roman"/>
          <w:sz w:val="28"/>
          <w:szCs w:val="28"/>
        </w:rPr>
        <w:t xml:space="preserve"> һәм янучан сыеклыклар</w:t>
      </w:r>
      <w:r w:rsidR="008E2BAD" w:rsidRPr="00B445AD">
        <w:rPr>
          <w:rFonts w:ascii="Times New Roman" w:hAnsi="Times New Roman" w:cs="Times New Roman"/>
          <w:sz w:val="28"/>
          <w:szCs w:val="28"/>
        </w:rPr>
        <w:t xml:space="preserve"> </w:t>
      </w:r>
      <w:r w:rsidR="00110755">
        <w:rPr>
          <w:rFonts w:ascii="Times New Roman" w:hAnsi="Times New Roman" w:cs="Times New Roman"/>
          <w:sz w:val="28"/>
          <w:szCs w:val="28"/>
        </w:rPr>
        <w:t>белән</w:t>
      </w:r>
      <w:r w:rsidR="004F16FA">
        <w:rPr>
          <w:rFonts w:ascii="Times New Roman" w:hAnsi="Times New Roman" w:cs="Times New Roman"/>
          <w:sz w:val="28"/>
          <w:szCs w:val="28"/>
        </w:rPr>
        <w:t xml:space="preserve"> кабызып җ</w:t>
      </w:r>
      <w:r w:rsidR="008E2BAD" w:rsidRPr="00B445AD">
        <w:rPr>
          <w:rFonts w:ascii="Times New Roman" w:hAnsi="Times New Roman" w:cs="Times New Roman"/>
          <w:sz w:val="28"/>
          <w:szCs w:val="28"/>
        </w:rPr>
        <w:t>и</w:t>
      </w:r>
      <w:r w:rsidR="00921BFB">
        <w:rPr>
          <w:rFonts w:ascii="Times New Roman" w:hAnsi="Times New Roman" w:cs="Times New Roman"/>
          <w:sz w:val="28"/>
          <w:szCs w:val="28"/>
        </w:rPr>
        <w:t>бә</w:t>
      </w:r>
      <w:r w:rsidR="008E2BAD" w:rsidRPr="00B445AD">
        <w:rPr>
          <w:rFonts w:ascii="Times New Roman" w:hAnsi="Times New Roman" w:cs="Times New Roman"/>
          <w:sz w:val="28"/>
          <w:szCs w:val="28"/>
        </w:rPr>
        <w:t>ру, ә сыек ягулык</w:t>
      </w:r>
      <w:r w:rsidRPr="00B445AD">
        <w:rPr>
          <w:rFonts w:ascii="Times New Roman" w:hAnsi="Times New Roman" w:cs="Times New Roman"/>
          <w:sz w:val="28"/>
          <w:szCs w:val="28"/>
        </w:rPr>
        <w:t xml:space="preserve"> </w:t>
      </w:r>
      <w:r w:rsidR="00110755">
        <w:rPr>
          <w:rFonts w:ascii="Times New Roman" w:hAnsi="Times New Roman" w:cs="Times New Roman"/>
          <w:sz w:val="28"/>
          <w:szCs w:val="28"/>
        </w:rPr>
        <w:t>белән</w:t>
      </w:r>
      <w:r w:rsidR="008E2BAD" w:rsidRPr="00B445AD">
        <w:rPr>
          <w:rFonts w:ascii="Times New Roman" w:hAnsi="Times New Roman" w:cs="Times New Roman"/>
          <w:sz w:val="28"/>
          <w:szCs w:val="28"/>
        </w:rPr>
        <w:t xml:space="preserve"> </w:t>
      </w:r>
      <w:r w:rsidRPr="00B445AD">
        <w:rPr>
          <w:rFonts w:ascii="Times New Roman" w:hAnsi="Times New Roman" w:cs="Times New Roman"/>
          <w:sz w:val="28"/>
          <w:szCs w:val="28"/>
        </w:rPr>
        <w:t>эшләүче киптергечләрне ачык ут ярдәмендә яндыр</w:t>
      </w:r>
      <w:r w:rsidR="008E2BAD" w:rsidRPr="00B445AD">
        <w:rPr>
          <w:rFonts w:ascii="Times New Roman" w:hAnsi="Times New Roman" w:cs="Times New Roman"/>
          <w:sz w:val="28"/>
          <w:szCs w:val="28"/>
        </w:rPr>
        <w:t>у</w:t>
      </w:r>
      <w:r w:rsidRPr="00B445AD">
        <w:rPr>
          <w:rFonts w:ascii="Times New Roman" w:hAnsi="Times New Roman" w:cs="Times New Roman"/>
          <w:sz w:val="28"/>
          <w:szCs w:val="28"/>
        </w:rPr>
        <w:t>;</w:t>
      </w:r>
    </w:p>
    <w:p w:rsidR="00B530E3" w:rsidRPr="00B445AD" w:rsidRDefault="00845745" w:rsidP="001D412C">
      <w:pPr>
        <w:jc w:val="both"/>
        <w:rPr>
          <w:rFonts w:ascii="Times New Roman" w:hAnsi="Times New Roman" w:cs="Times New Roman"/>
          <w:sz w:val="28"/>
          <w:szCs w:val="28"/>
        </w:rPr>
      </w:pPr>
      <w:r>
        <w:rPr>
          <w:rFonts w:ascii="Times New Roman" w:hAnsi="Times New Roman" w:cs="Times New Roman"/>
          <w:sz w:val="28"/>
          <w:szCs w:val="28"/>
        </w:rPr>
        <w:t xml:space="preserve">д) </w:t>
      </w:r>
      <w:r w:rsidR="00882314" w:rsidRPr="00B445AD">
        <w:rPr>
          <w:rFonts w:ascii="Times New Roman" w:hAnsi="Times New Roman" w:cs="Times New Roman"/>
          <w:sz w:val="28"/>
          <w:szCs w:val="28"/>
        </w:rPr>
        <w:t>температураны</w:t>
      </w:r>
      <w:r w:rsidR="00B530E3" w:rsidRPr="00B445AD">
        <w:rPr>
          <w:rFonts w:ascii="Times New Roman" w:hAnsi="Times New Roman" w:cs="Times New Roman"/>
          <w:sz w:val="28"/>
          <w:szCs w:val="28"/>
        </w:rPr>
        <w:t xml:space="preserve"> контроль</w:t>
      </w:r>
      <w:r>
        <w:rPr>
          <w:rFonts w:ascii="Times New Roman" w:hAnsi="Times New Roman" w:cs="Times New Roman"/>
          <w:sz w:val="28"/>
          <w:szCs w:val="28"/>
          <w:lang w:val="tt-RU"/>
        </w:rPr>
        <w:t>дә тоту</w:t>
      </w:r>
      <w:r>
        <w:rPr>
          <w:rFonts w:ascii="Times New Roman" w:hAnsi="Times New Roman" w:cs="Times New Roman"/>
          <w:sz w:val="28"/>
          <w:szCs w:val="28"/>
        </w:rPr>
        <w:t xml:space="preserve"> </w:t>
      </w:r>
      <w:r>
        <w:rPr>
          <w:rFonts w:ascii="Times New Roman" w:hAnsi="Times New Roman" w:cs="Times New Roman"/>
          <w:sz w:val="28"/>
          <w:szCs w:val="28"/>
          <w:lang w:val="tt-RU"/>
        </w:rPr>
        <w:t>прибор</w:t>
      </w:r>
      <w:r>
        <w:rPr>
          <w:rFonts w:ascii="Times New Roman" w:hAnsi="Times New Roman" w:cs="Times New Roman"/>
          <w:sz w:val="28"/>
          <w:szCs w:val="28"/>
        </w:rPr>
        <w:t xml:space="preserve">лары һәм </w:t>
      </w:r>
      <w:r w:rsidR="00882314" w:rsidRPr="00B445AD">
        <w:rPr>
          <w:rFonts w:ascii="Times New Roman" w:hAnsi="Times New Roman" w:cs="Times New Roman"/>
          <w:sz w:val="28"/>
          <w:szCs w:val="28"/>
        </w:rPr>
        <w:t>мич</w:t>
      </w:r>
      <w:r w:rsidR="00C7719B">
        <w:rPr>
          <w:rFonts w:ascii="Times New Roman" w:hAnsi="Times New Roman" w:cs="Times New Roman"/>
          <w:sz w:val="28"/>
          <w:szCs w:val="28"/>
        </w:rPr>
        <w:t>тә</w:t>
      </w:r>
      <w:r w:rsidR="00882314" w:rsidRPr="00B445AD">
        <w:rPr>
          <w:rFonts w:ascii="Times New Roman" w:hAnsi="Times New Roman" w:cs="Times New Roman"/>
          <w:sz w:val="28"/>
          <w:szCs w:val="28"/>
        </w:rPr>
        <w:t>ге</w:t>
      </w:r>
      <w:r w:rsidR="00075185">
        <w:rPr>
          <w:rFonts w:ascii="Times New Roman" w:hAnsi="Times New Roman" w:cs="Times New Roman"/>
          <w:sz w:val="28"/>
          <w:szCs w:val="28"/>
        </w:rPr>
        <w:t xml:space="preserve"> </w:t>
      </w:r>
      <w:r w:rsidR="00B530E3" w:rsidRPr="00B445AD">
        <w:rPr>
          <w:rFonts w:ascii="Times New Roman" w:hAnsi="Times New Roman" w:cs="Times New Roman"/>
          <w:sz w:val="28"/>
          <w:szCs w:val="28"/>
        </w:rPr>
        <w:t>факел сүнгәндә</w:t>
      </w:r>
      <w:r w:rsidR="00882314" w:rsidRPr="00B445AD">
        <w:rPr>
          <w:rFonts w:ascii="Times New Roman" w:hAnsi="Times New Roman" w:cs="Times New Roman"/>
          <w:sz w:val="28"/>
          <w:szCs w:val="28"/>
        </w:rPr>
        <w:t xml:space="preserve"> ягулык бируне</w:t>
      </w:r>
      <w:r w:rsidR="00075185">
        <w:rPr>
          <w:rFonts w:ascii="Times New Roman" w:hAnsi="Times New Roman" w:cs="Times New Roman"/>
          <w:sz w:val="28"/>
          <w:szCs w:val="28"/>
        </w:rPr>
        <w:t xml:space="preserve"> </w:t>
      </w:r>
      <w:r w:rsidR="00B530E3" w:rsidRPr="00B445AD">
        <w:rPr>
          <w:rFonts w:ascii="Times New Roman" w:hAnsi="Times New Roman" w:cs="Times New Roman"/>
          <w:sz w:val="28"/>
          <w:szCs w:val="28"/>
        </w:rPr>
        <w:t xml:space="preserve">өзеп тору автоматикасы, электр </w:t>
      </w:r>
      <w:r w:rsidR="00882314" w:rsidRPr="00B445AD">
        <w:rPr>
          <w:rFonts w:ascii="Times New Roman" w:hAnsi="Times New Roman" w:cs="Times New Roman"/>
          <w:sz w:val="28"/>
          <w:szCs w:val="28"/>
        </w:rPr>
        <w:t>кабызу</w:t>
      </w:r>
      <w:r w:rsidR="00B530E3" w:rsidRPr="00B445AD">
        <w:rPr>
          <w:rFonts w:ascii="Times New Roman" w:hAnsi="Times New Roman" w:cs="Times New Roman"/>
          <w:sz w:val="28"/>
          <w:szCs w:val="28"/>
        </w:rPr>
        <w:t xml:space="preserve"> сист</w:t>
      </w:r>
      <w:r w:rsidR="00882314" w:rsidRPr="00B445AD">
        <w:rPr>
          <w:rFonts w:ascii="Times New Roman" w:hAnsi="Times New Roman" w:cs="Times New Roman"/>
          <w:sz w:val="28"/>
          <w:szCs w:val="28"/>
        </w:rPr>
        <w:t xml:space="preserve">емасы </w:t>
      </w:r>
      <w:r w:rsidRPr="00B445AD">
        <w:rPr>
          <w:rFonts w:ascii="Times New Roman" w:hAnsi="Times New Roman" w:cs="Times New Roman"/>
          <w:sz w:val="28"/>
          <w:szCs w:val="28"/>
        </w:rPr>
        <w:t>төзек булмаган</w:t>
      </w:r>
      <w:r>
        <w:rPr>
          <w:rFonts w:ascii="Times New Roman" w:hAnsi="Times New Roman" w:cs="Times New Roman"/>
          <w:sz w:val="28"/>
          <w:szCs w:val="28"/>
          <w:lang w:val="tt-RU"/>
        </w:rPr>
        <w:t>да</w:t>
      </w:r>
      <w:r w:rsidRPr="00B445AD">
        <w:rPr>
          <w:rFonts w:ascii="Times New Roman" w:hAnsi="Times New Roman" w:cs="Times New Roman"/>
          <w:sz w:val="28"/>
          <w:szCs w:val="28"/>
        </w:rPr>
        <w:t xml:space="preserve"> </w:t>
      </w:r>
      <w:r w:rsidR="00882314" w:rsidRPr="00B445AD">
        <w:rPr>
          <w:rFonts w:ascii="Times New Roman" w:hAnsi="Times New Roman" w:cs="Times New Roman"/>
          <w:sz w:val="28"/>
          <w:szCs w:val="28"/>
        </w:rPr>
        <w:t xml:space="preserve">яки алардан башка </w:t>
      </w:r>
      <w:r>
        <w:rPr>
          <w:rFonts w:ascii="Times New Roman" w:hAnsi="Times New Roman" w:cs="Times New Roman"/>
          <w:sz w:val="28"/>
          <w:szCs w:val="28"/>
        </w:rPr>
        <w:t>киптер</w:t>
      </w:r>
      <w:r>
        <w:rPr>
          <w:rFonts w:ascii="Times New Roman" w:hAnsi="Times New Roman" w:cs="Times New Roman"/>
          <w:sz w:val="28"/>
          <w:szCs w:val="28"/>
          <w:lang w:val="tt-RU"/>
        </w:rPr>
        <w:t>ү җайланмаларында</w:t>
      </w:r>
      <w:r w:rsidRPr="00B445AD">
        <w:rPr>
          <w:rFonts w:ascii="Times New Roman" w:hAnsi="Times New Roman" w:cs="Times New Roman"/>
          <w:sz w:val="28"/>
          <w:szCs w:val="28"/>
        </w:rPr>
        <w:t xml:space="preserve"> </w:t>
      </w:r>
      <w:r w:rsidR="00882314" w:rsidRPr="00B445AD">
        <w:rPr>
          <w:rFonts w:ascii="Times New Roman" w:hAnsi="Times New Roman" w:cs="Times New Roman"/>
          <w:sz w:val="28"/>
          <w:szCs w:val="28"/>
        </w:rPr>
        <w:t>эшләу</w:t>
      </w:r>
      <w:r w:rsidR="00B530E3" w:rsidRPr="00B445AD">
        <w:rPr>
          <w:rFonts w:ascii="Times New Roman" w:hAnsi="Times New Roman" w:cs="Times New Roman"/>
          <w:sz w:val="28"/>
          <w:szCs w:val="28"/>
        </w:rPr>
        <w:t>;</w:t>
      </w:r>
    </w:p>
    <w:p w:rsidR="00B530E3" w:rsidRPr="00845745" w:rsidRDefault="00B530E3" w:rsidP="001D412C">
      <w:pPr>
        <w:jc w:val="both"/>
        <w:rPr>
          <w:rFonts w:ascii="Times New Roman" w:hAnsi="Times New Roman" w:cs="Times New Roman"/>
          <w:sz w:val="28"/>
          <w:szCs w:val="28"/>
          <w:lang w:val="tt-RU"/>
        </w:rPr>
      </w:pPr>
      <w:r w:rsidRPr="00B445AD">
        <w:rPr>
          <w:rFonts w:ascii="Times New Roman" w:hAnsi="Times New Roman" w:cs="Times New Roman"/>
          <w:sz w:val="28"/>
          <w:szCs w:val="28"/>
        </w:rPr>
        <w:t xml:space="preserve">е) </w:t>
      </w:r>
      <w:r w:rsidR="008C6352" w:rsidRPr="00B445AD">
        <w:rPr>
          <w:rFonts w:ascii="Times New Roman" w:hAnsi="Times New Roman" w:cs="Times New Roman"/>
          <w:sz w:val="28"/>
          <w:szCs w:val="28"/>
        </w:rPr>
        <w:t>ашлыкны</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транспорт</w:t>
      </w:r>
      <w:r w:rsidR="00845745">
        <w:rPr>
          <w:rFonts w:ascii="Times New Roman" w:hAnsi="Times New Roman" w:cs="Times New Roman"/>
          <w:sz w:val="28"/>
          <w:szCs w:val="28"/>
        </w:rPr>
        <w:t>ер</w:t>
      </w:r>
      <w:r w:rsidR="00075185">
        <w:rPr>
          <w:rFonts w:ascii="Times New Roman" w:hAnsi="Times New Roman" w:cs="Times New Roman"/>
          <w:sz w:val="28"/>
          <w:szCs w:val="28"/>
        </w:rPr>
        <w:t xml:space="preserve"> </w:t>
      </w:r>
      <w:r w:rsidR="00845745">
        <w:rPr>
          <w:rFonts w:ascii="Times New Roman" w:hAnsi="Times New Roman" w:cs="Times New Roman"/>
          <w:sz w:val="28"/>
          <w:szCs w:val="28"/>
        </w:rPr>
        <w:t>лентасыннан биег</w:t>
      </w:r>
      <w:r w:rsidR="00921BFB">
        <w:rPr>
          <w:rFonts w:ascii="Times New Roman" w:hAnsi="Times New Roman" w:cs="Times New Roman"/>
          <w:sz w:val="28"/>
          <w:szCs w:val="28"/>
        </w:rPr>
        <w:t>рә</w:t>
      </w:r>
      <w:r w:rsidR="008C6352" w:rsidRPr="00B445AD">
        <w:rPr>
          <w:rFonts w:ascii="Times New Roman" w:hAnsi="Times New Roman" w:cs="Times New Roman"/>
          <w:sz w:val="28"/>
          <w:szCs w:val="28"/>
        </w:rPr>
        <w:t>к итеп салу</w:t>
      </w:r>
      <w:r w:rsidR="00845745">
        <w:rPr>
          <w:rFonts w:ascii="Times New Roman" w:hAnsi="Times New Roman" w:cs="Times New Roman"/>
          <w:sz w:val="28"/>
          <w:szCs w:val="28"/>
          <w:lang w:val="tt-RU"/>
        </w:rPr>
        <w:t>га</w:t>
      </w:r>
      <w:r w:rsidR="008C6352" w:rsidRPr="00B445AD">
        <w:rPr>
          <w:rFonts w:ascii="Times New Roman" w:hAnsi="Times New Roman" w:cs="Times New Roman"/>
          <w:sz w:val="28"/>
          <w:szCs w:val="28"/>
        </w:rPr>
        <w:t xml:space="preserve"> һәм </w:t>
      </w:r>
      <w:r w:rsidR="00845745">
        <w:rPr>
          <w:rFonts w:ascii="Times New Roman" w:hAnsi="Times New Roman" w:cs="Times New Roman"/>
          <w:sz w:val="28"/>
          <w:szCs w:val="28"/>
          <w:lang w:val="tt-RU"/>
        </w:rPr>
        <w:t>тасманың</w:t>
      </w:r>
      <w:r w:rsidR="008C6352" w:rsidRPr="00B445AD">
        <w:rPr>
          <w:rFonts w:ascii="Times New Roman" w:hAnsi="Times New Roman" w:cs="Times New Roman"/>
          <w:sz w:val="28"/>
          <w:szCs w:val="28"/>
        </w:rPr>
        <w:t xml:space="preserve"> транспортер</w:t>
      </w:r>
      <w:r w:rsidR="00075185">
        <w:rPr>
          <w:rFonts w:ascii="Times New Roman" w:hAnsi="Times New Roman" w:cs="Times New Roman"/>
          <w:sz w:val="28"/>
          <w:szCs w:val="28"/>
        </w:rPr>
        <w:t xml:space="preserve"> </w:t>
      </w:r>
      <w:r w:rsidR="008C6352" w:rsidRPr="00B445AD">
        <w:rPr>
          <w:rFonts w:ascii="Times New Roman" w:hAnsi="Times New Roman" w:cs="Times New Roman"/>
          <w:sz w:val="28"/>
          <w:szCs w:val="28"/>
        </w:rPr>
        <w:t>конструкциясе</w:t>
      </w:r>
      <w:r w:rsidR="00D44708">
        <w:rPr>
          <w:rFonts w:ascii="Times New Roman" w:hAnsi="Times New Roman" w:cs="Times New Roman"/>
          <w:sz w:val="28"/>
          <w:szCs w:val="28"/>
        </w:rPr>
        <w:t>нә</w:t>
      </w:r>
      <w:r w:rsidR="008C6352" w:rsidRPr="00B445AD">
        <w:rPr>
          <w:rFonts w:ascii="Times New Roman" w:hAnsi="Times New Roman" w:cs="Times New Roman"/>
          <w:sz w:val="28"/>
          <w:szCs w:val="28"/>
        </w:rPr>
        <w:t xml:space="preserve"> ышкылуы</w:t>
      </w:r>
      <w:r w:rsidR="00845745">
        <w:rPr>
          <w:rFonts w:ascii="Times New Roman" w:hAnsi="Times New Roman" w:cs="Times New Roman"/>
          <w:sz w:val="28"/>
          <w:szCs w:val="28"/>
          <w:lang w:val="tt-RU"/>
        </w:rPr>
        <w:t>на юл кую</w:t>
      </w:r>
      <w:r w:rsidRPr="00B445AD">
        <w:rPr>
          <w:rFonts w:ascii="Times New Roman" w:hAnsi="Times New Roman" w:cs="Times New Roman"/>
          <w:sz w:val="28"/>
          <w:szCs w:val="28"/>
        </w:rPr>
        <w:t>.</w:t>
      </w:r>
    </w:p>
    <w:p w:rsidR="00B530E3" w:rsidRPr="0058158D" w:rsidRDefault="00B530E3" w:rsidP="001D412C">
      <w:pPr>
        <w:jc w:val="both"/>
        <w:rPr>
          <w:rFonts w:ascii="Times New Roman" w:hAnsi="Times New Roman" w:cs="Times New Roman"/>
          <w:sz w:val="28"/>
          <w:szCs w:val="28"/>
          <w:lang w:val="tt-RU"/>
        </w:rPr>
      </w:pPr>
      <w:r w:rsidRPr="0058158D">
        <w:rPr>
          <w:rFonts w:ascii="Times New Roman" w:hAnsi="Times New Roman" w:cs="Times New Roman"/>
          <w:sz w:val="28"/>
          <w:szCs w:val="28"/>
          <w:lang w:val="tt-RU"/>
        </w:rPr>
        <w:t>302. Эшләүче киптергечтә ашлык температурасын контрольдә тоту һәр ике сәгать саен пробаларны сайлап алу юлы белән башкарыла.</w:t>
      </w:r>
    </w:p>
    <w:p w:rsidR="00B530E3" w:rsidRPr="0058158D" w:rsidRDefault="004D1099" w:rsidP="001D412C">
      <w:pPr>
        <w:jc w:val="both"/>
        <w:rPr>
          <w:rFonts w:ascii="Times New Roman" w:hAnsi="Times New Roman" w:cs="Times New Roman"/>
          <w:sz w:val="28"/>
          <w:szCs w:val="28"/>
          <w:lang w:val="tt-RU"/>
        </w:rPr>
      </w:pPr>
      <w:r w:rsidRPr="0058158D">
        <w:rPr>
          <w:rFonts w:ascii="Times New Roman" w:hAnsi="Times New Roman" w:cs="Times New Roman"/>
          <w:sz w:val="28"/>
          <w:szCs w:val="28"/>
          <w:lang w:val="tt-RU"/>
        </w:rPr>
        <w:t>Т</w:t>
      </w:r>
      <w:r w:rsidR="00B530E3" w:rsidRPr="0058158D">
        <w:rPr>
          <w:rFonts w:ascii="Times New Roman" w:hAnsi="Times New Roman" w:cs="Times New Roman"/>
          <w:sz w:val="28"/>
          <w:szCs w:val="28"/>
          <w:lang w:val="tt-RU"/>
        </w:rPr>
        <w:t>өяү-бушату механизмнарын</w:t>
      </w:r>
      <w:r w:rsidRPr="0058158D">
        <w:rPr>
          <w:rFonts w:ascii="Times New Roman" w:hAnsi="Times New Roman" w:cs="Times New Roman"/>
          <w:sz w:val="28"/>
          <w:szCs w:val="28"/>
          <w:lang w:val="tt-RU"/>
        </w:rPr>
        <w:t xml:space="preserve"> тузаннан һәм ашлыктан чистарт</w:t>
      </w:r>
      <w:r w:rsidR="00554196">
        <w:rPr>
          <w:rFonts w:ascii="Times New Roman" w:hAnsi="Times New Roman" w:cs="Times New Roman"/>
          <w:sz w:val="28"/>
          <w:szCs w:val="28"/>
          <w:lang w:val="tt-RU"/>
        </w:rPr>
        <w:t>у, аларның</w:t>
      </w:r>
      <w:r w:rsidR="0058158D">
        <w:rPr>
          <w:rFonts w:ascii="Times New Roman" w:hAnsi="Times New Roman" w:cs="Times New Roman"/>
          <w:sz w:val="28"/>
          <w:szCs w:val="28"/>
          <w:lang w:val="tt-RU"/>
        </w:rPr>
        <w:t xml:space="preserve"> эшли</w:t>
      </w:r>
      <w:r w:rsidR="00075185">
        <w:rPr>
          <w:rFonts w:ascii="Times New Roman" w:hAnsi="Times New Roman" w:cs="Times New Roman"/>
          <w:sz w:val="28"/>
          <w:szCs w:val="28"/>
          <w:lang w:val="tt-RU"/>
        </w:rPr>
        <w:t xml:space="preserve"> </w:t>
      </w:r>
      <w:r w:rsidR="0058158D">
        <w:rPr>
          <w:rFonts w:ascii="Times New Roman" w:hAnsi="Times New Roman" w:cs="Times New Roman"/>
          <w:sz w:val="28"/>
          <w:szCs w:val="28"/>
          <w:lang w:val="tt-RU"/>
        </w:rPr>
        <w:t>башлавыннан соң</w:t>
      </w:r>
      <w:r w:rsidRPr="0058158D">
        <w:rPr>
          <w:rFonts w:ascii="Times New Roman" w:hAnsi="Times New Roman" w:cs="Times New Roman"/>
          <w:sz w:val="28"/>
          <w:szCs w:val="28"/>
          <w:lang w:val="tt-RU"/>
        </w:rPr>
        <w:t xml:space="preserve"> </w:t>
      </w:r>
      <w:r w:rsidR="00C7719B">
        <w:rPr>
          <w:rFonts w:ascii="Times New Roman" w:hAnsi="Times New Roman" w:cs="Times New Roman"/>
          <w:sz w:val="28"/>
          <w:szCs w:val="28"/>
          <w:lang w:val="tt-RU"/>
        </w:rPr>
        <w:t>тә</w:t>
      </w:r>
      <w:r w:rsidRPr="0058158D">
        <w:rPr>
          <w:rFonts w:ascii="Times New Roman" w:hAnsi="Times New Roman" w:cs="Times New Roman"/>
          <w:sz w:val="28"/>
          <w:szCs w:val="28"/>
          <w:lang w:val="tt-RU"/>
        </w:rPr>
        <w:t>улек</w:t>
      </w:r>
      <w:r w:rsidR="00075185">
        <w:rPr>
          <w:rFonts w:ascii="Times New Roman" w:hAnsi="Times New Roman" w:cs="Times New Roman"/>
          <w:sz w:val="28"/>
          <w:szCs w:val="28"/>
          <w:lang w:val="tt-RU"/>
        </w:rPr>
        <w:t xml:space="preserve"> </w:t>
      </w:r>
      <w:r w:rsidRPr="0058158D">
        <w:rPr>
          <w:rFonts w:ascii="Times New Roman" w:hAnsi="Times New Roman" w:cs="Times New Roman"/>
          <w:sz w:val="28"/>
          <w:szCs w:val="28"/>
          <w:lang w:val="tt-RU"/>
        </w:rPr>
        <w:t>аша башкарыла</w:t>
      </w:r>
      <w:r w:rsidR="00B530E3" w:rsidRPr="0058158D">
        <w:rPr>
          <w:rFonts w:ascii="Times New Roman" w:hAnsi="Times New Roman" w:cs="Times New Roman"/>
          <w:sz w:val="28"/>
          <w:szCs w:val="28"/>
          <w:lang w:val="tt-RU"/>
        </w:rPr>
        <w:t>.</w:t>
      </w:r>
    </w:p>
    <w:p w:rsidR="00B530E3" w:rsidRPr="00C37101" w:rsidRDefault="00B530E3" w:rsidP="001D412C">
      <w:pPr>
        <w:jc w:val="both"/>
        <w:rPr>
          <w:rFonts w:ascii="Times New Roman" w:hAnsi="Times New Roman" w:cs="Times New Roman"/>
          <w:sz w:val="28"/>
          <w:szCs w:val="28"/>
          <w:lang w:val="tt-RU"/>
        </w:rPr>
      </w:pPr>
      <w:r w:rsidRPr="00C37101">
        <w:rPr>
          <w:rFonts w:ascii="Times New Roman" w:hAnsi="Times New Roman" w:cs="Times New Roman"/>
          <w:sz w:val="28"/>
          <w:szCs w:val="28"/>
          <w:lang w:val="tt-RU"/>
        </w:rPr>
        <w:t>303. Күчмә киптерү агрегаты ашлык склады бинасыннан кимендә 10 метр ераклыкта урнаштырыла.</w:t>
      </w:r>
    </w:p>
    <w:p w:rsidR="00B530E3" w:rsidRPr="00C37101" w:rsidRDefault="00B530E3" w:rsidP="001D412C">
      <w:pPr>
        <w:jc w:val="both"/>
        <w:rPr>
          <w:rFonts w:ascii="Times New Roman" w:hAnsi="Times New Roman" w:cs="Times New Roman"/>
          <w:sz w:val="28"/>
          <w:szCs w:val="28"/>
          <w:lang w:val="tt-RU"/>
        </w:rPr>
      </w:pPr>
      <w:r w:rsidRPr="00C37101">
        <w:rPr>
          <w:rFonts w:ascii="Times New Roman" w:hAnsi="Times New Roman" w:cs="Times New Roman"/>
          <w:sz w:val="28"/>
          <w:szCs w:val="28"/>
          <w:lang w:val="tt-RU"/>
        </w:rPr>
        <w:t>Киптергечләр</w:t>
      </w:r>
      <w:r w:rsidR="00924415">
        <w:rPr>
          <w:rFonts w:ascii="Times New Roman" w:hAnsi="Times New Roman" w:cs="Times New Roman"/>
          <w:sz w:val="28"/>
          <w:szCs w:val="28"/>
          <w:lang w:val="tt-RU"/>
        </w:rPr>
        <w:t>нең</w:t>
      </w:r>
      <w:r w:rsidR="00075185">
        <w:rPr>
          <w:rFonts w:ascii="Times New Roman" w:hAnsi="Times New Roman" w:cs="Times New Roman"/>
          <w:sz w:val="28"/>
          <w:szCs w:val="28"/>
          <w:lang w:val="tt-RU"/>
        </w:rPr>
        <w:t xml:space="preserve"> </w:t>
      </w:r>
      <w:r w:rsidR="00703906" w:rsidRPr="00C37101">
        <w:rPr>
          <w:rFonts w:ascii="Times New Roman" w:hAnsi="Times New Roman" w:cs="Times New Roman"/>
          <w:sz w:val="28"/>
          <w:szCs w:val="28"/>
          <w:lang w:val="tt-RU"/>
        </w:rPr>
        <w:t>мич</w:t>
      </w:r>
      <w:r w:rsidR="00411973">
        <w:rPr>
          <w:rFonts w:ascii="Times New Roman" w:hAnsi="Times New Roman" w:cs="Times New Roman"/>
          <w:sz w:val="28"/>
          <w:szCs w:val="28"/>
          <w:lang w:val="tt-RU"/>
        </w:rPr>
        <w:t>ләр</w:t>
      </w:r>
      <w:r w:rsidR="00703906" w:rsidRPr="00C37101">
        <w:rPr>
          <w:rFonts w:ascii="Times New Roman" w:hAnsi="Times New Roman" w:cs="Times New Roman"/>
          <w:sz w:val="28"/>
          <w:szCs w:val="28"/>
          <w:lang w:val="tt-RU"/>
        </w:rPr>
        <w:t xml:space="preserve">е </w:t>
      </w:r>
      <w:r w:rsidRPr="00C37101">
        <w:rPr>
          <w:rFonts w:ascii="Times New Roman" w:hAnsi="Times New Roman" w:cs="Times New Roman"/>
          <w:sz w:val="28"/>
          <w:szCs w:val="28"/>
          <w:lang w:val="tt-RU"/>
        </w:rPr>
        <w:t>очкынны</w:t>
      </w:r>
      <w:r w:rsidR="00075185">
        <w:rPr>
          <w:rFonts w:ascii="Times New Roman" w:hAnsi="Times New Roman" w:cs="Times New Roman"/>
          <w:sz w:val="28"/>
          <w:szCs w:val="28"/>
          <w:lang w:val="tt-RU"/>
        </w:rPr>
        <w:t xml:space="preserve"> </w:t>
      </w:r>
      <w:r w:rsidRPr="00C37101">
        <w:rPr>
          <w:rFonts w:ascii="Times New Roman" w:hAnsi="Times New Roman" w:cs="Times New Roman"/>
          <w:sz w:val="28"/>
          <w:szCs w:val="28"/>
          <w:lang w:val="tt-RU"/>
        </w:rPr>
        <w:t>чыгар</w:t>
      </w:r>
      <w:r w:rsidR="00703906" w:rsidRPr="00C37101">
        <w:rPr>
          <w:rFonts w:ascii="Times New Roman" w:hAnsi="Times New Roman" w:cs="Times New Roman"/>
          <w:sz w:val="28"/>
          <w:szCs w:val="28"/>
          <w:lang w:val="tt-RU"/>
        </w:rPr>
        <w:t>маска тиеш. Төтен торбалары очкын</w:t>
      </w:r>
      <w:r w:rsidRPr="00C37101">
        <w:rPr>
          <w:rFonts w:ascii="Times New Roman" w:hAnsi="Times New Roman" w:cs="Times New Roman"/>
          <w:sz w:val="28"/>
          <w:szCs w:val="28"/>
          <w:lang w:val="tt-RU"/>
        </w:rPr>
        <w:t xml:space="preserve"> сүндерү җайланмалары белән җиһазландырыла, ә алар</w:t>
      </w:r>
      <w:r w:rsidR="0058158D">
        <w:rPr>
          <w:rFonts w:ascii="Times New Roman" w:hAnsi="Times New Roman" w:cs="Times New Roman"/>
          <w:sz w:val="28"/>
          <w:szCs w:val="28"/>
          <w:lang w:val="tt-RU"/>
        </w:rPr>
        <w:t>ның</w:t>
      </w:r>
      <w:r w:rsidRPr="00C37101">
        <w:rPr>
          <w:rFonts w:ascii="Times New Roman" w:hAnsi="Times New Roman" w:cs="Times New Roman"/>
          <w:sz w:val="28"/>
          <w:szCs w:val="28"/>
          <w:lang w:val="tt-RU"/>
        </w:rPr>
        <w:t xml:space="preserve"> яну</w:t>
      </w:r>
      <w:r w:rsidR="00703906" w:rsidRPr="00C37101">
        <w:rPr>
          <w:rFonts w:ascii="Times New Roman" w:hAnsi="Times New Roman" w:cs="Times New Roman"/>
          <w:sz w:val="28"/>
          <w:szCs w:val="28"/>
          <w:lang w:val="tt-RU"/>
        </w:rPr>
        <w:t>чан</w:t>
      </w:r>
      <w:r w:rsidR="0058158D" w:rsidRPr="00C37101">
        <w:rPr>
          <w:rFonts w:ascii="Times New Roman" w:hAnsi="Times New Roman" w:cs="Times New Roman"/>
          <w:sz w:val="28"/>
          <w:szCs w:val="28"/>
          <w:lang w:val="tt-RU"/>
        </w:rPr>
        <w:t xml:space="preserve"> материаллар</w:t>
      </w:r>
      <w:r w:rsidR="0058158D">
        <w:rPr>
          <w:rFonts w:ascii="Times New Roman" w:hAnsi="Times New Roman" w:cs="Times New Roman"/>
          <w:sz w:val="28"/>
          <w:szCs w:val="28"/>
          <w:lang w:val="tt-RU"/>
        </w:rPr>
        <w:t>д</w:t>
      </w:r>
      <w:r w:rsidRPr="00C37101">
        <w:rPr>
          <w:rFonts w:ascii="Times New Roman" w:hAnsi="Times New Roman" w:cs="Times New Roman"/>
          <w:sz w:val="28"/>
          <w:szCs w:val="28"/>
          <w:lang w:val="tt-RU"/>
        </w:rPr>
        <w:t>ан эшләнгән конструкцияләр аша үтә торг</w:t>
      </w:r>
      <w:r w:rsidR="0058158D" w:rsidRPr="00C37101">
        <w:rPr>
          <w:rFonts w:ascii="Times New Roman" w:hAnsi="Times New Roman" w:cs="Times New Roman"/>
          <w:sz w:val="28"/>
          <w:szCs w:val="28"/>
          <w:lang w:val="tt-RU"/>
        </w:rPr>
        <w:t>ан урыннар</w:t>
      </w:r>
      <w:r w:rsidR="0058158D">
        <w:rPr>
          <w:rFonts w:ascii="Times New Roman" w:hAnsi="Times New Roman" w:cs="Times New Roman"/>
          <w:sz w:val="28"/>
          <w:szCs w:val="28"/>
          <w:lang w:val="tt-RU"/>
        </w:rPr>
        <w:t>ын</w:t>
      </w:r>
      <w:r w:rsidR="0058158D" w:rsidRPr="00C37101">
        <w:rPr>
          <w:rFonts w:ascii="Times New Roman" w:hAnsi="Times New Roman" w:cs="Times New Roman"/>
          <w:sz w:val="28"/>
          <w:szCs w:val="28"/>
          <w:lang w:val="tt-RU"/>
        </w:rPr>
        <w:t>да янгынга каршы бүле</w:t>
      </w:r>
      <w:r w:rsidR="0058158D">
        <w:rPr>
          <w:rFonts w:ascii="Times New Roman" w:hAnsi="Times New Roman" w:cs="Times New Roman"/>
          <w:sz w:val="28"/>
          <w:szCs w:val="28"/>
          <w:lang w:val="tt-RU"/>
        </w:rPr>
        <w:t>м</w:t>
      </w:r>
      <w:r w:rsidR="00E56CA7">
        <w:rPr>
          <w:rFonts w:ascii="Times New Roman" w:hAnsi="Times New Roman" w:cs="Times New Roman"/>
          <w:sz w:val="28"/>
          <w:szCs w:val="28"/>
          <w:lang w:val="tt-RU"/>
        </w:rPr>
        <w:t>тек</w:t>
      </w:r>
      <w:r w:rsidRPr="00C37101">
        <w:rPr>
          <w:rFonts w:ascii="Times New Roman" w:hAnsi="Times New Roman" w:cs="Times New Roman"/>
          <w:sz w:val="28"/>
          <w:szCs w:val="28"/>
          <w:lang w:val="tt-RU"/>
        </w:rPr>
        <w:t xml:space="preserve">ләр </w:t>
      </w:r>
      <w:r w:rsidR="00703906" w:rsidRPr="00C37101">
        <w:rPr>
          <w:rFonts w:ascii="Times New Roman" w:hAnsi="Times New Roman" w:cs="Times New Roman"/>
          <w:sz w:val="28"/>
          <w:szCs w:val="28"/>
          <w:lang w:val="tt-RU"/>
        </w:rPr>
        <w:t>ясала</w:t>
      </w:r>
      <w:r w:rsidRPr="00C37101">
        <w:rPr>
          <w:rFonts w:ascii="Times New Roman" w:hAnsi="Times New Roman" w:cs="Times New Roman"/>
          <w:sz w:val="28"/>
          <w:szCs w:val="28"/>
          <w:lang w:val="tt-RU"/>
        </w:rPr>
        <w:t>.</w:t>
      </w:r>
    </w:p>
    <w:p w:rsidR="00B530E3" w:rsidRPr="00C37101" w:rsidRDefault="00B530E3" w:rsidP="001D412C">
      <w:pPr>
        <w:jc w:val="both"/>
        <w:rPr>
          <w:rFonts w:ascii="Times New Roman" w:hAnsi="Times New Roman" w:cs="Times New Roman"/>
          <w:sz w:val="28"/>
          <w:szCs w:val="28"/>
          <w:lang w:val="tt-RU"/>
        </w:rPr>
      </w:pPr>
      <w:r w:rsidRPr="00C37101">
        <w:rPr>
          <w:rFonts w:ascii="Times New Roman" w:hAnsi="Times New Roman" w:cs="Times New Roman"/>
          <w:sz w:val="28"/>
          <w:szCs w:val="28"/>
          <w:lang w:val="tt-RU"/>
        </w:rPr>
        <w:t>304. Урман материалларын саклау складларында:</w:t>
      </w:r>
    </w:p>
    <w:p w:rsidR="00B530E3" w:rsidRPr="00C37101" w:rsidRDefault="00B530E3" w:rsidP="001D412C">
      <w:pPr>
        <w:jc w:val="both"/>
        <w:rPr>
          <w:rFonts w:ascii="Times New Roman" w:hAnsi="Times New Roman" w:cs="Times New Roman"/>
          <w:sz w:val="28"/>
          <w:szCs w:val="28"/>
          <w:lang w:val="tt-RU"/>
        </w:rPr>
      </w:pPr>
      <w:r w:rsidRPr="00C37101">
        <w:rPr>
          <w:rFonts w:ascii="Times New Roman" w:hAnsi="Times New Roman" w:cs="Times New Roman"/>
          <w:sz w:val="28"/>
          <w:szCs w:val="28"/>
          <w:lang w:val="tt-RU"/>
        </w:rPr>
        <w:t>а) штабельләр өчен бүлеп бирелгән урыннар грунтка</w:t>
      </w:r>
      <w:r w:rsidR="004F16FA">
        <w:rPr>
          <w:rFonts w:ascii="Times New Roman" w:hAnsi="Times New Roman" w:cs="Times New Roman"/>
          <w:sz w:val="28"/>
          <w:szCs w:val="28"/>
          <w:lang w:val="tt-RU"/>
        </w:rPr>
        <w:t xml:space="preserve"> җ</w:t>
      </w:r>
      <w:r w:rsidR="00E65005" w:rsidRPr="00C37101">
        <w:rPr>
          <w:rFonts w:ascii="Times New Roman" w:hAnsi="Times New Roman" w:cs="Times New Roman"/>
          <w:sz w:val="28"/>
          <w:szCs w:val="28"/>
          <w:lang w:val="tt-RU"/>
        </w:rPr>
        <w:t>ит</w:t>
      </w:r>
      <w:r w:rsidR="008F0412">
        <w:rPr>
          <w:rFonts w:ascii="Times New Roman" w:hAnsi="Times New Roman" w:cs="Times New Roman"/>
          <w:sz w:val="28"/>
          <w:szCs w:val="28"/>
          <w:lang w:val="tt-RU"/>
        </w:rPr>
        <w:t>кә</w:t>
      </w:r>
      <w:r w:rsidR="00E65005" w:rsidRPr="00C37101">
        <w:rPr>
          <w:rFonts w:ascii="Times New Roman" w:hAnsi="Times New Roman" w:cs="Times New Roman"/>
          <w:sz w:val="28"/>
          <w:szCs w:val="28"/>
          <w:lang w:val="tt-RU"/>
        </w:rPr>
        <w:t>нче</w:t>
      </w:r>
      <w:r w:rsidR="00411973">
        <w:rPr>
          <w:rFonts w:ascii="Times New Roman" w:hAnsi="Times New Roman" w:cs="Times New Roman"/>
          <w:sz w:val="28"/>
          <w:szCs w:val="28"/>
          <w:lang w:val="tt-RU"/>
        </w:rPr>
        <w:t>гә</w:t>
      </w:r>
      <w:r w:rsidR="00075185">
        <w:rPr>
          <w:rFonts w:ascii="Times New Roman" w:hAnsi="Times New Roman" w:cs="Times New Roman"/>
          <w:sz w:val="28"/>
          <w:szCs w:val="28"/>
          <w:lang w:val="tt-RU"/>
        </w:rPr>
        <w:t xml:space="preserve"> </w:t>
      </w:r>
      <w:r w:rsidRPr="00C37101">
        <w:rPr>
          <w:rFonts w:ascii="Times New Roman" w:hAnsi="Times New Roman" w:cs="Times New Roman"/>
          <w:sz w:val="28"/>
          <w:szCs w:val="28"/>
          <w:lang w:val="tt-RU"/>
        </w:rPr>
        <w:t>кадәр үлән катламыннан, я</w:t>
      </w:r>
      <w:r w:rsidR="00E65005" w:rsidRPr="00C37101">
        <w:rPr>
          <w:rFonts w:ascii="Times New Roman" w:hAnsi="Times New Roman" w:cs="Times New Roman"/>
          <w:sz w:val="28"/>
          <w:szCs w:val="28"/>
          <w:lang w:val="tt-RU"/>
        </w:rPr>
        <w:t>нучан чуп-чардан</w:t>
      </w:r>
      <w:r w:rsidR="00075185">
        <w:rPr>
          <w:rFonts w:ascii="Times New Roman" w:hAnsi="Times New Roman" w:cs="Times New Roman"/>
          <w:sz w:val="28"/>
          <w:szCs w:val="28"/>
          <w:lang w:val="tt-RU"/>
        </w:rPr>
        <w:t xml:space="preserve"> </w:t>
      </w:r>
      <w:r w:rsidRPr="00C37101">
        <w:rPr>
          <w:rFonts w:ascii="Times New Roman" w:hAnsi="Times New Roman" w:cs="Times New Roman"/>
          <w:sz w:val="28"/>
          <w:szCs w:val="28"/>
          <w:lang w:val="tt-RU"/>
        </w:rPr>
        <w:t>һәм калдыклардан чистартылырга як</w:t>
      </w:r>
      <w:r w:rsidR="00E65005" w:rsidRPr="00C37101">
        <w:rPr>
          <w:rFonts w:ascii="Times New Roman" w:hAnsi="Times New Roman" w:cs="Times New Roman"/>
          <w:sz w:val="28"/>
          <w:szCs w:val="28"/>
          <w:lang w:val="tt-RU"/>
        </w:rPr>
        <w:t>и 15 сантиметр калынлыкта ком, балчык</w:t>
      </w:r>
      <w:r w:rsidRPr="00C37101">
        <w:rPr>
          <w:rFonts w:ascii="Times New Roman" w:hAnsi="Times New Roman" w:cs="Times New Roman"/>
          <w:sz w:val="28"/>
          <w:szCs w:val="28"/>
          <w:lang w:val="tt-RU"/>
        </w:rPr>
        <w:t xml:space="preserve"> яки грави</w:t>
      </w:r>
      <w:r w:rsidR="00924415">
        <w:rPr>
          <w:rFonts w:ascii="Times New Roman" w:hAnsi="Times New Roman" w:cs="Times New Roman"/>
          <w:sz w:val="28"/>
          <w:szCs w:val="28"/>
          <w:lang w:val="tt-RU"/>
        </w:rPr>
        <w:t>й катламы белән капланырга тиеш</w:t>
      </w:r>
      <w:r w:rsidRPr="00C37101">
        <w:rPr>
          <w:rFonts w:ascii="Times New Roman" w:hAnsi="Times New Roman" w:cs="Times New Roman"/>
          <w:sz w:val="28"/>
          <w:szCs w:val="28"/>
          <w:lang w:val="tt-RU"/>
        </w:rPr>
        <w:t>;</w:t>
      </w:r>
    </w:p>
    <w:p w:rsidR="00B530E3" w:rsidRPr="00C37101" w:rsidRDefault="00B530E3" w:rsidP="001D412C">
      <w:pPr>
        <w:jc w:val="both"/>
        <w:rPr>
          <w:rFonts w:ascii="Times New Roman" w:hAnsi="Times New Roman" w:cs="Times New Roman"/>
          <w:sz w:val="28"/>
          <w:szCs w:val="28"/>
          <w:lang w:val="tt-RU"/>
        </w:rPr>
      </w:pPr>
      <w:r w:rsidRPr="00C37101">
        <w:rPr>
          <w:rFonts w:ascii="Times New Roman" w:hAnsi="Times New Roman" w:cs="Times New Roman"/>
          <w:sz w:val="28"/>
          <w:szCs w:val="28"/>
          <w:lang w:val="tt-RU"/>
        </w:rPr>
        <w:t>б) янгын куркынычы янаган эшләр, шулай ук урман материалларын саклау белән бәйле булмаган эшләр башкару тыела;</w:t>
      </w:r>
    </w:p>
    <w:p w:rsidR="00B530E3" w:rsidRPr="00C37101" w:rsidRDefault="00B530E3" w:rsidP="001D412C">
      <w:pPr>
        <w:jc w:val="both"/>
        <w:rPr>
          <w:rFonts w:ascii="Times New Roman" w:hAnsi="Times New Roman" w:cs="Times New Roman"/>
          <w:sz w:val="28"/>
          <w:szCs w:val="28"/>
          <w:lang w:val="tt-RU"/>
        </w:rPr>
      </w:pPr>
      <w:r w:rsidRPr="00C37101">
        <w:rPr>
          <w:rFonts w:ascii="Times New Roman" w:hAnsi="Times New Roman" w:cs="Times New Roman"/>
          <w:sz w:val="28"/>
          <w:szCs w:val="28"/>
          <w:lang w:val="tt-RU"/>
        </w:rPr>
        <w:t>в) эшчеләр</w:t>
      </w:r>
      <w:r w:rsidR="008555CF" w:rsidRPr="00C37101">
        <w:rPr>
          <w:rFonts w:ascii="Times New Roman" w:hAnsi="Times New Roman" w:cs="Times New Roman"/>
          <w:sz w:val="28"/>
          <w:szCs w:val="28"/>
          <w:lang w:val="tt-RU"/>
        </w:rPr>
        <w:t>не</w:t>
      </w:r>
      <w:r w:rsidR="00075185">
        <w:rPr>
          <w:rFonts w:ascii="Times New Roman" w:hAnsi="Times New Roman" w:cs="Times New Roman"/>
          <w:sz w:val="28"/>
          <w:szCs w:val="28"/>
          <w:lang w:val="tt-RU"/>
        </w:rPr>
        <w:t xml:space="preserve"> </w:t>
      </w:r>
      <w:r w:rsidRPr="00C37101">
        <w:rPr>
          <w:rFonts w:ascii="Times New Roman" w:hAnsi="Times New Roman" w:cs="Times New Roman"/>
          <w:sz w:val="28"/>
          <w:szCs w:val="28"/>
          <w:lang w:val="tt-RU"/>
        </w:rPr>
        <w:t>җылыту өчен бүлмәләр</w:t>
      </w:r>
      <w:r w:rsidR="008555CF" w:rsidRPr="00C37101">
        <w:rPr>
          <w:rFonts w:ascii="Times New Roman" w:hAnsi="Times New Roman" w:cs="Times New Roman"/>
          <w:sz w:val="28"/>
          <w:szCs w:val="28"/>
          <w:lang w:val="tt-RU"/>
        </w:rPr>
        <w:t xml:space="preserve"> бары тик</w:t>
      </w:r>
      <w:r w:rsidRPr="00C37101">
        <w:rPr>
          <w:rFonts w:ascii="Times New Roman" w:hAnsi="Times New Roman" w:cs="Times New Roman"/>
          <w:sz w:val="28"/>
          <w:szCs w:val="28"/>
          <w:lang w:val="tt-RU"/>
        </w:rPr>
        <w:t xml:space="preserve"> аерым биналарда, корылмаларда гына,</w:t>
      </w:r>
      <w:r w:rsidR="008555CF" w:rsidRPr="00C37101">
        <w:rPr>
          <w:rFonts w:ascii="Times New Roman" w:hAnsi="Times New Roman" w:cs="Times New Roman"/>
          <w:sz w:val="28"/>
          <w:szCs w:val="28"/>
          <w:lang w:val="tt-RU"/>
        </w:rPr>
        <w:t xml:space="preserve"> складларга ка</w:t>
      </w:r>
      <w:r w:rsidR="008F32AD">
        <w:rPr>
          <w:rFonts w:ascii="Times New Roman" w:hAnsi="Times New Roman" w:cs="Times New Roman"/>
          <w:sz w:val="28"/>
          <w:szCs w:val="28"/>
          <w:lang w:val="tt-RU"/>
        </w:rPr>
        <w:t>дә</w:t>
      </w:r>
      <w:r w:rsidR="008555CF" w:rsidRPr="00C37101">
        <w:rPr>
          <w:rFonts w:ascii="Times New Roman" w:hAnsi="Times New Roman" w:cs="Times New Roman"/>
          <w:sz w:val="28"/>
          <w:szCs w:val="28"/>
          <w:lang w:val="tt-RU"/>
        </w:rPr>
        <w:t>р</w:t>
      </w:r>
      <w:r w:rsidRPr="00C37101">
        <w:rPr>
          <w:rFonts w:ascii="Times New Roman" w:hAnsi="Times New Roman" w:cs="Times New Roman"/>
          <w:sz w:val="28"/>
          <w:szCs w:val="28"/>
          <w:lang w:val="tt-RU"/>
        </w:rPr>
        <w:t xml:space="preserve"> ян</w:t>
      </w:r>
      <w:r w:rsidR="00E56CA7" w:rsidRPr="00C37101">
        <w:rPr>
          <w:rFonts w:ascii="Times New Roman" w:hAnsi="Times New Roman" w:cs="Times New Roman"/>
          <w:sz w:val="28"/>
          <w:szCs w:val="28"/>
          <w:lang w:val="tt-RU"/>
        </w:rPr>
        <w:t>гынга каршы ераклыкларны саклап</w:t>
      </w:r>
      <w:r w:rsidRPr="00C37101">
        <w:rPr>
          <w:rFonts w:ascii="Times New Roman" w:hAnsi="Times New Roman" w:cs="Times New Roman"/>
          <w:sz w:val="28"/>
          <w:szCs w:val="28"/>
          <w:lang w:val="tt-RU"/>
        </w:rPr>
        <w:t xml:space="preserve"> урнаштырыла. Бу биналарны җылыту өчен бары тик завод</w:t>
      </w:r>
      <w:r w:rsidR="008555CF" w:rsidRPr="00C37101">
        <w:rPr>
          <w:rFonts w:ascii="Times New Roman" w:hAnsi="Times New Roman" w:cs="Times New Roman"/>
          <w:sz w:val="28"/>
          <w:szCs w:val="28"/>
          <w:lang w:val="tt-RU"/>
        </w:rPr>
        <w:t>та</w:t>
      </w:r>
      <w:r w:rsidRPr="00C37101">
        <w:rPr>
          <w:rFonts w:ascii="Times New Roman" w:hAnsi="Times New Roman" w:cs="Times New Roman"/>
          <w:sz w:val="28"/>
          <w:szCs w:val="28"/>
          <w:lang w:val="tt-RU"/>
        </w:rPr>
        <w:t xml:space="preserve"> җитештере</w:t>
      </w:r>
      <w:r w:rsidR="008555CF" w:rsidRPr="00C37101">
        <w:rPr>
          <w:rFonts w:ascii="Times New Roman" w:hAnsi="Times New Roman" w:cs="Times New Roman"/>
          <w:sz w:val="28"/>
          <w:szCs w:val="28"/>
          <w:lang w:val="tt-RU"/>
        </w:rPr>
        <w:t>л</w:t>
      </w:r>
      <w:r w:rsidR="00411973">
        <w:rPr>
          <w:rFonts w:ascii="Times New Roman" w:hAnsi="Times New Roman" w:cs="Times New Roman"/>
          <w:sz w:val="28"/>
          <w:szCs w:val="28"/>
          <w:lang w:val="tt-RU"/>
        </w:rPr>
        <w:t>гә</w:t>
      </w:r>
      <w:r w:rsidR="008555CF" w:rsidRPr="00C37101">
        <w:rPr>
          <w:rFonts w:ascii="Times New Roman" w:hAnsi="Times New Roman" w:cs="Times New Roman"/>
          <w:sz w:val="28"/>
          <w:szCs w:val="28"/>
          <w:lang w:val="tt-RU"/>
        </w:rPr>
        <w:t>н</w:t>
      </w:r>
      <w:r w:rsidRPr="00C37101">
        <w:rPr>
          <w:rFonts w:ascii="Times New Roman" w:hAnsi="Times New Roman" w:cs="Times New Roman"/>
          <w:sz w:val="28"/>
          <w:szCs w:val="28"/>
          <w:lang w:val="tt-RU"/>
        </w:rPr>
        <w:t xml:space="preserve"> электр җылыту приборларын кулланырга рөхсәт ителә;</w:t>
      </w:r>
    </w:p>
    <w:p w:rsidR="00B530E3" w:rsidRPr="00C37101" w:rsidRDefault="00B530E3" w:rsidP="001D412C">
      <w:pPr>
        <w:jc w:val="both"/>
        <w:rPr>
          <w:rFonts w:ascii="Times New Roman" w:hAnsi="Times New Roman" w:cs="Times New Roman"/>
          <w:sz w:val="28"/>
          <w:szCs w:val="28"/>
          <w:lang w:val="tt-RU"/>
        </w:rPr>
      </w:pPr>
      <w:r w:rsidRPr="00C37101">
        <w:rPr>
          <w:rFonts w:ascii="Times New Roman" w:hAnsi="Times New Roman" w:cs="Times New Roman"/>
          <w:sz w:val="28"/>
          <w:szCs w:val="28"/>
          <w:lang w:val="tt-RU"/>
        </w:rPr>
        <w:t>г)</w:t>
      </w:r>
      <w:r w:rsidR="008555CF" w:rsidRPr="00C37101">
        <w:rPr>
          <w:rFonts w:ascii="Times New Roman" w:hAnsi="Times New Roman" w:cs="Times New Roman"/>
          <w:sz w:val="28"/>
          <w:szCs w:val="28"/>
          <w:lang w:val="tt-RU"/>
        </w:rPr>
        <w:t xml:space="preserve"> эчке яну двигательләре булган чыгырлар</w:t>
      </w:r>
      <w:r w:rsidRPr="00C37101">
        <w:rPr>
          <w:rFonts w:ascii="Times New Roman" w:hAnsi="Times New Roman" w:cs="Times New Roman"/>
          <w:sz w:val="28"/>
          <w:szCs w:val="28"/>
          <w:lang w:val="tt-RU"/>
        </w:rPr>
        <w:t xml:space="preserve"> агач материаллары</w:t>
      </w:r>
      <w:r w:rsidR="002860E3" w:rsidRPr="00C37101">
        <w:rPr>
          <w:rFonts w:ascii="Times New Roman" w:hAnsi="Times New Roman" w:cs="Times New Roman"/>
          <w:sz w:val="28"/>
          <w:szCs w:val="28"/>
          <w:lang w:val="tt-RU"/>
        </w:rPr>
        <w:t xml:space="preserve"> сакла</w:t>
      </w:r>
      <w:r w:rsidR="002860E3">
        <w:rPr>
          <w:rFonts w:ascii="Times New Roman" w:hAnsi="Times New Roman" w:cs="Times New Roman"/>
          <w:sz w:val="28"/>
          <w:szCs w:val="28"/>
          <w:lang w:val="tt-RU"/>
        </w:rPr>
        <w:t>нучы</w:t>
      </w:r>
      <w:r w:rsidR="00075185">
        <w:rPr>
          <w:rFonts w:ascii="Times New Roman" w:hAnsi="Times New Roman" w:cs="Times New Roman"/>
          <w:sz w:val="28"/>
          <w:szCs w:val="28"/>
          <w:lang w:val="tt-RU"/>
        </w:rPr>
        <w:t xml:space="preserve"> </w:t>
      </w:r>
      <w:r w:rsidR="002860E3" w:rsidRPr="00C37101">
        <w:rPr>
          <w:rFonts w:ascii="Times New Roman" w:hAnsi="Times New Roman" w:cs="Times New Roman"/>
          <w:sz w:val="28"/>
          <w:szCs w:val="28"/>
          <w:lang w:val="tt-RU"/>
        </w:rPr>
        <w:t>штабельләр</w:t>
      </w:r>
      <w:r w:rsidR="002860E3">
        <w:rPr>
          <w:rFonts w:ascii="Times New Roman" w:hAnsi="Times New Roman" w:cs="Times New Roman"/>
          <w:sz w:val="28"/>
          <w:szCs w:val="28"/>
          <w:lang w:val="tt-RU"/>
        </w:rPr>
        <w:t>д</w:t>
      </w:r>
      <w:r w:rsidRPr="00C37101">
        <w:rPr>
          <w:rFonts w:ascii="Times New Roman" w:hAnsi="Times New Roman" w:cs="Times New Roman"/>
          <w:sz w:val="28"/>
          <w:szCs w:val="28"/>
          <w:lang w:val="tt-RU"/>
        </w:rPr>
        <w:t xml:space="preserve">ән 15 метрдан да ким булмаган ераклыкта урнаштырыла. </w:t>
      </w:r>
      <w:r w:rsidR="008555CF" w:rsidRPr="00C37101">
        <w:rPr>
          <w:rFonts w:ascii="Times New Roman" w:hAnsi="Times New Roman" w:cs="Times New Roman"/>
          <w:sz w:val="28"/>
          <w:szCs w:val="28"/>
          <w:lang w:val="tt-RU"/>
        </w:rPr>
        <w:t xml:space="preserve">Чыгыр </w:t>
      </w:r>
      <w:r w:rsidRPr="00C37101">
        <w:rPr>
          <w:rFonts w:ascii="Times New Roman" w:hAnsi="Times New Roman" w:cs="Times New Roman"/>
          <w:sz w:val="28"/>
          <w:szCs w:val="28"/>
          <w:lang w:val="tt-RU"/>
        </w:rPr>
        <w:t>тирәс</w:t>
      </w:r>
      <w:r w:rsidR="008555CF" w:rsidRPr="00C37101">
        <w:rPr>
          <w:rFonts w:ascii="Times New Roman" w:hAnsi="Times New Roman" w:cs="Times New Roman"/>
          <w:sz w:val="28"/>
          <w:szCs w:val="28"/>
          <w:lang w:val="tt-RU"/>
        </w:rPr>
        <w:t>ендәге мәйданчык кай</w:t>
      </w:r>
      <w:r w:rsidRPr="00C37101">
        <w:rPr>
          <w:rFonts w:ascii="Times New Roman" w:hAnsi="Times New Roman" w:cs="Times New Roman"/>
          <w:sz w:val="28"/>
          <w:szCs w:val="28"/>
          <w:lang w:val="tt-RU"/>
        </w:rPr>
        <w:t>рыдан һәм башка янучан ка</w:t>
      </w:r>
      <w:r w:rsidR="008555CF" w:rsidRPr="00C37101">
        <w:rPr>
          <w:rFonts w:ascii="Times New Roman" w:hAnsi="Times New Roman" w:cs="Times New Roman"/>
          <w:sz w:val="28"/>
          <w:szCs w:val="28"/>
          <w:lang w:val="tt-RU"/>
        </w:rPr>
        <w:t>лдыклардан һәм чүп-чардан чмстартылган</w:t>
      </w:r>
      <w:r w:rsidRPr="00C37101">
        <w:rPr>
          <w:rFonts w:ascii="Times New Roman" w:hAnsi="Times New Roman" w:cs="Times New Roman"/>
          <w:sz w:val="28"/>
          <w:szCs w:val="28"/>
          <w:lang w:val="tt-RU"/>
        </w:rPr>
        <w:t xml:space="preserve"> булырга тиеш. Двигательләргә ягулык салу өчен ягулык-майлау материалларын 1 мичкәдән дә ким булмаган күләмдә һәм </w:t>
      </w:r>
      <w:r w:rsidR="008555CF" w:rsidRPr="00C37101">
        <w:rPr>
          <w:rFonts w:ascii="Times New Roman" w:hAnsi="Times New Roman" w:cs="Times New Roman"/>
          <w:sz w:val="28"/>
          <w:szCs w:val="28"/>
          <w:lang w:val="tt-RU"/>
        </w:rPr>
        <w:t>чыгырдан</w:t>
      </w:r>
      <w:r w:rsidRPr="00C37101">
        <w:rPr>
          <w:rFonts w:ascii="Times New Roman" w:hAnsi="Times New Roman" w:cs="Times New Roman"/>
          <w:sz w:val="28"/>
          <w:szCs w:val="28"/>
          <w:lang w:val="tt-RU"/>
        </w:rPr>
        <w:t xml:space="preserve"> 10 метр һәм якындагы штабельдән 20 метр ераклыкта сакларга рөхсәт ителә;</w:t>
      </w:r>
    </w:p>
    <w:p w:rsidR="00B530E3" w:rsidRPr="00C37101" w:rsidRDefault="00B530E3" w:rsidP="001D412C">
      <w:pPr>
        <w:jc w:val="both"/>
        <w:rPr>
          <w:rFonts w:ascii="Times New Roman" w:hAnsi="Times New Roman" w:cs="Times New Roman"/>
          <w:sz w:val="28"/>
          <w:szCs w:val="28"/>
          <w:lang w:val="tt-RU"/>
        </w:rPr>
      </w:pPr>
      <w:r w:rsidRPr="00C37101">
        <w:rPr>
          <w:rFonts w:ascii="Times New Roman" w:hAnsi="Times New Roman" w:cs="Times New Roman"/>
          <w:sz w:val="28"/>
          <w:szCs w:val="28"/>
          <w:lang w:val="tt-RU"/>
        </w:rPr>
        <w:t xml:space="preserve">д) агач материаллары штабельләрен </w:t>
      </w:r>
      <w:r w:rsidR="002860E3">
        <w:rPr>
          <w:rFonts w:ascii="Times New Roman" w:hAnsi="Times New Roman" w:cs="Times New Roman"/>
          <w:sz w:val="28"/>
          <w:szCs w:val="28"/>
          <w:lang w:val="tt-RU"/>
        </w:rPr>
        <w:t>ө</w:t>
      </w:r>
      <w:r w:rsidR="004A1FAE" w:rsidRPr="00C37101">
        <w:rPr>
          <w:rFonts w:ascii="Times New Roman" w:hAnsi="Times New Roman" w:cs="Times New Roman"/>
          <w:sz w:val="28"/>
          <w:szCs w:val="28"/>
          <w:lang w:val="tt-RU"/>
        </w:rPr>
        <w:t>ю</w:t>
      </w:r>
      <w:r w:rsidRPr="00C37101">
        <w:rPr>
          <w:rFonts w:ascii="Times New Roman" w:hAnsi="Times New Roman" w:cs="Times New Roman"/>
          <w:sz w:val="28"/>
          <w:szCs w:val="28"/>
          <w:lang w:val="tt-RU"/>
        </w:rPr>
        <w:t xml:space="preserve"> һәм сүткәндә транспорт па</w:t>
      </w:r>
      <w:r w:rsidR="002860E3" w:rsidRPr="00C37101">
        <w:rPr>
          <w:rFonts w:ascii="Times New Roman" w:hAnsi="Times New Roman" w:cs="Times New Roman"/>
          <w:sz w:val="28"/>
          <w:szCs w:val="28"/>
          <w:lang w:val="tt-RU"/>
        </w:rPr>
        <w:t>кетлары бары тик юлның бер ягын</w:t>
      </w:r>
      <w:r w:rsidRPr="00C37101">
        <w:rPr>
          <w:rFonts w:ascii="Times New Roman" w:hAnsi="Times New Roman" w:cs="Times New Roman"/>
          <w:sz w:val="28"/>
          <w:szCs w:val="28"/>
          <w:lang w:val="tt-RU"/>
        </w:rPr>
        <w:t xml:space="preserve">а гына </w:t>
      </w:r>
      <w:r w:rsidR="004A1FAE" w:rsidRPr="00C37101">
        <w:rPr>
          <w:rFonts w:ascii="Times New Roman" w:hAnsi="Times New Roman" w:cs="Times New Roman"/>
          <w:sz w:val="28"/>
          <w:szCs w:val="28"/>
          <w:lang w:val="tt-RU"/>
        </w:rPr>
        <w:t>куела</w:t>
      </w:r>
      <w:r w:rsidRPr="00C37101">
        <w:rPr>
          <w:rFonts w:ascii="Times New Roman" w:hAnsi="Times New Roman" w:cs="Times New Roman"/>
          <w:sz w:val="28"/>
          <w:szCs w:val="28"/>
          <w:lang w:val="tt-RU"/>
        </w:rPr>
        <w:t>, шул ук вакытта юлның калган өлеше</w:t>
      </w:r>
      <w:r w:rsidR="00CD20B1">
        <w:rPr>
          <w:rFonts w:ascii="Times New Roman" w:hAnsi="Times New Roman" w:cs="Times New Roman"/>
          <w:sz w:val="28"/>
          <w:szCs w:val="28"/>
          <w:lang w:val="tt-RU"/>
        </w:rPr>
        <w:t>нең киң</w:t>
      </w:r>
      <w:r w:rsidR="004A1FAE" w:rsidRPr="00C37101">
        <w:rPr>
          <w:rFonts w:ascii="Times New Roman" w:hAnsi="Times New Roman" w:cs="Times New Roman"/>
          <w:sz w:val="28"/>
          <w:szCs w:val="28"/>
          <w:lang w:val="tt-RU"/>
        </w:rPr>
        <w:t>леге</w:t>
      </w:r>
      <w:r w:rsidR="002860E3" w:rsidRPr="00C37101">
        <w:rPr>
          <w:rFonts w:ascii="Times New Roman" w:hAnsi="Times New Roman" w:cs="Times New Roman"/>
          <w:sz w:val="28"/>
          <w:szCs w:val="28"/>
          <w:lang w:val="tt-RU"/>
        </w:rPr>
        <w:t xml:space="preserve"> 4 метрдан да ким </w:t>
      </w:r>
      <w:r w:rsidR="002860E3">
        <w:rPr>
          <w:rFonts w:ascii="Times New Roman" w:hAnsi="Times New Roman" w:cs="Times New Roman"/>
          <w:sz w:val="28"/>
          <w:szCs w:val="28"/>
          <w:lang w:val="tt-RU"/>
        </w:rPr>
        <w:t>булмый</w:t>
      </w:r>
      <w:r w:rsidRPr="00C37101">
        <w:rPr>
          <w:rFonts w:ascii="Times New Roman" w:hAnsi="Times New Roman" w:cs="Times New Roman"/>
          <w:sz w:val="28"/>
          <w:szCs w:val="28"/>
          <w:lang w:val="tt-RU"/>
        </w:rPr>
        <w:t xml:space="preserve">. Штабельләргә салынмаган </w:t>
      </w:r>
      <w:r w:rsidR="004A1FAE" w:rsidRPr="00C37101">
        <w:rPr>
          <w:rFonts w:ascii="Times New Roman" w:hAnsi="Times New Roman" w:cs="Times New Roman"/>
          <w:sz w:val="28"/>
          <w:szCs w:val="28"/>
          <w:lang w:val="tt-RU"/>
        </w:rPr>
        <w:t xml:space="preserve">агач </w:t>
      </w:r>
      <w:r w:rsidRPr="00C37101">
        <w:rPr>
          <w:rFonts w:ascii="Times New Roman" w:hAnsi="Times New Roman" w:cs="Times New Roman"/>
          <w:sz w:val="28"/>
          <w:szCs w:val="28"/>
          <w:lang w:val="tt-RU"/>
        </w:rPr>
        <w:t>материаллар</w:t>
      </w:r>
      <w:r w:rsidR="004A1FAE" w:rsidRPr="00C37101">
        <w:rPr>
          <w:rFonts w:ascii="Times New Roman" w:hAnsi="Times New Roman" w:cs="Times New Roman"/>
          <w:sz w:val="28"/>
          <w:szCs w:val="28"/>
          <w:lang w:val="tt-RU"/>
        </w:rPr>
        <w:t>ы</w:t>
      </w:r>
      <w:r w:rsidRPr="00C37101">
        <w:rPr>
          <w:rFonts w:ascii="Times New Roman" w:hAnsi="Times New Roman" w:cs="Times New Roman"/>
          <w:sz w:val="28"/>
          <w:szCs w:val="28"/>
          <w:lang w:val="tt-RU"/>
        </w:rPr>
        <w:t>ның гомуми күләме аларның складка тәүлеклек керүеннән артмаска тиеш;</w:t>
      </w:r>
    </w:p>
    <w:p w:rsidR="00B530E3" w:rsidRPr="00C37101" w:rsidRDefault="00B530E3" w:rsidP="001D412C">
      <w:pPr>
        <w:jc w:val="both"/>
        <w:rPr>
          <w:rFonts w:ascii="Times New Roman" w:hAnsi="Times New Roman" w:cs="Times New Roman"/>
          <w:sz w:val="28"/>
          <w:szCs w:val="28"/>
          <w:lang w:val="tt-RU"/>
        </w:rPr>
      </w:pPr>
      <w:r w:rsidRPr="00C37101">
        <w:rPr>
          <w:rFonts w:ascii="Times New Roman" w:hAnsi="Times New Roman" w:cs="Times New Roman"/>
          <w:sz w:val="28"/>
          <w:szCs w:val="28"/>
          <w:lang w:val="tt-RU"/>
        </w:rPr>
        <w:t>е) транспорт пакетларын янгынга каршы ераклык зонасында, шулай ук янгын</w:t>
      </w:r>
      <w:r w:rsidR="002860E3">
        <w:rPr>
          <w:rFonts w:ascii="Times New Roman" w:hAnsi="Times New Roman" w:cs="Times New Roman"/>
          <w:sz w:val="28"/>
          <w:szCs w:val="28"/>
          <w:lang w:val="tt-RU"/>
        </w:rPr>
        <w:t xml:space="preserve"> сүндерү өчен каралган</w:t>
      </w:r>
      <w:r w:rsidRPr="00C37101">
        <w:rPr>
          <w:rFonts w:ascii="Times New Roman" w:hAnsi="Times New Roman" w:cs="Times New Roman"/>
          <w:sz w:val="28"/>
          <w:szCs w:val="28"/>
          <w:lang w:val="tt-RU"/>
        </w:rPr>
        <w:t xml:space="preserve"> су чыганакларына керү</w:t>
      </w:r>
      <w:r w:rsidR="002860E3">
        <w:rPr>
          <w:rFonts w:ascii="Times New Roman" w:hAnsi="Times New Roman" w:cs="Times New Roman"/>
          <w:sz w:val="28"/>
          <w:szCs w:val="28"/>
          <w:lang w:val="tt-RU"/>
        </w:rPr>
        <w:t xml:space="preserve"> </w:t>
      </w:r>
      <w:r w:rsidR="00411973">
        <w:rPr>
          <w:rFonts w:ascii="Times New Roman" w:hAnsi="Times New Roman" w:cs="Times New Roman"/>
          <w:sz w:val="28"/>
          <w:szCs w:val="28"/>
          <w:lang w:val="tt-RU"/>
        </w:rPr>
        <w:t>һәм</w:t>
      </w:r>
      <w:r w:rsidR="00C800D6" w:rsidRPr="00C37101">
        <w:rPr>
          <w:rFonts w:ascii="Times New Roman" w:hAnsi="Times New Roman" w:cs="Times New Roman"/>
          <w:sz w:val="28"/>
          <w:szCs w:val="28"/>
          <w:lang w:val="tt-RU"/>
        </w:rPr>
        <w:t xml:space="preserve"> килу</w:t>
      </w:r>
      <w:r w:rsidRPr="00C37101">
        <w:rPr>
          <w:rFonts w:ascii="Times New Roman" w:hAnsi="Times New Roman" w:cs="Times New Roman"/>
          <w:sz w:val="28"/>
          <w:szCs w:val="28"/>
          <w:lang w:val="tt-RU"/>
        </w:rPr>
        <w:t xml:space="preserve"> юлларында</w:t>
      </w:r>
      <w:r w:rsidR="00075185">
        <w:rPr>
          <w:rFonts w:ascii="Times New Roman" w:hAnsi="Times New Roman" w:cs="Times New Roman"/>
          <w:sz w:val="28"/>
          <w:szCs w:val="28"/>
          <w:lang w:val="tt-RU"/>
        </w:rPr>
        <w:t xml:space="preserve"> </w:t>
      </w:r>
      <w:r w:rsidRPr="00C37101">
        <w:rPr>
          <w:rFonts w:ascii="Times New Roman" w:hAnsi="Times New Roman" w:cs="Times New Roman"/>
          <w:sz w:val="28"/>
          <w:szCs w:val="28"/>
          <w:lang w:val="tt-RU"/>
        </w:rPr>
        <w:t>урнаштыру тыела;</w:t>
      </w:r>
    </w:p>
    <w:p w:rsidR="00B530E3" w:rsidRPr="00C37101" w:rsidRDefault="00B530E3" w:rsidP="001D412C">
      <w:pPr>
        <w:jc w:val="both"/>
        <w:rPr>
          <w:rFonts w:ascii="Times New Roman" w:hAnsi="Times New Roman" w:cs="Times New Roman"/>
          <w:sz w:val="28"/>
          <w:szCs w:val="28"/>
          <w:lang w:val="tt-RU"/>
        </w:rPr>
      </w:pPr>
      <w:r w:rsidRPr="00C37101">
        <w:rPr>
          <w:rFonts w:ascii="Times New Roman" w:hAnsi="Times New Roman" w:cs="Times New Roman"/>
          <w:sz w:val="28"/>
          <w:szCs w:val="28"/>
          <w:lang w:val="tt-RU"/>
        </w:rPr>
        <w:t>ж) транспорт пакетларын су үткәр</w:t>
      </w:r>
      <w:r w:rsidR="00C800D6" w:rsidRPr="00C37101">
        <w:rPr>
          <w:rFonts w:ascii="Times New Roman" w:hAnsi="Times New Roman" w:cs="Times New Roman"/>
          <w:sz w:val="28"/>
          <w:szCs w:val="28"/>
          <w:lang w:val="tt-RU"/>
        </w:rPr>
        <w:t>ми</w:t>
      </w:r>
      <w:r w:rsidRPr="00C37101">
        <w:rPr>
          <w:rFonts w:ascii="Times New Roman" w:hAnsi="Times New Roman" w:cs="Times New Roman"/>
          <w:sz w:val="28"/>
          <w:szCs w:val="28"/>
          <w:lang w:val="tt-RU"/>
        </w:rPr>
        <w:t xml:space="preserve"> торган кәгазь белән төрү (бердәм технологик процесста бу операция булмаганда) махсус билгеләнгән мәйданчыкларда башкарыла. Кулланылган су үткәр</w:t>
      </w:r>
      <w:r w:rsidR="00C800D6" w:rsidRPr="00C37101">
        <w:rPr>
          <w:rFonts w:ascii="Times New Roman" w:hAnsi="Times New Roman" w:cs="Times New Roman"/>
          <w:sz w:val="28"/>
          <w:szCs w:val="28"/>
          <w:lang w:val="tt-RU"/>
        </w:rPr>
        <w:t>ми</w:t>
      </w:r>
      <w:r w:rsidRPr="00C37101">
        <w:rPr>
          <w:rFonts w:ascii="Times New Roman" w:hAnsi="Times New Roman" w:cs="Times New Roman"/>
          <w:sz w:val="28"/>
          <w:szCs w:val="28"/>
          <w:lang w:val="tt-RU"/>
        </w:rPr>
        <w:t xml:space="preserve"> торган кәгазьне, аның </w:t>
      </w:r>
      <w:r w:rsidR="00C800D6" w:rsidRPr="00C37101">
        <w:rPr>
          <w:rFonts w:ascii="Times New Roman" w:hAnsi="Times New Roman" w:cs="Times New Roman"/>
          <w:sz w:val="28"/>
          <w:szCs w:val="28"/>
          <w:lang w:val="tt-RU"/>
        </w:rPr>
        <w:t xml:space="preserve">ертыкларын </w:t>
      </w:r>
      <w:r w:rsidRPr="00C37101">
        <w:rPr>
          <w:rFonts w:ascii="Times New Roman" w:hAnsi="Times New Roman" w:cs="Times New Roman"/>
          <w:sz w:val="28"/>
          <w:szCs w:val="28"/>
          <w:lang w:val="tt-RU"/>
        </w:rPr>
        <w:t xml:space="preserve">һәм </w:t>
      </w:r>
      <w:r w:rsidR="00C800D6" w:rsidRPr="00C37101">
        <w:rPr>
          <w:rFonts w:ascii="Times New Roman" w:hAnsi="Times New Roman" w:cs="Times New Roman"/>
          <w:sz w:val="28"/>
          <w:szCs w:val="28"/>
          <w:lang w:val="tt-RU"/>
        </w:rPr>
        <w:t>кисек</w:t>
      </w:r>
      <w:r w:rsidR="00411973">
        <w:rPr>
          <w:rFonts w:ascii="Times New Roman" w:hAnsi="Times New Roman" w:cs="Times New Roman"/>
          <w:sz w:val="28"/>
          <w:szCs w:val="28"/>
          <w:lang w:val="tt-RU"/>
        </w:rPr>
        <w:t>ләр</w:t>
      </w:r>
      <w:r w:rsidR="00C800D6" w:rsidRPr="00C37101">
        <w:rPr>
          <w:rFonts w:ascii="Times New Roman" w:hAnsi="Times New Roman" w:cs="Times New Roman"/>
          <w:sz w:val="28"/>
          <w:szCs w:val="28"/>
          <w:lang w:val="tt-RU"/>
        </w:rPr>
        <w:t>ен</w:t>
      </w:r>
      <w:r w:rsidRPr="00C37101">
        <w:rPr>
          <w:rFonts w:ascii="Times New Roman" w:hAnsi="Times New Roman" w:cs="Times New Roman"/>
          <w:sz w:val="28"/>
          <w:szCs w:val="28"/>
          <w:lang w:val="tt-RU"/>
        </w:rPr>
        <w:t xml:space="preserve"> контейнерларга җыярга кирәк;</w:t>
      </w:r>
    </w:p>
    <w:p w:rsidR="00B530E3" w:rsidRPr="00C37101" w:rsidRDefault="00B530E3" w:rsidP="001D412C">
      <w:pPr>
        <w:jc w:val="both"/>
        <w:rPr>
          <w:rFonts w:ascii="Times New Roman" w:hAnsi="Times New Roman" w:cs="Times New Roman"/>
          <w:sz w:val="28"/>
          <w:szCs w:val="28"/>
          <w:lang w:val="tt-RU"/>
        </w:rPr>
      </w:pPr>
      <w:r w:rsidRPr="00C37101">
        <w:rPr>
          <w:rFonts w:ascii="Times New Roman" w:hAnsi="Times New Roman" w:cs="Times New Roman"/>
          <w:sz w:val="28"/>
          <w:szCs w:val="28"/>
          <w:lang w:val="tt-RU"/>
        </w:rPr>
        <w:t xml:space="preserve">з) </w:t>
      </w:r>
      <w:r w:rsidR="00C800D6" w:rsidRPr="00C37101">
        <w:rPr>
          <w:rFonts w:ascii="Times New Roman" w:hAnsi="Times New Roman" w:cs="Times New Roman"/>
          <w:sz w:val="28"/>
          <w:szCs w:val="28"/>
          <w:lang w:val="tt-RU"/>
        </w:rPr>
        <w:t>урман материаллары</w:t>
      </w:r>
      <w:r w:rsidR="00075185">
        <w:rPr>
          <w:rFonts w:ascii="Times New Roman" w:hAnsi="Times New Roman" w:cs="Times New Roman"/>
          <w:sz w:val="28"/>
          <w:szCs w:val="28"/>
          <w:lang w:val="tt-RU"/>
        </w:rPr>
        <w:t xml:space="preserve"> </w:t>
      </w:r>
      <w:r w:rsidR="00C800D6" w:rsidRPr="00C37101">
        <w:rPr>
          <w:rFonts w:ascii="Times New Roman" w:hAnsi="Times New Roman" w:cs="Times New Roman"/>
          <w:sz w:val="28"/>
          <w:szCs w:val="28"/>
          <w:lang w:val="tt-RU"/>
        </w:rPr>
        <w:t xml:space="preserve">очен </w:t>
      </w:r>
      <w:r w:rsidRPr="00C37101">
        <w:rPr>
          <w:rFonts w:ascii="Times New Roman" w:hAnsi="Times New Roman" w:cs="Times New Roman"/>
          <w:sz w:val="28"/>
          <w:szCs w:val="28"/>
          <w:lang w:val="tt-RU"/>
        </w:rPr>
        <w:t xml:space="preserve">ябык складларда </w:t>
      </w:r>
      <w:r w:rsidR="002860E3">
        <w:rPr>
          <w:rFonts w:ascii="Times New Roman" w:hAnsi="Times New Roman" w:cs="Times New Roman"/>
          <w:sz w:val="28"/>
          <w:szCs w:val="28"/>
          <w:lang w:val="tt-RU"/>
        </w:rPr>
        <w:t>эчкә</w:t>
      </w:r>
      <w:r w:rsidR="00C800D6" w:rsidRPr="00C37101">
        <w:rPr>
          <w:rFonts w:ascii="Times New Roman" w:hAnsi="Times New Roman" w:cs="Times New Roman"/>
          <w:sz w:val="28"/>
          <w:szCs w:val="28"/>
          <w:lang w:val="tt-RU"/>
        </w:rPr>
        <w:t xml:space="preserve"> кертеп тозел</w:t>
      </w:r>
      <w:r w:rsidR="00411973">
        <w:rPr>
          <w:rFonts w:ascii="Times New Roman" w:hAnsi="Times New Roman" w:cs="Times New Roman"/>
          <w:sz w:val="28"/>
          <w:szCs w:val="28"/>
          <w:lang w:val="tt-RU"/>
        </w:rPr>
        <w:t>гә</w:t>
      </w:r>
      <w:r w:rsidR="00C800D6" w:rsidRPr="00C37101">
        <w:rPr>
          <w:rFonts w:ascii="Times New Roman" w:hAnsi="Times New Roman" w:cs="Times New Roman"/>
          <w:sz w:val="28"/>
          <w:szCs w:val="28"/>
          <w:lang w:val="tt-RU"/>
        </w:rPr>
        <w:t>н булм</w:t>
      </w:r>
      <w:r w:rsidR="008F0412">
        <w:rPr>
          <w:rFonts w:ascii="Times New Roman" w:hAnsi="Times New Roman" w:cs="Times New Roman"/>
          <w:sz w:val="28"/>
          <w:szCs w:val="28"/>
          <w:lang w:val="tt-RU"/>
        </w:rPr>
        <w:t>әлә</w:t>
      </w:r>
      <w:r w:rsidR="00C800D6" w:rsidRPr="00C37101">
        <w:rPr>
          <w:rFonts w:ascii="Times New Roman" w:hAnsi="Times New Roman" w:cs="Times New Roman"/>
          <w:sz w:val="28"/>
          <w:szCs w:val="28"/>
          <w:lang w:val="tt-RU"/>
        </w:rPr>
        <w:t>р</w:t>
      </w:r>
      <w:r w:rsidR="00075185">
        <w:rPr>
          <w:rFonts w:ascii="Times New Roman" w:hAnsi="Times New Roman" w:cs="Times New Roman"/>
          <w:sz w:val="28"/>
          <w:szCs w:val="28"/>
          <w:lang w:val="tt-RU"/>
        </w:rPr>
        <w:t xml:space="preserve"> </w:t>
      </w:r>
      <w:r w:rsidRPr="00C37101">
        <w:rPr>
          <w:rFonts w:ascii="Times New Roman" w:hAnsi="Times New Roman" w:cs="Times New Roman"/>
          <w:sz w:val="28"/>
          <w:szCs w:val="28"/>
          <w:lang w:val="tt-RU"/>
        </w:rPr>
        <w:t>булырга тиеш түгел;</w:t>
      </w:r>
    </w:p>
    <w:p w:rsidR="00CE20D6" w:rsidRPr="00C37101" w:rsidRDefault="00B530E3" w:rsidP="001D412C">
      <w:pPr>
        <w:jc w:val="both"/>
        <w:rPr>
          <w:rFonts w:ascii="Times New Roman" w:hAnsi="Times New Roman" w:cs="Times New Roman"/>
          <w:sz w:val="28"/>
          <w:szCs w:val="28"/>
          <w:lang w:val="tt-RU"/>
        </w:rPr>
      </w:pPr>
      <w:r w:rsidRPr="00C37101">
        <w:rPr>
          <w:rFonts w:ascii="Times New Roman" w:hAnsi="Times New Roman" w:cs="Times New Roman"/>
          <w:sz w:val="28"/>
          <w:szCs w:val="28"/>
          <w:lang w:val="tt-RU"/>
        </w:rPr>
        <w:t xml:space="preserve">и) </w:t>
      </w:r>
      <w:r w:rsidR="00992992" w:rsidRPr="00C37101">
        <w:rPr>
          <w:rFonts w:ascii="Times New Roman" w:hAnsi="Times New Roman" w:cs="Times New Roman"/>
          <w:sz w:val="28"/>
          <w:szCs w:val="28"/>
          <w:lang w:val="tt-RU"/>
        </w:rPr>
        <w:t>Йомычканы</w:t>
      </w:r>
      <w:r w:rsidR="00075185">
        <w:rPr>
          <w:rFonts w:ascii="Times New Roman" w:hAnsi="Times New Roman" w:cs="Times New Roman"/>
          <w:sz w:val="28"/>
          <w:szCs w:val="28"/>
          <w:lang w:val="tt-RU"/>
        </w:rPr>
        <w:t xml:space="preserve"> </w:t>
      </w:r>
      <w:r w:rsidRPr="00C37101">
        <w:rPr>
          <w:rFonts w:ascii="Times New Roman" w:hAnsi="Times New Roman" w:cs="Times New Roman"/>
          <w:sz w:val="28"/>
          <w:szCs w:val="28"/>
          <w:lang w:val="tt-RU"/>
        </w:rPr>
        <w:t xml:space="preserve">ябык складларда, бункерларда һәм </w:t>
      </w:r>
      <w:r w:rsidR="00992992" w:rsidRPr="00C37101">
        <w:rPr>
          <w:rFonts w:ascii="Times New Roman" w:hAnsi="Times New Roman" w:cs="Times New Roman"/>
          <w:sz w:val="28"/>
          <w:szCs w:val="28"/>
          <w:lang w:val="tt-RU"/>
        </w:rPr>
        <w:t>нигезе</w:t>
      </w:r>
      <w:r w:rsidR="0014405F">
        <w:rPr>
          <w:rFonts w:ascii="Times New Roman" w:hAnsi="Times New Roman" w:cs="Times New Roman"/>
          <w:sz w:val="28"/>
          <w:szCs w:val="28"/>
          <w:lang w:val="tt-RU"/>
        </w:rPr>
        <w:t xml:space="preserve"> </w:t>
      </w:r>
      <w:r w:rsidRPr="00C37101">
        <w:rPr>
          <w:rFonts w:ascii="Times New Roman" w:hAnsi="Times New Roman" w:cs="Times New Roman"/>
          <w:sz w:val="28"/>
          <w:szCs w:val="28"/>
          <w:lang w:val="tt-RU"/>
        </w:rPr>
        <w:t xml:space="preserve">янмый торган материалдан </w:t>
      </w:r>
      <w:r w:rsidR="00992992" w:rsidRPr="00C37101">
        <w:rPr>
          <w:rFonts w:ascii="Times New Roman" w:hAnsi="Times New Roman" w:cs="Times New Roman"/>
          <w:sz w:val="28"/>
          <w:szCs w:val="28"/>
          <w:lang w:val="tt-RU"/>
        </w:rPr>
        <w:t>булган</w:t>
      </w:r>
      <w:r w:rsidRPr="00C37101">
        <w:rPr>
          <w:rFonts w:ascii="Times New Roman" w:hAnsi="Times New Roman" w:cs="Times New Roman"/>
          <w:sz w:val="28"/>
          <w:szCs w:val="28"/>
          <w:lang w:val="tt-RU"/>
        </w:rPr>
        <w:t xml:space="preserve"> ачык мәйданчыкларда сакларга рөхсәт ителә.</w:t>
      </w:r>
    </w:p>
    <w:p w:rsidR="006456E7" w:rsidRPr="00F506A2" w:rsidRDefault="006456E7" w:rsidP="001D412C">
      <w:pPr>
        <w:jc w:val="both"/>
        <w:rPr>
          <w:rFonts w:ascii="Times New Roman" w:hAnsi="Times New Roman" w:cs="Times New Roman"/>
          <w:sz w:val="28"/>
          <w:szCs w:val="28"/>
          <w:lang w:val="tt-RU"/>
        </w:rPr>
      </w:pPr>
      <w:r w:rsidRPr="00F506A2">
        <w:rPr>
          <w:rFonts w:ascii="Times New Roman" w:hAnsi="Times New Roman" w:cs="Times New Roman"/>
          <w:sz w:val="28"/>
          <w:szCs w:val="28"/>
          <w:lang w:val="tt-RU"/>
        </w:rPr>
        <w:t xml:space="preserve">305. Күмер һәм торф саклау складларында </w:t>
      </w:r>
      <w:r w:rsidR="00F506A2">
        <w:rPr>
          <w:rFonts w:ascii="Times New Roman" w:hAnsi="Times New Roman" w:cs="Times New Roman"/>
          <w:sz w:val="28"/>
          <w:szCs w:val="28"/>
          <w:lang w:val="tt-RU"/>
        </w:rPr>
        <w:t xml:space="preserve">алдагылар </w:t>
      </w:r>
      <w:r w:rsidRPr="00F506A2">
        <w:rPr>
          <w:rFonts w:ascii="Times New Roman" w:hAnsi="Times New Roman" w:cs="Times New Roman"/>
          <w:sz w:val="28"/>
          <w:szCs w:val="28"/>
          <w:lang w:val="tt-RU"/>
        </w:rPr>
        <w:t>тыела:</w:t>
      </w:r>
    </w:p>
    <w:p w:rsidR="00861872" w:rsidRPr="00B445AD" w:rsidRDefault="006456E7"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а) 1 айдан артык </w:t>
      </w:r>
      <w:r w:rsidR="0014405F">
        <w:rPr>
          <w:rFonts w:ascii="Times New Roman" w:hAnsi="Times New Roman" w:cs="Times New Roman"/>
          <w:sz w:val="28"/>
          <w:szCs w:val="28"/>
        </w:rPr>
        <w:t>яткан иске күмер осте</w:t>
      </w:r>
      <w:r w:rsidR="00D44708">
        <w:rPr>
          <w:rFonts w:ascii="Times New Roman" w:hAnsi="Times New Roman" w:cs="Times New Roman"/>
          <w:sz w:val="28"/>
          <w:szCs w:val="28"/>
        </w:rPr>
        <w:t>нә</w:t>
      </w:r>
      <w:r w:rsidR="0014405F">
        <w:rPr>
          <w:rFonts w:ascii="Times New Roman" w:hAnsi="Times New Roman" w:cs="Times New Roman"/>
          <w:sz w:val="28"/>
          <w:szCs w:val="28"/>
        </w:rPr>
        <w:t xml:space="preserve"> я</w:t>
      </w:r>
      <w:r w:rsidR="0014405F">
        <w:rPr>
          <w:rFonts w:ascii="Times New Roman" w:hAnsi="Times New Roman" w:cs="Times New Roman"/>
          <w:sz w:val="28"/>
          <w:szCs w:val="28"/>
          <w:lang w:val="tt-RU"/>
        </w:rPr>
        <w:t>ң</w:t>
      </w:r>
      <w:r w:rsidR="00861872" w:rsidRPr="00B445AD">
        <w:rPr>
          <w:rFonts w:ascii="Times New Roman" w:hAnsi="Times New Roman" w:cs="Times New Roman"/>
          <w:sz w:val="28"/>
          <w:szCs w:val="28"/>
        </w:rPr>
        <w:t>асын салу</w:t>
      </w:r>
      <w:r w:rsidRPr="00B445AD">
        <w:rPr>
          <w:rFonts w:ascii="Times New Roman" w:hAnsi="Times New Roman" w:cs="Times New Roman"/>
          <w:sz w:val="28"/>
          <w:szCs w:val="28"/>
        </w:rPr>
        <w:t>;</w:t>
      </w:r>
    </w:p>
    <w:p w:rsidR="006456E7" w:rsidRPr="00B445AD" w:rsidRDefault="00861872" w:rsidP="001D412C">
      <w:pPr>
        <w:jc w:val="both"/>
        <w:rPr>
          <w:rFonts w:ascii="Times New Roman" w:hAnsi="Times New Roman" w:cs="Times New Roman"/>
          <w:sz w:val="28"/>
          <w:szCs w:val="28"/>
        </w:rPr>
      </w:pPr>
      <w:r w:rsidRPr="00B445AD">
        <w:rPr>
          <w:rFonts w:ascii="Times New Roman" w:hAnsi="Times New Roman" w:cs="Times New Roman"/>
          <w:sz w:val="28"/>
          <w:szCs w:val="28"/>
        </w:rPr>
        <w:t>б) узлеген</w:t>
      </w:r>
      <w:r w:rsidR="00524572">
        <w:rPr>
          <w:rFonts w:ascii="Times New Roman" w:hAnsi="Times New Roman" w:cs="Times New Roman"/>
          <w:sz w:val="28"/>
          <w:szCs w:val="28"/>
        </w:rPr>
        <w:t>нән</w:t>
      </w:r>
      <w:r w:rsidR="00CD20B1">
        <w:rPr>
          <w:rFonts w:ascii="Times New Roman" w:hAnsi="Times New Roman" w:cs="Times New Roman"/>
          <w:sz w:val="28"/>
          <w:szCs w:val="28"/>
        </w:rPr>
        <w:t xml:space="preserve"> янып китунең</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ачыкт</w:t>
      </w:r>
      <w:r w:rsidR="0014405F">
        <w:rPr>
          <w:rFonts w:ascii="Times New Roman" w:hAnsi="Times New Roman" w:cs="Times New Roman"/>
          <w:sz w:val="28"/>
          <w:szCs w:val="28"/>
        </w:rPr>
        <w:t>ан-ачык билге</w:t>
      </w:r>
      <w:r w:rsidR="00411973">
        <w:rPr>
          <w:rFonts w:ascii="Times New Roman" w:hAnsi="Times New Roman" w:cs="Times New Roman"/>
          <w:sz w:val="28"/>
          <w:szCs w:val="28"/>
        </w:rPr>
        <w:t>ләр</w:t>
      </w:r>
      <w:r w:rsidR="0014405F">
        <w:rPr>
          <w:rFonts w:ascii="Times New Roman" w:hAnsi="Times New Roman" w:cs="Times New Roman"/>
          <w:sz w:val="28"/>
          <w:szCs w:val="28"/>
        </w:rPr>
        <w:t xml:space="preserve">е булган кумер </w:t>
      </w:r>
      <w:r w:rsidR="00411973">
        <w:rPr>
          <w:rFonts w:ascii="Times New Roman" w:hAnsi="Times New Roman" w:cs="Times New Roman"/>
          <w:sz w:val="28"/>
          <w:szCs w:val="28"/>
          <w:lang w:val="tt-RU"/>
        </w:rPr>
        <w:t>һәм</w:t>
      </w:r>
      <w:r w:rsidRPr="00B445AD">
        <w:rPr>
          <w:rFonts w:ascii="Times New Roman" w:hAnsi="Times New Roman" w:cs="Times New Roman"/>
          <w:sz w:val="28"/>
          <w:szCs w:val="28"/>
        </w:rPr>
        <w:t xml:space="preserve"> торфны кабул иту</w:t>
      </w:r>
      <w:r w:rsidR="006456E7" w:rsidRPr="00B445AD">
        <w:rPr>
          <w:rFonts w:ascii="Times New Roman" w:hAnsi="Times New Roman" w:cs="Times New Roman"/>
          <w:sz w:val="28"/>
          <w:szCs w:val="28"/>
        </w:rPr>
        <w:t>;</w:t>
      </w:r>
    </w:p>
    <w:p w:rsidR="006456E7" w:rsidRPr="00B445AD" w:rsidRDefault="00965E88" w:rsidP="001D412C">
      <w:pPr>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tt-RU"/>
        </w:rPr>
        <w:t>т</w:t>
      </w:r>
      <w:r w:rsidR="006456E7" w:rsidRPr="00B445AD">
        <w:rPr>
          <w:rFonts w:ascii="Times New Roman" w:hAnsi="Times New Roman" w:cs="Times New Roman"/>
          <w:sz w:val="28"/>
          <w:szCs w:val="28"/>
        </w:rPr>
        <w:t>ранспорт тасмалары буенча кайнар күмерне</w:t>
      </w:r>
      <w:r w:rsidR="0014405F">
        <w:rPr>
          <w:rFonts w:ascii="Times New Roman" w:hAnsi="Times New Roman" w:cs="Times New Roman"/>
          <w:sz w:val="28"/>
          <w:szCs w:val="28"/>
        </w:rPr>
        <w:t xml:space="preserve"> һәм торфны транспортла</w:t>
      </w:r>
      <w:r w:rsidR="0014405F">
        <w:rPr>
          <w:rFonts w:ascii="Times New Roman" w:hAnsi="Times New Roman" w:cs="Times New Roman"/>
          <w:sz w:val="28"/>
          <w:szCs w:val="28"/>
          <w:lang w:val="tt-RU"/>
        </w:rPr>
        <w:t>у</w:t>
      </w:r>
      <w:r w:rsidR="006456E7" w:rsidRPr="00B445AD">
        <w:rPr>
          <w:rFonts w:ascii="Times New Roman" w:hAnsi="Times New Roman" w:cs="Times New Roman"/>
          <w:sz w:val="28"/>
          <w:szCs w:val="28"/>
        </w:rPr>
        <w:t xml:space="preserve"> һәм тимер юл транспортына яки бункерга төяп җибәр</w:t>
      </w:r>
      <w:r w:rsidR="005C466E" w:rsidRPr="00B445AD">
        <w:rPr>
          <w:rFonts w:ascii="Times New Roman" w:hAnsi="Times New Roman" w:cs="Times New Roman"/>
          <w:sz w:val="28"/>
          <w:szCs w:val="28"/>
        </w:rPr>
        <w:t>у</w:t>
      </w:r>
      <w:r w:rsidR="006456E7" w:rsidRPr="00B445AD">
        <w:rPr>
          <w:rFonts w:ascii="Times New Roman" w:hAnsi="Times New Roman" w:cs="Times New Roman"/>
          <w:sz w:val="28"/>
          <w:szCs w:val="28"/>
        </w:rPr>
        <w:t>;</w:t>
      </w:r>
    </w:p>
    <w:p w:rsidR="006456E7" w:rsidRPr="00B445AD" w:rsidRDefault="006456E7"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г) </w:t>
      </w:r>
      <w:r w:rsidR="0020122D" w:rsidRPr="00B445AD">
        <w:rPr>
          <w:rFonts w:ascii="Times New Roman" w:hAnsi="Times New Roman" w:cs="Times New Roman"/>
          <w:sz w:val="28"/>
          <w:szCs w:val="28"/>
        </w:rPr>
        <w:t xml:space="preserve">күмер һәм торф штабельләрен </w:t>
      </w:r>
      <w:r w:rsidRPr="00B445AD">
        <w:rPr>
          <w:rFonts w:ascii="Times New Roman" w:hAnsi="Times New Roman" w:cs="Times New Roman"/>
          <w:sz w:val="28"/>
          <w:szCs w:val="28"/>
        </w:rPr>
        <w:t>җылылык чыганаклары өстендә (</w:t>
      </w:r>
      <w:r w:rsidR="0020122D" w:rsidRPr="00B445AD">
        <w:rPr>
          <w:rFonts w:ascii="Times New Roman" w:hAnsi="Times New Roman" w:cs="Times New Roman"/>
          <w:sz w:val="28"/>
          <w:szCs w:val="28"/>
        </w:rPr>
        <w:t>ут</w:t>
      </w:r>
      <w:r w:rsidR="008F0412">
        <w:rPr>
          <w:rFonts w:ascii="Times New Roman" w:hAnsi="Times New Roman" w:cs="Times New Roman"/>
          <w:sz w:val="28"/>
          <w:szCs w:val="28"/>
        </w:rPr>
        <w:t>кә</w:t>
      </w:r>
      <w:r w:rsidR="0020122D" w:rsidRPr="00B445AD">
        <w:rPr>
          <w:rFonts w:ascii="Times New Roman" w:hAnsi="Times New Roman" w:cs="Times New Roman"/>
          <w:sz w:val="28"/>
          <w:szCs w:val="28"/>
        </w:rPr>
        <w:t>ргеч</w:t>
      </w:r>
      <w:r w:rsidR="00411973">
        <w:rPr>
          <w:rFonts w:ascii="Times New Roman" w:hAnsi="Times New Roman" w:cs="Times New Roman"/>
          <w:sz w:val="28"/>
          <w:szCs w:val="28"/>
        </w:rPr>
        <w:t>ләр</w:t>
      </w:r>
      <w:r w:rsidRPr="00B445AD">
        <w:rPr>
          <w:rFonts w:ascii="Times New Roman" w:hAnsi="Times New Roman" w:cs="Times New Roman"/>
          <w:sz w:val="28"/>
          <w:szCs w:val="28"/>
        </w:rPr>
        <w:t>, кайнар су үткәргеч</w:t>
      </w:r>
      <w:r w:rsidR="00965E88">
        <w:rPr>
          <w:rFonts w:ascii="Times New Roman" w:hAnsi="Times New Roman" w:cs="Times New Roman"/>
          <w:sz w:val="28"/>
          <w:szCs w:val="28"/>
          <w:lang w:val="tt-RU"/>
        </w:rPr>
        <w:t xml:space="preserve"> торбалар</w:t>
      </w:r>
      <w:r w:rsidRPr="00B445AD">
        <w:rPr>
          <w:rFonts w:ascii="Times New Roman" w:hAnsi="Times New Roman" w:cs="Times New Roman"/>
          <w:sz w:val="28"/>
          <w:szCs w:val="28"/>
        </w:rPr>
        <w:t>, җылытылган һава кан</w:t>
      </w:r>
      <w:r w:rsidR="0020122D" w:rsidRPr="00B445AD">
        <w:rPr>
          <w:rFonts w:ascii="Times New Roman" w:hAnsi="Times New Roman" w:cs="Times New Roman"/>
          <w:sz w:val="28"/>
          <w:szCs w:val="28"/>
        </w:rPr>
        <w:t>аллары һ. б.), шулай ук ут</w:t>
      </w:r>
      <w:r w:rsidR="008F0412">
        <w:rPr>
          <w:rFonts w:ascii="Times New Roman" w:hAnsi="Times New Roman" w:cs="Times New Roman"/>
          <w:sz w:val="28"/>
          <w:szCs w:val="28"/>
        </w:rPr>
        <w:t>кә</w:t>
      </w:r>
      <w:r w:rsidR="0020122D" w:rsidRPr="00B445AD">
        <w:rPr>
          <w:rFonts w:ascii="Times New Roman" w:hAnsi="Times New Roman" w:cs="Times New Roman"/>
          <w:sz w:val="28"/>
          <w:szCs w:val="28"/>
        </w:rPr>
        <w:t>рел</w:t>
      </w:r>
      <w:r w:rsidR="00411973">
        <w:rPr>
          <w:rFonts w:ascii="Times New Roman" w:hAnsi="Times New Roman" w:cs="Times New Roman"/>
          <w:sz w:val="28"/>
          <w:szCs w:val="28"/>
        </w:rPr>
        <w:t>гә</w:t>
      </w:r>
      <w:r w:rsidR="0020122D" w:rsidRPr="00B445AD">
        <w:rPr>
          <w:rFonts w:ascii="Times New Roman" w:hAnsi="Times New Roman" w:cs="Times New Roman"/>
          <w:sz w:val="28"/>
          <w:szCs w:val="28"/>
        </w:rPr>
        <w:t>н</w:t>
      </w:r>
      <w:r w:rsidR="00965E88">
        <w:rPr>
          <w:rFonts w:ascii="Times New Roman" w:hAnsi="Times New Roman" w:cs="Times New Roman"/>
          <w:sz w:val="28"/>
          <w:szCs w:val="28"/>
        </w:rPr>
        <w:t xml:space="preserve"> электр</w:t>
      </w:r>
      <w:r w:rsidR="00965E88">
        <w:rPr>
          <w:rFonts w:ascii="Times New Roman" w:hAnsi="Times New Roman" w:cs="Times New Roman"/>
          <w:sz w:val="28"/>
          <w:szCs w:val="28"/>
          <w:lang w:val="tt-RU"/>
        </w:rPr>
        <w:t xml:space="preserve"> </w:t>
      </w:r>
      <w:r w:rsidRPr="00B445AD">
        <w:rPr>
          <w:rFonts w:ascii="Times New Roman" w:hAnsi="Times New Roman" w:cs="Times New Roman"/>
          <w:sz w:val="28"/>
          <w:szCs w:val="28"/>
        </w:rPr>
        <w:t>кабельләр</w:t>
      </w:r>
      <w:r w:rsidR="00965E88">
        <w:rPr>
          <w:rFonts w:ascii="Times New Roman" w:hAnsi="Times New Roman" w:cs="Times New Roman"/>
          <w:sz w:val="28"/>
          <w:szCs w:val="28"/>
          <w:lang w:val="tt-RU"/>
        </w:rPr>
        <w:t>е</w:t>
      </w:r>
      <w:r w:rsidRPr="00B445AD">
        <w:rPr>
          <w:rFonts w:ascii="Times New Roman" w:hAnsi="Times New Roman" w:cs="Times New Roman"/>
          <w:sz w:val="28"/>
          <w:szCs w:val="28"/>
        </w:rPr>
        <w:t xml:space="preserve"> һәм нефть-газ үткәргечләре өстендә урнаш</w:t>
      </w:r>
      <w:r w:rsidR="0020122D" w:rsidRPr="00B445AD">
        <w:rPr>
          <w:rFonts w:ascii="Times New Roman" w:hAnsi="Times New Roman" w:cs="Times New Roman"/>
          <w:sz w:val="28"/>
          <w:szCs w:val="28"/>
        </w:rPr>
        <w:t>тыру</w:t>
      </w:r>
      <w:r w:rsidRPr="00B445AD">
        <w:rPr>
          <w:rFonts w:ascii="Times New Roman" w:hAnsi="Times New Roman" w:cs="Times New Roman"/>
          <w:sz w:val="28"/>
          <w:szCs w:val="28"/>
        </w:rPr>
        <w:t>;</w:t>
      </w:r>
    </w:p>
    <w:p w:rsidR="006456E7" w:rsidRPr="00B445AD" w:rsidRDefault="006456E7" w:rsidP="001D412C">
      <w:pPr>
        <w:jc w:val="both"/>
        <w:rPr>
          <w:rFonts w:ascii="Times New Roman" w:hAnsi="Times New Roman" w:cs="Times New Roman"/>
          <w:sz w:val="28"/>
          <w:szCs w:val="28"/>
        </w:rPr>
      </w:pPr>
      <w:r w:rsidRPr="00B445AD">
        <w:rPr>
          <w:rFonts w:ascii="Times New Roman" w:hAnsi="Times New Roman" w:cs="Times New Roman"/>
          <w:sz w:val="28"/>
          <w:szCs w:val="28"/>
        </w:rPr>
        <w:t>д)</w:t>
      </w:r>
      <w:r w:rsidR="004045F6" w:rsidRPr="00B445AD">
        <w:rPr>
          <w:rFonts w:ascii="Times New Roman" w:hAnsi="Times New Roman" w:cs="Times New Roman"/>
          <w:sz w:val="28"/>
          <w:szCs w:val="28"/>
        </w:rPr>
        <w:t xml:space="preserve"> </w:t>
      </w:r>
      <w:r w:rsidRPr="00B445AD">
        <w:rPr>
          <w:rFonts w:ascii="Times New Roman" w:hAnsi="Times New Roman" w:cs="Times New Roman"/>
          <w:sz w:val="28"/>
          <w:szCs w:val="28"/>
        </w:rPr>
        <w:t>2 тәүлек</w:t>
      </w:r>
      <w:r w:rsidR="00965E88">
        <w:rPr>
          <w:rFonts w:ascii="Times New Roman" w:hAnsi="Times New Roman" w:cs="Times New Roman"/>
          <w:sz w:val="28"/>
          <w:szCs w:val="28"/>
          <w:lang w:val="tt-RU"/>
        </w:rPr>
        <w:t>тән артык вакыт</w:t>
      </w:r>
      <w:r w:rsidRPr="00B445AD">
        <w:rPr>
          <w:rFonts w:ascii="Times New Roman" w:hAnsi="Times New Roman" w:cs="Times New Roman"/>
          <w:sz w:val="28"/>
          <w:szCs w:val="28"/>
        </w:rPr>
        <w:t xml:space="preserve"> эчендә бушатылган ягулыкны тиешенчә сакламау.</w:t>
      </w:r>
    </w:p>
    <w:p w:rsidR="006456E7" w:rsidRPr="00B445AD" w:rsidRDefault="006456E7"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306. </w:t>
      </w:r>
      <w:r w:rsidR="00965E88">
        <w:rPr>
          <w:rFonts w:ascii="Times New Roman" w:hAnsi="Times New Roman" w:cs="Times New Roman"/>
          <w:sz w:val="28"/>
          <w:szCs w:val="28"/>
          <w:lang w:val="tt-RU"/>
        </w:rPr>
        <w:t>К</w:t>
      </w:r>
      <w:r w:rsidRPr="00B445AD">
        <w:rPr>
          <w:rFonts w:ascii="Times New Roman" w:hAnsi="Times New Roman" w:cs="Times New Roman"/>
          <w:sz w:val="28"/>
          <w:szCs w:val="28"/>
        </w:rPr>
        <w:t>үмер, торф һәм я</w:t>
      </w:r>
      <w:r w:rsidR="00196617" w:rsidRPr="00B445AD">
        <w:rPr>
          <w:rFonts w:ascii="Times New Roman" w:hAnsi="Times New Roman" w:cs="Times New Roman"/>
          <w:sz w:val="28"/>
          <w:szCs w:val="28"/>
        </w:rPr>
        <w:t xml:space="preserve">нучан </w:t>
      </w:r>
      <w:r w:rsidRPr="00B445AD">
        <w:rPr>
          <w:rFonts w:ascii="Times New Roman" w:hAnsi="Times New Roman" w:cs="Times New Roman"/>
          <w:sz w:val="28"/>
          <w:szCs w:val="28"/>
        </w:rPr>
        <w:t>слан</w:t>
      </w:r>
      <w:r w:rsidR="00196617" w:rsidRPr="00B445AD">
        <w:rPr>
          <w:rFonts w:ascii="Times New Roman" w:hAnsi="Times New Roman" w:cs="Times New Roman"/>
          <w:sz w:val="28"/>
          <w:szCs w:val="28"/>
        </w:rPr>
        <w:t>е</w:t>
      </w:r>
      <w:r w:rsidRPr="00B445AD">
        <w:rPr>
          <w:rFonts w:ascii="Times New Roman" w:hAnsi="Times New Roman" w:cs="Times New Roman"/>
          <w:sz w:val="28"/>
          <w:szCs w:val="28"/>
        </w:rPr>
        <w:t>ц</w:t>
      </w:r>
      <w:r w:rsidR="00965E88">
        <w:rPr>
          <w:rFonts w:ascii="Times New Roman" w:hAnsi="Times New Roman" w:cs="Times New Roman"/>
          <w:sz w:val="28"/>
          <w:szCs w:val="28"/>
          <w:lang w:val="tt-RU"/>
        </w:rPr>
        <w:t xml:space="preserve"> саклана торган складларда</w:t>
      </w:r>
      <w:r w:rsidRPr="00B445AD">
        <w:rPr>
          <w:rFonts w:ascii="Times New Roman" w:hAnsi="Times New Roman" w:cs="Times New Roman"/>
          <w:sz w:val="28"/>
          <w:szCs w:val="28"/>
        </w:rPr>
        <w:t>:</w:t>
      </w:r>
    </w:p>
    <w:p w:rsidR="006456E7" w:rsidRPr="00B445AD" w:rsidRDefault="006456E7"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а) </w:t>
      </w:r>
      <w:r w:rsidR="00F506A2">
        <w:rPr>
          <w:rFonts w:ascii="Times New Roman" w:hAnsi="Times New Roman" w:cs="Times New Roman"/>
          <w:sz w:val="28"/>
          <w:szCs w:val="28"/>
        </w:rPr>
        <w:t>кумернең</w:t>
      </w:r>
      <w:r w:rsidR="00965E88">
        <w:rPr>
          <w:rFonts w:ascii="Times New Roman" w:hAnsi="Times New Roman" w:cs="Times New Roman"/>
          <w:sz w:val="28"/>
          <w:szCs w:val="28"/>
        </w:rPr>
        <w:t xml:space="preserve"> торле марка</w:t>
      </w:r>
      <w:r w:rsidR="00965E88">
        <w:rPr>
          <w:rFonts w:ascii="Times New Roman" w:hAnsi="Times New Roman" w:cs="Times New Roman"/>
          <w:sz w:val="28"/>
          <w:szCs w:val="28"/>
          <w:lang w:val="tt-RU"/>
        </w:rPr>
        <w:t>дагы</w:t>
      </w:r>
      <w:r w:rsidR="00D651B3" w:rsidRPr="00B445AD">
        <w:rPr>
          <w:rFonts w:ascii="Times New Roman" w:hAnsi="Times New Roman" w:cs="Times New Roman"/>
          <w:sz w:val="28"/>
          <w:szCs w:val="28"/>
        </w:rPr>
        <w:t>сын,</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торф</w:t>
      </w:r>
      <w:r w:rsidR="00F506A2">
        <w:rPr>
          <w:rFonts w:ascii="Times New Roman" w:hAnsi="Times New Roman" w:cs="Times New Roman"/>
          <w:sz w:val="28"/>
          <w:szCs w:val="28"/>
        </w:rPr>
        <w:t>ның</w:t>
      </w:r>
      <w:r w:rsidR="00965E88">
        <w:rPr>
          <w:rFonts w:ascii="Times New Roman" w:hAnsi="Times New Roman" w:cs="Times New Roman"/>
          <w:sz w:val="28"/>
          <w:szCs w:val="28"/>
        </w:rPr>
        <w:t xml:space="preserve"> </w:t>
      </w:r>
      <w:r w:rsidR="00965E88">
        <w:rPr>
          <w:rFonts w:ascii="Times New Roman" w:hAnsi="Times New Roman" w:cs="Times New Roman"/>
          <w:sz w:val="28"/>
          <w:szCs w:val="28"/>
          <w:lang w:val="tt-RU"/>
        </w:rPr>
        <w:t>һ</w:t>
      </w:r>
      <w:r w:rsidR="0015513C" w:rsidRPr="00B445AD">
        <w:rPr>
          <w:rFonts w:ascii="Times New Roman" w:hAnsi="Times New Roman" w:cs="Times New Roman"/>
          <w:sz w:val="28"/>
          <w:szCs w:val="28"/>
        </w:rPr>
        <w:t>ә</w:t>
      </w:r>
      <w:r w:rsidR="00D651B3" w:rsidRPr="00B445AD">
        <w:rPr>
          <w:rFonts w:ascii="Times New Roman" w:hAnsi="Times New Roman" w:cs="Times New Roman"/>
          <w:sz w:val="28"/>
          <w:szCs w:val="28"/>
        </w:rPr>
        <w:t>р торен</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(кис</w:t>
      </w:r>
      <w:r w:rsidR="0015513C" w:rsidRPr="00B445AD">
        <w:rPr>
          <w:rFonts w:ascii="Times New Roman" w:hAnsi="Times New Roman" w:cs="Times New Roman"/>
          <w:sz w:val="28"/>
          <w:szCs w:val="28"/>
        </w:rPr>
        <w:t>ә</w:t>
      </w:r>
      <w:r w:rsidR="00D651B3" w:rsidRPr="00B445AD">
        <w:rPr>
          <w:rFonts w:ascii="Times New Roman" w:hAnsi="Times New Roman" w:cs="Times New Roman"/>
          <w:sz w:val="28"/>
          <w:szCs w:val="28"/>
        </w:rPr>
        <w:t xml:space="preserve">кле </w:t>
      </w:r>
      <w:r w:rsidRPr="00B445AD">
        <w:rPr>
          <w:rFonts w:ascii="Times New Roman" w:hAnsi="Times New Roman" w:cs="Times New Roman"/>
          <w:sz w:val="28"/>
          <w:szCs w:val="28"/>
        </w:rPr>
        <w:t>һәм фрезер</w:t>
      </w:r>
      <w:r w:rsidR="00D651B3" w:rsidRPr="00B445AD">
        <w:rPr>
          <w:rFonts w:ascii="Times New Roman" w:hAnsi="Times New Roman" w:cs="Times New Roman"/>
          <w:sz w:val="28"/>
          <w:szCs w:val="28"/>
        </w:rPr>
        <w:t>л</w:t>
      </w:r>
      <w:r w:rsidRPr="00B445AD">
        <w:rPr>
          <w:rFonts w:ascii="Times New Roman" w:hAnsi="Times New Roman" w:cs="Times New Roman"/>
          <w:sz w:val="28"/>
          <w:szCs w:val="28"/>
        </w:rPr>
        <w:t xml:space="preserve">ы), </w:t>
      </w:r>
      <w:r w:rsidR="00D651B3" w:rsidRPr="00B445AD">
        <w:rPr>
          <w:rFonts w:ascii="Times New Roman" w:hAnsi="Times New Roman" w:cs="Times New Roman"/>
          <w:sz w:val="28"/>
          <w:szCs w:val="28"/>
        </w:rPr>
        <w:t>янучан</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сланец</w:t>
      </w:r>
      <w:r w:rsidR="00D651B3" w:rsidRPr="00B445AD">
        <w:rPr>
          <w:rFonts w:ascii="Times New Roman" w:hAnsi="Times New Roman" w:cs="Times New Roman"/>
          <w:sz w:val="28"/>
          <w:szCs w:val="28"/>
        </w:rPr>
        <w:t>ны</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аерым штабел</w:t>
      </w:r>
      <w:r w:rsidR="00965E88">
        <w:rPr>
          <w:rFonts w:ascii="Times New Roman" w:hAnsi="Times New Roman" w:cs="Times New Roman"/>
          <w:sz w:val="28"/>
          <w:szCs w:val="28"/>
          <w:lang w:val="tt-RU"/>
        </w:rPr>
        <w:t>ь</w:t>
      </w:r>
      <w:r w:rsidR="00411973">
        <w:rPr>
          <w:rFonts w:ascii="Times New Roman" w:hAnsi="Times New Roman" w:cs="Times New Roman"/>
          <w:sz w:val="28"/>
          <w:szCs w:val="28"/>
          <w:lang w:val="tt-RU"/>
        </w:rPr>
        <w:t>ләр</w:t>
      </w:r>
      <w:r w:rsidR="00411973">
        <w:rPr>
          <w:rFonts w:ascii="Times New Roman" w:hAnsi="Times New Roman" w:cs="Times New Roman"/>
          <w:sz w:val="28"/>
          <w:szCs w:val="28"/>
        </w:rPr>
        <w:t>гә</w:t>
      </w:r>
      <w:r w:rsidR="00075185">
        <w:rPr>
          <w:rFonts w:ascii="Times New Roman" w:hAnsi="Times New Roman" w:cs="Times New Roman"/>
          <w:sz w:val="28"/>
          <w:szCs w:val="28"/>
        </w:rPr>
        <w:t xml:space="preserve"> </w:t>
      </w:r>
      <w:r w:rsidR="00F506A2">
        <w:rPr>
          <w:rFonts w:ascii="Times New Roman" w:hAnsi="Times New Roman" w:cs="Times New Roman"/>
          <w:sz w:val="28"/>
          <w:szCs w:val="28"/>
        </w:rPr>
        <w:t>ку</w:t>
      </w:r>
      <w:r w:rsidR="00D651B3" w:rsidRPr="00B445AD">
        <w:rPr>
          <w:rFonts w:ascii="Times New Roman" w:hAnsi="Times New Roman" w:cs="Times New Roman"/>
          <w:sz w:val="28"/>
          <w:szCs w:val="28"/>
        </w:rPr>
        <w:t>ю</w:t>
      </w:r>
      <w:r w:rsidR="00965E88">
        <w:rPr>
          <w:rFonts w:ascii="Times New Roman" w:hAnsi="Times New Roman" w:cs="Times New Roman"/>
          <w:sz w:val="28"/>
          <w:szCs w:val="28"/>
          <w:lang w:val="tt-RU"/>
        </w:rPr>
        <w:t xml:space="preserve"> кирәк</w:t>
      </w:r>
      <w:r w:rsidRPr="00B445AD">
        <w:rPr>
          <w:rFonts w:ascii="Times New Roman" w:hAnsi="Times New Roman" w:cs="Times New Roman"/>
          <w:sz w:val="28"/>
          <w:szCs w:val="28"/>
        </w:rPr>
        <w:t>;</w:t>
      </w:r>
    </w:p>
    <w:p w:rsidR="006456E7" w:rsidRPr="00B445AD" w:rsidRDefault="006456E7"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б) </w:t>
      </w:r>
      <w:r w:rsidR="004D7A39" w:rsidRPr="00B445AD">
        <w:rPr>
          <w:rFonts w:ascii="Times New Roman" w:hAnsi="Times New Roman" w:cs="Times New Roman"/>
          <w:sz w:val="28"/>
          <w:szCs w:val="28"/>
        </w:rPr>
        <w:t>кумерне ой</w:t>
      </w:r>
      <w:r w:rsidR="00411973">
        <w:rPr>
          <w:rFonts w:ascii="Times New Roman" w:hAnsi="Times New Roman" w:cs="Times New Roman"/>
          <w:sz w:val="28"/>
          <w:szCs w:val="28"/>
        </w:rPr>
        <w:t>гә</w:t>
      </w:r>
      <w:r w:rsidR="004D7A39" w:rsidRPr="00B445AD">
        <w:rPr>
          <w:rFonts w:ascii="Times New Roman" w:hAnsi="Times New Roman" w:cs="Times New Roman"/>
          <w:sz w:val="28"/>
          <w:szCs w:val="28"/>
        </w:rPr>
        <w:t>н</w:t>
      </w:r>
      <w:r w:rsidR="008F32AD">
        <w:rPr>
          <w:rFonts w:ascii="Times New Roman" w:hAnsi="Times New Roman" w:cs="Times New Roman"/>
          <w:sz w:val="28"/>
          <w:szCs w:val="28"/>
        </w:rPr>
        <w:t>дә</w:t>
      </w:r>
      <w:r w:rsidR="004D7A39" w:rsidRPr="00B445AD">
        <w:rPr>
          <w:rFonts w:ascii="Times New Roman" w:hAnsi="Times New Roman" w:cs="Times New Roman"/>
          <w:sz w:val="28"/>
          <w:szCs w:val="28"/>
        </w:rPr>
        <w:t xml:space="preserve"> штабельләргә </w:t>
      </w:r>
      <w:r w:rsidRPr="00B445AD">
        <w:rPr>
          <w:rFonts w:ascii="Times New Roman" w:hAnsi="Times New Roman" w:cs="Times New Roman"/>
          <w:sz w:val="28"/>
          <w:szCs w:val="28"/>
        </w:rPr>
        <w:t>агач, тукыма, кәгазь, печән, торф, шу</w:t>
      </w:r>
      <w:r w:rsidR="004D7A39" w:rsidRPr="00B445AD">
        <w:rPr>
          <w:rFonts w:ascii="Times New Roman" w:hAnsi="Times New Roman" w:cs="Times New Roman"/>
          <w:sz w:val="28"/>
          <w:szCs w:val="28"/>
        </w:rPr>
        <w:t xml:space="preserve">лай ук башка янучан калдыклар </w:t>
      </w:r>
      <w:r w:rsidR="008F0412">
        <w:rPr>
          <w:rFonts w:ascii="Times New Roman" w:hAnsi="Times New Roman" w:cs="Times New Roman"/>
          <w:sz w:val="28"/>
          <w:szCs w:val="28"/>
        </w:rPr>
        <w:t>әлә</w:t>
      </w:r>
      <w:r w:rsidR="004D7A39" w:rsidRPr="00B445AD">
        <w:rPr>
          <w:rFonts w:ascii="Times New Roman" w:hAnsi="Times New Roman" w:cs="Times New Roman"/>
          <w:sz w:val="28"/>
          <w:szCs w:val="28"/>
        </w:rPr>
        <w:t>км</w:t>
      </w:r>
      <w:r w:rsidR="008F0412">
        <w:rPr>
          <w:rFonts w:ascii="Times New Roman" w:hAnsi="Times New Roman" w:cs="Times New Roman"/>
          <w:sz w:val="28"/>
          <w:szCs w:val="28"/>
        </w:rPr>
        <w:t>әскә</w:t>
      </w:r>
      <w:r w:rsidR="004D7A39" w:rsidRPr="00B445AD">
        <w:rPr>
          <w:rFonts w:ascii="Times New Roman" w:hAnsi="Times New Roman" w:cs="Times New Roman"/>
          <w:sz w:val="28"/>
          <w:szCs w:val="28"/>
        </w:rPr>
        <w:t xml:space="preserve"> тиеш</w:t>
      </w:r>
      <w:r w:rsidRPr="00B445AD">
        <w:rPr>
          <w:rFonts w:ascii="Times New Roman" w:hAnsi="Times New Roman" w:cs="Times New Roman"/>
          <w:sz w:val="28"/>
          <w:szCs w:val="28"/>
        </w:rPr>
        <w:t>;</w:t>
      </w:r>
    </w:p>
    <w:p w:rsidR="006456E7" w:rsidRPr="00B445AD" w:rsidRDefault="006456E7" w:rsidP="001D412C">
      <w:pPr>
        <w:jc w:val="both"/>
        <w:rPr>
          <w:rFonts w:ascii="Times New Roman" w:hAnsi="Times New Roman" w:cs="Times New Roman"/>
          <w:sz w:val="28"/>
          <w:szCs w:val="28"/>
        </w:rPr>
      </w:pPr>
      <w:r w:rsidRPr="00B445AD">
        <w:rPr>
          <w:rFonts w:ascii="Times New Roman" w:hAnsi="Times New Roman" w:cs="Times New Roman"/>
          <w:sz w:val="28"/>
          <w:szCs w:val="28"/>
        </w:rPr>
        <w:t>в) янгын сүндерү машиналары</w:t>
      </w:r>
      <w:r w:rsidR="00965E88">
        <w:rPr>
          <w:rFonts w:ascii="Times New Roman" w:hAnsi="Times New Roman" w:cs="Times New Roman"/>
          <w:sz w:val="28"/>
          <w:szCs w:val="28"/>
        </w:rPr>
        <w:t>ны</w:t>
      </w:r>
      <w:r w:rsidR="00965E88">
        <w:rPr>
          <w:rFonts w:ascii="Times New Roman" w:hAnsi="Times New Roman" w:cs="Times New Roman"/>
          <w:sz w:val="28"/>
          <w:szCs w:val="28"/>
          <w:lang w:val="tt-RU"/>
        </w:rPr>
        <w:t>ң</w:t>
      </w:r>
      <w:r w:rsidRPr="00B445AD">
        <w:rPr>
          <w:rFonts w:ascii="Times New Roman" w:hAnsi="Times New Roman" w:cs="Times New Roman"/>
          <w:sz w:val="28"/>
          <w:szCs w:val="28"/>
        </w:rPr>
        <w:t xml:space="preserve"> штабельләр табаны чигеннән </w:t>
      </w:r>
      <w:r w:rsidR="00353C52" w:rsidRPr="00B445AD">
        <w:rPr>
          <w:rFonts w:ascii="Times New Roman" w:hAnsi="Times New Roman" w:cs="Times New Roman"/>
          <w:sz w:val="28"/>
          <w:szCs w:val="28"/>
        </w:rPr>
        <w:t>чикл</w:t>
      </w:r>
      <w:r w:rsidR="0015513C" w:rsidRPr="00B445AD">
        <w:rPr>
          <w:rFonts w:ascii="Times New Roman" w:hAnsi="Times New Roman" w:cs="Times New Roman"/>
          <w:sz w:val="28"/>
          <w:szCs w:val="28"/>
        </w:rPr>
        <w:t>ә</w:t>
      </w:r>
      <w:r w:rsidR="00353C52" w:rsidRPr="00B445AD">
        <w:rPr>
          <w:rFonts w:ascii="Times New Roman" w:hAnsi="Times New Roman" w:cs="Times New Roman"/>
          <w:sz w:val="28"/>
          <w:szCs w:val="28"/>
        </w:rPr>
        <w:t>уче</w:t>
      </w:r>
      <w:r w:rsidRPr="00B445AD">
        <w:rPr>
          <w:rFonts w:ascii="Times New Roman" w:hAnsi="Times New Roman" w:cs="Times New Roman"/>
          <w:sz w:val="28"/>
          <w:szCs w:val="28"/>
        </w:rPr>
        <w:t xml:space="preserve"> койма</w:t>
      </w:r>
      <w:r w:rsidR="00353C52" w:rsidRPr="00B445AD">
        <w:rPr>
          <w:rFonts w:ascii="Times New Roman" w:hAnsi="Times New Roman" w:cs="Times New Roman"/>
          <w:sz w:val="28"/>
          <w:szCs w:val="28"/>
        </w:rPr>
        <w:t>га</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 xml:space="preserve">кадәр яисә </w:t>
      </w:r>
      <w:r w:rsidR="00353C52" w:rsidRPr="00B445AD">
        <w:rPr>
          <w:rFonts w:ascii="Times New Roman" w:hAnsi="Times New Roman" w:cs="Times New Roman"/>
          <w:sz w:val="28"/>
          <w:szCs w:val="28"/>
        </w:rPr>
        <w:t>кран</w:t>
      </w:r>
      <w:r w:rsidR="00075185">
        <w:rPr>
          <w:rFonts w:ascii="Times New Roman" w:hAnsi="Times New Roman" w:cs="Times New Roman"/>
          <w:sz w:val="28"/>
          <w:szCs w:val="28"/>
        </w:rPr>
        <w:t xml:space="preserve"> </w:t>
      </w:r>
      <w:r w:rsidR="00353C52" w:rsidRPr="00B445AD">
        <w:rPr>
          <w:rFonts w:ascii="Times New Roman" w:hAnsi="Times New Roman" w:cs="Times New Roman"/>
          <w:sz w:val="28"/>
          <w:szCs w:val="28"/>
        </w:rPr>
        <w:t>юллары фундаментына кадәр у</w:t>
      </w:r>
      <w:r w:rsidR="00C7719B">
        <w:rPr>
          <w:rFonts w:ascii="Times New Roman" w:hAnsi="Times New Roman" w:cs="Times New Roman"/>
          <w:sz w:val="28"/>
          <w:szCs w:val="28"/>
        </w:rPr>
        <w:t>тә</w:t>
      </w:r>
      <w:r w:rsidR="00353C52" w:rsidRPr="00B445AD">
        <w:rPr>
          <w:rFonts w:ascii="Times New Roman" w:hAnsi="Times New Roman" w:cs="Times New Roman"/>
          <w:sz w:val="28"/>
          <w:szCs w:val="28"/>
        </w:rPr>
        <w:t xml:space="preserve"> алуын</w:t>
      </w:r>
      <w:r w:rsidRPr="00B445AD">
        <w:rPr>
          <w:rFonts w:ascii="Times New Roman" w:hAnsi="Times New Roman" w:cs="Times New Roman"/>
          <w:sz w:val="28"/>
          <w:szCs w:val="28"/>
        </w:rPr>
        <w:t xml:space="preserve"> күздә тотарга кирәк;</w:t>
      </w:r>
    </w:p>
    <w:p w:rsidR="006456E7" w:rsidRPr="00B445AD" w:rsidRDefault="006456E7" w:rsidP="001D412C">
      <w:pPr>
        <w:jc w:val="both"/>
        <w:rPr>
          <w:rFonts w:ascii="Times New Roman" w:hAnsi="Times New Roman" w:cs="Times New Roman"/>
          <w:sz w:val="28"/>
          <w:szCs w:val="28"/>
        </w:rPr>
      </w:pPr>
      <w:r w:rsidRPr="00B445AD">
        <w:rPr>
          <w:rFonts w:ascii="Times New Roman" w:hAnsi="Times New Roman" w:cs="Times New Roman"/>
          <w:sz w:val="28"/>
          <w:szCs w:val="28"/>
        </w:rPr>
        <w:t>г) юлларны каты ягулык белән каплау һәм аларны җиһазлар белән томалау тыела;</w:t>
      </w:r>
    </w:p>
    <w:p w:rsidR="006456E7" w:rsidRPr="00B445AD" w:rsidRDefault="006456E7" w:rsidP="001D412C">
      <w:pPr>
        <w:jc w:val="both"/>
        <w:rPr>
          <w:rFonts w:ascii="Times New Roman" w:hAnsi="Times New Roman" w:cs="Times New Roman"/>
          <w:sz w:val="28"/>
          <w:szCs w:val="28"/>
        </w:rPr>
      </w:pPr>
      <w:r w:rsidRPr="00B445AD">
        <w:rPr>
          <w:rFonts w:ascii="Times New Roman" w:hAnsi="Times New Roman" w:cs="Times New Roman"/>
          <w:sz w:val="28"/>
          <w:szCs w:val="28"/>
        </w:rPr>
        <w:t>д) күмер һәм торф штабельләрендә</w:t>
      </w:r>
      <w:r w:rsidR="00AE5FE8" w:rsidRPr="00B445AD">
        <w:rPr>
          <w:rFonts w:ascii="Times New Roman" w:hAnsi="Times New Roman" w:cs="Times New Roman"/>
          <w:sz w:val="28"/>
          <w:szCs w:val="28"/>
        </w:rPr>
        <w:t xml:space="preserve"> температу</w:t>
      </w:r>
      <w:r w:rsidR="00965E88">
        <w:rPr>
          <w:rFonts w:ascii="Times New Roman" w:hAnsi="Times New Roman" w:cs="Times New Roman"/>
          <w:sz w:val="28"/>
          <w:szCs w:val="28"/>
        </w:rPr>
        <w:t xml:space="preserve">раны </w:t>
      </w:r>
      <w:r w:rsidR="00965E88">
        <w:rPr>
          <w:rFonts w:ascii="Times New Roman" w:hAnsi="Times New Roman" w:cs="Times New Roman"/>
          <w:sz w:val="28"/>
          <w:szCs w:val="28"/>
          <w:lang w:val="tt-RU"/>
        </w:rPr>
        <w:t xml:space="preserve">юлның авыш кырыйларында </w:t>
      </w:r>
      <w:r w:rsidR="00965E88">
        <w:rPr>
          <w:rFonts w:ascii="Times New Roman" w:hAnsi="Times New Roman" w:cs="Times New Roman"/>
          <w:sz w:val="28"/>
          <w:szCs w:val="28"/>
        </w:rPr>
        <w:t>урнашты</w:t>
      </w:r>
      <w:r w:rsidR="00965E88">
        <w:rPr>
          <w:rFonts w:ascii="Times New Roman" w:hAnsi="Times New Roman" w:cs="Times New Roman"/>
          <w:sz w:val="28"/>
          <w:szCs w:val="28"/>
          <w:lang w:val="tt-RU"/>
        </w:rPr>
        <w:t>р</w:t>
      </w:r>
      <w:r w:rsidR="00AE5FE8" w:rsidRPr="00B445AD">
        <w:rPr>
          <w:rFonts w:ascii="Times New Roman" w:hAnsi="Times New Roman" w:cs="Times New Roman"/>
          <w:sz w:val="28"/>
          <w:szCs w:val="28"/>
        </w:rPr>
        <w:t>ылган</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тимер торбалар һәм термометрлар</w:t>
      </w:r>
      <w:r w:rsidR="00966AB3">
        <w:rPr>
          <w:rFonts w:ascii="Times New Roman" w:hAnsi="Times New Roman" w:cs="Times New Roman"/>
          <w:sz w:val="28"/>
          <w:szCs w:val="28"/>
          <w:lang w:val="tt-RU"/>
        </w:rPr>
        <w:t xml:space="preserve"> аша</w:t>
      </w:r>
      <w:r w:rsidRPr="00B445AD">
        <w:rPr>
          <w:rFonts w:ascii="Times New Roman" w:hAnsi="Times New Roman" w:cs="Times New Roman"/>
          <w:sz w:val="28"/>
          <w:szCs w:val="28"/>
        </w:rPr>
        <w:t xml:space="preserve"> </w:t>
      </w:r>
      <w:r w:rsidR="00966AB3">
        <w:rPr>
          <w:rFonts w:ascii="Times New Roman" w:hAnsi="Times New Roman" w:cs="Times New Roman"/>
          <w:sz w:val="28"/>
          <w:szCs w:val="28"/>
          <w:lang w:val="tt-RU"/>
        </w:rPr>
        <w:t xml:space="preserve">яки башка куркынычсыз ысуллар белән </w:t>
      </w:r>
      <w:r w:rsidR="00966AB3">
        <w:rPr>
          <w:rFonts w:ascii="Times New Roman" w:hAnsi="Times New Roman" w:cs="Times New Roman"/>
          <w:sz w:val="28"/>
          <w:szCs w:val="28"/>
        </w:rPr>
        <w:t>системалы контрол</w:t>
      </w:r>
      <w:r w:rsidR="00966AB3">
        <w:rPr>
          <w:rFonts w:ascii="Times New Roman" w:hAnsi="Times New Roman" w:cs="Times New Roman"/>
          <w:sz w:val="28"/>
          <w:szCs w:val="28"/>
          <w:lang w:val="tt-RU"/>
        </w:rPr>
        <w:t>ьдә</w:t>
      </w:r>
      <w:r w:rsidRPr="00B445AD">
        <w:rPr>
          <w:rFonts w:ascii="Times New Roman" w:hAnsi="Times New Roman" w:cs="Times New Roman"/>
          <w:sz w:val="28"/>
          <w:szCs w:val="28"/>
        </w:rPr>
        <w:t xml:space="preserve"> </w:t>
      </w:r>
      <w:r w:rsidR="00966AB3">
        <w:rPr>
          <w:rFonts w:ascii="Times New Roman" w:hAnsi="Times New Roman" w:cs="Times New Roman"/>
          <w:sz w:val="28"/>
          <w:szCs w:val="28"/>
          <w:lang w:val="tt-RU"/>
        </w:rPr>
        <w:t xml:space="preserve">тоту </w:t>
      </w:r>
      <w:r w:rsidRPr="00B445AD">
        <w:rPr>
          <w:rFonts w:ascii="Times New Roman" w:hAnsi="Times New Roman" w:cs="Times New Roman"/>
          <w:sz w:val="28"/>
          <w:szCs w:val="28"/>
        </w:rPr>
        <w:t>кирәк;</w:t>
      </w:r>
    </w:p>
    <w:p w:rsidR="006456E7" w:rsidRPr="00B445AD" w:rsidRDefault="006456E7"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е) температура </w:t>
      </w:r>
      <w:r w:rsidR="00C37101">
        <w:rPr>
          <w:rFonts w:ascii="Times New Roman" w:hAnsi="Times New Roman" w:cs="Times New Roman"/>
          <w:sz w:val="28"/>
          <w:szCs w:val="28"/>
        </w:rPr>
        <w:t>Це</w:t>
      </w:r>
      <w:r w:rsidR="00AE5FE8" w:rsidRPr="00B445AD">
        <w:rPr>
          <w:rFonts w:ascii="Times New Roman" w:hAnsi="Times New Roman" w:cs="Times New Roman"/>
          <w:sz w:val="28"/>
          <w:szCs w:val="28"/>
        </w:rPr>
        <w:t xml:space="preserve">льсий буенча </w:t>
      </w:r>
      <w:r w:rsidRPr="00B445AD">
        <w:rPr>
          <w:rFonts w:ascii="Times New Roman" w:hAnsi="Times New Roman" w:cs="Times New Roman"/>
          <w:sz w:val="28"/>
          <w:szCs w:val="28"/>
        </w:rPr>
        <w:t xml:space="preserve">60 градустан артыграк </w:t>
      </w:r>
      <w:r w:rsidR="00AE5FE8" w:rsidRPr="00B445AD">
        <w:rPr>
          <w:rFonts w:ascii="Times New Roman" w:hAnsi="Times New Roman" w:cs="Times New Roman"/>
          <w:sz w:val="28"/>
          <w:szCs w:val="28"/>
        </w:rPr>
        <w:t>ку</w:t>
      </w:r>
      <w:r w:rsidR="00C7719B">
        <w:rPr>
          <w:rFonts w:ascii="Times New Roman" w:hAnsi="Times New Roman" w:cs="Times New Roman"/>
          <w:sz w:val="28"/>
          <w:szCs w:val="28"/>
        </w:rPr>
        <w:t>тә</w:t>
      </w:r>
      <w:r w:rsidR="00AE5FE8" w:rsidRPr="00B445AD">
        <w:rPr>
          <w:rFonts w:ascii="Times New Roman" w:hAnsi="Times New Roman" w:cs="Times New Roman"/>
          <w:sz w:val="28"/>
          <w:szCs w:val="28"/>
        </w:rPr>
        <w:t>рел</w:t>
      </w:r>
      <w:r w:rsidR="00411973">
        <w:rPr>
          <w:rFonts w:ascii="Times New Roman" w:hAnsi="Times New Roman" w:cs="Times New Roman"/>
          <w:sz w:val="28"/>
          <w:szCs w:val="28"/>
        </w:rPr>
        <w:t>гә</w:t>
      </w:r>
      <w:r w:rsidR="00AE5FE8" w:rsidRPr="00B445AD">
        <w:rPr>
          <w:rFonts w:ascii="Times New Roman" w:hAnsi="Times New Roman" w:cs="Times New Roman"/>
          <w:sz w:val="28"/>
          <w:szCs w:val="28"/>
        </w:rPr>
        <w:t>н</w:t>
      </w:r>
      <w:r w:rsidR="008F32AD">
        <w:rPr>
          <w:rFonts w:ascii="Times New Roman" w:hAnsi="Times New Roman" w:cs="Times New Roman"/>
          <w:sz w:val="28"/>
          <w:szCs w:val="28"/>
        </w:rPr>
        <w:t>дә</w:t>
      </w:r>
      <w:r w:rsidRPr="00B445AD">
        <w:rPr>
          <w:rFonts w:ascii="Times New Roman" w:hAnsi="Times New Roman" w:cs="Times New Roman"/>
          <w:sz w:val="28"/>
          <w:szCs w:val="28"/>
        </w:rPr>
        <w:t xml:space="preserve"> штабельне</w:t>
      </w:r>
      <w:r w:rsidR="00075185">
        <w:rPr>
          <w:rFonts w:ascii="Times New Roman" w:hAnsi="Times New Roman" w:cs="Times New Roman"/>
          <w:sz w:val="28"/>
          <w:szCs w:val="28"/>
        </w:rPr>
        <w:t xml:space="preserve"> </w:t>
      </w:r>
      <w:r w:rsidR="003B6C50" w:rsidRPr="00B445AD">
        <w:rPr>
          <w:rFonts w:ascii="Times New Roman" w:hAnsi="Times New Roman" w:cs="Times New Roman"/>
          <w:sz w:val="28"/>
          <w:szCs w:val="28"/>
        </w:rPr>
        <w:t>температурасы ку</w:t>
      </w:r>
      <w:r w:rsidR="00C7719B">
        <w:rPr>
          <w:rFonts w:ascii="Times New Roman" w:hAnsi="Times New Roman" w:cs="Times New Roman"/>
          <w:sz w:val="28"/>
          <w:szCs w:val="28"/>
        </w:rPr>
        <w:t>тә</w:t>
      </w:r>
      <w:r w:rsidR="003B6C50" w:rsidRPr="00B445AD">
        <w:rPr>
          <w:rFonts w:ascii="Times New Roman" w:hAnsi="Times New Roman" w:cs="Times New Roman"/>
          <w:sz w:val="28"/>
          <w:szCs w:val="28"/>
        </w:rPr>
        <w:t>рел</w:t>
      </w:r>
      <w:r w:rsidR="00411973">
        <w:rPr>
          <w:rFonts w:ascii="Times New Roman" w:hAnsi="Times New Roman" w:cs="Times New Roman"/>
          <w:sz w:val="28"/>
          <w:szCs w:val="28"/>
        </w:rPr>
        <w:t>гә</w:t>
      </w:r>
      <w:r w:rsidR="003B6C50" w:rsidRPr="00B445AD">
        <w:rPr>
          <w:rFonts w:ascii="Times New Roman" w:hAnsi="Times New Roman" w:cs="Times New Roman"/>
          <w:sz w:val="28"/>
          <w:szCs w:val="28"/>
        </w:rPr>
        <w:t xml:space="preserve">н урыннарда </w:t>
      </w:r>
      <w:r w:rsidR="00D85E1B">
        <w:rPr>
          <w:rFonts w:ascii="Times New Roman" w:hAnsi="Times New Roman" w:cs="Times New Roman"/>
          <w:sz w:val="28"/>
          <w:szCs w:val="28"/>
        </w:rPr>
        <w:t>тыгызла</w:t>
      </w:r>
      <w:r w:rsidR="00D85E1B">
        <w:rPr>
          <w:rFonts w:ascii="Times New Roman" w:hAnsi="Times New Roman" w:cs="Times New Roman"/>
          <w:sz w:val="28"/>
          <w:szCs w:val="28"/>
          <w:lang w:val="tt-RU"/>
        </w:rPr>
        <w:t>р</w:t>
      </w:r>
      <w:r w:rsidRPr="00B445AD">
        <w:rPr>
          <w:rFonts w:ascii="Times New Roman" w:hAnsi="Times New Roman" w:cs="Times New Roman"/>
          <w:sz w:val="28"/>
          <w:szCs w:val="28"/>
        </w:rPr>
        <w:t>га, җыл</w:t>
      </w:r>
      <w:r w:rsidR="003B6C50" w:rsidRPr="00B445AD">
        <w:rPr>
          <w:rFonts w:ascii="Times New Roman" w:hAnsi="Times New Roman" w:cs="Times New Roman"/>
          <w:sz w:val="28"/>
          <w:szCs w:val="28"/>
        </w:rPr>
        <w:t>ынган күмер һәм торфны алырга</w:t>
      </w:r>
      <w:r w:rsidRPr="00B445AD">
        <w:rPr>
          <w:rFonts w:ascii="Times New Roman" w:hAnsi="Times New Roman" w:cs="Times New Roman"/>
          <w:sz w:val="28"/>
          <w:szCs w:val="28"/>
        </w:rPr>
        <w:t xml:space="preserve"> яки температураны киметү буенча башка куркынычсыз ысулларны кулланырга кирәк;</w:t>
      </w:r>
    </w:p>
    <w:p w:rsidR="006456E7" w:rsidRPr="00B445AD" w:rsidRDefault="006456E7" w:rsidP="001D412C">
      <w:pPr>
        <w:jc w:val="both"/>
        <w:rPr>
          <w:rFonts w:ascii="Times New Roman" w:hAnsi="Times New Roman" w:cs="Times New Roman"/>
          <w:sz w:val="28"/>
          <w:szCs w:val="28"/>
        </w:rPr>
      </w:pPr>
      <w:r w:rsidRPr="00B445AD">
        <w:rPr>
          <w:rFonts w:ascii="Times New Roman" w:hAnsi="Times New Roman" w:cs="Times New Roman"/>
          <w:sz w:val="28"/>
          <w:szCs w:val="28"/>
        </w:rPr>
        <w:t>ж) штабельләрдә күмерне</w:t>
      </w:r>
      <w:r w:rsidR="00075185">
        <w:rPr>
          <w:rFonts w:ascii="Times New Roman" w:hAnsi="Times New Roman" w:cs="Times New Roman"/>
          <w:sz w:val="28"/>
          <w:szCs w:val="28"/>
        </w:rPr>
        <w:t xml:space="preserve"> </w:t>
      </w:r>
      <w:r w:rsidR="003B6C50" w:rsidRPr="00B445AD">
        <w:rPr>
          <w:rFonts w:ascii="Times New Roman" w:hAnsi="Times New Roman" w:cs="Times New Roman"/>
          <w:sz w:val="28"/>
          <w:szCs w:val="28"/>
        </w:rPr>
        <w:t xml:space="preserve">су </w:t>
      </w:r>
      <w:r w:rsidR="00D85E1B">
        <w:rPr>
          <w:rFonts w:ascii="Times New Roman" w:hAnsi="Times New Roman" w:cs="Times New Roman"/>
          <w:sz w:val="28"/>
          <w:szCs w:val="28"/>
          <w:lang w:val="tt-RU"/>
        </w:rPr>
        <w:t xml:space="preserve">сибеп </w:t>
      </w:r>
      <w:r w:rsidRPr="00B445AD">
        <w:rPr>
          <w:rFonts w:ascii="Times New Roman" w:hAnsi="Times New Roman" w:cs="Times New Roman"/>
          <w:sz w:val="28"/>
          <w:szCs w:val="28"/>
        </w:rPr>
        <w:t>сүндерү яки суыту тыела;</w:t>
      </w:r>
    </w:p>
    <w:p w:rsidR="006456E7" w:rsidRPr="00B445AD" w:rsidRDefault="006456E7" w:rsidP="001D412C">
      <w:pPr>
        <w:jc w:val="both"/>
        <w:rPr>
          <w:rFonts w:ascii="Times New Roman" w:hAnsi="Times New Roman" w:cs="Times New Roman"/>
          <w:sz w:val="28"/>
          <w:szCs w:val="28"/>
        </w:rPr>
      </w:pPr>
      <w:r w:rsidRPr="00B445AD">
        <w:rPr>
          <w:rFonts w:ascii="Times New Roman" w:hAnsi="Times New Roman" w:cs="Times New Roman"/>
          <w:sz w:val="28"/>
          <w:szCs w:val="28"/>
        </w:rPr>
        <w:t>з) кисәк</w:t>
      </w:r>
      <w:r w:rsidR="004218EB" w:rsidRPr="00B445AD">
        <w:rPr>
          <w:rFonts w:ascii="Times New Roman" w:hAnsi="Times New Roman" w:cs="Times New Roman"/>
          <w:sz w:val="28"/>
          <w:szCs w:val="28"/>
        </w:rPr>
        <w:t>ле</w:t>
      </w:r>
      <w:r w:rsidRPr="00B445AD">
        <w:rPr>
          <w:rFonts w:ascii="Times New Roman" w:hAnsi="Times New Roman" w:cs="Times New Roman"/>
          <w:sz w:val="28"/>
          <w:szCs w:val="28"/>
        </w:rPr>
        <w:t xml:space="preserve"> торф янганда штабельләрдә </w:t>
      </w:r>
      <w:r w:rsidR="004218EB" w:rsidRPr="00B445AD">
        <w:rPr>
          <w:rFonts w:ascii="Times New Roman" w:hAnsi="Times New Roman" w:cs="Times New Roman"/>
          <w:sz w:val="28"/>
          <w:szCs w:val="28"/>
        </w:rPr>
        <w:t>ут чыганакларына</w:t>
      </w:r>
      <w:r w:rsidRPr="00B445AD">
        <w:rPr>
          <w:rFonts w:ascii="Times New Roman" w:hAnsi="Times New Roman" w:cs="Times New Roman"/>
          <w:sz w:val="28"/>
          <w:szCs w:val="28"/>
        </w:rPr>
        <w:t xml:space="preserve"> </w:t>
      </w:r>
      <w:r w:rsidR="0048083E" w:rsidRPr="00B445AD">
        <w:rPr>
          <w:rFonts w:ascii="Times New Roman" w:hAnsi="Times New Roman" w:cs="Times New Roman"/>
          <w:sz w:val="28"/>
          <w:szCs w:val="28"/>
        </w:rPr>
        <w:t>юешл</w:t>
      </w:r>
      <w:r w:rsidR="0015513C" w:rsidRPr="00B445AD">
        <w:rPr>
          <w:rFonts w:ascii="Times New Roman" w:hAnsi="Times New Roman" w:cs="Times New Roman"/>
          <w:sz w:val="28"/>
          <w:szCs w:val="28"/>
        </w:rPr>
        <w:t>ә</w:t>
      </w:r>
      <w:r w:rsidR="0048083E" w:rsidRPr="00B445AD">
        <w:rPr>
          <w:rFonts w:ascii="Times New Roman" w:hAnsi="Times New Roman" w:cs="Times New Roman"/>
          <w:sz w:val="28"/>
          <w:szCs w:val="28"/>
        </w:rPr>
        <w:t xml:space="preserve">геч </w:t>
      </w:r>
      <w:r w:rsidRPr="00B445AD">
        <w:rPr>
          <w:rFonts w:ascii="Times New Roman" w:hAnsi="Times New Roman" w:cs="Times New Roman"/>
          <w:sz w:val="28"/>
          <w:szCs w:val="28"/>
        </w:rPr>
        <w:t xml:space="preserve">кушылган су </w:t>
      </w:r>
      <w:r w:rsidR="004218EB" w:rsidRPr="00B445AD">
        <w:rPr>
          <w:rFonts w:ascii="Times New Roman" w:hAnsi="Times New Roman" w:cs="Times New Roman"/>
          <w:sz w:val="28"/>
          <w:szCs w:val="28"/>
        </w:rPr>
        <w:t>сиб</w:t>
      </w:r>
      <w:r w:rsidR="0015513C" w:rsidRPr="00B445AD">
        <w:rPr>
          <w:rFonts w:ascii="Times New Roman" w:hAnsi="Times New Roman" w:cs="Times New Roman"/>
          <w:sz w:val="28"/>
          <w:szCs w:val="28"/>
        </w:rPr>
        <w:t>ә</w:t>
      </w:r>
      <w:r w:rsidR="004218EB" w:rsidRPr="00B445AD">
        <w:rPr>
          <w:rFonts w:ascii="Times New Roman" w:hAnsi="Times New Roman" w:cs="Times New Roman"/>
          <w:sz w:val="28"/>
          <w:szCs w:val="28"/>
        </w:rPr>
        <w:t>р</w:t>
      </w:r>
      <w:r w:rsidR="00411973">
        <w:rPr>
          <w:rFonts w:ascii="Times New Roman" w:hAnsi="Times New Roman" w:cs="Times New Roman"/>
          <w:sz w:val="28"/>
          <w:szCs w:val="28"/>
        </w:rPr>
        <w:t>гә</w:t>
      </w:r>
      <w:r w:rsidR="004218EB" w:rsidRPr="00B445AD">
        <w:rPr>
          <w:rFonts w:ascii="Times New Roman" w:hAnsi="Times New Roman" w:cs="Times New Roman"/>
          <w:sz w:val="28"/>
          <w:szCs w:val="28"/>
        </w:rPr>
        <w:t xml:space="preserve"> яки </w:t>
      </w:r>
      <w:r w:rsidRPr="00B445AD">
        <w:rPr>
          <w:rFonts w:ascii="Times New Roman" w:hAnsi="Times New Roman" w:cs="Times New Roman"/>
          <w:sz w:val="28"/>
          <w:szCs w:val="28"/>
        </w:rPr>
        <w:t>торф массасы</w:t>
      </w:r>
      <w:r w:rsidR="004218EB" w:rsidRPr="00B445AD">
        <w:rPr>
          <w:rFonts w:ascii="Times New Roman" w:hAnsi="Times New Roman" w:cs="Times New Roman"/>
          <w:sz w:val="28"/>
          <w:szCs w:val="28"/>
        </w:rPr>
        <w:t>н</w:t>
      </w:r>
      <w:r w:rsidRPr="00B445AD">
        <w:rPr>
          <w:rFonts w:ascii="Times New Roman" w:hAnsi="Times New Roman" w:cs="Times New Roman"/>
          <w:sz w:val="28"/>
          <w:szCs w:val="28"/>
        </w:rPr>
        <w:t xml:space="preserve"> ташларга һәм штабельнең шундый өлешен сүтәргә </w:t>
      </w:r>
      <w:r w:rsidR="00DD0B71">
        <w:rPr>
          <w:rFonts w:ascii="Times New Roman" w:hAnsi="Times New Roman" w:cs="Times New Roman"/>
          <w:sz w:val="28"/>
          <w:szCs w:val="28"/>
        </w:rPr>
        <w:t xml:space="preserve">кирәк. </w:t>
      </w:r>
      <w:r w:rsidR="00DD0B71">
        <w:rPr>
          <w:rFonts w:ascii="Times New Roman" w:hAnsi="Times New Roman" w:cs="Times New Roman"/>
          <w:sz w:val="28"/>
          <w:szCs w:val="28"/>
          <w:lang w:val="tt-RU"/>
        </w:rPr>
        <w:t>Яна башлаган</w:t>
      </w:r>
      <w:r w:rsidRPr="00B445AD">
        <w:rPr>
          <w:rFonts w:ascii="Times New Roman" w:hAnsi="Times New Roman" w:cs="Times New Roman"/>
          <w:sz w:val="28"/>
          <w:szCs w:val="28"/>
        </w:rPr>
        <w:t xml:space="preserve"> фрезер торфы</w:t>
      </w:r>
      <w:r w:rsidR="00075185">
        <w:rPr>
          <w:rFonts w:ascii="Times New Roman" w:hAnsi="Times New Roman" w:cs="Times New Roman"/>
          <w:sz w:val="28"/>
          <w:szCs w:val="28"/>
        </w:rPr>
        <w:t xml:space="preserve"> </w:t>
      </w:r>
      <w:r w:rsidR="004218EB" w:rsidRPr="00B445AD">
        <w:rPr>
          <w:rFonts w:ascii="Times New Roman" w:hAnsi="Times New Roman" w:cs="Times New Roman"/>
          <w:sz w:val="28"/>
          <w:szCs w:val="28"/>
        </w:rPr>
        <w:t xml:space="preserve">алып ташлана, ә </w:t>
      </w:r>
      <w:r w:rsidRPr="00B445AD">
        <w:rPr>
          <w:rFonts w:ascii="Times New Roman" w:hAnsi="Times New Roman" w:cs="Times New Roman"/>
          <w:sz w:val="28"/>
          <w:szCs w:val="28"/>
        </w:rPr>
        <w:t>ш</w:t>
      </w:r>
      <w:r w:rsidR="004218EB" w:rsidRPr="00B445AD">
        <w:rPr>
          <w:rFonts w:ascii="Times New Roman" w:hAnsi="Times New Roman" w:cs="Times New Roman"/>
          <w:sz w:val="28"/>
          <w:szCs w:val="28"/>
        </w:rPr>
        <w:t>ул</w:t>
      </w:r>
      <w:r w:rsidRPr="00B445AD">
        <w:rPr>
          <w:rFonts w:ascii="Times New Roman" w:hAnsi="Times New Roman" w:cs="Times New Roman"/>
          <w:sz w:val="28"/>
          <w:szCs w:val="28"/>
        </w:rPr>
        <w:t xml:space="preserve"> урын</w:t>
      </w:r>
      <w:r w:rsidR="00DD0B71">
        <w:rPr>
          <w:rFonts w:ascii="Times New Roman" w:hAnsi="Times New Roman" w:cs="Times New Roman"/>
          <w:sz w:val="28"/>
          <w:szCs w:val="28"/>
          <w:lang w:val="tt-RU"/>
        </w:rPr>
        <w:t>га</w:t>
      </w:r>
      <w:r w:rsidR="0048083E" w:rsidRPr="00B445AD">
        <w:rPr>
          <w:rFonts w:ascii="Times New Roman" w:hAnsi="Times New Roman" w:cs="Times New Roman"/>
          <w:sz w:val="28"/>
          <w:szCs w:val="28"/>
        </w:rPr>
        <w:t xml:space="preserve"> ч</w:t>
      </w:r>
      <w:r w:rsidR="004218EB" w:rsidRPr="00B445AD">
        <w:rPr>
          <w:rFonts w:ascii="Times New Roman" w:hAnsi="Times New Roman" w:cs="Times New Roman"/>
          <w:sz w:val="28"/>
          <w:szCs w:val="28"/>
        </w:rPr>
        <w:t xml:space="preserve">и </w:t>
      </w:r>
      <w:r w:rsidRPr="00B445AD">
        <w:rPr>
          <w:rFonts w:ascii="Times New Roman" w:hAnsi="Times New Roman" w:cs="Times New Roman"/>
          <w:sz w:val="28"/>
          <w:szCs w:val="28"/>
        </w:rPr>
        <w:t>торф</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тутырыла һәм тыгызлана;</w:t>
      </w:r>
    </w:p>
    <w:p w:rsidR="006456E7" w:rsidRPr="00B445AD" w:rsidRDefault="006456E7" w:rsidP="001D412C">
      <w:pPr>
        <w:jc w:val="both"/>
        <w:rPr>
          <w:rFonts w:ascii="Times New Roman" w:hAnsi="Times New Roman" w:cs="Times New Roman"/>
          <w:sz w:val="28"/>
          <w:szCs w:val="28"/>
        </w:rPr>
      </w:pPr>
      <w:r w:rsidRPr="00B445AD">
        <w:rPr>
          <w:rFonts w:ascii="Times New Roman" w:hAnsi="Times New Roman" w:cs="Times New Roman"/>
          <w:sz w:val="28"/>
          <w:szCs w:val="28"/>
        </w:rPr>
        <w:t>и) штабел</w:t>
      </w:r>
      <w:r w:rsidR="0048083E" w:rsidRPr="00B445AD">
        <w:rPr>
          <w:rFonts w:ascii="Times New Roman" w:hAnsi="Times New Roman" w:cs="Times New Roman"/>
          <w:sz w:val="28"/>
          <w:szCs w:val="28"/>
        </w:rPr>
        <w:t>ь</w:t>
      </w:r>
      <w:r w:rsidR="00411973">
        <w:rPr>
          <w:rFonts w:ascii="Times New Roman" w:hAnsi="Times New Roman" w:cs="Times New Roman"/>
          <w:sz w:val="28"/>
          <w:szCs w:val="28"/>
        </w:rPr>
        <w:t>ләргә</w:t>
      </w:r>
      <w:r w:rsidRPr="00B445AD">
        <w:rPr>
          <w:rFonts w:ascii="Times New Roman" w:hAnsi="Times New Roman" w:cs="Times New Roman"/>
          <w:sz w:val="28"/>
          <w:szCs w:val="28"/>
        </w:rPr>
        <w:t xml:space="preserve"> </w:t>
      </w:r>
      <w:r w:rsidR="0048083E" w:rsidRPr="00B445AD">
        <w:rPr>
          <w:rFonts w:ascii="Times New Roman" w:hAnsi="Times New Roman" w:cs="Times New Roman"/>
          <w:sz w:val="28"/>
          <w:szCs w:val="28"/>
        </w:rPr>
        <w:t xml:space="preserve">суыту яки сүндерүдән соң </w:t>
      </w:r>
      <w:r w:rsidRPr="00B445AD">
        <w:rPr>
          <w:rFonts w:ascii="Times New Roman" w:hAnsi="Times New Roman" w:cs="Times New Roman"/>
          <w:sz w:val="28"/>
          <w:szCs w:val="28"/>
        </w:rPr>
        <w:t xml:space="preserve">яңадан </w:t>
      </w:r>
      <w:r w:rsidR="0048083E" w:rsidRPr="00B445AD">
        <w:rPr>
          <w:rFonts w:ascii="Times New Roman" w:hAnsi="Times New Roman" w:cs="Times New Roman"/>
          <w:sz w:val="28"/>
          <w:szCs w:val="28"/>
        </w:rPr>
        <w:t>узлеген</w:t>
      </w:r>
      <w:r w:rsidR="00524572">
        <w:rPr>
          <w:rFonts w:ascii="Times New Roman" w:hAnsi="Times New Roman" w:cs="Times New Roman"/>
          <w:sz w:val="28"/>
          <w:szCs w:val="28"/>
        </w:rPr>
        <w:t>нән</w:t>
      </w:r>
      <w:r w:rsidR="0048083E" w:rsidRPr="00B445AD">
        <w:rPr>
          <w:rFonts w:ascii="Times New Roman" w:hAnsi="Times New Roman" w:cs="Times New Roman"/>
          <w:sz w:val="28"/>
          <w:szCs w:val="28"/>
        </w:rPr>
        <w:t xml:space="preserve"> янып ки</w:t>
      </w:r>
      <w:r w:rsidR="00C7719B">
        <w:rPr>
          <w:rFonts w:ascii="Times New Roman" w:hAnsi="Times New Roman" w:cs="Times New Roman"/>
          <w:sz w:val="28"/>
          <w:szCs w:val="28"/>
        </w:rPr>
        <w:t>тә</w:t>
      </w:r>
      <w:r w:rsidR="0048083E" w:rsidRPr="00B445AD">
        <w:rPr>
          <w:rFonts w:ascii="Times New Roman" w:hAnsi="Times New Roman" w:cs="Times New Roman"/>
          <w:sz w:val="28"/>
          <w:szCs w:val="28"/>
        </w:rPr>
        <w:t xml:space="preserve"> торган </w:t>
      </w:r>
      <w:r w:rsidRPr="00B445AD">
        <w:rPr>
          <w:rFonts w:ascii="Times New Roman" w:hAnsi="Times New Roman" w:cs="Times New Roman"/>
          <w:sz w:val="28"/>
          <w:szCs w:val="28"/>
        </w:rPr>
        <w:t>күмер, торф яки ян</w:t>
      </w:r>
      <w:r w:rsidR="0048083E" w:rsidRPr="00B445AD">
        <w:rPr>
          <w:rFonts w:ascii="Times New Roman" w:hAnsi="Times New Roman" w:cs="Times New Roman"/>
          <w:sz w:val="28"/>
          <w:szCs w:val="28"/>
        </w:rPr>
        <w:t>учан</w:t>
      </w:r>
      <w:r w:rsidRPr="00B445AD">
        <w:rPr>
          <w:rFonts w:ascii="Times New Roman" w:hAnsi="Times New Roman" w:cs="Times New Roman"/>
          <w:sz w:val="28"/>
          <w:szCs w:val="28"/>
        </w:rPr>
        <w:t xml:space="preserve"> сланец </w:t>
      </w:r>
      <w:r w:rsidR="00AA4A03">
        <w:rPr>
          <w:rFonts w:ascii="Times New Roman" w:hAnsi="Times New Roman" w:cs="Times New Roman"/>
          <w:sz w:val="28"/>
          <w:szCs w:val="28"/>
        </w:rPr>
        <w:t>ку</w:t>
      </w:r>
      <w:r w:rsidR="0048083E" w:rsidRPr="00B445AD">
        <w:rPr>
          <w:rFonts w:ascii="Times New Roman" w:hAnsi="Times New Roman" w:cs="Times New Roman"/>
          <w:sz w:val="28"/>
          <w:szCs w:val="28"/>
        </w:rPr>
        <w:t>ю</w:t>
      </w:r>
      <w:r w:rsidRPr="00B445AD">
        <w:rPr>
          <w:rFonts w:ascii="Times New Roman" w:hAnsi="Times New Roman" w:cs="Times New Roman"/>
          <w:sz w:val="28"/>
          <w:szCs w:val="28"/>
        </w:rPr>
        <w:t xml:space="preserve"> тыела.</w:t>
      </w:r>
    </w:p>
    <w:p w:rsidR="006456E7" w:rsidRPr="00B445AD" w:rsidRDefault="006456E7"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307. Кар катламы </w:t>
      </w:r>
      <w:r w:rsidR="004264EB" w:rsidRPr="00B445AD">
        <w:rPr>
          <w:rFonts w:ascii="Times New Roman" w:hAnsi="Times New Roman" w:cs="Times New Roman"/>
          <w:sz w:val="28"/>
          <w:szCs w:val="28"/>
        </w:rPr>
        <w:t>эре</w:t>
      </w:r>
      <w:r w:rsidR="00411973">
        <w:rPr>
          <w:rFonts w:ascii="Times New Roman" w:hAnsi="Times New Roman" w:cs="Times New Roman"/>
          <w:sz w:val="28"/>
          <w:szCs w:val="28"/>
        </w:rPr>
        <w:t>гә</w:t>
      </w:r>
      <w:r w:rsidR="004264EB" w:rsidRPr="00B445AD">
        <w:rPr>
          <w:rFonts w:ascii="Times New Roman" w:hAnsi="Times New Roman" w:cs="Times New Roman"/>
          <w:sz w:val="28"/>
          <w:szCs w:val="28"/>
        </w:rPr>
        <w:t>н</w:t>
      </w:r>
      <w:r w:rsidRPr="00B445AD">
        <w:rPr>
          <w:rFonts w:ascii="Times New Roman" w:hAnsi="Times New Roman" w:cs="Times New Roman"/>
          <w:sz w:val="28"/>
          <w:szCs w:val="28"/>
        </w:rPr>
        <w:t xml:space="preserve"> көннән алып,</w:t>
      </w:r>
      <w:r w:rsidR="004264EB" w:rsidRPr="00B445AD">
        <w:rPr>
          <w:rFonts w:ascii="Times New Roman" w:hAnsi="Times New Roman" w:cs="Times New Roman"/>
          <w:sz w:val="28"/>
          <w:szCs w:val="28"/>
        </w:rPr>
        <w:t xml:space="preserve"> тотрыклы яңгырлы көзге һава торышы урнашканчы</w:t>
      </w:r>
      <w:r w:rsidRPr="00B445AD">
        <w:rPr>
          <w:rFonts w:ascii="Times New Roman" w:hAnsi="Times New Roman" w:cs="Times New Roman"/>
          <w:sz w:val="28"/>
          <w:szCs w:val="28"/>
        </w:rPr>
        <w:t xml:space="preserve"> каты көнкүреш калдыкларын урнаштыру, саклау һәм зарарсызландыру полигоннары территориясендә каты көнкүреш калдыкларын даими рәвештә </w:t>
      </w:r>
      <w:r w:rsidR="004264EB" w:rsidRPr="00B445AD">
        <w:rPr>
          <w:rFonts w:ascii="Times New Roman" w:hAnsi="Times New Roman" w:cs="Times New Roman"/>
          <w:sz w:val="28"/>
          <w:szCs w:val="28"/>
        </w:rPr>
        <w:t>дымландыру</w:t>
      </w:r>
      <w:r w:rsidRPr="00B445AD">
        <w:rPr>
          <w:rFonts w:ascii="Times New Roman" w:hAnsi="Times New Roman" w:cs="Times New Roman"/>
          <w:sz w:val="28"/>
          <w:szCs w:val="28"/>
        </w:rPr>
        <w:t xml:space="preserve"> буенча чаралар үткәрергә кирәк.</w:t>
      </w:r>
    </w:p>
    <w:p w:rsidR="00B530E3" w:rsidRPr="00B445AD" w:rsidRDefault="006456E7" w:rsidP="001D412C">
      <w:pPr>
        <w:jc w:val="both"/>
        <w:rPr>
          <w:rFonts w:ascii="Times New Roman" w:hAnsi="Times New Roman" w:cs="Times New Roman"/>
          <w:sz w:val="28"/>
          <w:szCs w:val="28"/>
        </w:rPr>
      </w:pPr>
      <w:r w:rsidRPr="00B445AD">
        <w:rPr>
          <w:rFonts w:ascii="Times New Roman" w:hAnsi="Times New Roman" w:cs="Times New Roman"/>
          <w:sz w:val="28"/>
          <w:szCs w:val="28"/>
        </w:rPr>
        <w:t>Каты көнкүреш калдыкларын урнаштыру, саклау һәм зарарсызландыру полигоннарын (мәйданчыкларын) тутыруны каты көнкүреш калдыкларын һәм инертлы ян</w:t>
      </w:r>
      <w:r w:rsidR="0066739F" w:rsidRPr="00B445AD">
        <w:rPr>
          <w:rFonts w:ascii="Times New Roman" w:hAnsi="Times New Roman" w:cs="Times New Roman"/>
          <w:sz w:val="28"/>
          <w:szCs w:val="28"/>
        </w:rPr>
        <w:t>мый торган</w:t>
      </w:r>
      <w:r w:rsidR="00075185">
        <w:rPr>
          <w:rFonts w:ascii="Times New Roman" w:hAnsi="Times New Roman" w:cs="Times New Roman"/>
          <w:sz w:val="28"/>
          <w:szCs w:val="28"/>
        </w:rPr>
        <w:t xml:space="preserve"> </w:t>
      </w:r>
      <w:r w:rsidR="00C02170" w:rsidRPr="00B445AD">
        <w:rPr>
          <w:rFonts w:ascii="Times New Roman" w:hAnsi="Times New Roman" w:cs="Times New Roman"/>
          <w:sz w:val="28"/>
          <w:szCs w:val="28"/>
        </w:rPr>
        <w:t>м</w:t>
      </w:r>
      <w:r w:rsidRPr="00B445AD">
        <w:rPr>
          <w:rFonts w:ascii="Times New Roman" w:hAnsi="Times New Roman" w:cs="Times New Roman"/>
          <w:sz w:val="28"/>
          <w:szCs w:val="28"/>
        </w:rPr>
        <w:t>атериалларны чиратлаштыр</w:t>
      </w:r>
      <w:r w:rsidR="00C02170" w:rsidRPr="00B445AD">
        <w:rPr>
          <w:rFonts w:ascii="Times New Roman" w:hAnsi="Times New Roman" w:cs="Times New Roman"/>
          <w:sz w:val="28"/>
          <w:szCs w:val="28"/>
        </w:rPr>
        <w:t>ган</w:t>
      </w:r>
      <w:r w:rsidR="00075185">
        <w:rPr>
          <w:rFonts w:ascii="Times New Roman" w:hAnsi="Times New Roman" w:cs="Times New Roman"/>
          <w:sz w:val="28"/>
          <w:szCs w:val="28"/>
        </w:rPr>
        <w:t xml:space="preserve"> </w:t>
      </w:r>
      <w:r w:rsidR="00C02170" w:rsidRPr="00B445AD">
        <w:rPr>
          <w:rFonts w:ascii="Times New Roman" w:hAnsi="Times New Roman" w:cs="Times New Roman"/>
          <w:sz w:val="28"/>
          <w:szCs w:val="28"/>
        </w:rPr>
        <w:t xml:space="preserve">катлам </w:t>
      </w:r>
      <w:r w:rsidR="00110755">
        <w:rPr>
          <w:rFonts w:ascii="Times New Roman" w:hAnsi="Times New Roman" w:cs="Times New Roman"/>
          <w:sz w:val="28"/>
          <w:szCs w:val="28"/>
        </w:rPr>
        <w:t>белән</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башкарырга кирәк.</w:t>
      </w:r>
    </w:p>
    <w:p w:rsidR="00E26762" w:rsidRPr="00B445AD" w:rsidRDefault="00E26762" w:rsidP="003013EA">
      <w:pPr>
        <w:jc w:val="center"/>
        <w:rPr>
          <w:rFonts w:ascii="Times New Roman" w:hAnsi="Times New Roman" w:cs="Times New Roman"/>
          <w:b/>
          <w:sz w:val="28"/>
          <w:szCs w:val="28"/>
        </w:rPr>
      </w:pPr>
      <w:r w:rsidRPr="00B445AD">
        <w:rPr>
          <w:rFonts w:ascii="Times New Roman" w:hAnsi="Times New Roman" w:cs="Times New Roman"/>
          <w:b/>
          <w:sz w:val="28"/>
          <w:szCs w:val="28"/>
        </w:rPr>
        <w:t>XV. Төзелеш-монтаж һәм реставрация эшләре</w:t>
      </w:r>
    </w:p>
    <w:p w:rsidR="00E26762" w:rsidRPr="00B445AD" w:rsidRDefault="00E26762" w:rsidP="001D412C">
      <w:pPr>
        <w:jc w:val="both"/>
        <w:rPr>
          <w:rFonts w:ascii="Times New Roman" w:hAnsi="Times New Roman" w:cs="Times New Roman"/>
          <w:sz w:val="28"/>
          <w:szCs w:val="28"/>
        </w:rPr>
      </w:pPr>
      <w:r w:rsidRPr="00B445AD">
        <w:rPr>
          <w:rFonts w:ascii="Times New Roman" w:hAnsi="Times New Roman" w:cs="Times New Roman"/>
          <w:sz w:val="28"/>
          <w:szCs w:val="28"/>
        </w:rPr>
        <w:t>308. Төзелеш территориясендә җитештерү, склад һәм ярдәмче биналарның һәм корылмаларның урнашуы төзелеш оешмасы проек</w:t>
      </w:r>
      <w:r w:rsidR="000F7DB9">
        <w:rPr>
          <w:rFonts w:ascii="Times New Roman" w:hAnsi="Times New Roman" w:cs="Times New Roman"/>
          <w:sz w:val="28"/>
          <w:szCs w:val="28"/>
        </w:rPr>
        <w:t xml:space="preserve">ты составында эшләнгән төзелеш </w:t>
      </w:r>
      <w:r w:rsidR="000F7DB9">
        <w:rPr>
          <w:rFonts w:ascii="Times New Roman" w:hAnsi="Times New Roman" w:cs="Times New Roman"/>
          <w:sz w:val="28"/>
          <w:szCs w:val="28"/>
          <w:lang w:val="tt-RU"/>
        </w:rPr>
        <w:t>г</w:t>
      </w:r>
      <w:r w:rsidRPr="00B445AD">
        <w:rPr>
          <w:rFonts w:ascii="Times New Roman" w:hAnsi="Times New Roman" w:cs="Times New Roman"/>
          <w:sz w:val="28"/>
          <w:szCs w:val="28"/>
        </w:rPr>
        <w:t>енераль планын</w:t>
      </w:r>
      <w:r w:rsidR="000F7DB9">
        <w:rPr>
          <w:rFonts w:ascii="Times New Roman" w:hAnsi="Times New Roman" w:cs="Times New Roman"/>
          <w:sz w:val="28"/>
          <w:szCs w:val="28"/>
          <w:lang w:val="tt-RU"/>
        </w:rPr>
        <w:t>д</w:t>
      </w:r>
      <w:r w:rsidRPr="00B445AD">
        <w:rPr>
          <w:rFonts w:ascii="Times New Roman" w:hAnsi="Times New Roman" w:cs="Times New Roman"/>
          <w:sz w:val="28"/>
          <w:szCs w:val="28"/>
        </w:rPr>
        <w:t>а билгеләнгән тәртиптә туры килергә тиеш.</w:t>
      </w:r>
    </w:p>
    <w:p w:rsidR="00E26762" w:rsidRPr="00B445AD" w:rsidRDefault="00E26762" w:rsidP="001D412C">
      <w:pPr>
        <w:jc w:val="both"/>
        <w:rPr>
          <w:rFonts w:ascii="Times New Roman" w:hAnsi="Times New Roman" w:cs="Times New Roman"/>
          <w:sz w:val="28"/>
          <w:szCs w:val="28"/>
        </w:rPr>
      </w:pPr>
      <w:r w:rsidRPr="00B445AD">
        <w:rPr>
          <w:rFonts w:ascii="Times New Roman" w:hAnsi="Times New Roman" w:cs="Times New Roman"/>
          <w:sz w:val="28"/>
          <w:szCs w:val="28"/>
        </w:rPr>
        <w:t>309. 5 гектар мәйданлы төзелеш территориясендә төзелеш мәйданының капма-каршы якларыннан кимендә 2 керү урыны</w:t>
      </w:r>
      <w:r w:rsidR="00075185">
        <w:rPr>
          <w:rFonts w:ascii="Times New Roman" w:hAnsi="Times New Roman" w:cs="Times New Roman"/>
          <w:sz w:val="28"/>
          <w:szCs w:val="28"/>
        </w:rPr>
        <w:t xml:space="preserve"> </w:t>
      </w:r>
      <w:r w:rsidR="00EB3A64" w:rsidRPr="00B445AD">
        <w:rPr>
          <w:rFonts w:ascii="Times New Roman" w:hAnsi="Times New Roman" w:cs="Times New Roman"/>
          <w:sz w:val="28"/>
          <w:szCs w:val="28"/>
        </w:rPr>
        <w:t>булдырыла</w:t>
      </w:r>
      <w:r w:rsidRPr="00B445AD">
        <w:rPr>
          <w:rFonts w:ascii="Times New Roman" w:hAnsi="Times New Roman" w:cs="Times New Roman"/>
          <w:sz w:val="28"/>
          <w:szCs w:val="28"/>
        </w:rPr>
        <w:t>. Юллар елның теләсә кайсы вакытында янгын сүндерү автомобильләре өчен яраклы өслеккә ия булырга тиеш. Төзелеш территориясенә керү өчен капка 4 метрдан да ким булмаган киңлектә булырга тиеш.</w:t>
      </w:r>
    </w:p>
    <w:p w:rsidR="00E26762" w:rsidRPr="00DC333B" w:rsidRDefault="00E26762" w:rsidP="001D412C">
      <w:pPr>
        <w:jc w:val="both"/>
        <w:rPr>
          <w:rFonts w:ascii="Times New Roman" w:hAnsi="Times New Roman" w:cs="Times New Roman"/>
          <w:sz w:val="28"/>
          <w:szCs w:val="28"/>
          <w:lang w:val="tt-RU"/>
        </w:rPr>
      </w:pPr>
      <w:r w:rsidRPr="00B445AD">
        <w:rPr>
          <w:rFonts w:ascii="Times New Roman" w:hAnsi="Times New Roman" w:cs="Times New Roman"/>
          <w:sz w:val="28"/>
          <w:szCs w:val="28"/>
        </w:rPr>
        <w:t>Төзелеш мәйданчыгына керү юллары янында</w:t>
      </w:r>
      <w:r w:rsidR="00DC333B">
        <w:rPr>
          <w:rFonts w:ascii="Times New Roman" w:hAnsi="Times New Roman" w:cs="Times New Roman"/>
          <w:sz w:val="28"/>
          <w:szCs w:val="28"/>
          <w:lang w:val="tt-RU"/>
        </w:rPr>
        <w:t>,</w:t>
      </w:r>
      <w:r w:rsidRPr="00B445AD">
        <w:rPr>
          <w:rFonts w:ascii="Times New Roman" w:hAnsi="Times New Roman" w:cs="Times New Roman"/>
          <w:sz w:val="28"/>
          <w:szCs w:val="28"/>
        </w:rPr>
        <w:t xml:space="preserve"> төзелеп килүче төп һәм ярдәмче биналар һәм корылмалар, керү </w:t>
      </w:r>
      <w:r w:rsidR="00D45443">
        <w:rPr>
          <w:rFonts w:ascii="Times New Roman" w:hAnsi="Times New Roman" w:cs="Times New Roman"/>
          <w:sz w:val="28"/>
          <w:szCs w:val="28"/>
          <w:lang w:val="tt-RU"/>
        </w:rPr>
        <w:t>һәм</w:t>
      </w:r>
      <w:r w:rsidRPr="00B445AD">
        <w:rPr>
          <w:rFonts w:ascii="Times New Roman" w:hAnsi="Times New Roman" w:cs="Times New Roman"/>
          <w:sz w:val="28"/>
          <w:szCs w:val="28"/>
        </w:rPr>
        <w:t xml:space="preserve"> </w:t>
      </w:r>
      <w:r w:rsidR="00E33B95">
        <w:rPr>
          <w:rFonts w:ascii="Times New Roman" w:hAnsi="Times New Roman" w:cs="Times New Roman"/>
          <w:sz w:val="28"/>
          <w:szCs w:val="28"/>
          <w:lang w:val="tt-RU"/>
        </w:rPr>
        <w:t>килү юллары</w:t>
      </w:r>
      <w:r w:rsidRPr="00B445AD">
        <w:rPr>
          <w:rFonts w:ascii="Times New Roman" w:hAnsi="Times New Roman" w:cs="Times New Roman"/>
          <w:sz w:val="28"/>
          <w:szCs w:val="28"/>
        </w:rPr>
        <w:t xml:space="preserve">, су чыганаклары, янгын сүндерү һәм элемтә чаралары </w:t>
      </w:r>
      <w:r w:rsidR="004423D8" w:rsidRPr="00B445AD">
        <w:rPr>
          <w:rFonts w:ascii="Times New Roman" w:hAnsi="Times New Roman" w:cs="Times New Roman"/>
          <w:sz w:val="28"/>
          <w:szCs w:val="28"/>
        </w:rPr>
        <w:t>кур</w:t>
      </w:r>
      <w:r w:rsidR="00DC333B">
        <w:rPr>
          <w:rFonts w:ascii="Times New Roman" w:hAnsi="Times New Roman" w:cs="Times New Roman"/>
          <w:sz w:val="28"/>
          <w:szCs w:val="28"/>
        </w:rPr>
        <w:t>с</w:t>
      </w:r>
      <w:r w:rsidR="0015513C" w:rsidRPr="00B445AD">
        <w:rPr>
          <w:rFonts w:ascii="Times New Roman" w:hAnsi="Times New Roman" w:cs="Times New Roman"/>
          <w:sz w:val="28"/>
          <w:szCs w:val="28"/>
        </w:rPr>
        <w:t>ә</w:t>
      </w:r>
      <w:r w:rsidR="00DC333B">
        <w:rPr>
          <w:rFonts w:ascii="Times New Roman" w:hAnsi="Times New Roman" w:cs="Times New Roman"/>
          <w:sz w:val="28"/>
          <w:szCs w:val="28"/>
        </w:rPr>
        <w:t>тел</w:t>
      </w:r>
      <w:r w:rsidR="00DC333B">
        <w:rPr>
          <w:rFonts w:ascii="Times New Roman" w:hAnsi="Times New Roman" w:cs="Times New Roman"/>
          <w:sz w:val="28"/>
          <w:szCs w:val="28"/>
          <w:lang w:val="tt-RU"/>
        </w:rPr>
        <w:t>еп,</w:t>
      </w:r>
      <w:r w:rsidRPr="00B445AD">
        <w:rPr>
          <w:rFonts w:ascii="Times New Roman" w:hAnsi="Times New Roman" w:cs="Times New Roman"/>
          <w:sz w:val="28"/>
          <w:szCs w:val="28"/>
        </w:rPr>
        <w:t xml:space="preserve"> планнар </w:t>
      </w:r>
      <w:r w:rsidR="00DC333B">
        <w:rPr>
          <w:rFonts w:ascii="Times New Roman" w:hAnsi="Times New Roman" w:cs="Times New Roman"/>
          <w:sz w:val="28"/>
          <w:szCs w:val="28"/>
          <w:lang w:val="tt-RU"/>
        </w:rPr>
        <w:t xml:space="preserve">элеп </w:t>
      </w:r>
      <w:r w:rsidR="00DC333B">
        <w:rPr>
          <w:rFonts w:ascii="Times New Roman" w:hAnsi="Times New Roman" w:cs="Times New Roman"/>
          <w:sz w:val="28"/>
          <w:szCs w:val="28"/>
        </w:rPr>
        <w:t>куела</w:t>
      </w:r>
      <w:r w:rsidR="00DC333B">
        <w:rPr>
          <w:rFonts w:ascii="Times New Roman" w:hAnsi="Times New Roman" w:cs="Times New Roman"/>
          <w:sz w:val="28"/>
          <w:szCs w:val="28"/>
          <w:lang w:val="tt-RU"/>
        </w:rPr>
        <w:t>.</w:t>
      </w:r>
    </w:p>
    <w:p w:rsidR="00E26762" w:rsidRPr="00DC333B" w:rsidRDefault="00E26762" w:rsidP="001D412C">
      <w:pPr>
        <w:jc w:val="both"/>
        <w:rPr>
          <w:rFonts w:ascii="Times New Roman" w:hAnsi="Times New Roman" w:cs="Times New Roman"/>
          <w:sz w:val="28"/>
          <w:szCs w:val="28"/>
          <w:lang w:val="tt-RU"/>
        </w:rPr>
      </w:pPr>
      <w:r w:rsidRPr="00DC333B">
        <w:rPr>
          <w:rFonts w:ascii="Times New Roman" w:hAnsi="Times New Roman" w:cs="Times New Roman"/>
          <w:sz w:val="28"/>
          <w:szCs w:val="28"/>
          <w:lang w:val="tt-RU"/>
        </w:rPr>
        <w:t>Төз</w:t>
      </w:r>
      <w:r w:rsidR="00071A63">
        <w:rPr>
          <w:rFonts w:ascii="Times New Roman" w:hAnsi="Times New Roman" w:cs="Times New Roman"/>
          <w:sz w:val="28"/>
          <w:szCs w:val="28"/>
          <w:lang w:val="tt-RU"/>
        </w:rPr>
        <w:t>елеш буенча төп эшләр башланыр алдыннан</w:t>
      </w:r>
      <w:r w:rsidR="00071A63" w:rsidRPr="00071A63">
        <w:rPr>
          <w:rFonts w:ascii="Times New Roman" w:hAnsi="Times New Roman" w:cs="Times New Roman"/>
          <w:sz w:val="28"/>
          <w:szCs w:val="28"/>
          <w:lang w:val="tt-RU"/>
        </w:rPr>
        <w:t xml:space="preserve"> </w:t>
      </w:r>
      <w:r w:rsidR="00071A63" w:rsidRPr="00DC333B">
        <w:rPr>
          <w:rFonts w:ascii="Times New Roman" w:hAnsi="Times New Roman" w:cs="Times New Roman"/>
          <w:sz w:val="28"/>
          <w:szCs w:val="28"/>
          <w:lang w:val="tt-RU"/>
        </w:rPr>
        <w:t>төзелеш</w:t>
      </w:r>
      <w:r w:rsidR="00071A63">
        <w:rPr>
          <w:rFonts w:ascii="Times New Roman" w:hAnsi="Times New Roman" w:cs="Times New Roman"/>
          <w:sz w:val="28"/>
          <w:szCs w:val="28"/>
          <w:lang w:val="tt-RU"/>
        </w:rPr>
        <w:t xml:space="preserve"> оешмасы</w:t>
      </w:r>
      <w:r w:rsidR="00071A63" w:rsidRPr="00DC333B">
        <w:rPr>
          <w:rFonts w:ascii="Times New Roman" w:hAnsi="Times New Roman" w:cs="Times New Roman"/>
          <w:sz w:val="28"/>
          <w:szCs w:val="28"/>
          <w:lang w:val="tt-RU"/>
        </w:rPr>
        <w:t xml:space="preserve"> проектында каралган</w:t>
      </w:r>
      <w:r w:rsidRPr="00DC333B">
        <w:rPr>
          <w:rFonts w:ascii="Times New Roman" w:hAnsi="Times New Roman" w:cs="Times New Roman"/>
          <w:sz w:val="28"/>
          <w:szCs w:val="28"/>
          <w:lang w:val="tt-RU"/>
        </w:rPr>
        <w:t xml:space="preserve"> янгын гидрантларыннан яки резервуарлардан (сулыклардан) янгынга каршы су белән тәэмин итү каралырга тиеш.</w:t>
      </w:r>
    </w:p>
    <w:p w:rsidR="00E26762" w:rsidRPr="003554A1" w:rsidRDefault="00E26762" w:rsidP="001D412C">
      <w:pPr>
        <w:jc w:val="both"/>
        <w:rPr>
          <w:rFonts w:ascii="Times New Roman" w:hAnsi="Times New Roman" w:cs="Times New Roman"/>
          <w:sz w:val="28"/>
          <w:szCs w:val="28"/>
          <w:lang w:val="tt-RU"/>
        </w:rPr>
      </w:pPr>
      <w:r w:rsidRPr="003554A1">
        <w:rPr>
          <w:rFonts w:ascii="Times New Roman" w:hAnsi="Times New Roman" w:cs="Times New Roman"/>
          <w:sz w:val="28"/>
          <w:szCs w:val="28"/>
          <w:lang w:val="tt-RU"/>
        </w:rPr>
        <w:t>310. Төзелә һәм эксплуатацияләнә торган барлык биналарга (шул исәптән вакытлыча), төзелеш материа</w:t>
      </w:r>
      <w:r w:rsidR="00A8546B" w:rsidRPr="003554A1">
        <w:rPr>
          <w:rFonts w:ascii="Times New Roman" w:hAnsi="Times New Roman" w:cs="Times New Roman"/>
          <w:sz w:val="28"/>
          <w:szCs w:val="28"/>
          <w:lang w:val="tt-RU"/>
        </w:rPr>
        <w:t>лларын, конструкцияләрне һәм җи</w:t>
      </w:r>
      <w:r w:rsidR="003554A1">
        <w:rPr>
          <w:rFonts w:ascii="Times New Roman" w:hAnsi="Times New Roman" w:cs="Times New Roman"/>
          <w:sz w:val="28"/>
          <w:szCs w:val="28"/>
          <w:lang w:val="tt-RU"/>
        </w:rPr>
        <w:t>һ</w:t>
      </w:r>
      <w:r w:rsidR="00A8546B" w:rsidRPr="003554A1">
        <w:rPr>
          <w:rFonts w:ascii="Times New Roman" w:hAnsi="Times New Roman" w:cs="Times New Roman"/>
          <w:sz w:val="28"/>
          <w:szCs w:val="28"/>
          <w:lang w:val="tt-RU"/>
        </w:rPr>
        <w:t>азларны</w:t>
      </w:r>
      <w:r w:rsidRPr="003554A1">
        <w:rPr>
          <w:rFonts w:ascii="Times New Roman" w:hAnsi="Times New Roman" w:cs="Times New Roman"/>
          <w:sz w:val="28"/>
          <w:szCs w:val="28"/>
          <w:lang w:val="tt-RU"/>
        </w:rPr>
        <w:t xml:space="preserve"> ачык саклау урыннарына ирекле керү тәэмин ителә. Төп төзелеш эшләре башланганчы </w:t>
      </w:r>
      <w:r w:rsidR="009259AE">
        <w:rPr>
          <w:rFonts w:ascii="Times New Roman" w:hAnsi="Times New Roman" w:cs="Times New Roman"/>
          <w:sz w:val="28"/>
          <w:szCs w:val="28"/>
          <w:lang w:val="tt-RU"/>
        </w:rPr>
        <w:t>килү</w:t>
      </w:r>
      <w:r w:rsidR="00A8546B" w:rsidRPr="003554A1">
        <w:rPr>
          <w:rFonts w:ascii="Times New Roman" w:hAnsi="Times New Roman" w:cs="Times New Roman"/>
          <w:sz w:val="28"/>
          <w:szCs w:val="28"/>
          <w:lang w:val="tt-RU"/>
        </w:rPr>
        <w:t xml:space="preserve"> юлларын</w:t>
      </w:r>
      <w:r w:rsidR="003554A1">
        <w:rPr>
          <w:rFonts w:ascii="Times New Roman" w:hAnsi="Times New Roman" w:cs="Times New Roman"/>
          <w:sz w:val="28"/>
          <w:szCs w:val="28"/>
          <w:lang w:val="tt-RU"/>
        </w:rPr>
        <w:t xml:space="preserve"> </w:t>
      </w:r>
      <w:r w:rsidRPr="003554A1">
        <w:rPr>
          <w:rFonts w:ascii="Times New Roman" w:hAnsi="Times New Roman" w:cs="Times New Roman"/>
          <w:sz w:val="28"/>
          <w:szCs w:val="28"/>
          <w:lang w:val="tt-RU"/>
        </w:rPr>
        <w:t>һәм төзелүче биналарга юллар салуны төгәлләргә кирәк.</w:t>
      </w:r>
    </w:p>
    <w:p w:rsidR="00E26762" w:rsidRPr="00F041C3" w:rsidRDefault="00E26762" w:rsidP="001D412C">
      <w:pPr>
        <w:jc w:val="both"/>
        <w:rPr>
          <w:rFonts w:ascii="Times New Roman" w:hAnsi="Times New Roman" w:cs="Times New Roman"/>
          <w:sz w:val="28"/>
          <w:szCs w:val="28"/>
          <w:lang w:val="tt-RU"/>
        </w:rPr>
      </w:pPr>
      <w:r w:rsidRPr="00F041C3">
        <w:rPr>
          <w:rFonts w:ascii="Times New Roman" w:hAnsi="Times New Roman" w:cs="Times New Roman"/>
          <w:sz w:val="28"/>
          <w:szCs w:val="28"/>
          <w:lang w:val="tt-RU"/>
        </w:rPr>
        <w:t xml:space="preserve">311. </w:t>
      </w:r>
      <w:r w:rsidR="00F041C3">
        <w:rPr>
          <w:rFonts w:ascii="Times New Roman" w:hAnsi="Times New Roman" w:cs="Times New Roman"/>
          <w:sz w:val="28"/>
          <w:szCs w:val="28"/>
          <w:lang w:val="tt-RU"/>
        </w:rPr>
        <w:t>А</w:t>
      </w:r>
      <w:r w:rsidR="00F041C3" w:rsidRPr="00F041C3">
        <w:rPr>
          <w:rFonts w:ascii="Times New Roman" w:hAnsi="Times New Roman" w:cs="Times New Roman"/>
          <w:sz w:val="28"/>
          <w:szCs w:val="28"/>
          <w:lang w:val="tt-RU"/>
        </w:rPr>
        <w:t xml:space="preserve">чык мәйданчыкларда </w:t>
      </w:r>
      <w:r w:rsidR="00F041C3">
        <w:rPr>
          <w:rFonts w:ascii="Times New Roman" w:hAnsi="Times New Roman" w:cs="Times New Roman"/>
          <w:sz w:val="28"/>
          <w:szCs w:val="28"/>
          <w:lang w:val="tt-RU"/>
        </w:rPr>
        <w:t>я</w:t>
      </w:r>
      <w:r w:rsidR="00A8546B" w:rsidRPr="00F041C3">
        <w:rPr>
          <w:rFonts w:ascii="Times New Roman" w:hAnsi="Times New Roman" w:cs="Times New Roman"/>
          <w:sz w:val="28"/>
          <w:szCs w:val="28"/>
          <w:lang w:val="tt-RU"/>
        </w:rPr>
        <w:t>нучан</w:t>
      </w:r>
      <w:r w:rsidRPr="00F041C3">
        <w:rPr>
          <w:rFonts w:ascii="Times New Roman" w:hAnsi="Times New Roman" w:cs="Times New Roman"/>
          <w:sz w:val="28"/>
          <w:szCs w:val="28"/>
          <w:lang w:val="tt-RU"/>
        </w:rPr>
        <w:t xml:space="preserve"> материалларны (</w:t>
      </w:r>
      <w:r w:rsidR="00A8546B" w:rsidRPr="00F041C3">
        <w:rPr>
          <w:rFonts w:ascii="Times New Roman" w:hAnsi="Times New Roman" w:cs="Times New Roman"/>
          <w:sz w:val="28"/>
          <w:szCs w:val="28"/>
          <w:lang w:val="tt-RU"/>
        </w:rPr>
        <w:t xml:space="preserve">агач </w:t>
      </w:r>
      <w:r w:rsidRPr="00F041C3">
        <w:rPr>
          <w:rFonts w:ascii="Times New Roman" w:hAnsi="Times New Roman" w:cs="Times New Roman"/>
          <w:sz w:val="28"/>
          <w:szCs w:val="28"/>
          <w:lang w:val="tt-RU"/>
        </w:rPr>
        <w:t xml:space="preserve">материаллары, </w:t>
      </w:r>
      <w:r w:rsidR="00A8546B" w:rsidRPr="00F041C3">
        <w:rPr>
          <w:rFonts w:ascii="Times New Roman" w:hAnsi="Times New Roman" w:cs="Times New Roman"/>
          <w:sz w:val="28"/>
          <w:szCs w:val="28"/>
          <w:lang w:val="tt-RU"/>
        </w:rPr>
        <w:t>толь</w:t>
      </w:r>
      <w:r w:rsidRPr="00F041C3">
        <w:rPr>
          <w:rFonts w:ascii="Times New Roman" w:hAnsi="Times New Roman" w:cs="Times New Roman"/>
          <w:sz w:val="28"/>
          <w:szCs w:val="28"/>
          <w:lang w:val="tt-RU"/>
        </w:rPr>
        <w:t>, рубероид һ.б.), я</w:t>
      </w:r>
      <w:r w:rsidR="00A8546B" w:rsidRPr="00F041C3">
        <w:rPr>
          <w:rFonts w:ascii="Times New Roman" w:hAnsi="Times New Roman" w:cs="Times New Roman"/>
          <w:sz w:val="28"/>
          <w:szCs w:val="28"/>
          <w:lang w:val="tt-RU"/>
        </w:rPr>
        <w:t>нучан</w:t>
      </w:r>
      <w:r w:rsidRPr="00F041C3">
        <w:rPr>
          <w:rFonts w:ascii="Times New Roman" w:hAnsi="Times New Roman" w:cs="Times New Roman"/>
          <w:sz w:val="28"/>
          <w:szCs w:val="28"/>
          <w:lang w:val="tt-RU"/>
        </w:rPr>
        <w:t xml:space="preserve"> материаллар</w:t>
      </w:r>
      <w:r w:rsidR="00A8546B" w:rsidRPr="00F041C3">
        <w:rPr>
          <w:rFonts w:ascii="Times New Roman" w:hAnsi="Times New Roman" w:cs="Times New Roman"/>
          <w:sz w:val="28"/>
          <w:szCs w:val="28"/>
          <w:lang w:val="tt-RU"/>
        </w:rPr>
        <w:t>дан</w:t>
      </w:r>
      <w:r w:rsidRPr="00F041C3">
        <w:rPr>
          <w:rFonts w:ascii="Times New Roman" w:hAnsi="Times New Roman" w:cs="Times New Roman"/>
          <w:sz w:val="28"/>
          <w:szCs w:val="28"/>
          <w:lang w:val="tt-RU"/>
        </w:rPr>
        <w:t xml:space="preserve"> эшләнмәләр һәм конструкцияләр</w:t>
      </w:r>
      <w:r w:rsidR="00F041C3">
        <w:rPr>
          <w:rFonts w:ascii="Times New Roman" w:hAnsi="Times New Roman" w:cs="Times New Roman"/>
          <w:sz w:val="28"/>
          <w:szCs w:val="28"/>
          <w:lang w:val="tt-RU"/>
        </w:rPr>
        <w:t>не</w:t>
      </w:r>
      <w:r w:rsidRPr="00F041C3">
        <w:rPr>
          <w:rFonts w:ascii="Times New Roman" w:hAnsi="Times New Roman" w:cs="Times New Roman"/>
          <w:sz w:val="28"/>
          <w:szCs w:val="28"/>
          <w:lang w:val="tt-RU"/>
        </w:rPr>
        <w:t>, шулай ук я</w:t>
      </w:r>
      <w:r w:rsidR="00A8546B" w:rsidRPr="00F041C3">
        <w:rPr>
          <w:rFonts w:ascii="Times New Roman" w:hAnsi="Times New Roman" w:cs="Times New Roman"/>
          <w:sz w:val="28"/>
          <w:szCs w:val="28"/>
          <w:lang w:val="tt-RU"/>
        </w:rPr>
        <w:t>нучан</w:t>
      </w:r>
      <w:r w:rsidRPr="00F041C3">
        <w:rPr>
          <w:rFonts w:ascii="Times New Roman" w:hAnsi="Times New Roman" w:cs="Times New Roman"/>
          <w:sz w:val="28"/>
          <w:szCs w:val="28"/>
          <w:lang w:val="tt-RU"/>
        </w:rPr>
        <w:t xml:space="preserve"> төргәкләр</w:t>
      </w:r>
      <w:r w:rsidR="008F32AD">
        <w:rPr>
          <w:rFonts w:ascii="Times New Roman" w:hAnsi="Times New Roman" w:cs="Times New Roman"/>
          <w:sz w:val="28"/>
          <w:szCs w:val="28"/>
          <w:lang w:val="tt-RU"/>
        </w:rPr>
        <w:t>дә</w:t>
      </w:r>
      <w:r w:rsidR="00A8546B" w:rsidRPr="00F041C3">
        <w:rPr>
          <w:rFonts w:ascii="Times New Roman" w:hAnsi="Times New Roman" w:cs="Times New Roman"/>
          <w:sz w:val="28"/>
          <w:szCs w:val="28"/>
          <w:lang w:val="tt-RU"/>
        </w:rPr>
        <w:t>ге</w:t>
      </w:r>
      <w:r w:rsidRPr="00F041C3">
        <w:rPr>
          <w:rFonts w:ascii="Times New Roman" w:hAnsi="Times New Roman" w:cs="Times New Roman"/>
          <w:sz w:val="28"/>
          <w:szCs w:val="28"/>
          <w:lang w:val="tt-RU"/>
        </w:rPr>
        <w:t xml:space="preserve"> җиһазлар һәм йөкләрне саклау штабельләрдә яки төркем</w:t>
      </w:r>
      <w:r w:rsidR="00A8546B" w:rsidRPr="00F041C3">
        <w:rPr>
          <w:rFonts w:ascii="Times New Roman" w:hAnsi="Times New Roman" w:cs="Times New Roman"/>
          <w:sz w:val="28"/>
          <w:szCs w:val="28"/>
          <w:lang w:val="tt-RU"/>
        </w:rPr>
        <w:t>л</w:t>
      </w:r>
      <w:r w:rsidRPr="00F041C3">
        <w:rPr>
          <w:rFonts w:ascii="Times New Roman" w:hAnsi="Times New Roman" w:cs="Times New Roman"/>
          <w:sz w:val="28"/>
          <w:szCs w:val="28"/>
          <w:lang w:val="tt-RU"/>
        </w:rPr>
        <w:t>ә</w:t>
      </w:r>
      <w:r w:rsidR="00A8546B" w:rsidRPr="00F041C3">
        <w:rPr>
          <w:rFonts w:ascii="Times New Roman" w:hAnsi="Times New Roman" w:cs="Times New Roman"/>
          <w:sz w:val="28"/>
          <w:szCs w:val="28"/>
          <w:lang w:val="tt-RU"/>
        </w:rPr>
        <w:t>п</w:t>
      </w:r>
      <w:r w:rsidRPr="00F041C3">
        <w:rPr>
          <w:rFonts w:ascii="Times New Roman" w:hAnsi="Times New Roman" w:cs="Times New Roman"/>
          <w:sz w:val="28"/>
          <w:szCs w:val="28"/>
          <w:lang w:val="tt-RU"/>
        </w:rPr>
        <w:t xml:space="preserve"> 100 кв. метрдан артмаган мәйданда башкарыла.</w:t>
      </w:r>
    </w:p>
    <w:p w:rsidR="00E26762" w:rsidRPr="00A273CD" w:rsidRDefault="00E26762" w:rsidP="001D412C">
      <w:pPr>
        <w:jc w:val="both"/>
        <w:rPr>
          <w:rFonts w:ascii="Times New Roman" w:hAnsi="Times New Roman" w:cs="Times New Roman"/>
          <w:sz w:val="28"/>
          <w:szCs w:val="28"/>
          <w:lang w:val="tt-RU"/>
        </w:rPr>
      </w:pPr>
      <w:r w:rsidRPr="00A273CD">
        <w:rPr>
          <w:rFonts w:ascii="Times New Roman" w:hAnsi="Times New Roman" w:cs="Times New Roman"/>
          <w:sz w:val="28"/>
          <w:szCs w:val="28"/>
          <w:lang w:val="tt-RU"/>
        </w:rPr>
        <w:t>Штабельләр (төркемнәр) арасында һәм алардан төзелә торган яки гамәлдәге саклау объектларына кадәр ераклык 24 метрдан да ким түгел.</w:t>
      </w:r>
    </w:p>
    <w:p w:rsidR="00E26762" w:rsidRPr="00A273CD" w:rsidRDefault="00E26762" w:rsidP="001D412C">
      <w:pPr>
        <w:jc w:val="both"/>
        <w:rPr>
          <w:rFonts w:ascii="Times New Roman" w:hAnsi="Times New Roman" w:cs="Times New Roman"/>
          <w:sz w:val="28"/>
          <w:szCs w:val="28"/>
          <w:lang w:val="tt-RU"/>
        </w:rPr>
      </w:pPr>
      <w:r w:rsidRPr="00A273CD">
        <w:rPr>
          <w:rFonts w:ascii="Times New Roman" w:hAnsi="Times New Roman" w:cs="Times New Roman"/>
          <w:sz w:val="28"/>
          <w:szCs w:val="28"/>
          <w:lang w:val="tt-RU"/>
        </w:rPr>
        <w:t>312. Төзелә торган биналарда вакытлыча остаханәләр һәм складлар (я</w:t>
      </w:r>
      <w:r w:rsidR="004D5987" w:rsidRPr="00A273CD">
        <w:rPr>
          <w:rFonts w:ascii="Times New Roman" w:hAnsi="Times New Roman" w:cs="Times New Roman"/>
          <w:sz w:val="28"/>
          <w:szCs w:val="28"/>
          <w:lang w:val="tt-RU"/>
        </w:rPr>
        <w:t xml:space="preserve">нучан </w:t>
      </w:r>
      <w:r w:rsidR="00C7719B">
        <w:rPr>
          <w:rFonts w:ascii="Times New Roman" w:hAnsi="Times New Roman" w:cs="Times New Roman"/>
          <w:sz w:val="28"/>
          <w:szCs w:val="28"/>
          <w:lang w:val="tt-RU"/>
        </w:rPr>
        <w:t>мәт</w:t>
      </w:r>
      <w:r w:rsidR="008F32AD">
        <w:rPr>
          <w:rFonts w:ascii="Times New Roman" w:hAnsi="Times New Roman" w:cs="Times New Roman"/>
          <w:sz w:val="28"/>
          <w:szCs w:val="28"/>
          <w:lang w:val="tt-RU"/>
        </w:rPr>
        <w:t>дә</w:t>
      </w:r>
      <w:r w:rsidR="00411973">
        <w:rPr>
          <w:rFonts w:ascii="Times New Roman" w:hAnsi="Times New Roman" w:cs="Times New Roman"/>
          <w:sz w:val="28"/>
          <w:szCs w:val="28"/>
          <w:lang w:val="tt-RU"/>
        </w:rPr>
        <w:t>ләр</w:t>
      </w:r>
      <w:r w:rsidR="00075185">
        <w:rPr>
          <w:rFonts w:ascii="Times New Roman" w:hAnsi="Times New Roman" w:cs="Times New Roman"/>
          <w:sz w:val="28"/>
          <w:szCs w:val="28"/>
          <w:lang w:val="tt-RU"/>
        </w:rPr>
        <w:t xml:space="preserve"> </w:t>
      </w:r>
      <w:r w:rsidRPr="00A273CD">
        <w:rPr>
          <w:rFonts w:ascii="Times New Roman" w:hAnsi="Times New Roman" w:cs="Times New Roman"/>
          <w:sz w:val="28"/>
          <w:szCs w:val="28"/>
          <w:lang w:val="tt-RU"/>
        </w:rPr>
        <w:t>һәм</w:t>
      </w:r>
      <w:r w:rsidR="00FA7EAD" w:rsidRPr="00A273CD">
        <w:rPr>
          <w:rFonts w:ascii="Times New Roman" w:hAnsi="Times New Roman" w:cs="Times New Roman"/>
          <w:sz w:val="28"/>
          <w:szCs w:val="28"/>
          <w:lang w:val="tt-RU"/>
        </w:rPr>
        <w:t xml:space="preserve"> материаллар складларыннан</w:t>
      </w:r>
      <w:r w:rsidRPr="00A273CD">
        <w:rPr>
          <w:rFonts w:ascii="Times New Roman" w:hAnsi="Times New Roman" w:cs="Times New Roman"/>
          <w:sz w:val="28"/>
          <w:szCs w:val="28"/>
          <w:lang w:val="tt-RU"/>
        </w:rPr>
        <w:t>, шулай ук</w:t>
      </w:r>
      <w:r w:rsidR="00075185">
        <w:rPr>
          <w:rFonts w:ascii="Times New Roman" w:hAnsi="Times New Roman" w:cs="Times New Roman"/>
          <w:sz w:val="28"/>
          <w:szCs w:val="28"/>
          <w:lang w:val="tt-RU"/>
        </w:rPr>
        <w:t xml:space="preserve"> </w:t>
      </w:r>
      <w:r w:rsidR="00D734D5" w:rsidRPr="00A273CD">
        <w:rPr>
          <w:rFonts w:ascii="Times New Roman" w:hAnsi="Times New Roman" w:cs="Times New Roman"/>
          <w:sz w:val="28"/>
          <w:szCs w:val="28"/>
          <w:lang w:val="tt-RU"/>
        </w:rPr>
        <w:t>янучан</w:t>
      </w:r>
      <w:r w:rsidR="00075185">
        <w:rPr>
          <w:rFonts w:ascii="Times New Roman" w:hAnsi="Times New Roman" w:cs="Times New Roman"/>
          <w:sz w:val="28"/>
          <w:szCs w:val="28"/>
          <w:lang w:val="tt-RU"/>
        </w:rPr>
        <w:t xml:space="preserve"> </w:t>
      </w:r>
      <w:r w:rsidR="00D734D5" w:rsidRPr="00A273CD">
        <w:rPr>
          <w:rFonts w:ascii="Times New Roman" w:hAnsi="Times New Roman" w:cs="Times New Roman"/>
          <w:sz w:val="28"/>
          <w:szCs w:val="28"/>
          <w:lang w:val="tt-RU"/>
        </w:rPr>
        <w:t>торелм</w:t>
      </w:r>
      <w:r w:rsidR="008F0412">
        <w:rPr>
          <w:rFonts w:ascii="Times New Roman" w:hAnsi="Times New Roman" w:cs="Times New Roman"/>
          <w:sz w:val="28"/>
          <w:szCs w:val="28"/>
          <w:lang w:val="tt-RU"/>
        </w:rPr>
        <w:t>әлә</w:t>
      </w:r>
      <w:r w:rsidR="00D734D5" w:rsidRPr="00A273CD">
        <w:rPr>
          <w:rFonts w:ascii="Times New Roman" w:hAnsi="Times New Roman" w:cs="Times New Roman"/>
          <w:sz w:val="28"/>
          <w:szCs w:val="28"/>
          <w:lang w:val="tt-RU"/>
        </w:rPr>
        <w:t>р</w:t>
      </w:r>
      <w:r w:rsidR="008F32AD">
        <w:rPr>
          <w:rFonts w:ascii="Times New Roman" w:hAnsi="Times New Roman" w:cs="Times New Roman"/>
          <w:sz w:val="28"/>
          <w:szCs w:val="28"/>
          <w:lang w:val="tt-RU"/>
        </w:rPr>
        <w:t>дә</w:t>
      </w:r>
      <w:r w:rsidR="004F16FA">
        <w:rPr>
          <w:rFonts w:ascii="Times New Roman" w:hAnsi="Times New Roman" w:cs="Times New Roman"/>
          <w:sz w:val="28"/>
          <w:szCs w:val="28"/>
          <w:lang w:val="tt-RU"/>
        </w:rPr>
        <w:t>ге җ</w:t>
      </w:r>
      <w:r w:rsidR="00D734D5" w:rsidRPr="00A273CD">
        <w:rPr>
          <w:rFonts w:ascii="Times New Roman" w:hAnsi="Times New Roman" w:cs="Times New Roman"/>
          <w:sz w:val="28"/>
          <w:szCs w:val="28"/>
          <w:lang w:val="tt-RU"/>
        </w:rPr>
        <w:t>и</w:t>
      </w:r>
      <w:r w:rsidR="00D734D5">
        <w:rPr>
          <w:rFonts w:ascii="Times New Roman" w:hAnsi="Times New Roman" w:cs="Times New Roman"/>
          <w:sz w:val="28"/>
          <w:szCs w:val="28"/>
          <w:lang w:val="tt-RU"/>
        </w:rPr>
        <w:t>һ</w:t>
      </w:r>
      <w:r w:rsidR="004D5987" w:rsidRPr="00A273CD">
        <w:rPr>
          <w:rFonts w:ascii="Times New Roman" w:hAnsi="Times New Roman" w:cs="Times New Roman"/>
          <w:sz w:val="28"/>
          <w:szCs w:val="28"/>
          <w:lang w:val="tt-RU"/>
        </w:rPr>
        <w:t xml:space="preserve">азлар, </w:t>
      </w:r>
      <w:r w:rsidRPr="00A273CD">
        <w:rPr>
          <w:rFonts w:ascii="Times New Roman" w:hAnsi="Times New Roman" w:cs="Times New Roman"/>
          <w:sz w:val="28"/>
          <w:szCs w:val="28"/>
          <w:lang w:val="tt-RU"/>
        </w:rPr>
        <w:t>җитештерү биналарыннан яки я</w:t>
      </w:r>
      <w:r w:rsidR="004D5987" w:rsidRPr="00A273CD">
        <w:rPr>
          <w:rFonts w:ascii="Times New Roman" w:hAnsi="Times New Roman" w:cs="Times New Roman"/>
          <w:sz w:val="28"/>
          <w:szCs w:val="28"/>
          <w:lang w:val="tt-RU"/>
        </w:rPr>
        <w:t>нучан</w:t>
      </w:r>
      <w:r w:rsidRPr="00A273CD">
        <w:rPr>
          <w:rFonts w:ascii="Times New Roman" w:hAnsi="Times New Roman" w:cs="Times New Roman"/>
          <w:sz w:val="28"/>
          <w:szCs w:val="28"/>
          <w:lang w:val="tt-RU"/>
        </w:rPr>
        <w:t xml:space="preserve"> материалларн</w:t>
      </w:r>
      <w:r w:rsidR="004D5987" w:rsidRPr="00A273CD">
        <w:rPr>
          <w:rFonts w:ascii="Times New Roman" w:hAnsi="Times New Roman" w:cs="Times New Roman"/>
          <w:sz w:val="28"/>
          <w:szCs w:val="28"/>
          <w:lang w:val="tt-RU"/>
        </w:rPr>
        <w:t>ы</w:t>
      </w:r>
      <w:r w:rsidRPr="00A273CD">
        <w:rPr>
          <w:rFonts w:ascii="Times New Roman" w:hAnsi="Times New Roman" w:cs="Times New Roman"/>
          <w:sz w:val="28"/>
          <w:szCs w:val="28"/>
          <w:lang w:val="tt-RU"/>
        </w:rPr>
        <w:t xml:space="preserve"> эшкәртү белән бәйле җиһазлардан тыш) урнаш</w:t>
      </w:r>
      <w:r w:rsidR="00FA7EAD">
        <w:rPr>
          <w:rFonts w:ascii="Times New Roman" w:hAnsi="Times New Roman" w:cs="Times New Roman"/>
          <w:sz w:val="28"/>
          <w:szCs w:val="28"/>
          <w:lang w:val="tt-RU"/>
        </w:rPr>
        <w:t>т</w:t>
      </w:r>
      <w:r w:rsidRPr="00A273CD">
        <w:rPr>
          <w:rFonts w:ascii="Times New Roman" w:hAnsi="Times New Roman" w:cs="Times New Roman"/>
          <w:sz w:val="28"/>
          <w:szCs w:val="28"/>
          <w:lang w:val="tt-RU"/>
        </w:rPr>
        <w:t>ыр</w:t>
      </w:r>
      <w:r w:rsidR="00FA7EAD">
        <w:rPr>
          <w:rFonts w:ascii="Times New Roman" w:hAnsi="Times New Roman" w:cs="Times New Roman"/>
          <w:sz w:val="28"/>
          <w:szCs w:val="28"/>
          <w:lang w:val="tt-RU"/>
        </w:rPr>
        <w:t>у</w:t>
      </w:r>
      <w:r w:rsidRPr="00A273CD">
        <w:rPr>
          <w:rFonts w:ascii="Times New Roman" w:hAnsi="Times New Roman" w:cs="Times New Roman"/>
          <w:sz w:val="28"/>
          <w:szCs w:val="28"/>
          <w:lang w:val="tt-RU"/>
        </w:rPr>
        <w:t xml:space="preserve"> рөхсәт ителә. Административ-көнкүреш биналарын 1 нче </w:t>
      </w:r>
      <w:r w:rsidR="00E0501C">
        <w:rPr>
          <w:rFonts w:ascii="Times New Roman" w:hAnsi="Times New Roman" w:cs="Times New Roman"/>
          <w:sz w:val="28"/>
          <w:szCs w:val="28"/>
          <w:lang w:val="tt-RU"/>
        </w:rPr>
        <w:t>төрдәге</w:t>
      </w:r>
      <w:r w:rsidRPr="00A273CD">
        <w:rPr>
          <w:rFonts w:ascii="Times New Roman" w:hAnsi="Times New Roman" w:cs="Times New Roman"/>
          <w:sz w:val="28"/>
          <w:szCs w:val="28"/>
          <w:lang w:val="tt-RU"/>
        </w:rPr>
        <w:t xml:space="preserve"> </w:t>
      </w:r>
      <w:r w:rsidR="004D5987" w:rsidRPr="00A273CD">
        <w:rPr>
          <w:rFonts w:ascii="Times New Roman" w:hAnsi="Times New Roman" w:cs="Times New Roman"/>
          <w:sz w:val="28"/>
          <w:szCs w:val="28"/>
          <w:lang w:val="tt-RU"/>
        </w:rPr>
        <w:t>тоташ булге</w:t>
      </w:r>
      <w:r w:rsidR="00411973">
        <w:rPr>
          <w:rFonts w:ascii="Times New Roman" w:hAnsi="Times New Roman" w:cs="Times New Roman"/>
          <w:sz w:val="28"/>
          <w:szCs w:val="28"/>
          <w:lang w:val="tt-RU"/>
        </w:rPr>
        <w:t>ләр</w:t>
      </w:r>
      <w:r w:rsidR="004D5987" w:rsidRPr="00A273CD">
        <w:rPr>
          <w:rFonts w:ascii="Times New Roman" w:hAnsi="Times New Roman" w:cs="Times New Roman"/>
          <w:sz w:val="28"/>
          <w:szCs w:val="28"/>
          <w:lang w:val="tt-RU"/>
        </w:rPr>
        <w:t xml:space="preserve"> </w:t>
      </w:r>
      <w:r w:rsidRPr="00A273CD">
        <w:rPr>
          <w:rFonts w:ascii="Times New Roman" w:hAnsi="Times New Roman" w:cs="Times New Roman"/>
          <w:sz w:val="28"/>
          <w:szCs w:val="28"/>
          <w:lang w:val="tt-RU"/>
        </w:rPr>
        <w:t xml:space="preserve">һәм 3 нче </w:t>
      </w:r>
      <w:r w:rsidR="00E0501C">
        <w:rPr>
          <w:rFonts w:ascii="Times New Roman" w:hAnsi="Times New Roman" w:cs="Times New Roman"/>
          <w:sz w:val="28"/>
          <w:szCs w:val="28"/>
          <w:lang w:val="tt-RU"/>
        </w:rPr>
        <w:t>төрдәге</w:t>
      </w:r>
      <w:r w:rsidRPr="00A273CD">
        <w:rPr>
          <w:rFonts w:ascii="Times New Roman" w:hAnsi="Times New Roman" w:cs="Times New Roman"/>
          <w:sz w:val="28"/>
          <w:szCs w:val="28"/>
          <w:lang w:val="tt-RU"/>
        </w:rPr>
        <w:t xml:space="preserve"> япмалар белән</w:t>
      </w:r>
      <w:r w:rsidR="00075185">
        <w:rPr>
          <w:rFonts w:ascii="Times New Roman" w:hAnsi="Times New Roman" w:cs="Times New Roman"/>
          <w:sz w:val="28"/>
          <w:szCs w:val="28"/>
          <w:lang w:val="tt-RU"/>
        </w:rPr>
        <w:t xml:space="preserve"> </w:t>
      </w:r>
      <w:r w:rsidR="009259AE">
        <w:rPr>
          <w:rFonts w:ascii="Times New Roman" w:hAnsi="Times New Roman" w:cs="Times New Roman"/>
          <w:sz w:val="28"/>
          <w:szCs w:val="28"/>
          <w:lang w:val="tt-RU"/>
        </w:rPr>
        <w:t>булеп алынган ө</w:t>
      </w:r>
      <w:r w:rsidR="004D5987" w:rsidRPr="00A273CD">
        <w:rPr>
          <w:rFonts w:ascii="Times New Roman" w:hAnsi="Times New Roman" w:cs="Times New Roman"/>
          <w:sz w:val="28"/>
          <w:szCs w:val="28"/>
          <w:lang w:val="tt-RU"/>
        </w:rPr>
        <w:t>леш</w:t>
      </w:r>
      <w:r w:rsidR="00411973">
        <w:rPr>
          <w:rFonts w:ascii="Times New Roman" w:hAnsi="Times New Roman" w:cs="Times New Roman"/>
          <w:sz w:val="28"/>
          <w:szCs w:val="28"/>
          <w:lang w:val="tt-RU"/>
        </w:rPr>
        <w:t>ләр</w:t>
      </w:r>
      <w:r w:rsidR="008F32AD">
        <w:rPr>
          <w:rFonts w:ascii="Times New Roman" w:hAnsi="Times New Roman" w:cs="Times New Roman"/>
          <w:sz w:val="28"/>
          <w:szCs w:val="28"/>
          <w:lang w:val="tt-RU"/>
        </w:rPr>
        <w:t>дә</w:t>
      </w:r>
      <w:r w:rsidR="004D5987" w:rsidRPr="00A273CD">
        <w:rPr>
          <w:rFonts w:ascii="Times New Roman" w:hAnsi="Times New Roman" w:cs="Times New Roman"/>
          <w:sz w:val="28"/>
          <w:szCs w:val="28"/>
          <w:lang w:val="tt-RU"/>
        </w:rPr>
        <w:t xml:space="preserve"> </w:t>
      </w:r>
      <w:r w:rsidRPr="00A273CD">
        <w:rPr>
          <w:rFonts w:ascii="Times New Roman" w:hAnsi="Times New Roman" w:cs="Times New Roman"/>
          <w:sz w:val="28"/>
          <w:szCs w:val="28"/>
          <w:lang w:val="tt-RU"/>
        </w:rPr>
        <w:t>урнаштыру рөхсәт ителә. Шул ук вакытта кешеләрне биналарның һәм корылмаларның өлешләреннән куркынычсыз эвакуацияләү шартлары һәм билгеләнгән эксплуатация режимы бозылырга тиеш түгел.</w:t>
      </w:r>
    </w:p>
    <w:p w:rsidR="00E26762" w:rsidRPr="00A273CD" w:rsidRDefault="00E26762" w:rsidP="001D412C">
      <w:pPr>
        <w:jc w:val="both"/>
        <w:rPr>
          <w:rFonts w:ascii="Times New Roman" w:hAnsi="Times New Roman" w:cs="Times New Roman"/>
          <w:sz w:val="28"/>
          <w:szCs w:val="28"/>
          <w:lang w:val="tt-RU"/>
        </w:rPr>
      </w:pPr>
      <w:r w:rsidRPr="00A273CD">
        <w:rPr>
          <w:rFonts w:ascii="Times New Roman" w:hAnsi="Times New Roman" w:cs="Times New Roman"/>
          <w:sz w:val="28"/>
          <w:szCs w:val="28"/>
          <w:lang w:val="tt-RU"/>
        </w:rPr>
        <w:t>Вакытлыча складлар (кладово</w:t>
      </w:r>
      <w:r w:rsidR="004D5987" w:rsidRPr="00A273CD">
        <w:rPr>
          <w:rFonts w:ascii="Times New Roman" w:hAnsi="Times New Roman" w:cs="Times New Roman"/>
          <w:sz w:val="28"/>
          <w:szCs w:val="28"/>
          <w:lang w:val="tt-RU"/>
        </w:rPr>
        <w:t>й</w:t>
      </w:r>
      <w:r w:rsidRPr="00A273CD">
        <w:rPr>
          <w:rFonts w:ascii="Times New Roman" w:hAnsi="Times New Roman" w:cs="Times New Roman"/>
          <w:sz w:val="28"/>
          <w:szCs w:val="28"/>
          <w:lang w:val="tt-RU"/>
        </w:rPr>
        <w:t>лар), остаханәләр һәм административ-көнкүреш биналары, уттан якланмаган металл конструкцияләр һәм янучан полимер җылыткычлар булган панельләр урнаштыру тыела.</w:t>
      </w:r>
    </w:p>
    <w:p w:rsidR="00E26762" w:rsidRPr="00A273CD" w:rsidRDefault="00E26762" w:rsidP="001D412C">
      <w:pPr>
        <w:jc w:val="both"/>
        <w:rPr>
          <w:rFonts w:ascii="Times New Roman" w:hAnsi="Times New Roman" w:cs="Times New Roman"/>
          <w:sz w:val="28"/>
          <w:szCs w:val="28"/>
          <w:lang w:val="tt-RU"/>
        </w:rPr>
      </w:pPr>
      <w:r w:rsidRPr="00A273CD">
        <w:rPr>
          <w:rFonts w:ascii="Times New Roman" w:hAnsi="Times New Roman" w:cs="Times New Roman"/>
          <w:sz w:val="28"/>
          <w:szCs w:val="28"/>
          <w:lang w:val="tt-RU"/>
        </w:rPr>
        <w:t>Вакытлыча склад (кладовой), остаханәләр һәм административ-көнкүреш биналары әлеге Кагыйдәләрнең 397 пункты һәм әлеге Кагыйдәләргә 1 нче кушымта нигезендә янгын сүндерү җайланмалары белән тәэмин ителә.</w:t>
      </w:r>
    </w:p>
    <w:p w:rsidR="00E26762" w:rsidRPr="008F0412" w:rsidRDefault="00F80A32" w:rsidP="001D412C">
      <w:pPr>
        <w:jc w:val="both"/>
        <w:rPr>
          <w:rFonts w:ascii="Times New Roman" w:hAnsi="Times New Roman" w:cs="Times New Roman"/>
          <w:sz w:val="28"/>
          <w:szCs w:val="28"/>
          <w:lang w:val="tt-RU"/>
        </w:rPr>
      </w:pPr>
      <w:r>
        <w:rPr>
          <w:rFonts w:ascii="Times New Roman" w:hAnsi="Times New Roman" w:cs="Times New Roman"/>
          <w:sz w:val="28"/>
          <w:szCs w:val="28"/>
          <w:lang w:val="tt-RU"/>
        </w:rPr>
        <w:t>313. Сү</w:t>
      </w:r>
      <w:r w:rsidR="002F155D" w:rsidRPr="00A273CD">
        <w:rPr>
          <w:rFonts w:ascii="Times New Roman" w:hAnsi="Times New Roman" w:cs="Times New Roman"/>
          <w:sz w:val="28"/>
          <w:szCs w:val="28"/>
          <w:lang w:val="tt-RU"/>
        </w:rPr>
        <w:t>ндерелм</w:t>
      </w:r>
      <w:r w:rsidR="008F0412">
        <w:rPr>
          <w:rFonts w:ascii="Times New Roman" w:hAnsi="Times New Roman" w:cs="Times New Roman"/>
          <w:sz w:val="28"/>
          <w:szCs w:val="28"/>
          <w:lang w:val="tt-RU"/>
        </w:rPr>
        <w:t>әгә</w:t>
      </w:r>
      <w:r w:rsidR="002F155D" w:rsidRPr="00A273CD">
        <w:rPr>
          <w:rFonts w:ascii="Times New Roman" w:hAnsi="Times New Roman" w:cs="Times New Roman"/>
          <w:sz w:val="28"/>
          <w:szCs w:val="28"/>
          <w:lang w:val="tt-RU"/>
        </w:rPr>
        <w:t xml:space="preserve">н </w:t>
      </w:r>
      <w:r w:rsidR="00E26762" w:rsidRPr="00A273CD">
        <w:rPr>
          <w:rFonts w:ascii="Times New Roman" w:hAnsi="Times New Roman" w:cs="Times New Roman"/>
          <w:sz w:val="28"/>
          <w:szCs w:val="28"/>
          <w:lang w:val="tt-RU"/>
        </w:rPr>
        <w:t>известьн</w:t>
      </w:r>
      <w:r w:rsidR="002F155D" w:rsidRPr="00A273CD">
        <w:rPr>
          <w:rFonts w:ascii="Times New Roman" w:hAnsi="Times New Roman" w:cs="Times New Roman"/>
          <w:sz w:val="28"/>
          <w:szCs w:val="28"/>
          <w:lang w:val="tt-RU"/>
        </w:rPr>
        <w:t>ы</w:t>
      </w:r>
      <w:r w:rsidR="00E26762" w:rsidRPr="00A273CD">
        <w:rPr>
          <w:rFonts w:ascii="Times New Roman" w:hAnsi="Times New Roman" w:cs="Times New Roman"/>
          <w:sz w:val="28"/>
          <w:szCs w:val="28"/>
          <w:lang w:val="tt-RU"/>
        </w:rPr>
        <w:t xml:space="preserve"> аерым торучы </w:t>
      </w:r>
      <w:r w:rsidR="002F155D" w:rsidRPr="00A273CD">
        <w:rPr>
          <w:rFonts w:ascii="Times New Roman" w:hAnsi="Times New Roman" w:cs="Times New Roman"/>
          <w:sz w:val="28"/>
          <w:szCs w:val="28"/>
          <w:lang w:val="tt-RU"/>
        </w:rPr>
        <w:t xml:space="preserve">ябык </w:t>
      </w:r>
      <w:r w:rsidR="00E26762" w:rsidRPr="00A273CD">
        <w:rPr>
          <w:rFonts w:ascii="Times New Roman" w:hAnsi="Times New Roman" w:cs="Times New Roman"/>
          <w:sz w:val="28"/>
          <w:szCs w:val="28"/>
          <w:lang w:val="tt-RU"/>
        </w:rPr>
        <w:t>склад бүлмәләрендә сакларга кирәк. Бу биналарның идән</w:t>
      </w:r>
      <w:r w:rsidR="002F155D" w:rsidRPr="00A273CD">
        <w:rPr>
          <w:rFonts w:ascii="Times New Roman" w:hAnsi="Times New Roman" w:cs="Times New Roman"/>
          <w:sz w:val="28"/>
          <w:szCs w:val="28"/>
          <w:lang w:val="tt-RU"/>
        </w:rPr>
        <w:t>е</w:t>
      </w:r>
      <w:r w:rsidR="00075185">
        <w:rPr>
          <w:rFonts w:ascii="Times New Roman" w:hAnsi="Times New Roman" w:cs="Times New Roman"/>
          <w:sz w:val="28"/>
          <w:szCs w:val="28"/>
          <w:lang w:val="tt-RU"/>
        </w:rPr>
        <w:t xml:space="preserve"> </w:t>
      </w:r>
      <w:r w:rsidR="00E26762" w:rsidRPr="00A273CD">
        <w:rPr>
          <w:rFonts w:ascii="Times New Roman" w:hAnsi="Times New Roman" w:cs="Times New Roman"/>
          <w:sz w:val="28"/>
          <w:szCs w:val="28"/>
          <w:lang w:val="tt-RU"/>
        </w:rPr>
        <w:t>җир</w:t>
      </w:r>
      <w:r w:rsidR="002F155D" w:rsidRPr="00A273CD">
        <w:rPr>
          <w:rFonts w:ascii="Times New Roman" w:hAnsi="Times New Roman" w:cs="Times New Roman"/>
          <w:sz w:val="28"/>
          <w:szCs w:val="28"/>
          <w:lang w:val="tt-RU"/>
        </w:rPr>
        <w:t xml:space="preserve"> биеклеген</w:t>
      </w:r>
      <w:r w:rsidR="00524572">
        <w:rPr>
          <w:rFonts w:ascii="Times New Roman" w:hAnsi="Times New Roman" w:cs="Times New Roman"/>
          <w:sz w:val="28"/>
          <w:szCs w:val="28"/>
          <w:lang w:val="tt-RU"/>
        </w:rPr>
        <w:t>нән</w:t>
      </w:r>
      <w:r w:rsidR="002F155D" w:rsidRPr="00A273CD">
        <w:rPr>
          <w:rFonts w:ascii="Times New Roman" w:hAnsi="Times New Roman" w:cs="Times New Roman"/>
          <w:sz w:val="28"/>
          <w:szCs w:val="28"/>
          <w:lang w:val="tt-RU"/>
        </w:rPr>
        <w:t xml:space="preserve"> 0,2 метрдан да ким булмаган биеклек</w:t>
      </w:r>
      <w:r w:rsidR="00C7719B">
        <w:rPr>
          <w:rFonts w:ascii="Times New Roman" w:hAnsi="Times New Roman" w:cs="Times New Roman"/>
          <w:sz w:val="28"/>
          <w:szCs w:val="28"/>
          <w:lang w:val="tt-RU"/>
        </w:rPr>
        <w:t>тә</w:t>
      </w:r>
      <w:r w:rsidR="002F155D" w:rsidRPr="00A273CD">
        <w:rPr>
          <w:rFonts w:ascii="Times New Roman" w:hAnsi="Times New Roman" w:cs="Times New Roman"/>
          <w:sz w:val="28"/>
          <w:szCs w:val="28"/>
          <w:lang w:val="tt-RU"/>
        </w:rPr>
        <w:t xml:space="preserve"> </w:t>
      </w:r>
      <w:r w:rsidR="00E26762" w:rsidRPr="00A273CD">
        <w:rPr>
          <w:rFonts w:ascii="Times New Roman" w:hAnsi="Times New Roman" w:cs="Times New Roman"/>
          <w:sz w:val="28"/>
          <w:szCs w:val="28"/>
          <w:lang w:val="tt-RU"/>
        </w:rPr>
        <w:t>күтәрел</w:t>
      </w:r>
      <w:r w:rsidR="00411973">
        <w:rPr>
          <w:rFonts w:ascii="Times New Roman" w:hAnsi="Times New Roman" w:cs="Times New Roman"/>
          <w:sz w:val="28"/>
          <w:szCs w:val="28"/>
          <w:lang w:val="tt-RU"/>
        </w:rPr>
        <w:t>гә</w:t>
      </w:r>
      <w:r w:rsidR="002F155D" w:rsidRPr="00A273CD">
        <w:rPr>
          <w:rFonts w:ascii="Times New Roman" w:hAnsi="Times New Roman" w:cs="Times New Roman"/>
          <w:sz w:val="28"/>
          <w:szCs w:val="28"/>
          <w:lang w:val="tt-RU"/>
        </w:rPr>
        <w:t xml:space="preserve">н булырга </w:t>
      </w:r>
      <w:r w:rsidR="00E26762" w:rsidRPr="00A273CD">
        <w:rPr>
          <w:rFonts w:ascii="Times New Roman" w:hAnsi="Times New Roman" w:cs="Times New Roman"/>
          <w:sz w:val="28"/>
          <w:szCs w:val="28"/>
          <w:lang w:val="tt-RU"/>
        </w:rPr>
        <w:t>тиеш.</w:t>
      </w:r>
      <w:r w:rsidR="002F155D" w:rsidRPr="00A273CD">
        <w:rPr>
          <w:rFonts w:ascii="Times New Roman" w:hAnsi="Times New Roman" w:cs="Times New Roman"/>
          <w:sz w:val="28"/>
          <w:szCs w:val="28"/>
          <w:lang w:val="tt-RU"/>
        </w:rPr>
        <w:t xml:space="preserve"> </w:t>
      </w:r>
      <w:r w:rsidR="002F155D" w:rsidRPr="008F0412">
        <w:rPr>
          <w:rFonts w:ascii="Times New Roman" w:hAnsi="Times New Roman" w:cs="Times New Roman"/>
          <w:sz w:val="28"/>
          <w:szCs w:val="28"/>
          <w:lang w:val="tt-RU"/>
        </w:rPr>
        <w:t>Сундерелм</w:t>
      </w:r>
      <w:r w:rsidR="008F0412" w:rsidRPr="008F0412">
        <w:rPr>
          <w:rFonts w:ascii="Times New Roman" w:hAnsi="Times New Roman" w:cs="Times New Roman"/>
          <w:sz w:val="28"/>
          <w:szCs w:val="28"/>
          <w:lang w:val="tt-RU"/>
        </w:rPr>
        <w:t>әгә</w:t>
      </w:r>
      <w:r w:rsidR="002F155D" w:rsidRPr="008F0412">
        <w:rPr>
          <w:rFonts w:ascii="Times New Roman" w:hAnsi="Times New Roman" w:cs="Times New Roman"/>
          <w:sz w:val="28"/>
          <w:szCs w:val="28"/>
          <w:lang w:val="tt-RU"/>
        </w:rPr>
        <w:t>н</w:t>
      </w:r>
      <w:r w:rsidR="00E26762" w:rsidRPr="008F0412">
        <w:rPr>
          <w:rFonts w:ascii="Times New Roman" w:hAnsi="Times New Roman" w:cs="Times New Roman"/>
          <w:sz w:val="28"/>
          <w:szCs w:val="28"/>
          <w:lang w:val="tt-RU"/>
        </w:rPr>
        <w:t xml:space="preserve"> известьн</w:t>
      </w:r>
      <w:r w:rsidR="002F155D" w:rsidRPr="008F0412">
        <w:rPr>
          <w:rFonts w:ascii="Times New Roman" w:hAnsi="Times New Roman" w:cs="Times New Roman"/>
          <w:sz w:val="28"/>
          <w:szCs w:val="28"/>
          <w:lang w:val="tt-RU"/>
        </w:rPr>
        <w:t>ы</w:t>
      </w:r>
      <w:r w:rsidR="00E26762" w:rsidRPr="008F0412">
        <w:rPr>
          <w:rFonts w:ascii="Times New Roman" w:hAnsi="Times New Roman" w:cs="Times New Roman"/>
          <w:sz w:val="28"/>
          <w:szCs w:val="28"/>
          <w:lang w:val="tt-RU"/>
        </w:rPr>
        <w:t xml:space="preserve"> саклаганда дым һәм су </w:t>
      </w:r>
      <w:r w:rsidR="002F155D" w:rsidRPr="008F0412">
        <w:rPr>
          <w:rFonts w:ascii="Times New Roman" w:hAnsi="Times New Roman" w:cs="Times New Roman"/>
          <w:sz w:val="28"/>
          <w:szCs w:val="28"/>
          <w:lang w:val="tt-RU"/>
        </w:rPr>
        <w:t>утуне</w:t>
      </w:r>
      <w:r w:rsidR="00E26762" w:rsidRPr="008F0412">
        <w:rPr>
          <w:rFonts w:ascii="Times New Roman" w:hAnsi="Times New Roman" w:cs="Times New Roman"/>
          <w:sz w:val="28"/>
          <w:szCs w:val="28"/>
          <w:lang w:val="tt-RU"/>
        </w:rPr>
        <w:t xml:space="preserve"> булдырмый торган чараларны күздә тотарга кирәк.</w:t>
      </w:r>
    </w:p>
    <w:p w:rsidR="00E26762" w:rsidRPr="00411973" w:rsidRDefault="00D74036" w:rsidP="001D412C">
      <w:pPr>
        <w:jc w:val="both"/>
        <w:rPr>
          <w:rFonts w:ascii="Times New Roman" w:hAnsi="Times New Roman" w:cs="Times New Roman"/>
          <w:sz w:val="28"/>
          <w:szCs w:val="28"/>
          <w:lang w:val="tt-RU"/>
        </w:rPr>
      </w:pPr>
      <w:r w:rsidRPr="00411973">
        <w:rPr>
          <w:rFonts w:ascii="Times New Roman" w:hAnsi="Times New Roman" w:cs="Times New Roman"/>
          <w:sz w:val="28"/>
          <w:szCs w:val="28"/>
          <w:lang w:val="tt-RU"/>
        </w:rPr>
        <w:t>Известьне сундеру очен</w:t>
      </w:r>
      <w:r w:rsidR="00E26762" w:rsidRPr="00411973">
        <w:rPr>
          <w:rFonts w:ascii="Times New Roman" w:hAnsi="Times New Roman" w:cs="Times New Roman"/>
          <w:sz w:val="28"/>
          <w:szCs w:val="28"/>
          <w:lang w:val="tt-RU"/>
        </w:rPr>
        <w:t xml:space="preserve"> чокырларны саклау складыннан кимендә 5 метр һәм башка саклау объектларыннан 15 метрдан да ким булмаган ераклыкта урнаштыру рөхсәт ителә.</w:t>
      </w:r>
    </w:p>
    <w:p w:rsidR="00E26762" w:rsidRPr="00411973" w:rsidRDefault="00E26762" w:rsidP="001D412C">
      <w:pPr>
        <w:jc w:val="both"/>
        <w:rPr>
          <w:rFonts w:ascii="Times New Roman" w:hAnsi="Times New Roman" w:cs="Times New Roman"/>
          <w:sz w:val="28"/>
          <w:szCs w:val="28"/>
          <w:lang w:val="tt-RU"/>
        </w:rPr>
      </w:pPr>
      <w:r w:rsidRPr="00411973">
        <w:rPr>
          <w:rFonts w:ascii="Times New Roman" w:hAnsi="Times New Roman" w:cs="Times New Roman"/>
          <w:sz w:val="28"/>
          <w:szCs w:val="28"/>
          <w:lang w:val="tt-RU"/>
        </w:rPr>
        <w:t xml:space="preserve">314. </w:t>
      </w:r>
      <w:r w:rsidR="00C44479" w:rsidRPr="00411973">
        <w:rPr>
          <w:rFonts w:ascii="Times New Roman" w:hAnsi="Times New Roman" w:cs="Times New Roman"/>
          <w:sz w:val="28"/>
          <w:szCs w:val="28"/>
          <w:lang w:val="tt-RU"/>
        </w:rPr>
        <w:t>С</w:t>
      </w:r>
      <w:r w:rsidRPr="00411973">
        <w:rPr>
          <w:rFonts w:ascii="Times New Roman" w:hAnsi="Times New Roman" w:cs="Times New Roman"/>
          <w:sz w:val="28"/>
          <w:szCs w:val="28"/>
          <w:lang w:val="tt-RU"/>
        </w:rPr>
        <w:t>аклау объектын төзү чорында янмый торган баскычларны</w:t>
      </w:r>
      <w:r w:rsidR="00F80A32" w:rsidRPr="00411973">
        <w:rPr>
          <w:rFonts w:ascii="Times New Roman" w:hAnsi="Times New Roman" w:cs="Times New Roman"/>
          <w:sz w:val="28"/>
          <w:szCs w:val="28"/>
          <w:lang w:val="tt-RU"/>
        </w:rPr>
        <w:t xml:space="preserve"> зыян к</w:t>
      </w:r>
      <w:r w:rsidR="00F80A32">
        <w:rPr>
          <w:rFonts w:ascii="Times New Roman" w:hAnsi="Times New Roman" w:cs="Times New Roman"/>
          <w:sz w:val="28"/>
          <w:szCs w:val="28"/>
          <w:lang w:val="tt-RU"/>
        </w:rPr>
        <w:t>илү</w:t>
      </w:r>
      <w:r w:rsidR="00F80A32" w:rsidRPr="00411973">
        <w:rPr>
          <w:rFonts w:ascii="Times New Roman" w:hAnsi="Times New Roman" w:cs="Times New Roman"/>
          <w:sz w:val="28"/>
          <w:szCs w:val="28"/>
          <w:lang w:val="tt-RU"/>
        </w:rPr>
        <w:t xml:space="preserve">дән саклау өчен </w:t>
      </w:r>
      <w:r w:rsidRPr="00411973">
        <w:rPr>
          <w:rFonts w:ascii="Times New Roman" w:hAnsi="Times New Roman" w:cs="Times New Roman"/>
          <w:sz w:val="28"/>
          <w:szCs w:val="28"/>
          <w:lang w:val="tt-RU"/>
        </w:rPr>
        <w:t>я</w:t>
      </w:r>
      <w:r w:rsidR="00C44479" w:rsidRPr="00411973">
        <w:rPr>
          <w:rFonts w:ascii="Times New Roman" w:hAnsi="Times New Roman" w:cs="Times New Roman"/>
          <w:sz w:val="28"/>
          <w:szCs w:val="28"/>
          <w:lang w:val="tt-RU"/>
        </w:rPr>
        <w:t>нучан</w:t>
      </w:r>
      <w:r w:rsidRPr="00411973">
        <w:rPr>
          <w:rFonts w:ascii="Times New Roman" w:hAnsi="Times New Roman" w:cs="Times New Roman"/>
          <w:sz w:val="28"/>
          <w:szCs w:val="28"/>
          <w:lang w:val="tt-RU"/>
        </w:rPr>
        <w:t xml:space="preserve"> материаллар белән капларга рөхсәт ителә.</w:t>
      </w:r>
    </w:p>
    <w:p w:rsidR="00E26762" w:rsidRPr="00411973" w:rsidRDefault="00E26762" w:rsidP="001D412C">
      <w:pPr>
        <w:jc w:val="both"/>
        <w:rPr>
          <w:rFonts w:ascii="Times New Roman" w:hAnsi="Times New Roman" w:cs="Times New Roman"/>
          <w:sz w:val="28"/>
          <w:szCs w:val="28"/>
          <w:lang w:val="tt-RU"/>
        </w:rPr>
      </w:pPr>
      <w:r w:rsidRPr="00411973">
        <w:rPr>
          <w:rFonts w:ascii="Times New Roman" w:hAnsi="Times New Roman" w:cs="Times New Roman"/>
          <w:sz w:val="28"/>
          <w:szCs w:val="28"/>
          <w:lang w:val="tt-RU"/>
        </w:rPr>
        <w:t>315. Проект</w:t>
      </w:r>
      <w:r w:rsidR="006A2F2F" w:rsidRPr="00411973">
        <w:rPr>
          <w:rFonts w:ascii="Times New Roman" w:hAnsi="Times New Roman" w:cs="Times New Roman"/>
          <w:sz w:val="28"/>
          <w:szCs w:val="28"/>
          <w:lang w:val="tt-RU"/>
        </w:rPr>
        <w:t>та</w:t>
      </w:r>
      <w:r w:rsidRPr="00411973">
        <w:rPr>
          <w:rFonts w:ascii="Times New Roman" w:hAnsi="Times New Roman" w:cs="Times New Roman"/>
          <w:sz w:val="28"/>
          <w:szCs w:val="28"/>
          <w:lang w:val="tt-RU"/>
        </w:rPr>
        <w:t xml:space="preserve"> каралган тышкы янгын баскычлары һәм төзелә торган биналарның түбәләрендәге к</w:t>
      </w:r>
      <w:r w:rsidR="006A2F2F" w:rsidRPr="00411973">
        <w:rPr>
          <w:rFonts w:ascii="Times New Roman" w:hAnsi="Times New Roman" w:cs="Times New Roman"/>
          <w:sz w:val="28"/>
          <w:szCs w:val="28"/>
          <w:lang w:val="tt-RU"/>
        </w:rPr>
        <w:t>ирт</w:t>
      </w:r>
      <w:r w:rsidR="008F0412" w:rsidRPr="00411973">
        <w:rPr>
          <w:rFonts w:ascii="Times New Roman" w:hAnsi="Times New Roman" w:cs="Times New Roman"/>
          <w:sz w:val="28"/>
          <w:szCs w:val="28"/>
          <w:lang w:val="tt-RU"/>
        </w:rPr>
        <w:t>әлә</w:t>
      </w:r>
      <w:r w:rsidR="006A2F2F" w:rsidRPr="00411973">
        <w:rPr>
          <w:rFonts w:ascii="Times New Roman" w:hAnsi="Times New Roman" w:cs="Times New Roman"/>
          <w:sz w:val="28"/>
          <w:szCs w:val="28"/>
          <w:lang w:val="tt-RU"/>
        </w:rPr>
        <w:t>р</w:t>
      </w:r>
      <w:r w:rsidRPr="00411973">
        <w:rPr>
          <w:rFonts w:ascii="Times New Roman" w:hAnsi="Times New Roman" w:cs="Times New Roman"/>
          <w:sz w:val="28"/>
          <w:szCs w:val="28"/>
          <w:lang w:val="tt-RU"/>
        </w:rPr>
        <w:t xml:space="preserve"> тоташучы конструкцияләрне монтажлаганнан соң ук куела.</w:t>
      </w:r>
    </w:p>
    <w:p w:rsidR="00E26762" w:rsidRPr="00411973" w:rsidRDefault="00E26762" w:rsidP="001D412C">
      <w:pPr>
        <w:jc w:val="both"/>
        <w:rPr>
          <w:rFonts w:ascii="Times New Roman" w:hAnsi="Times New Roman" w:cs="Times New Roman"/>
          <w:sz w:val="28"/>
          <w:szCs w:val="28"/>
          <w:lang w:val="tt-RU"/>
        </w:rPr>
      </w:pPr>
      <w:r w:rsidRPr="00411973">
        <w:rPr>
          <w:rFonts w:ascii="Times New Roman" w:hAnsi="Times New Roman" w:cs="Times New Roman"/>
          <w:sz w:val="28"/>
          <w:szCs w:val="28"/>
          <w:lang w:val="tt-RU"/>
        </w:rPr>
        <w:t>316. Төзелеш</w:t>
      </w:r>
      <w:r w:rsidR="00A64B4C" w:rsidRPr="00411973">
        <w:rPr>
          <w:rFonts w:ascii="Times New Roman" w:hAnsi="Times New Roman" w:cs="Times New Roman"/>
          <w:sz w:val="28"/>
          <w:szCs w:val="28"/>
          <w:lang w:val="tt-RU"/>
        </w:rPr>
        <w:t xml:space="preserve"> </w:t>
      </w:r>
      <w:r w:rsidR="00A64B4C">
        <w:rPr>
          <w:rFonts w:ascii="Times New Roman" w:hAnsi="Times New Roman" w:cs="Times New Roman"/>
          <w:sz w:val="28"/>
          <w:szCs w:val="28"/>
          <w:lang w:val="tt-RU"/>
        </w:rPr>
        <w:t>ө</w:t>
      </w:r>
      <w:r w:rsidR="00A64B4C" w:rsidRPr="00411973">
        <w:rPr>
          <w:rFonts w:ascii="Times New Roman" w:hAnsi="Times New Roman" w:cs="Times New Roman"/>
          <w:sz w:val="28"/>
          <w:szCs w:val="28"/>
          <w:lang w:val="tt-RU"/>
        </w:rPr>
        <w:t>чен вакытлыча корылмалар</w:t>
      </w:r>
      <w:r w:rsidR="00593D4E">
        <w:rPr>
          <w:rFonts w:ascii="Times New Roman" w:hAnsi="Times New Roman" w:cs="Times New Roman"/>
          <w:sz w:val="28"/>
          <w:szCs w:val="28"/>
          <w:lang w:val="tt-RU"/>
        </w:rPr>
        <w:t xml:space="preserve"> (леса)</w:t>
      </w:r>
      <w:r w:rsidR="00A64B4C" w:rsidRPr="00411973">
        <w:rPr>
          <w:rFonts w:ascii="Times New Roman" w:hAnsi="Times New Roman" w:cs="Times New Roman"/>
          <w:sz w:val="28"/>
          <w:szCs w:val="28"/>
          <w:lang w:val="tt-RU"/>
        </w:rPr>
        <w:t xml:space="preserve"> </w:t>
      </w:r>
      <w:r w:rsidR="00411973">
        <w:rPr>
          <w:rFonts w:ascii="Times New Roman" w:hAnsi="Times New Roman" w:cs="Times New Roman"/>
          <w:sz w:val="28"/>
          <w:szCs w:val="28"/>
          <w:lang w:val="tt-RU"/>
        </w:rPr>
        <w:t>һәм</w:t>
      </w:r>
      <w:r w:rsidR="00075185">
        <w:rPr>
          <w:rFonts w:ascii="Times New Roman" w:hAnsi="Times New Roman" w:cs="Times New Roman"/>
          <w:sz w:val="28"/>
          <w:szCs w:val="28"/>
          <w:lang w:val="tt-RU"/>
        </w:rPr>
        <w:t xml:space="preserve"> </w:t>
      </w:r>
      <w:r w:rsidR="006A2F2F" w:rsidRPr="00411973">
        <w:rPr>
          <w:rFonts w:ascii="Times New Roman" w:hAnsi="Times New Roman" w:cs="Times New Roman"/>
          <w:sz w:val="28"/>
          <w:szCs w:val="28"/>
          <w:lang w:val="tt-RU"/>
        </w:rPr>
        <w:t>тышламалар</w:t>
      </w:r>
      <w:r w:rsidR="00075185">
        <w:rPr>
          <w:rFonts w:ascii="Times New Roman" w:hAnsi="Times New Roman" w:cs="Times New Roman"/>
          <w:sz w:val="28"/>
          <w:szCs w:val="28"/>
          <w:lang w:val="tt-RU"/>
        </w:rPr>
        <w:t xml:space="preserve"> </w:t>
      </w:r>
      <w:r w:rsidRPr="00411973">
        <w:rPr>
          <w:rFonts w:ascii="Times New Roman" w:hAnsi="Times New Roman" w:cs="Times New Roman"/>
          <w:sz w:val="28"/>
          <w:szCs w:val="28"/>
          <w:lang w:val="tt-RU"/>
        </w:rPr>
        <w:t>ян</w:t>
      </w:r>
      <w:r w:rsidR="00A64B4C" w:rsidRPr="00411973">
        <w:rPr>
          <w:rFonts w:ascii="Times New Roman" w:hAnsi="Times New Roman" w:cs="Times New Roman"/>
          <w:sz w:val="28"/>
          <w:szCs w:val="28"/>
          <w:lang w:val="tt-RU"/>
        </w:rPr>
        <w:t xml:space="preserve">уга бирешми </w:t>
      </w:r>
      <w:r w:rsidR="00411973">
        <w:rPr>
          <w:rFonts w:ascii="Times New Roman" w:hAnsi="Times New Roman" w:cs="Times New Roman"/>
          <w:sz w:val="28"/>
          <w:szCs w:val="28"/>
          <w:lang w:val="tt-RU"/>
        </w:rPr>
        <w:t>һәм</w:t>
      </w:r>
      <w:r w:rsidR="00075185">
        <w:rPr>
          <w:rFonts w:ascii="Times New Roman" w:hAnsi="Times New Roman" w:cs="Times New Roman"/>
          <w:sz w:val="28"/>
          <w:szCs w:val="28"/>
          <w:lang w:val="tt-RU"/>
        </w:rPr>
        <w:t xml:space="preserve"> </w:t>
      </w:r>
      <w:r w:rsidR="00A64B4C">
        <w:rPr>
          <w:rFonts w:ascii="Times New Roman" w:hAnsi="Times New Roman" w:cs="Times New Roman"/>
          <w:sz w:val="28"/>
          <w:szCs w:val="28"/>
          <w:lang w:val="tt-RU"/>
        </w:rPr>
        <w:t xml:space="preserve">януны </w:t>
      </w:r>
      <w:r w:rsidRPr="00411973">
        <w:rPr>
          <w:rFonts w:ascii="Times New Roman" w:hAnsi="Times New Roman" w:cs="Times New Roman"/>
          <w:sz w:val="28"/>
          <w:szCs w:val="28"/>
          <w:lang w:val="tt-RU"/>
        </w:rPr>
        <w:t>таратмый торган материаллардан</w:t>
      </w:r>
      <w:r w:rsidR="006A2F2F" w:rsidRPr="00411973">
        <w:rPr>
          <w:rFonts w:ascii="Times New Roman" w:hAnsi="Times New Roman" w:cs="Times New Roman"/>
          <w:sz w:val="28"/>
          <w:szCs w:val="28"/>
          <w:lang w:val="tt-RU"/>
        </w:rPr>
        <w:t xml:space="preserve"> эшл</w:t>
      </w:r>
      <w:r w:rsidR="0015513C" w:rsidRPr="0015513C">
        <w:rPr>
          <w:rFonts w:ascii="Times New Roman" w:hAnsi="Times New Roman" w:cs="Times New Roman"/>
          <w:sz w:val="28"/>
          <w:szCs w:val="28"/>
          <w:lang w:val="tt-RU"/>
        </w:rPr>
        <w:t>ә</w:t>
      </w:r>
      <w:r w:rsidR="00D44708" w:rsidRPr="00411973">
        <w:rPr>
          <w:rFonts w:ascii="Times New Roman" w:hAnsi="Times New Roman" w:cs="Times New Roman"/>
          <w:sz w:val="28"/>
          <w:szCs w:val="28"/>
          <w:lang w:val="tt-RU"/>
        </w:rPr>
        <w:t>нә</w:t>
      </w:r>
      <w:r w:rsidRPr="00411973">
        <w:rPr>
          <w:rFonts w:ascii="Times New Roman" w:hAnsi="Times New Roman" w:cs="Times New Roman"/>
          <w:sz w:val="28"/>
          <w:szCs w:val="28"/>
          <w:lang w:val="tt-RU"/>
        </w:rPr>
        <w:t>.</w:t>
      </w:r>
    </w:p>
    <w:p w:rsidR="00E26762" w:rsidRPr="00411973" w:rsidRDefault="00A64B4C" w:rsidP="001D412C">
      <w:pPr>
        <w:jc w:val="both"/>
        <w:rPr>
          <w:rFonts w:ascii="Times New Roman" w:hAnsi="Times New Roman" w:cs="Times New Roman"/>
          <w:sz w:val="28"/>
          <w:szCs w:val="28"/>
          <w:lang w:val="tt-RU"/>
        </w:rPr>
      </w:pPr>
      <w:r>
        <w:rPr>
          <w:rFonts w:ascii="Times New Roman" w:hAnsi="Times New Roman" w:cs="Times New Roman"/>
          <w:sz w:val="28"/>
          <w:szCs w:val="28"/>
          <w:lang w:val="tt-RU"/>
        </w:rPr>
        <w:t>Өч</w:t>
      </w:r>
      <w:r w:rsidR="008D53E5" w:rsidRPr="00411973">
        <w:rPr>
          <w:rFonts w:ascii="Times New Roman" w:hAnsi="Times New Roman" w:cs="Times New Roman"/>
          <w:sz w:val="28"/>
          <w:szCs w:val="28"/>
          <w:lang w:val="tt-RU"/>
        </w:rPr>
        <w:t xml:space="preserve"> һәм аннан да күбрәк катлы с</w:t>
      </w:r>
      <w:r w:rsidR="00E26762" w:rsidRPr="00411973">
        <w:rPr>
          <w:rFonts w:ascii="Times New Roman" w:hAnsi="Times New Roman" w:cs="Times New Roman"/>
          <w:sz w:val="28"/>
          <w:szCs w:val="28"/>
          <w:lang w:val="tt-RU"/>
        </w:rPr>
        <w:t>аклау объектын</w:t>
      </w:r>
      <w:r w:rsidR="0087756C" w:rsidRPr="00411973">
        <w:rPr>
          <w:rFonts w:ascii="Times New Roman" w:hAnsi="Times New Roman" w:cs="Times New Roman"/>
          <w:sz w:val="28"/>
          <w:szCs w:val="28"/>
          <w:lang w:val="tt-RU"/>
        </w:rPr>
        <w:t xml:space="preserve"> төзегәндә </w:t>
      </w:r>
      <w:r w:rsidR="00E26762" w:rsidRPr="00411973">
        <w:rPr>
          <w:rFonts w:ascii="Times New Roman" w:hAnsi="Times New Roman" w:cs="Times New Roman"/>
          <w:sz w:val="28"/>
          <w:szCs w:val="28"/>
          <w:lang w:val="tt-RU"/>
        </w:rPr>
        <w:t>тимер</w:t>
      </w:r>
      <w:r w:rsidR="008F32AD" w:rsidRPr="00411973">
        <w:rPr>
          <w:rFonts w:ascii="Times New Roman" w:hAnsi="Times New Roman" w:cs="Times New Roman"/>
          <w:sz w:val="28"/>
          <w:szCs w:val="28"/>
          <w:lang w:val="tt-RU"/>
        </w:rPr>
        <w:t>дә</w:t>
      </w:r>
      <w:r w:rsidR="007802A8" w:rsidRPr="00411973">
        <w:rPr>
          <w:rFonts w:ascii="Times New Roman" w:hAnsi="Times New Roman" w:cs="Times New Roman"/>
          <w:sz w:val="28"/>
          <w:szCs w:val="28"/>
          <w:lang w:val="tt-RU"/>
        </w:rPr>
        <w:t>н эшл</w:t>
      </w:r>
      <w:r w:rsidR="0015513C" w:rsidRPr="0015513C">
        <w:rPr>
          <w:rFonts w:ascii="Times New Roman" w:hAnsi="Times New Roman" w:cs="Times New Roman"/>
          <w:sz w:val="28"/>
          <w:szCs w:val="28"/>
          <w:lang w:val="tt-RU"/>
        </w:rPr>
        <w:t>ә</w:t>
      </w:r>
      <w:r w:rsidR="007802A8" w:rsidRPr="00411973">
        <w:rPr>
          <w:rFonts w:ascii="Times New Roman" w:hAnsi="Times New Roman" w:cs="Times New Roman"/>
          <w:sz w:val="28"/>
          <w:szCs w:val="28"/>
          <w:lang w:val="tt-RU"/>
        </w:rPr>
        <w:t>н</w:t>
      </w:r>
      <w:r w:rsidR="00411973">
        <w:rPr>
          <w:rFonts w:ascii="Times New Roman" w:hAnsi="Times New Roman" w:cs="Times New Roman"/>
          <w:sz w:val="28"/>
          <w:szCs w:val="28"/>
          <w:lang w:val="tt-RU"/>
        </w:rPr>
        <w:t>гә</w:t>
      </w:r>
      <w:r w:rsidR="003E6BD9">
        <w:rPr>
          <w:rFonts w:ascii="Times New Roman" w:hAnsi="Times New Roman" w:cs="Times New Roman"/>
          <w:sz w:val="28"/>
          <w:szCs w:val="28"/>
          <w:lang w:val="tt-RU"/>
        </w:rPr>
        <w:t>н вакытлыча тө</w:t>
      </w:r>
      <w:r w:rsidR="007802A8" w:rsidRPr="00411973">
        <w:rPr>
          <w:rFonts w:ascii="Times New Roman" w:hAnsi="Times New Roman" w:cs="Times New Roman"/>
          <w:sz w:val="28"/>
          <w:szCs w:val="28"/>
          <w:lang w:val="tt-RU"/>
        </w:rPr>
        <w:t>зелеш корылмалары</w:t>
      </w:r>
      <w:r w:rsidR="00E26762" w:rsidRPr="00411973">
        <w:rPr>
          <w:rFonts w:ascii="Times New Roman" w:hAnsi="Times New Roman" w:cs="Times New Roman"/>
          <w:sz w:val="28"/>
          <w:szCs w:val="28"/>
          <w:lang w:val="tt-RU"/>
        </w:rPr>
        <w:t xml:space="preserve"> кулланырга кирәк.</w:t>
      </w:r>
    </w:p>
    <w:p w:rsidR="00E26762" w:rsidRPr="00411973" w:rsidRDefault="00593D4E" w:rsidP="001D412C">
      <w:pPr>
        <w:jc w:val="both"/>
        <w:rPr>
          <w:rFonts w:ascii="Times New Roman" w:hAnsi="Times New Roman" w:cs="Times New Roman"/>
          <w:sz w:val="28"/>
          <w:szCs w:val="28"/>
          <w:lang w:val="tt-RU"/>
        </w:rPr>
      </w:pPr>
      <w:r>
        <w:rPr>
          <w:rFonts w:ascii="Times New Roman" w:hAnsi="Times New Roman" w:cs="Times New Roman"/>
          <w:sz w:val="28"/>
          <w:szCs w:val="28"/>
          <w:lang w:val="tt-RU"/>
        </w:rPr>
        <w:t>В</w:t>
      </w:r>
      <w:r w:rsidRPr="00411973">
        <w:rPr>
          <w:rFonts w:ascii="Times New Roman" w:hAnsi="Times New Roman" w:cs="Times New Roman"/>
          <w:sz w:val="28"/>
          <w:szCs w:val="28"/>
          <w:lang w:val="tt-RU"/>
        </w:rPr>
        <w:t>акытлыча төзелеш корылмаларын</w:t>
      </w:r>
      <w:r w:rsidR="005A2629">
        <w:rPr>
          <w:rFonts w:ascii="Times New Roman" w:hAnsi="Times New Roman" w:cs="Times New Roman"/>
          <w:sz w:val="28"/>
          <w:szCs w:val="28"/>
          <w:lang w:val="tt-RU"/>
        </w:rPr>
        <w:t xml:space="preserve"> (леса)</w:t>
      </w:r>
      <w:r w:rsidR="00075185">
        <w:rPr>
          <w:rFonts w:ascii="Times New Roman" w:hAnsi="Times New Roman" w:cs="Times New Roman"/>
          <w:sz w:val="28"/>
          <w:szCs w:val="28"/>
          <w:lang w:val="tt-RU"/>
        </w:rPr>
        <w:t xml:space="preserve"> </w:t>
      </w:r>
      <w:r>
        <w:rPr>
          <w:rFonts w:ascii="Times New Roman" w:hAnsi="Times New Roman" w:cs="Times New Roman"/>
          <w:sz w:val="28"/>
          <w:szCs w:val="28"/>
          <w:lang w:val="tt-RU"/>
        </w:rPr>
        <w:t>т</w:t>
      </w:r>
      <w:r w:rsidR="00E26762" w:rsidRPr="00411973">
        <w:rPr>
          <w:rFonts w:ascii="Times New Roman" w:hAnsi="Times New Roman" w:cs="Times New Roman"/>
          <w:sz w:val="28"/>
          <w:szCs w:val="28"/>
          <w:lang w:val="tt-RU"/>
        </w:rPr>
        <w:t>өзелешләр</w:t>
      </w:r>
      <w:r>
        <w:rPr>
          <w:rFonts w:ascii="Times New Roman" w:hAnsi="Times New Roman" w:cs="Times New Roman"/>
          <w:sz w:val="28"/>
          <w:szCs w:val="28"/>
          <w:lang w:val="tt-RU"/>
        </w:rPr>
        <w:t>нең</w:t>
      </w:r>
      <w:r w:rsidR="00E26762" w:rsidRPr="00411973">
        <w:rPr>
          <w:rFonts w:ascii="Times New Roman" w:hAnsi="Times New Roman" w:cs="Times New Roman"/>
          <w:sz w:val="28"/>
          <w:szCs w:val="28"/>
          <w:lang w:val="tt-RU"/>
        </w:rPr>
        <w:t xml:space="preserve"> периметры буенча</w:t>
      </w:r>
      <w:r>
        <w:rPr>
          <w:rFonts w:ascii="Times New Roman" w:hAnsi="Times New Roman" w:cs="Times New Roman"/>
          <w:sz w:val="28"/>
          <w:szCs w:val="28"/>
          <w:lang w:val="tt-RU"/>
        </w:rPr>
        <w:t xml:space="preserve"> һәр</w:t>
      </w:r>
      <w:r w:rsidR="00E26762" w:rsidRPr="00411973">
        <w:rPr>
          <w:rFonts w:ascii="Times New Roman" w:hAnsi="Times New Roman" w:cs="Times New Roman"/>
          <w:sz w:val="28"/>
          <w:szCs w:val="28"/>
          <w:lang w:val="tt-RU"/>
        </w:rPr>
        <w:t xml:space="preserve"> 40 метр саен бер баскыч яки </w:t>
      </w:r>
      <w:r w:rsidR="005A2629">
        <w:rPr>
          <w:rFonts w:ascii="Times New Roman" w:hAnsi="Times New Roman" w:cs="Times New Roman"/>
          <w:sz w:val="28"/>
          <w:szCs w:val="28"/>
          <w:lang w:val="tt-RU"/>
        </w:rPr>
        <w:t>күчмә баскычлар (</w:t>
      </w:r>
      <w:r w:rsidR="00E26762" w:rsidRPr="00411973">
        <w:rPr>
          <w:rFonts w:ascii="Times New Roman" w:hAnsi="Times New Roman" w:cs="Times New Roman"/>
          <w:sz w:val="28"/>
          <w:szCs w:val="28"/>
          <w:lang w:val="tt-RU"/>
        </w:rPr>
        <w:t>стремянка</w:t>
      </w:r>
      <w:r w:rsidR="005A2629">
        <w:rPr>
          <w:rFonts w:ascii="Times New Roman" w:hAnsi="Times New Roman" w:cs="Times New Roman"/>
          <w:sz w:val="28"/>
          <w:szCs w:val="28"/>
          <w:lang w:val="tt-RU"/>
        </w:rPr>
        <w:t>)</w:t>
      </w:r>
      <w:r w:rsidR="005A2629" w:rsidRPr="00411973">
        <w:rPr>
          <w:rFonts w:ascii="Times New Roman" w:hAnsi="Times New Roman" w:cs="Times New Roman"/>
          <w:sz w:val="28"/>
          <w:szCs w:val="28"/>
          <w:lang w:val="tt-RU"/>
        </w:rPr>
        <w:t xml:space="preserve"> белән җиһазландырырга кирәк</w:t>
      </w:r>
      <w:r w:rsidR="005A2629">
        <w:rPr>
          <w:rFonts w:ascii="Times New Roman" w:hAnsi="Times New Roman" w:cs="Times New Roman"/>
          <w:sz w:val="28"/>
          <w:szCs w:val="28"/>
          <w:lang w:val="tt-RU"/>
        </w:rPr>
        <w:t>, ә</w:t>
      </w:r>
      <w:r w:rsidR="005A2629" w:rsidRPr="00411973">
        <w:rPr>
          <w:rFonts w:ascii="Times New Roman" w:hAnsi="Times New Roman" w:cs="Times New Roman"/>
          <w:sz w:val="28"/>
          <w:szCs w:val="28"/>
          <w:lang w:val="tt-RU"/>
        </w:rPr>
        <w:t>мм</w:t>
      </w:r>
      <w:r w:rsidR="005A2629">
        <w:rPr>
          <w:rFonts w:ascii="Times New Roman" w:hAnsi="Times New Roman" w:cs="Times New Roman"/>
          <w:sz w:val="28"/>
          <w:szCs w:val="28"/>
          <w:lang w:val="tt-RU"/>
        </w:rPr>
        <w:t>а</w:t>
      </w:r>
      <w:r w:rsidR="007802A8" w:rsidRPr="00411973">
        <w:rPr>
          <w:rFonts w:ascii="Times New Roman" w:hAnsi="Times New Roman" w:cs="Times New Roman"/>
          <w:sz w:val="28"/>
          <w:szCs w:val="28"/>
          <w:lang w:val="tt-RU"/>
        </w:rPr>
        <w:t xml:space="preserve"> ботен бинага 2 </w:t>
      </w:r>
      <w:r w:rsidR="008F32AD" w:rsidRPr="00411973">
        <w:rPr>
          <w:rFonts w:ascii="Times New Roman" w:hAnsi="Times New Roman" w:cs="Times New Roman"/>
          <w:sz w:val="28"/>
          <w:szCs w:val="28"/>
          <w:lang w:val="tt-RU"/>
        </w:rPr>
        <w:t>дә</w:t>
      </w:r>
      <w:r w:rsidR="007802A8" w:rsidRPr="00411973">
        <w:rPr>
          <w:rFonts w:ascii="Times New Roman" w:hAnsi="Times New Roman" w:cs="Times New Roman"/>
          <w:sz w:val="28"/>
          <w:szCs w:val="28"/>
          <w:lang w:val="tt-RU"/>
        </w:rPr>
        <w:t xml:space="preserve">н </w:t>
      </w:r>
      <w:r w:rsidR="008F32AD" w:rsidRPr="00411973">
        <w:rPr>
          <w:rFonts w:ascii="Times New Roman" w:hAnsi="Times New Roman" w:cs="Times New Roman"/>
          <w:sz w:val="28"/>
          <w:szCs w:val="28"/>
          <w:lang w:val="tt-RU"/>
        </w:rPr>
        <w:t>дә</w:t>
      </w:r>
      <w:r w:rsidR="007802A8" w:rsidRPr="00411973">
        <w:rPr>
          <w:rFonts w:ascii="Times New Roman" w:hAnsi="Times New Roman" w:cs="Times New Roman"/>
          <w:sz w:val="28"/>
          <w:szCs w:val="28"/>
          <w:lang w:val="tt-RU"/>
        </w:rPr>
        <w:t xml:space="preserve"> ким тугел</w:t>
      </w:r>
      <w:r w:rsidR="005A2629">
        <w:rPr>
          <w:rFonts w:ascii="Times New Roman" w:hAnsi="Times New Roman" w:cs="Times New Roman"/>
          <w:sz w:val="28"/>
          <w:szCs w:val="28"/>
          <w:lang w:val="tt-RU"/>
        </w:rPr>
        <w:t>.</w:t>
      </w:r>
      <w:r w:rsidR="005A2629" w:rsidRPr="00411973">
        <w:rPr>
          <w:rFonts w:ascii="Times New Roman" w:hAnsi="Times New Roman" w:cs="Times New Roman"/>
          <w:sz w:val="28"/>
          <w:szCs w:val="28"/>
          <w:lang w:val="tt-RU"/>
        </w:rPr>
        <w:t xml:space="preserve"> </w:t>
      </w:r>
      <w:r w:rsidR="005A2629">
        <w:rPr>
          <w:rFonts w:ascii="Times New Roman" w:hAnsi="Times New Roman" w:cs="Times New Roman"/>
          <w:sz w:val="28"/>
          <w:szCs w:val="28"/>
          <w:lang w:val="tt-RU"/>
        </w:rPr>
        <w:t>Әлеге к</w:t>
      </w:r>
      <w:r w:rsidR="00554196">
        <w:rPr>
          <w:rFonts w:ascii="Times New Roman" w:hAnsi="Times New Roman" w:cs="Times New Roman"/>
          <w:sz w:val="28"/>
          <w:szCs w:val="28"/>
          <w:lang w:val="tt-RU"/>
        </w:rPr>
        <w:t>орылмаларның</w:t>
      </w:r>
      <w:r w:rsidR="007802A8" w:rsidRPr="00411973">
        <w:rPr>
          <w:rFonts w:ascii="Times New Roman" w:hAnsi="Times New Roman" w:cs="Times New Roman"/>
          <w:sz w:val="28"/>
          <w:szCs w:val="28"/>
          <w:lang w:val="tt-RU"/>
        </w:rPr>
        <w:t xml:space="preserve"> аслыклары</w:t>
      </w:r>
      <w:r w:rsidR="00E26762" w:rsidRPr="00411973">
        <w:rPr>
          <w:rFonts w:ascii="Times New Roman" w:hAnsi="Times New Roman" w:cs="Times New Roman"/>
          <w:sz w:val="28"/>
          <w:szCs w:val="28"/>
          <w:lang w:val="tt-RU"/>
        </w:rPr>
        <w:t xml:space="preserve"> төзелеш чүп-чарыннан, кардан, боздан вакыт-вакыт чистарты</w:t>
      </w:r>
      <w:r w:rsidR="005A2629">
        <w:rPr>
          <w:rFonts w:ascii="Times New Roman" w:hAnsi="Times New Roman" w:cs="Times New Roman"/>
          <w:sz w:val="28"/>
          <w:szCs w:val="28"/>
          <w:lang w:val="tt-RU"/>
        </w:rPr>
        <w:t>лы</w:t>
      </w:r>
      <w:r w:rsidR="00E26762" w:rsidRPr="00411973">
        <w:rPr>
          <w:rFonts w:ascii="Times New Roman" w:hAnsi="Times New Roman" w:cs="Times New Roman"/>
          <w:sz w:val="28"/>
          <w:szCs w:val="28"/>
          <w:lang w:val="tt-RU"/>
        </w:rPr>
        <w:t>п торырга, ә кирәк булганда ком сибәргә кирәк.</w:t>
      </w:r>
    </w:p>
    <w:p w:rsidR="00E26762" w:rsidRPr="00313E78" w:rsidRDefault="003D359F" w:rsidP="001D412C">
      <w:pPr>
        <w:jc w:val="both"/>
        <w:rPr>
          <w:rFonts w:ascii="Times New Roman" w:hAnsi="Times New Roman" w:cs="Times New Roman"/>
          <w:sz w:val="28"/>
          <w:szCs w:val="28"/>
          <w:lang w:val="tt-RU"/>
        </w:rPr>
      </w:pPr>
      <w:r w:rsidRPr="00313E78">
        <w:rPr>
          <w:rFonts w:ascii="Times New Roman" w:hAnsi="Times New Roman" w:cs="Times New Roman"/>
          <w:sz w:val="28"/>
          <w:szCs w:val="28"/>
          <w:lang w:val="tt-RU"/>
        </w:rPr>
        <w:t>Вакытлыча</w:t>
      </w:r>
      <w:r w:rsidR="00075185">
        <w:rPr>
          <w:rFonts w:ascii="Times New Roman" w:hAnsi="Times New Roman" w:cs="Times New Roman"/>
          <w:sz w:val="28"/>
          <w:szCs w:val="28"/>
          <w:lang w:val="tt-RU"/>
        </w:rPr>
        <w:t xml:space="preserve"> </w:t>
      </w:r>
      <w:r w:rsidRPr="00313E78">
        <w:rPr>
          <w:rFonts w:ascii="Times New Roman" w:hAnsi="Times New Roman" w:cs="Times New Roman"/>
          <w:sz w:val="28"/>
          <w:szCs w:val="28"/>
          <w:lang w:val="tt-RU"/>
        </w:rPr>
        <w:t>корылма</w:t>
      </w:r>
      <w:r w:rsidR="00E26762" w:rsidRPr="00313E78">
        <w:rPr>
          <w:rFonts w:ascii="Times New Roman" w:hAnsi="Times New Roman" w:cs="Times New Roman"/>
          <w:sz w:val="28"/>
          <w:szCs w:val="28"/>
          <w:lang w:val="tt-RU"/>
        </w:rPr>
        <w:t xml:space="preserve"> конструкцияләрен я</w:t>
      </w:r>
      <w:r w:rsidRPr="00313E78">
        <w:rPr>
          <w:rFonts w:ascii="Times New Roman" w:hAnsi="Times New Roman" w:cs="Times New Roman"/>
          <w:sz w:val="28"/>
          <w:szCs w:val="28"/>
          <w:lang w:val="tt-RU"/>
        </w:rPr>
        <w:t>нучан</w:t>
      </w:r>
      <w:r w:rsidR="00E26762" w:rsidRPr="00313E78">
        <w:rPr>
          <w:rFonts w:ascii="Times New Roman" w:hAnsi="Times New Roman" w:cs="Times New Roman"/>
          <w:sz w:val="28"/>
          <w:szCs w:val="28"/>
          <w:lang w:val="tt-RU"/>
        </w:rPr>
        <w:t xml:space="preserve"> материаллар (фанера, пластик, агач җепселле плитәләр, брезент һ.б.) белән ябу (җылыту) тыела.</w:t>
      </w:r>
    </w:p>
    <w:p w:rsidR="00E26762" w:rsidRPr="00075185" w:rsidRDefault="00E26762" w:rsidP="001D412C">
      <w:pPr>
        <w:jc w:val="both"/>
        <w:rPr>
          <w:rFonts w:ascii="Times New Roman" w:hAnsi="Times New Roman" w:cs="Times New Roman"/>
          <w:sz w:val="28"/>
          <w:szCs w:val="28"/>
          <w:lang w:val="tt-RU"/>
        </w:rPr>
      </w:pPr>
      <w:r w:rsidRPr="00075185">
        <w:rPr>
          <w:rFonts w:ascii="Times New Roman" w:hAnsi="Times New Roman" w:cs="Times New Roman"/>
          <w:sz w:val="28"/>
          <w:szCs w:val="28"/>
          <w:lang w:val="tt-RU"/>
        </w:rPr>
        <w:t>317. Оешма җитәкчесе төзелә торган биек корылмалардан</w:t>
      </w:r>
      <w:r w:rsidR="005A2629">
        <w:rPr>
          <w:rFonts w:ascii="Times New Roman" w:hAnsi="Times New Roman" w:cs="Times New Roman"/>
          <w:sz w:val="28"/>
          <w:szCs w:val="28"/>
          <w:lang w:val="tt-RU"/>
        </w:rPr>
        <w:t xml:space="preserve"> </w:t>
      </w:r>
      <w:r w:rsidR="005A2629" w:rsidRPr="00075185">
        <w:rPr>
          <w:rFonts w:ascii="Times New Roman" w:hAnsi="Times New Roman" w:cs="Times New Roman"/>
          <w:sz w:val="28"/>
          <w:szCs w:val="28"/>
          <w:lang w:val="tt-RU"/>
        </w:rPr>
        <w:t>(башня градир</w:t>
      </w:r>
      <w:r w:rsidR="005A2629">
        <w:rPr>
          <w:rFonts w:ascii="Times New Roman" w:hAnsi="Times New Roman" w:cs="Times New Roman"/>
          <w:sz w:val="28"/>
          <w:szCs w:val="28"/>
          <w:lang w:val="tt-RU"/>
        </w:rPr>
        <w:t>н</w:t>
      </w:r>
      <w:r w:rsidR="005A2629" w:rsidRPr="00075185">
        <w:rPr>
          <w:rFonts w:ascii="Times New Roman" w:hAnsi="Times New Roman" w:cs="Times New Roman"/>
          <w:sz w:val="28"/>
          <w:szCs w:val="28"/>
          <w:lang w:val="tt-RU"/>
        </w:rPr>
        <w:t xml:space="preserve">ялары, плотиналары, силос </w:t>
      </w:r>
      <w:r w:rsidR="005A2629">
        <w:rPr>
          <w:rFonts w:ascii="Times New Roman" w:hAnsi="Times New Roman" w:cs="Times New Roman"/>
          <w:sz w:val="28"/>
          <w:szCs w:val="28"/>
          <w:lang w:val="tt-RU"/>
        </w:rPr>
        <w:t xml:space="preserve">биналары </w:t>
      </w:r>
      <w:r w:rsidR="005A2629" w:rsidRPr="00075185">
        <w:rPr>
          <w:rFonts w:ascii="Times New Roman" w:hAnsi="Times New Roman" w:cs="Times New Roman"/>
          <w:sz w:val="28"/>
          <w:szCs w:val="28"/>
          <w:lang w:val="tt-RU"/>
        </w:rPr>
        <w:t>һ.б.)</w:t>
      </w:r>
      <w:r w:rsidR="00075185" w:rsidRPr="00075185">
        <w:rPr>
          <w:rFonts w:ascii="Times New Roman" w:hAnsi="Times New Roman" w:cs="Times New Roman"/>
          <w:sz w:val="28"/>
          <w:szCs w:val="28"/>
          <w:lang w:val="tt-RU"/>
        </w:rPr>
        <w:t xml:space="preserve"> </w:t>
      </w:r>
      <w:r w:rsidRPr="00075185">
        <w:rPr>
          <w:rFonts w:ascii="Times New Roman" w:hAnsi="Times New Roman" w:cs="Times New Roman"/>
          <w:sz w:val="28"/>
          <w:szCs w:val="28"/>
          <w:lang w:val="tt-RU"/>
        </w:rPr>
        <w:t>кешеләрне эвакуацияләү өчен төзелеш чорына тиешле озынлыктагы</w:t>
      </w:r>
      <w:r w:rsidR="00075185" w:rsidRPr="00075185">
        <w:rPr>
          <w:rFonts w:ascii="Times New Roman" w:hAnsi="Times New Roman" w:cs="Times New Roman"/>
          <w:sz w:val="28"/>
          <w:szCs w:val="28"/>
          <w:lang w:val="tt-RU"/>
        </w:rPr>
        <w:t xml:space="preserve"> </w:t>
      </w:r>
      <w:r w:rsidR="003D359F" w:rsidRPr="00075185">
        <w:rPr>
          <w:rFonts w:ascii="Times New Roman" w:hAnsi="Times New Roman" w:cs="Times New Roman"/>
          <w:sz w:val="28"/>
          <w:szCs w:val="28"/>
          <w:lang w:val="tt-RU"/>
        </w:rPr>
        <w:t xml:space="preserve">янмый торган </w:t>
      </w:r>
      <w:r w:rsidRPr="00075185">
        <w:rPr>
          <w:rFonts w:ascii="Times New Roman" w:hAnsi="Times New Roman" w:cs="Times New Roman"/>
          <w:sz w:val="28"/>
          <w:szCs w:val="28"/>
          <w:lang w:val="tt-RU"/>
        </w:rPr>
        <w:t>материаллар</w:t>
      </w:r>
      <w:r w:rsidR="003D359F" w:rsidRPr="00075185">
        <w:rPr>
          <w:rFonts w:ascii="Times New Roman" w:hAnsi="Times New Roman" w:cs="Times New Roman"/>
          <w:sz w:val="28"/>
          <w:szCs w:val="28"/>
          <w:lang w:val="tt-RU"/>
        </w:rPr>
        <w:t>дан</w:t>
      </w:r>
      <w:r w:rsidR="00075185" w:rsidRPr="00075185">
        <w:rPr>
          <w:rFonts w:ascii="Times New Roman" w:hAnsi="Times New Roman" w:cs="Times New Roman"/>
          <w:sz w:val="28"/>
          <w:szCs w:val="28"/>
          <w:lang w:val="tt-RU"/>
        </w:rPr>
        <w:t xml:space="preserve"> </w:t>
      </w:r>
      <w:r w:rsidR="003D359F" w:rsidRPr="00075185">
        <w:rPr>
          <w:rFonts w:ascii="Times New Roman" w:hAnsi="Times New Roman" w:cs="Times New Roman"/>
          <w:sz w:val="28"/>
          <w:szCs w:val="28"/>
          <w:lang w:val="tt-RU"/>
        </w:rPr>
        <w:t>эшл</w:t>
      </w:r>
      <w:r w:rsidR="0015513C" w:rsidRPr="00075185">
        <w:rPr>
          <w:rFonts w:ascii="Times New Roman" w:hAnsi="Times New Roman" w:cs="Times New Roman"/>
          <w:sz w:val="28"/>
          <w:szCs w:val="28"/>
          <w:lang w:val="tt-RU"/>
        </w:rPr>
        <w:t>ә</w:t>
      </w:r>
      <w:r w:rsidR="003D359F" w:rsidRPr="00075185">
        <w:rPr>
          <w:rFonts w:ascii="Times New Roman" w:hAnsi="Times New Roman" w:cs="Times New Roman"/>
          <w:sz w:val="28"/>
          <w:szCs w:val="28"/>
          <w:lang w:val="tt-RU"/>
        </w:rPr>
        <w:t>н</w:t>
      </w:r>
      <w:r w:rsidR="00411973" w:rsidRPr="00075185">
        <w:rPr>
          <w:rFonts w:ascii="Times New Roman" w:hAnsi="Times New Roman" w:cs="Times New Roman"/>
          <w:sz w:val="28"/>
          <w:szCs w:val="28"/>
          <w:lang w:val="tt-RU"/>
        </w:rPr>
        <w:t>гә</w:t>
      </w:r>
      <w:r w:rsidR="003D359F" w:rsidRPr="00075185">
        <w:rPr>
          <w:rFonts w:ascii="Times New Roman" w:hAnsi="Times New Roman" w:cs="Times New Roman"/>
          <w:sz w:val="28"/>
          <w:szCs w:val="28"/>
          <w:lang w:val="tt-RU"/>
        </w:rPr>
        <w:t>н кимен</w:t>
      </w:r>
      <w:r w:rsidR="008F32AD" w:rsidRPr="00075185">
        <w:rPr>
          <w:rFonts w:ascii="Times New Roman" w:hAnsi="Times New Roman" w:cs="Times New Roman"/>
          <w:sz w:val="28"/>
          <w:szCs w:val="28"/>
          <w:lang w:val="tt-RU"/>
        </w:rPr>
        <w:t>дә</w:t>
      </w:r>
      <w:r w:rsidR="003D359F" w:rsidRPr="00075185">
        <w:rPr>
          <w:rFonts w:ascii="Times New Roman" w:hAnsi="Times New Roman" w:cs="Times New Roman"/>
          <w:sz w:val="28"/>
          <w:szCs w:val="28"/>
          <w:lang w:val="tt-RU"/>
        </w:rPr>
        <w:t xml:space="preserve"> 2 баскыч </w:t>
      </w:r>
      <w:r w:rsidR="00110755" w:rsidRPr="00075185">
        <w:rPr>
          <w:rFonts w:ascii="Times New Roman" w:hAnsi="Times New Roman" w:cs="Times New Roman"/>
          <w:sz w:val="28"/>
          <w:szCs w:val="28"/>
          <w:lang w:val="tt-RU"/>
        </w:rPr>
        <w:t>белән</w:t>
      </w:r>
      <w:r w:rsidR="003D359F" w:rsidRPr="00075185">
        <w:rPr>
          <w:rFonts w:ascii="Times New Roman" w:hAnsi="Times New Roman" w:cs="Times New Roman"/>
          <w:sz w:val="28"/>
          <w:szCs w:val="28"/>
          <w:lang w:val="tt-RU"/>
        </w:rPr>
        <w:t xml:space="preserve"> </w:t>
      </w:r>
      <w:r w:rsidR="00C7719B" w:rsidRPr="00075185">
        <w:rPr>
          <w:rFonts w:ascii="Times New Roman" w:hAnsi="Times New Roman" w:cs="Times New Roman"/>
          <w:sz w:val="28"/>
          <w:szCs w:val="28"/>
          <w:lang w:val="tt-RU"/>
        </w:rPr>
        <w:t>тә</w:t>
      </w:r>
      <w:r w:rsidR="003D359F" w:rsidRPr="00075185">
        <w:rPr>
          <w:rFonts w:ascii="Times New Roman" w:hAnsi="Times New Roman" w:cs="Times New Roman"/>
          <w:sz w:val="28"/>
          <w:szCs w:val="28"/>
          <w:lang w:val="tt-RU"/>
        </w:rPr>
        <w:t>емин и</w:t>
      </w:r>
      <w:r w:rsidR="00C7719B" w:rsidRPr="00075185">
        <w:rPr>
          <w:rFonts w:ascii="Times New Roman" w:hAnsi="Times New Roman" w:cs="Times New Roman"/>
          <w:sz w:val="28"/>
          <w:szCs w:val="28"/>
          <w:lang w:val="tt-RU"/>
        </w:rPr>
        <w:t>тә</w:t>
      </w:r>
      <w:r w:rsidRPr="00075185">
        <w:rPr>
          <w:rFonts w:ascii="Times New Roman" w:hAnsi="Times New Roman" w:cs="Times New Roman"/>
          <w:sz w:val="28"/>
          <w:szCs w:val="28"/>
          <w:lang w:val="tt-RU"/>
        </w:rPr>
        <w:t>.</w:t>
      </w:r>
    </w:p>
    <w:p w:rsidR="00E26762" w:rsidRPr="00075185" w:rsidRDefault="00E26762" w:rsidP="001D412C">
      <w:pPr>
        <w:jc w:val="both"/>
        <w:rPr>
          <w:rFonts w:ascii="Times New Roman" w:hAnsi="Times New Roman" w:cs="Times New Roman"/>
          <w:sz w:val="28"/>
          <w:szCs w:val="28"/>
          <w:lang w:val="tt-RU"/>
        </w:rPr>
      </w:pPr>
      <w:r w:rsidRPr="00075185">
        <w:rPr>
          <w:rFonts w:ascii="Times New Roman" w:hAnsi="Times New Roman" w:cs="Times New Roman"/>
          <w:sz w:val="28"/>
          <w:szCs w:val="28"/>
          <w:lang w:val="tt-RU"/>
        </w:rPr>
        <w:t>318. Ут эшләрен башкарганда ачык утның ягулык материалларына йогынтысы б</w:t>
      </w:r>
      <w:r w:rsidR="005A2629">
        <w:rPr>
          <w:rFonts w:ascii="Times New Roman" w:hAnsi="Times New Roman" w:cs="Times New Roman"/>
          <w:sz w:val="28"/>
          <w:szCs w:val="28"/>
          <w:lang w:val="tt-RU"/>
        </w:rPr>
        <w:t>улдырылмаска</w:t>
      </w:r>
      <w:r w:rsidR="00075185">
        <w:rPr>
          <w:rFonts w:ascii="Times New Roman" w:hAnsi="Times New Roman" w:cs="Times New Roman"/>
          <w:sz w:val="28"/>
          <w:szCs w:val="28"/>
          <w:lang w:val="tt-RU"/>
        </w:rPr>
        <w:t xml:space="preserve"> </w:t>
      </w:r>
      <w:r w:rsidRPr="00075185">
        <w:rPr>
          <w:rFonts w:ascii="Times New Roman" w:hAnsi="Times New Roman" w:cs="Times New Roman"/>
          <w:sz w:val="28"/>
          <w:szCs w:val="28"/>
          <w:lang w:val="tt-RU"/>
        </w:rPr>
        <w:t>тиеш, әгәр бу эшләрне башкару технологиясе белән каралмаган булса. Эшләр тәмамланганнан соң, 4 сәгатьтән дә ким булмаган</w:t>
      </w:r>
      <w:r w:rsidR="003A3A83" w:rsidRPr="00075185">
        <w:rPr>
          <w:rFonts w:ascii="Times New Roman" w:hAnsi="Times New Roman" w:cs="Times New Roman"/>
          <w:sz w:val="28"/>
          <w:szCs w:val="28"/>
          <w:lang w:val="tt-RU"/>
        </w:rPr>
        <w:t xml:space="preserve"> вакыт аралыгында</w:t>
      </w:r>
      <w:r w:rsidR="00075185" w:rsidRPr="00075185">
        <w:rPr>
          <w:rFonts w:ascii="Times New Roman" w:hAnsi="Times New Roman" w:cs="Times New Roman"/>
          <w:sz w:val="28"/>
          <w:szCs w:val="28"/>
          <w:lang w:val="tt-RU"/>
        </w:rPr>
        <w:t xml:space="preserve"> </w:t>
      </w:r>
      <w:r w:rsidRPr="00075185">
        <w:rPr>
          <w:rFonts w:ascii="Times New Roman" w:hAnsi="Times New Roman" w:cs="Times New Roman"/>
          <w:sz w:val="28"/>
          <w:szCs w:val="28"/>
          <w:lang w:val="tt-RU"/>
        </w:rPr>
        <w:t>эш урынын контрольдә тоту тәэмин ителергә, ә эш урыны ут сүндергеч белән тәэмин ителергә тиеш.</w:t>
      </w:r>
    </w:p>
    <w:p w:rsidR="00E26762" w:rsidRPr="00075185" w:rsidRDefault="00E26762" w:rsidP="001D412C">
      <w:pPr>
        <w:jc w:val="both"/>
        <w:rPr>
          <w:rFonts w:ascii="Times New Roman" w:hAnsi="Times New Roman" w:cs="Times New Roman"/>
          <w:sz w:val="28"/>
          <w:szCs w:val="28"/>
          <w:lang w:val="tt-RU"/>
        </w:rPr>
      </w:pPr>
      <w:r w:rsidRPr="00075185">
        <w:rPr>
          <w:rFonts w:ascii="Times New Roman" w:hAnsi="Times New Roman" w:cs="Times New Roman"/>
          <w:sz w:val="28"/>
          <w:szCs w:val="28"/>
          <w:lang w:val="tt-RU"/>
        </w:rPr>
        <w:t xml:space="preserve">319. </w:t>
      </w:r>
      <w:r w:rsidR="005A2629">
        <w:rPr>
          <w:rFonts w:ascii="Times New Roman" w:hAnsi="Times New Roman" w:cs="Times New Roman"/>
          <w:sz w:val="28"/>
          <w:szCs w:val="28"/>
          <w:lang w:val="tt-RU"/>
        </w:rPr>
        <w:t xml:space="preserve">Тимер </w:t>
      </w:r>
      <w:r w:rsidR="005A2629" w:rsidRPr="00075185">
        <w:rPr>
          <w:rFonts w:ascii="Times New Roman" w:hAnsi="Times New Roman" w:cs="Times New Roman"/>
          <w:sz w:val="28"/>
          <w:szCs w:val="28"/>
          <w:lang w:val="tt-RU"/>
        </w:rPr>
        <w:t>конструкцияләр</w:t>
      </w:r>
      <w:r w:rsidR="005A2629">
        <w:rPr>
          <w:rFonts w:ascii="Times New Roman" w:hAnsi="Times New Roman" w:cs="Times New Roman"/>
          <w:sz w:val="28"/>
          <w:szCs w:val="28"/>
          <w:lang w:val="tt-RU"/>
        </w:rPr>
        <w:t>не</w:t>
      </w:r>
      <w:r w:rsidRPr="00075185">
        <w:rPr>
          <w:rFonts w:ascii="Times New Roman" w:hAnsi="Times New Roman" w:cs="Times New Roman"/>
          <w:sz w:val="28"/>
          <w:szCs w:val="28"/>
          <w:lang w:val="tt-RU"/>
        </w:rPr>
        <w:t xml:space="preserve"> ут</w:t>
      </w:r>
      <w:r w:rsidR="003A3A83" w:rsidRPr="00075185">
        <w:rPr>
          <w:rFonts w:ascii="Times New Roman" w:hAnsi="Times New Roman" w:cs="Times New Roman"/>
          <w:sz w:val="28"/>
          <w:szCs w:val="28"/>
          <w:lang w:val="tt-RU"/>
        </w:rPr>
        <w:t>тан</w:t>
      </w:r>
      <w:r w:rsidRPr="00075185">
        <w:rPr>
          <w:rFonts w:ascii="Times New Roman" w:hAnsi="Times New Roman" w:cs="Times New Roman"/>
          <w:sz w:val="28"/>
          <w:szCs w:val="28"/>
          <w:lang w:val="tt-RU"/>
        </w:rPr>
        <w:t xml:space="preserve"> саклау эшләре, әгәр дә проект документларында башкасы каралмаган булса, саклау объектын төзү белән бер үк вакытта башкарыла.</w:t>
      </w:r>
    </w:p>
    <w:p w:rsidR="00E26762" w:rsidRPr="00075185" w:rsidRDefault="00E26762" w:rsidP="001D412C">
      <w:pPr>
        <w:jc w:val="both"/>
        <w:rPr>
          <w:rFonts w:ascii="Times New Roman" w:hAnsi="Times New Roman" w:cs="Times New Roman"/>
          <w:sz w:val="28"/>
          <w:szCs w:val="28"/>
          <w:lang w:val="tt-RU"/>
        </w:rPr>
      </w:pPr>
      <w:r w:rsidRPr="00075185">
        <w:rPr>
          <w:rFonts w:ascii="Times New Roman" w:hAnsi="Times New Roman" w:cs="Times New Roman"/>
          <w:sz w:val="28"/>
          <w:szCs w:val="28"/>
          <w:lang w:val="tt-RU"/>
        </w:rPr>
        <w:t xml:space="preserve">320. </w:t>
      </w:r>
      <w:r w:rsidR="00B85076">
        <w:rPr>
          <w:rFonts w:ascii="Times New Roman" w:hAnsi="Times New Roman" w:cs="Times New Roman"/>
          <w:sz w:val="28"/>
          <w:szCs w:val="28"/>
          <w:lang w:val="tt-RU"/>
        </w:rPr>
        <w:t>С</w:t>
      </w:r>
      <w:r w:rsidR="00B85076" w:rsidRPr="00075185">
        <w:rPr>
          <w:rFonts w:ascii="Times New Roman" w:hAnsi="Times New Roman" w:cs="Times New Roman"/>
          <w:sz w:val="28"/>
          <w:szCs w:val="28"/>
          <w:lang w:val="tt-RU"/>
        </w:rPr>
        <w:t xml:space="preserve">аклану объектларында </w:t>
      </w:r>
      <w:r w:rsidR="00B85076">
        <w:rPr>
          <w:rFonts w:ascii="Times New Roman" w:hAnsi="Times New Roman" w:cs="Times New Roman"/>
          <w:sz w:val="28"/>
          <w:szCs w:val="28"/>
          <w:lang w:val="tt-RU"/>
        </w:rPr>
        <w:t>я</w:t>
      </w:r>
      <w:r w:rsidRPr="00075185">
        <w:rPr>
          <w:rFonts w:ascii="Times New Roman" w:hAnsi="Times New Roman" w:cs="Times New Roman"/>
          <w:sz w:val="28"/>
          <w:szCs w:val="28"/>
          <w:lang w:val="tt-RU"/>
        </w:rPr>
        <w:t>н</w:t>
      </w:r>
      <w:r w:rsidR="00451D48" w:rsidRPr="00075185">
        <w:rPr>
          <w:rFonts w:ascii="Times New Roman" w:hAnsi="Times New Roman" w:cs="Times New Roman"/>
          <w:sz w:val="28"/>
          <w:szCs w:val="28"/>
          <w:lang w:val="tt-RU"/>
        </w:rPr>
        <w:t>учан</w:t>
      </w:r>
      <w:r w:rsidR="00B85076" w:rsidRPr="00075185">
        <w:rPr>
          <w:rFonts w:ascii="Times New Roman" w:hAnsi="Times New Roman" w:cs="Times New Roman"/>
          <w:sz w:val="28"/>
          <w:szCs w:val="28"/>
          <w:lang w:val="tt-RU"/>
        </w:rPr>
        <w:t xml:space="preserve"> материаллар</w:t>
      </w:r>
      <w:r w:rsidRPr="00075185">
        <w:rPr>
          <w:rFonts w:ascii="Times New Roman" w:hAnsi="Times New Roman" w:cs="Times New Roman"/>
          <w:sz w:val="28"/>
          <w:szCs w:val="28"/>
          <w:lang w:val="tt-RU"/>
        </w:rPr>
        <w:t xml:space="preserve"> булган очра</w:t>
      </w:r>
      <w:r w:rsidR="005A2629" w:rsidRPr="00075185">
        <w:rPr>
          <w:rFonts w:ascii="Times New Roman" w:hAnsi="Times New Roman" w:cs="Times New Roman"/>
          <w:sz w:val="28"/>
          <w:szCs w:val="28"/>
          <w:lang w:val="tt-RU"/>
        </w:rPr>
        <w:t xml:space="preserve">кта, </w:t>
      </w:r>
      <w:r w:rsidR="005A2629">
        <w:rPr>
          <w:rFonts w:ascii="Times New Roman" w:hAnsi="Times New Roman" w:cs="Times New Roman"/>
          <w:sz w:val="28"/>
          <w:szCs w:val="28"/>
          <w:lang w:val="tt-RU"/>
        </w:rPr>
        <w:t>стена</w:t>
      </w:r>
      <w:r w:rsidRPr="00075185">
        <w:rPr>
          <w:rFonts w:ascii="Times New Roman" w:hAnsi="Times New Roman" w:cs="Times New Roman"/>
          <w:sz w:val="28"/>
          <w:szCs w:val="28"/>
          <w:lang w:val="tt-RU"/>
        </w:rPr>
        <w:t>лардагы һәм тү</w:t>
      </w:r>
      <w:r w:rsidR="00451D48" w:rsidRPr="00075185">
        <w:rPr>
          <w:rFonts w:ascii="Times New Roman" w:hAnsi="Times New Roman" w:cs="Times New Roman"/>
          <w:sz w:val="28"/>
          <w:szCs w:val="28"/>
          <w:lang w:val="tt-RU"/>
        </w:rPr>
        <w:t>б</w:t>
      </w:r>
      <w:r w:rsidRPr="00075185">
        <w:rPr>
          <w:rFonts w:ascii="Times New Roman" w:hAnsi="Times New Roman" w:cs="Times New Roman"/>
          <w:sz w:val="28"/>
          <w:szCs w:val="28"/>
          <w:lang w:val="tt-RU"/>
        </w:rPr>
        <w:t>ә</w:t>
      </w:r>
      <w:r w:rsidR="00451D48" w:rsidRPr="00075185">
        <w:rPr>
          <w:rFonts w:ascii="Times New Roman" w:hAnsi="Times New Roman" w:cs="Times New Roman"/>
          <w:sz w:val="28"/>
          <w:szCs w:val="28"/>
          <w:lang w:val="tt-RU"/>
        </w:rPr>
        <w:t>лек</w:t>
      </w:r>
      <w:r w:rsidR="00411973" w:rsidRPr="00075185">
        <w:rPr>
          <w:rFonts w:ascii="Times New Roman" w:hAnsi="Times New Roman" w:cs="Times New Roman"/>
          <w:sz w:val="28"/>
          <w:szCs w:val="28"/>
          <w:lang w:val="tt-RU"/>
        </w:rPr>
        <w:t>ләр</w:t>
      </w:r>
      <w:r w:rsidR="008F32AD" w:rsidRPr="00075185">
        <w:rPr>
          <w:rFonts w:ascii="Times New Roman" w:hAnsi="Times New Roman" w:cs="Times New Roman"/>
          <w:sz w:val="28"/>
          <w:szCs w:val="28"/>
          <w:lang w:val="tt-RU"/>
        </w:rPr>
        <w:t>дә</w:t>
      </w:r>
      <w:r w:rsidR="005A2629">
        <w:rPr>
          <w:rFonts w:ascii="Times New Roman" w:hAnsi="Times New Roman" w:cs="Times New Roman"/>
          <w:sz w:val="28"/>
          <w:szCs w:val="28"/>
          <w:lang w:val="tt-RU"/>
        </w:rPr>
        <w:t>ге</w:t>
      </w:r>
      <w:r w:rsidR="00451D48" w:rsidRPr="00075185">
        <w:rPr>
          <w:rFonts w:ascii="Times New Roman" w:hAnsi="Times New Roman" w:cs="Times New Roman"/>
          <w:sz w:val="28"/>
          <w:szCs w:val="28"/>
          <w:lang w:val="tt-RU"/>
        </w:rPr>
        <w:t xml:space="preserve"> уемнар</w:t>
      </w:r>
      <w:r w:rsidRPr="00075185">
        <w:rPr>
          <w:rFonts w:ascii="Times New Roman" w:hAnsi="Times New Roman" w:cs="Times New Roman"/>
          <w:sz w:val="28"/>
          <w:szCs w:val="28"/>
          <w:lang w:val="tt-RU"/>
        </w:rPr>
        <w:t xml:space="preserve"> аша янгын таралуны булдырмау буенча чара</w:t>
      </w:r>
      <w:r w:rsidR="005A2629" w:rsidRPr="00075185">
        <w:rPr>
          <w:rFonts w:ascii="Times New Roman" w:hAnsi="Times New Roman" w:cs="Times New Roman"/>
          <w:sz w:val="28"/>
          <w:szCs w:val="28"/>
          <w:lang w:val="tt-RU"/>
        </w:rPr>
        <w:t xml:space="preserve">лар күрелә (эчке һәм тышкы </w:t>
      </w:r>
      <w:r w:rsidR="005A2629">
        <w:rPr>
          <w:rFonts w:ascii="Times New Roman" w:hAnsi="Times New Roman" w:cs="Times New Roman"/>
          <w:sz w:val="28"/>
          <w:szCs w:val="28"/>
          <w:lang w:val="tt-RU"/>
        </w:rPr>
        <w:t>стена</w:t>
      </w:r>
      <w:r w:rsidRPr="00075185">
        <w:rPr>
          <w:rFonts w:ascii="Times New Roman" w:hAnsi="Times New Roman" w:cs="Times New Roman"/>
          <w:sz w:val="28"/>
          <w:szCs w:val="28"/>
          <w:lang w:val="tt-RU"/>
        </w:rPr>
        <w:t>лар һәм</w:t>
      </w:r>
      <w:r w:rsidR="00075185" w:rsidRPr="00075185">
        <w:rPr>
          <w:rFonts w:ascii="Times New Roman" w:hAnsi="Times New Roman" w:cs="Times New Roman"/>
          <w:sz w:val="28"/>
          <w:szCs w:val="28"/>
          <w:lang w:val="tt-RU"/>
        </w:rPr>
        <w:t xml:space="preserve"> </w:t>
      </w:r>
      <w:r w:rsidR="00451D48" w:rsidRPr="00075185">
        <w:rPr>
          <w:rFonts w:ascii="Times New Roman" w:hAnsi="Times New Roman" w:cs="Times New Roman"/>
          <w:sz w:val="28"/>
          <w:szCs w:val="28"/>
          <w:lang w:val="tt-RU"/>
        </w:rPr>
        <w:t>этажара туб</w:t>
      </w:r>
      <w:r w:rsidR="0015513C" w:rsidRPr="00075185">
        <w:rPr>
          <w:rFonts w:ascii="Times New Roman" w:hAnsi="Times New Roman" w:cs="Times New Roman"/>
          <w:sz w:val="28"/>
          <w:szCs w:val="28"/>
          <w:lang w:val="tt-RU"/>
        </w:rPr>
        <w:t>ә</w:t>
      </w:r>
      <w:r w:rsidR="00451D48" w:rsidRPr="00075185">
        <w:rPr>
          <w:rFonts w:ascii="Times New Roman" w:hAnsi="Times New Roman" w:cs="Times New Roman"/>
          <w:sz w:val="28"/>
          <w:szCs w:val="28"/>
          <w:lang w:val="tt-RU"/>
        </w:rPr>
        <w:t>лек</w:t>
      </w:r>
      <w:r w:rsidR="00411973" w:rsidRPr="00075185">
        <w:rPr>
          <w:rFonts w:ascii="Times New Roman" w:hAnsi="Times New Roman" w:cs="Times New Roman"/>
          <w:sz w:val="28"/>
          <w:szCs w:val="28"/>
          <w:lang w:val="tt-RU"/>
        </w:rPr>
        <w:t>ләр</w:t>
      </w:r>
      <w:r w:rsidR="00CD20B1">
        <w:rPr>
          <w:rFonts w:ascii="Times New Roman" w:hAnsi="Times New Roman" w:cs="Times New Roman"/>
          <w:sz w:val="28"/>
          <w:szCs w:val="28"/>
          <w:lang w:val="tt-RU"/>
        </w:rPr>
        <w:t>нең</w:t>
      </w:r>
      <w:r w:rsidR="00451D48" w:rsidRPr="00075185">
        <w:rPr>
          <w:rFonts w:ascii="Times New Roman" w:hAnsi="Times New Roman" w:cs="Times New Roman"/>
          <w:sz w:val="28"/>
          <w:szCs w:val="28"/>
          <w:lang w:val="tt-RU"/>
        </w:rPr>
        <w:t xml:space="preserve"> тоташтыргычларын</w:t>
      </w:r>
      <w:r w:rsidR="00075185" w:rsidRPr="00075185">
        <w:rPr>
          <w:rFonts w:ascii="Times New Roman" w:hAnsi="Times New Roman" w:cs="Times New Roman"/>
          <w:sz w:val="28"/>
          <w:szCs w:val="28"/>
          <w:lang w:val="tt-RU"/>
        </w:rPr>
        <w:t xml:space="preserve"> </w:t>
      </w:r>
      <w:r w:rsidRPr="00075185">
        <w:rPr>
          <w:rFonts w:ascii="Times New Roman" w:hAnsi="Times New Roman" w:cs="Times New Roman"/>
          <w:sz w:val="28"/>
          <w:szCs w:val="28"/>
          <w:lang w:val="tt-RU"/>
        </w:rPr>
        <w:t xml:space="preserve">герметизацияләү, инженерлык </w:t>
      </w:r>
      <w:r w:rsidR="00B85076" w:rsidRPr="00075185">
        <w:rPr>
          <w:rFonts w:ascii="Times New Roman" w:hAnsi="Times New Roman" w:cs="Times New Roman"/>
          <w:sz w:val="28"/>
          <w:szCs w:val="28"/>
          <w:lang w:val="tt-RU"/>
        </w:rPr>
        <w:t xml:space="preserve">коммуникацияләре узу урыннарын таләп ителгән </w:t>
      </w:r>
      <w:r w:rsidRPr="00075185">
        <w:rPr>
          <w:rFonts w:ascii="Times New Roman" w:hAnsi="Times New Roman" w:cs="Times New Roman"/>
          <w:sz w:val="28"/>
          <w:szCs w:val="28"/>
          <w:lang w:val="tt-RU"/>
        </w:rPr>
        <w:t>ут</w:t>
      </w:r>
      <w:r w:rsidR="00451D48" w:rsidRPr="00075185">
        <w:rPr>
          <w:rFonts w:ascii="Times New Roman" w:hAnsi="Times New Roman" w:cs="Times New Roman"/>
          <w:sz w:val="28"/>
          <w:szCs w:val="28"/>
          <w:lang w:val="tt-RU"/>
        </w:rPr>
        <w:t>ка чыдамлылык</w:t>
      </w:r>
      <w:r w:rsidR="00205AE9">
        <w:rPr>
          <w:rFonts w:ascii="Times New Roman" w:hAnsi="Times New Roman" w:cs="Times New Roman"/>
          <w:sz w:val="28"/>
          <w:szCs w:val="28"/>
          <w:lang w:val="tt-RU"/>
        </w:rPr>
        <w:t xml:space="preserve"> чикләрендә</w:t>
      </w:r>
      <w:r w:rsidR="00075185" w:rsidRPr="00075185">
        <w:rPr>
          <w:rFonts w:ascii="Times New Roman" w:hAnsi="Times New Roman" w:cs="Times New Roman"/>
          <w:sz w:val="28"/>
          <w:szCs w:val="28"/>
          <w:lang w:val="tt-RU"/>
        </w:rPr>
        <w:t xml:space="preserve"> </w:t>
      </w:r>
      <w:r w:rsidRPr="00075185">
        <w:rPr>
          <w:rFonts w:ascii="Times New Roman" w:hAnsi="Times New Roman" w:cs="Times New Roman"/>
          <w:sz w:val="28"/>
          <w:szCs w:val="28"/>
          <w:lang w:val="tt-RU"/>
        </w:rPr>
        <w:t>тыгызла</w:t>
      </w:r>
      <w:r w:rsidR="00451D48" w:rsidRPr="00075185">
        <w:rPr>
          <w:rFonts w:ascii="Times New Roman" w:hAnsi="Times New Roman" w:cs="Times New Roman"/>
          <w:sz w:val="28"/>
          <w:szCs w:val="28"/>
          <w:lang w:val="tt-RU"/>
        </w:rPr>
        <w:t>у</w:t>
      </w:r>
      <w:r w:rsidRPr="00075185">
        <w:rPr>
          <w:rFonts w:ascii="Times New Roman" w:hAnsi="Times New Roman" w:cs="Times New Roman"/>
          <w:sz w:val="28"/>
          <w:szCs w:val="28"/>
          <w:lang w:val="tt-RU"/>
        </w:rPr>
        <w:t>).</w:t>
      </w:r>
    </w:p>
    <w:p w:rsidR="00E26762" w:rsidRPr="00075185" w:rsidRDefault="00E26762" w:rsidP="001D412C">
      <w:pPr>
        <w:jc w:val="both"/>
        <w:rPr>
          <w:rFonts w:ascii="Times New Roman" w:hAnsi="Times New Roman" w:cs="Times New Roman"/>
          <w:sz w:val="28"/>
          <w:szCs w:val="28"/>
          <w:lang w:val="tt-RU"/>
        </w:rPr>
      </w:pPr>
      <w:r w:rsidRPr="00075185">
        <w:rPr>
          <w:rFonts w:ascii="Times New Roman" w:hAnsi="Times New Roman" w:cs="Times New Roman"/>
          <w:sz w:val="28"/>
          <w:szCs w:val="28"/>
          <w:lang w:val="tt-RU"/>
        </w:rPr>
        <w:t xml:space="preserve">Биналардагы һәм корылмадагы </w:t>
      </w:r>
      <w:r w:rsidR="00846781" w:rsidRPr="00075185">
        <w:rPr>
          <w:rFonts w:ascii="Times New Roman" w:hAnsi="Times New Roman" w:cs="Times New Roman"/>
          <w:sz w:val="28"/>
          <w:szCs w:val="28"/>
          <w:lang w:val="tt-RU"/>
        </w:rPr>
        <w:t>уемнар</w:t>
      </w:r>
      <w:r w:rsidRPr="00075185">
        <w:rPr>
          <w:rFonts w:ascii="Times New Roman" w:hAnsi="Times New Roman" w:cs="Times New Roman"/>
          <w:sz w:val="28"/>
          <w:szCs w:val="28"/>
          <w:lang w:val="tt-RU"/>
        </w:rPr>
        <w:t>, аларны вакытлыча җылытканда, ян</w:t>
      </w:r>
      <w:r w:rsidR="00846781" w:rsidRPr="00075185">
        <w:rPr>
          <w:rFonts w:ascii="Times New Roman" w:hAnsi="Times New Roman" w:cs="Times New Roman"/>
          <w:sz w:val="28"/>
          <w:szCs w:val="28"/>
          <w:lang w:val="tt-RU"/>
        </w:rPr>
        <w:t>мый торган яки начар яна торган</w:t>
      </w:r>
      <w:r w:rsidR="00BF344E" w:rsidRPr="00075185">
        <w:rPr>
          <w:rFonts w:ascii="Times New Roman" w:hAnsi="Times New Roman" w:cs="Times New Roman"/>
          <w:sz w:val="28"/>
          <w:szCs w:val="28"/>
          <w:lang w:val="tt-RU"/>
        </w:rPr>
        <w:t xml:space="preserve"> материаллар белән тутыры</w:t>
      </w:r>
      <w:r w:rsidR="00BF344E">
        <w:rPr>
          <w:rFonts w:ascii="Times New Roman" w:hAnsi="Times New Roman" w:cs="Times New Roman"/>
          <w:sz w:val="28"/>
          <w:szCs w:val="28"/>
          <w:lang w:val="tt-RU"/>
        </w:rPr>
        <w:t>п каплана</w:t>
      </w:r>
      <w:r w:rsidRPr="00075185">
        <w:rPr>
          <w:rFonts w:ascii="Times New Roman" w:hAnsi="Times New Roman" w:cs="Times New Roman"/>
          <w:sz w:val="28"/>
          <w:szCs w:val="28"/>
          <w:lang w:val="tt-RU"/>
        </w:rPr>
        <w:t>.</w:t>
      </w:r>
    </w:p>
    <w:p w:rsidR="00E26762" w:rsidRPr="00075185" w:rsidRDefault="00E26762" w:rsidP="001D412C">
      <w:pPr>
        <w:jc w:val="both"/>
        <w:rPr>
          <w:rFonts w:ascii="Times New Roman" w:hAnsi="Times New Roman" w:cs="Times New Roman"/>
          <w:sz w:val="28"/>
          <w:szCs w:val="28"/>
          <w:lang w:val="tt-RU"/>
        </w:rPr>
      </w:pPr>
      <w:r w:rsidRPr="00075185">
        <w:rPr>
          <w:rFonts w:ascii="Times New Roman" w:hAnsi="Times New Roman" w:cs="Times New Roman"/>
          <w:sz w:val="28"/>
          <w:szCs w:val="28"/>
          <w:lang w:val="tt-RU"/>
        </w:rPr>
        <w:t>321. Идәннәрне урнаштыру һәм башка эшләрне башкару өчен вакытлыча корылмалар (тепляклар) янмый торган яки а</w:t>
      </w:r>
      <w:r w:rsidR="00BF344E" w:rsidRPr="00075185">
        <w:rPr>
          <w:rFonts w:ascii="Times New Roman" w:hAnsi="Times New Roman" w:cs="Times New Roman"/>
          <w:sz w:val="28"/>
          <w:szCs w:val="28"/>
          <w:lang w:val="tt-RU"/>
        </w:rPr>
        <w:t xml:space="preserve">з янучы материаллардан </w:t>
      </w:r>
      <w:r w:rsidR="00BF344E">
        <w:rPr>
          <w:rFonts w:ascii="Times New Roman" w:hAnsi="Times New Roman" w:cs="Times New Roman"/>
          <w:sz w:val="28"/>
          <w:szCs w:val="28"/>
          <w:lang w:val="tt-RU"/>
        </w:rPr>
        <w:t>эшләнә</w:t>
      </w:r>
      <w:r w:rsidRPr="00075185">
        <w:rPr>
          <w:rFonts w:ascii="Times New Roman" w:hAnsi="Times New Roman" w:cs="Times New Roman"/>
          <w:sz w:val="28"/>
          <w:szCs w:val="28"/>
          <w:lang w:val="tt-RU"/>
        </w:rPr>
        <w:t>.</w:t>
      </w:r>
    </w:p>
    <w:p w:rsidR="00E26762" w:rsidRPr="00075185" w:rsidRDefault="00E26762" w:rsidP="001D412C">
      <w:pPr>
        <w:jc w:val="both"/>
        <w:rPr>
          <w:rFonts w:ascii="Times New Roman" w:hAnsi="Times New Roman" w:cs="Times New Roman"/>
          <w:sz w:val="28"/>
          <w:szCs w:val="28"/>
          <w:lang w:val="tt-RU"/>
        </w:rPr>
      </w:pPr>
      <w:r w:rsidRPr="00075185">
        <w:rPr>
          <w:rFonts w:ascii="Times New Roman" w:hAnsi="Times New Roman" w:cs="Times New Roman"/>
          <w:sz w:val="28"/>
          <w:szCs w:val="28"/>
          <w:lang w:val="tt-RU"/>
        </w:rPr>
        <w:t>322. Я</w:t>
      </w:r>
      <w:r w:rsidR="00CE626F" w:rsidRPr="00075185">
        <w:rPr>
          <w:rFonts w:ascii="Times New Roman" w:hAnsi="Times New Roman" w:cs="Times New Roman"/>
          <w:sz w:val="28"/>
          <w:szCs w:val="28"/>
          <w:lang w:val="tt-RU"/>
        </w:rPr>
        <w:t>нучан</w:t>
      </w:r>
      <w:r w:rsidRPr="00075185">
        <w:rPr>
          <w:rFonts w:ascii="Times New Roman" w:hAnsi="Times New Roman" w:cs="Times New Roman"/>
          <w:sz w:val="28"/>
          <w:szCs w:val="28"/>
          <w:lang w:val="tt-RU"/>
        </w:rPr>
        <w:t xml:space="preserve"> һәм </w:t>
      </w:r>
      <w:r w:rsidR="00CE626F" w:rsidRPr="00075185">
        <w:rPr>
          <w:rFonts w:ascii="Times New Roman" w:hAnsi="Times New Roman" w:cs="Times New Roman"/>
          <w:sz w:val="28"/>
          <w:szCs w:val="28"/>
          <w:lang w:val="tt-RU"/>
        </w:rPr>
        <w:t xml:space="preserve">начар </w:t>
      </w:r>
      <w:r w:rsidR="00BF344E" w:rsidRPr="00075185">
        <w:rPr>
          <w:rFonts w:ascii="Times New Roman" w:hAnsi="Times New Roman" w:cs="Times New Roman"/>
          <w:sz w:val="28"/>
          <w:szCs w:val="28"/>
          <w:lang w:val="tt-RU"/>
        </w:rPr>
        <w:t>януч</w:t>
      </w:r>
      <w:r w:rsidR="00BF344E">
        <w:rPr>
          <w:rFonts w:ascii="Times New Roman" w:hAnsi="Times New Roman" w:cs="Times New Roman"/>
          <w:sz w:val="28"/>
          <w:szCs w:val="28"/>
          <w:lang w:val="tt-RU"/>
        </w:rPr>
        <w:t>ан</w:t>
      </w:r>
      <w:r w:rsidRPr="00075185">
        <w:rPr>
          <w:rFonts w:ascii="Times New Roman" w:hAnsi="Times New Roman" w:cs="Times New Roman"/>
          <w:sz w:val="28"/>
          <w:szCs w:val="28"/>
          <w:lang w:val="tt-RU"/>
        </w:rPr>
        <w:t xml:space="preserve"> материалдан эшләнгән җылыткыч</w:t>
      </w:r>
      <w:r w:rsidR="00C1200D">
        <w:rPr>
          <w:rFonts w:ascii="Times New Roman" w:hAnsi="Times New Roman" w:cs="Times New Roman"/>
          <w:sz w:val="28"/>
          <w:szCs w:val="28"/>
          <w:lang w:val="tt-RU"/>
        </w:rPr>
        <w:t xml:space="preserve"> материал</w:t>
      </w:r>
      <w:r w:rsidRPr="00075185">
        <w:rPr>
          <w:rFonts w:ascii="Times New Roman" w:hAnsi="Times New Roman" w:cs="Times New Roman"/>
          <w:sz w:val="28"/>
          <w:szCs w:val="28"/>
          <w:lang w:val="tt-RU"/>
        </w:rPr>
        <w:t>ны җәю һәм катлам</w:t>
      </w:r>
      <w:r w:rsidR="00CE626F" w:rsidRPr="00075185">
        <w:rPr>
          <w:rFonts w:ascii="Times New Roman" w:hAnsi="Times New Roman" w:cs="Times New Roman"/>
          <w:sz w:val="28"/>
          <w:szCs w:val="28"/>
          <w:lang w:val="tt-RU"/>
        </w:rPr>
        <w:t>а</w:t>
      </w:r>
      <w:r w:rsidRPr="00075185">
        <w:rPr>
          <w:rFonts w:ascii="Times New Roman" w:hAnsi="Times New Roman" w:cs="Times New Roman"/>
          <w:sz w:val="28"/>
          <w:szCs w:val="28"/>
          <w:lang w:val="tt-RU"/>
        </w:rPr>
        <w:t xml:space="preserve">да гидроизоляцион келәм урнаштыру, саклагыч гравий катламын урнаштыру, </w:t>
      </w:r>
      <w:r w:rsidR="006E7DD6" w:rsidRPr="00075185">
        <w:rPr>
          <w:rFonts w:ascii="Times New Roman" w:hAnsi="Times New Roman" w:cs="Times New Roman"/>
          <w:sz w:val="28"/>
          <w:szCs w:val="28"/>
          <w:lang w:val="tt-RU"/>
        </w:rPr>
        <w:t>янучан җылыткычлар кулланып</w:t>
      </w:r>
      <w:r w:rsidRPr="00075185">
        <w:rPr>
          <w:rFonts w:ascii="Times New Roman" w:hAnsi="Times New Roman" w:cs="Times New Roman"/>
          <w:sz w:val="28"/>
          <w:szCs w:val="28"/>
          <w:lang w:val="tt-RU"/>
        </w:rPr>
        <w:t xml:space="preserve"> </w:t>
      </w:r>
      <w:r w:rsidR="006E7DD6" w:rsidRPr="00075185">
        <w:rPr>
          <w:rFonts w:ascii="Times New Roman" w:hAnsi="Times New Roman" w:cs="Times New Roman"/>
          <w:sz w:val="28"/>
          <w:szCs w:val="28"/>
          <w:lang w:val="tt-RU"/>
        </w:rPr>
        <w:t>кирт</w:t>
      </w:r>
      <w:r w:rsidR="008F0412" w:rsidRPr="00075185">
        <w:rPr>
          <w:rFonts w:ascii="Times New Roman" w:hAnsi="Times New Roman" w:cs="Times New Roman"/>
          <w:sz w:val="28"/>
          <w:szCs w:val="28"/>
          <w:lang w:val="tt-RU"/>
        </w:rPr>
        <w:t>әлә</w:t>
      </w:r>
      <w:r w:rsidR="006E7DD6" w:rsidRPr="00075185">
        <w:rPr>
          <w:rFonts w:ascii="Times New Roman" w:hAnsi="Times New Roman" w:cs="Times New Roman"/>
          <w:sz w:val="28"/>
          <w:szCs w:val="28"/>
          <w:lang w:val="tt-RU"/>
        </w:rPr>
        <w:t xml:space="preserve">у конструкцияләрен </w:t>
      </w:r>
      <w:r w:rsidRPr="00075185">
        <w:rPr>
          <w:rFonts w:ascii="Times New Roman" w:hAnsi="Times New Roman" w:cs="Times New Roman"/>
          <w:sz w:val="28"/>
          <w:szCs w:val="28"/>
          <w:lang w:val="tt-RU"/>
        </w:rPr>
        <w:t>монтажлау 500 кв.</w:t>
      </w:r>
      <w:r w:rsidR="00486B06">
        <w:rPr>
          <w:rFonts w:ascii="Times New Roman" w:hAnsi="Times New Roman" w:cs="Times New Roman"/>
          <w:sz w:val="28"/>
          <w:szCs w:val="28"/>
          <w:lang w:val="tt-RU"/>
        </w:rPr>
        <w:t xml:space="preserve"> </w:t>
      </w:r>
      <w:r w:rsidRPr="00075185">
        <w:rPr>
          <w:rFonts w:ascii="Times New Roman" w:hAnsi="Times New Roman" w:cs="Times New Roman"/>
          <w:sz w:val="28"/>
          <w:szCs w:val="28"/>
          <w:lang w:val="tt-RU"/>
        </w:rPr>
        <w:t>метрдан да</w:t>
      </w:r>
      <w:r w:rsidR="00075185" w:rsidRPr="00075185">
        <w:rPr>
          <w:rFonts w:ascii="Times New Roman" w:hAnsi="Times New Roman" w:cs="Times New Roman"/>
          <w:sz w:val="28"/>
          <w:szCs w:val="28"/>
          <w:lang w:val="tt-RU"/>
        </w:rPr>
        <w:t xml:space="preserve"> </w:t>
      </w:r>
      <w:r w:rsidR="00CE626F" w:rsidRPr="00075185">
        <w:rPr>
          <w:rFonts w:ascii="Times New Roman" w:hAnsi="Times New Roman" w:cs="Times New Roman"/>
          <w:sz w:val="28"/>
          <w:szCs w:val="28"/>
          <w:lang w:val="tt-RU"/>
        </w:rPr>
        <w:t>артык</w:t>
      </w:r>
      <w:r w:rsidRPr="00075185">
        <w:rPr>
          <w:rFonts w:ascii="Times New Roman" w:hAnsi="Times New Roman" w:cs="Times New Roman"/>
          <w:sz w:val="28"/>
          <w:szCs w:val="28"/>
          <w:lang w:val="tt-RU"/>
        </w:rPr>
        <w:t xml:space="preserve"> булмаган участокларда башкарылырга тиеш.</w:t>
      </w:r>
    </w:p>
    <w:p w:rsidR="00E26762" w:rsidRPr="00075185" w:rsidRDefault="00486B06" w:rsidP="001D412C">
      <w:pPr>
        <w:jc w:val="both"/>
        <w:rPr>
          <w:rFonts w:ascii="Times New Roman" w:hAnsi="Times New Roman" w:cs="Times New Roman"/>
          <w:sz w:val="28"/>
          <w:szCs w:val="28"/>
          <w:lang w:val="tt-RU"/>
        </w:rPr>
      </w:pPr>
      <w:r w:rsidRPr="00075185">
        <w:rPr>
          <w:rFonts w:ascii="Times New Roman" w:hAnsi="Times New Roman" w:cs="Times New Roman"/>
          <w:sz w:val="28"/>
          <w:szCs w:val="28"/>
          <w:lang w:val="tt-RU"/>
        </w:rPr>
        <w:t>Эшләр башкару урыннарында җылыт</w:t>
      </w:r>
      <w:r>
        <w:rPr>
          <w:rFonts w:ascii="Times New Roman" w:hAnsi="Times New Roman" w:cs="Times New Roman"/>
          <w:sz w:val="28"/>
          <w:szCs w:val="28"/>
          <w:lang w:val="tt-RU"/>
        </w:rPr>
        <w:t xml:space="preserve">кыч </w:t>
      </w:r>
      <w:r w:rsidRPr="00075185">
        <w:rPr>
          <w:rFonts w:ascii="Times New Roman" w:hAnsi="Times New Roman" w:cs="Times New Roman"/>
          <w:sz w:val="28"/>
          <w:szCs w:val="28"/>
          <w:lang w:val="tt-RU"/>
        </w:rPr>
        <w:t>материалла</w:t>
      </w:r>
      <w:r>
        <w:rPr>
          <w:rFonts w:ascii="Times New Roman" w:hAnsi="Times New Roman" w:cs="Times New Roman"/>
          <w:sz w:val="28"/>
          <w:szCs w:val="28"/>
          <w:lang w:val="tt-RU"/>
        </w:rPr>
        <w:t>р</w:t>
      </w:r>
      <w:r w:rsidRPr="00075185">
        <w:rPr>
          <w:rFonts w:ascii="Times New Roman" w:hAnsi="Times New Roman" w:cs="Times New Roman"/>
          <w:sz w:val="28"/>
          <w:szCs w:val="28"/>
          <w:lang w:val="tt-RU"/>
        </w:rPr>
        <w:t xml:space="preserve"> </w:t>
      </w:r>
      <w:r w:rsidR="00E26762" w:rsidRPr="00075185">
        <w:rPr>
          <w:rFonts w:ascii="Times New Roman" w:hAnsi="Times New Roman" w:cs="Times New Roman"/>
          <w:sz w:val="28"/>
          <w:szCs w:val="28"/>
          <w:lang w:val="tt-RU"/>
        </w:rPr>
        <w:t>һәм түбә</w:t>
      </w:r>
      <w:r w:rsidR="007F3C29" w:rsidRPr="00075185">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ябу </w:t>
      </w:r>
      <w:r w:rsidR="007F3C29" w:rsidRPr="00075185">
        <w:rPr>
          <w:rFonts w:ascii="Times New Roman" w:hAnsi="Times New Roman" w:cs="Times New Roman"/>
          <w:sz w:val="28"/>
          <w:szCs w:val="28"/>
          <w:lang w:val="tt-RU"/>
        </w:rPr>
        <w:t>очен</w:t>
      </w:r>
      <w:r w:rsidR="00075185" w:rsidRPr="00075185">
        <w:rPr>
          <w:rFonts w:ascii="Times New Roman" w:hAnsi="Times New Roman" w:cs="Times New Roman"/>
          <w:sz w:val="28"/>
          <w:szCs w:val="28"/>
          <w:lang w:val="tt-RU"/>
        </w:rPr>
        <w:t xml:space="preserve"> </w:t>
      </w:r>
      <w:r w:rsidR="006E7DD6">
        <w:rPr>
          <w:rFonts w:ascii="Times New Roman" w:hAnsi="Times New Roman" w:cs="Times New Roman"/>
          <w:sz w:val="28"/>
          <w:szCs w:val="28"/>
          <w:lang w:val="tt-RU"/>
        </w:rPr>
        <w:t xml:space="preserve">рулонлы </w:t>
      </w:r>
      <w:r w:rsidR="006E7DD6" w:rsidRPr="00075185">
        <w:rPr>
          <w:rFonts w:ascii="Times New Roman" w:hAnsi="Times New Roman" w:cs="Times New Roman"/>
          <w:sz w:val="28"/>
          <w:szCs w:val="28"/>
          <w:lang w:val="tt-RU"/>
        </w:rPr>
        <w:t>материалла</w:t>
      </w:r>
      <w:r w:rsidR="006E7DD6">
        <w:rPr>
          <w:rFonts w:ascii="Times New Roman" w:hAnsi="Times New Roman" w:cs="Times New Roman"/>
          <w:sz w:val="28"/>
          <w:szCs w:val="28"/>
          <w:lang w:val="tt-RU"/>
        </w:rPr>
        <w:t>р</w:t>
      </w:r>
      <w:r w:rsidR="00E26762" w:rsidRPr="00075185">
        <w:rPr>
          <w:rFonts w:ascii="Times New Roman" w:hAnsi="Times New Roman" w:cs="Times New Roman"/>
          <w:sz w:val="28"/>
          <w:szCs w:val="28"/>
          <w:lang w:val="tt-RU"/>
        </w:rPr>
        <w:t xml:space="preserve"> саны </w:t>
      </w:r>
      <w:r w:rsidR="007F3C29" w:rsidRPr="00075185">
        <w:rPr>
          <w:rFonts w:ascii="Times New Roman" w:hAnsi="Times New Roman" w:cs="Times New Roman"/>
          <w:sz w:val="28"/>
          <w:szCs w:val="28"/>
          <w:lang w:val="tt-RU"/>
        </w:rPr>
        <w:t>сменалык</w:t>
      </w:r>
      <w:r w:rsidR="00E26762" w:rsidRPr="00075185">
        <w:rPr>
          <w:rFonts w:ascii="Times New Roman" w:hAnsi="Times New Roman" w:cs="Times New Roman"/>
          <w:sz w:val="28"/>
          <w:szCs w:val="28"/>
          <w:lang w:val="tt-RU"/>
        </w:rPr>
        <w:t xml:space="preserve"> ихтыяҗдан артмаска тиеш.</w:t>
      </w:r>
    </w:p>
    <w:p w:rsidR="00E26762" w:rsidRPr="00075185" w:rsidRDefault="00E26762" w:rsidP="001D412C">
      <w:pPr>
        <w:jc w:val="both"/>
        <w:rPr>
          <w:rFonts w:ascii="Times New Roman" w:hAnsi="Times New Roman" w:cs="Times New Roman"/>
          <w:sz w:val="28"/>
          <w:szCs w:val="28"/>
          <w:lang w:val="tt-RU"/>
        </w:rPr>
      </w:pPr>
      <w:r w:rsidRPr="00075185">
        <w:rPr>
          <w:rFonts w:ascii="Times New Roman" w:hAnsi="Times New Roman" w:cs="Times New Roman"/>
          <w:sz w:val="28"/>
          <w:szCs w:val="28"/>
          <w:lang w:val="tt-RU"/>
        </w:rPr>
        <w:t>Я</w:t>
      </w:r>
      <w:r w:rsidR="007F3C29" w:rsidRPr="00075185">
        <w:rPr>
          <w:rFonts w:ascii="Times New Roman" w:hAnsi="Times New Roman" w:cs="Times New Roman"/>
          <w:sz w:val="28"/>
          <w:szCs w:val="28"/>
          <w:lang w:val="tt-RU"/>
        </w:rPr>
        <w:t>нучан</w:t>
      </w:r>
      <w:r w:rsidRPr="00075185">
        <w:rPr>
          <w:rFonts w:ascii="Times New Roman" w:hAnsi="Times New Roman" w:cs="Times New Roman"/>
          <w:sz w:val="28"/>
          <w:szCs w:val="28"/>
          <w:lang w:val="tt-RU"/>
        </w:rPr>
        <w:t xml:space="preserve"> җылыткыч</w:t>
      </w:r>
      <w:r w:rsidR="00486B06">
        <w:rPr>
          <w:rFonts w:ascii="Times New Roman" w:hAnsi="Times New Roman" w:cs="Times New Roman"/>
          <w:sz w:val="28"/>
          <w:szCs w:val="28"/>
          <w:lang w:val="tt-RU"/>
        </w:rPr>
        <w:t xml:space="preserve"> материал</w:t>
      </w:r>
      <w:r w:rsidRPr="00075185">
        <w:rPr>
          <w:rFonts w:ascii="Times New Roman" w:hAnsi="Times New Roman" w:cs="Times New Roman"/>
          <w:sz w:val="28"/>
          <w:szCs w:val="28"/>
          <w:lang w:val="tt-RU"/>
        </w:rPr>
        <w:t>н</w:t>
      </w:r>
      <w:r w:rsidR="007F3C29" w:rsidRPr="00075185">
        <w:rPr>
          <w:rFonts w:ascii="Times New Roman" w:hAnsi="Times New Roman" w:cs="Times New Roman"/>
          <w:sz w:val="28"/>
          <w:szCs w:val="28"/>
          <w:lang w:val="tt-RU"/>
        </w:rPr>
        <w:t>ы</w:t>
      </w:r>
      <w:r w:rsidRPr="00075185">
        <w:rPr>
          <w:rFonts w:ascii="Times New Roman" w:hAnsi="Times New Roman" w:cs="Times New Roman"/>
          <w:sz w:val="28"/>
          <w:szCs w:val="28"/>
          <w:lang w:val="tt-RU"/>
        </w:rPr>
        <w:t xml:space="preserve"> төзелә торган бинадан тыш</w:t>
      </w:r>
      <w:r w:rsidR="007F3C29" w:rsidRPr="00075185">
        <w:rPr>
          <w:rFonts w:ascii="Times New Roman" w:hAnsi="Times New Roman" w:cs="Times New Roman"/>
          <w:sz w:val="28"/>
          <w:szCs w:val="28"/>
          <w:lang w:val="tt-RU"/>
        </w:rPr>
        <w:t>та</w:t>
      </w:r>
      <w:r w:rsidRPr="00075185">
        <w:rPr>
          <w:rFonts w:ascii="Times New Roman" w:hAnsi="Times New Roman" w:cs="Times New Roman"/>
          <w:sz w:val="28"/>
          <w:szCs w:val="28"/>
          <w:lang w:val="tt-RU"/>
        </w:rPr>
        <w:t>, аерым торучы корылмада яки төзелә торган һәм вакытлыча биналардан, корылмалардан һәм складлардан кимендә 18 метр ераклыкта сакларга кирәк.</w:t>
      </w:r>
    </w:p>
    <w:p w:rsidR="00E26762" w:rsidRPr="00075185" w:rsidRDefault="00E26762" w:rsidP="001D412C">
      <w:pPr>
        <w:jc w:val="both"/>
        <w:rPr>
          <w:rFonts w:ascii="Times New Roman" w:hAnsi="Times New Roman" w:cs="Times New Roman"/>
          <w:sz w:val="28"/>
          <w:szCs w:val="28"/>
          <w:lang w:val="tt-RU"/>
        </w:rPr>
      </w:pPr>
      <w:r w:rsidRPr="00075185">
        <w:rPr>
          <w:rFonts w:ascii="Times New Roman" w:hAnsi="Times New Roman" w:cs="Times New Roman"/>
          <w:sz w:val="28"/>
          <w:szCs w:val="28"/>
          <w:lang w:val="tt-RU"/>
        </w:rPr>
        <w:t>Эш сменасы тәмамланганнан соң</w:t>
      </w:r>
      <w:r w:rsidR="006E7DD6">
        <w:rPr>
          <w:rFonts w:ascii="Times New Roman" w:hAnsi="Times New Roman" w:cs="Times New Roman"/>
          <w:sz w:val="28"/>
          <w:szCs w:val="28"/>
          <w:lang w:val="tt-RU"/>
        </w:rPr>
        <w:t>,</w:t>
      </w:r>
      <w:r w:rsidRPr="00075185">
        <w:rPr>
          <w:rFonts w:ascii="Times New Roman" w:hAnsi="Times New Roman" w:cs="Times New Roman"/>
          <w:sz w:val="28"/>
          <w:szCs w:val="28"/>
          <w:lang w:val="tt-RU"/>
        </w:rPr>
        <w:t xml:space="preserve"> файдаланылмаган я</w:t>
      </w:r>
      <w:r w:rsidR="007F3C29" w:rsidRPr="00075185">
        <w:rPr>
          <w:rFonts w:ascii="Times New Roman" w:hAnsi="Times New Roman" w:cs="Times New Roman"/>
          <w:sz w:val="28"/>
          <w:szCs w:val="28"/>
          <w:lang w:val="tt-RU"/>
        </w:rPr>
        <w:t>н</w:t>
      </w:r>
      <w:r w:rsidRPr="00075185">
        <w:rPr>
          <w:rFonts w:ascii="Times New Roman" w:hAnsi="Times New Roman" w:cs="Times New Roman"/>
          <w:sz w:val="28"/>
          <w:szCs w:val="28"/>
          <w:lang w:val="tt-RU"/>
        </w:rPr>
        <w:t>у</w:t>
      </w:r>
      <w:r w:rsidR="007F3C29" w:rsidRPr="00075185">
        <w:rPr>
          <w:rFonts w:ascii="Times New Roman" w:hAnsi="Times New Roman" w:cs="Times New Roman"/>
          <w:sz w:val="28"/>
          <w:szCs w:val="28"/>
          <w:lang w:val="tt-RU"/>
        </w:rPr>
        <w:t>чан җылыткыч</w:t>
      </w:r>
      <w:r w:rsidR="006E7DD6">
        <w:rPr>
          <w:rFonts w:ascii="Times New Roman" w:hAnsi="Times New Roman" w:cs="Times New Roman"/>
          <w:sz w:val="28"/>
          <w:szCs w:val="28"/>
          <w:lang w:val="tt-RU"/>
        </w:rPr>
        <w:t xml:space="preserve"> материал</w:t>
      </w:r>
      <w:r w:rsidR="007F3C29" w:rsidRPr="00075185">
        <w:rPr>
          <w:rFonts w:ascii="Times New Roman" w:hAnsi="Times New Roman" w:cs="Times New Roman"/>
          <w:sz w:val="28"/>
          <w:szCs w:val="28"/>
          <w:lang w:val="tt-RU"/>
        </w:rPr>
        <w:t>ны</w:t>
      </w:r>
      <w:r w:rsidRPr="00075185">
        <w:rPr>
          <w:rFonts w:ascii="Times New Roman" w:hAnsi="Times New Roman" w:cs="Times New Roman"/>
          <w:sz w:val="28"/>
          <w:szCs w:val="28"/>
          <w:lang w:val="tt-RU"/>
        </w:rPr>
        <w:t xml:space="preserve">, </w:t>
      </w:r>
      <w:r w:rsidR="007F3C29" w:rsidRPr="00075185">
        <w:rPr>
          <w:rFonts w:ascii="Times New Roman" w:hAnsi="Times New Roman" w:cs="Times New Roman"/>
          <w:sz w:val="28"/>
          <w:szCs w:val="28"/>
          <w:lang w:val="tt-RU"/>
        </w:rPr>
        <w:t>монтажланмаган</w:t>
      </w:r>
      <w:r w:rsidRPr="00075185">
        <w:rPr>
          <w:rFonts w:ascii="Times New Roman" w:hAnsi="Times New Roman" w:cs="Times New Roman"/>
          <w:sz w:val="28"/>
          <w:szCs w:val="28"/>
          <w:lang w:val="tt-RU"/>
        </w:rPr>
        <w:t xml:space="preserve"> </w:t>
      </w:r>
      <w:r w:rsidR="006E7DD6" w:rsidRPr="00075185">
        <w:rPr>
          <w:rFonts w:ascii="Times New Roman" w:hAnsi="Times New Roman" w:cs="Times New Roman"/>
          <w:sz w:val="28"/>
          <w:szCs w:val="28"/>
          <w:lang w:val="tt-RU"/>
        </w:rPr>
        <w:t>янучан җылыткыч</w:t>
      </w:r>
      <w:r w:rsidR="006E7DD6">
        <w:rPr>
          <w:rFonts w:ascii="Times New Roman" w:hAnsi="Times New Roman" w:cs="Times New Roman"/>
          <w:sz w:val="28"/>
          <w:szCs w:val="28"/>
          <w:lang w:val="tt-RU"/>
        </w:rPr>
        <w:t>лы</w:t>
      </w:r>
      <w:r w:rsidR="006E7DD6" w:rsidRPr="00075185">
        <w:rPr>
          <w:rFonts w:ascii="Times New Roman" w:hAnsi="Times New Roman" w:cs="Times New Roman"/>
          <w:sz w:val="28"/>
          <w:szCs w:val="28"/>
          <w:lang w:val="tt-RU"/>
        </w:rPr>
        <w:t xml:space="preserve"> </w:t>
      </w:r>
      <w:r w:rsidRPr="00075185">
        <w:rPr>
          <w:rFonts w:ascii="Times New Roman" w:hAnsi="Times New Roman" w:cs="Times New Roman"/>
          <w:sz w:val="28"/>
          <w:szCs w:val="28"/>
          <w:lang w:val="tt-RU"/>
        </w:rPr>
        <w:t>панельләрне һәм биналар эчендә яки алар</w:t>
      </w:r>
      <w:r w:rsidR="006E7DD6">
        <w:rPr>
          <w:rFonts w:ascii="Times New Roman" w:hAnsi="Times New Roman" w:cs="Times New Roman"/>
          <w:sz w:val="28"/>
          <w:szCs w:val="28"/>
          <w:lang w:val="tt-RU"/>
        </w:rPr>
        <w:t>ның</w:t>
      </w:r>
      <w:r w:rsidRPr="00075185">
        <w:rPr>
          <w:rFonts w:ascii="Times New Roman" w:hAnsi="Times New Roman" w:cs="Times New Roman"/>
          <w:sz w:val="28"/>
          <w:szCs w:val="28"/>
          <w:lang w:val="tt-RU"/>
        </w:rPr>
        <w:t xml:space="preserve"> өслегендә түбә</w:t>
      </w:r>
      <w:r w:rsidR="007F3C29" w:rsidRPr="00075185">
        <w:rPr>
          <w:rFonts w:ascii="Times New Roman" w:hAnsi="Times New Roman" w:cs="Times New Roman"/>
          <w:sz w:val="28"/>
          <w:szCs w:val="28"/>
          <w:lang w:val="tt-RU"/>
        </w:rPr>
        <w:t xml:space="preserve"> очен</w:t>
      </w:r>
      <w:r w:rsidR="006E7DD6">
        <w:rPr>
          <w:rFonts w:ascii="Times New Roman" w:hAnsi="Times New Roman" w:cs="Times New Roman"/>
          <w:sz w:val="28"/>
          <w:szCs w:val="28"/>
          <w:lang w:val="tt-RU"/>
        </w:rPr>
        <w:t xml:space="preserve"> каралган</w:t>
      </w:r>
      <w:r w:rsidRPr="00075185">
        <w:rPr>
          <w:rFonts w:ascii="Times New Roman" w:hAnsi="Times New Roman" w:cs="Times New Roman"/>
          <w:sz w:val="28"/>
          <w:szCs w:val="28"/>
          <w:lang w:val="tt-RU"/>
        </w:rPr>
        <w:t xml:space="preserve"> рулон</w:t>
      </w:r>
      <w:r w:rsidR="006E7DD6">
        <w:rPr>
          <w:rFonts w:ascii="Times New Roman" w:hAnsi="Times New Roman" w:cs="Times New Roman"/>
          <w:sz w:val="28"/>
          <w:szCs w:val="28"/>
          <w:lang w:val="tt-RU"/>
        </w:rPr>
        <w:t>лы</w:t>
      </w:r>
      <w:r w:rsidR="006E7DD6" w:rsidRPr="00075185">
        <w:rPr>
          <w:rFonts w:ascii="Times New Roman" w:hAnsi="Times New Roman" w:cs="Times New Roman"/>
          <w:sz w:val="28"/>
          <w:szCs w:val="28"/>
          <w:lang w:val="tt-RU"/>
        </w:rPr>
        <w:t xml:space="preserve"> материаллар</w:t>
      </w:r>
      <w:r w:rsidR="006E7DD6">
        <w:rPr>
          <w:rFonts w:ascii="Times New Roman" w:hAnsi="Times New Roman" w:cs="Times New Roman"/>
          <w:sz w:val="28"/>
          <w:szCs w:val="28"/>
          <w:lang w:val="tt-RU"/>
        </w:rPr>
        <w:t>ны</w:t>
      </w:r>
      <w:r w:rsidRPr="00075185">
        <w:rPr>
          <w:rFonts w:ascii="Times New Roman" w:hAnsi="Times New Roman" w:cs="Times New Roman"/>
          <w:sz w:val="28"/>
          <w:szCs w:val="28"/>
          <w:lang w:val="tt-RU"/>
        </w:rPr>
        <w:t>, шулай ук янгынга каршы ераклык зонасында калдыру тыела.</w:t>
      </w:r>
    </w:p>
    <w:p w:rsidR="00E26762" w:rsidRPr="00075185" w:rsidRDefault="00E26762" w:rsidP="001D412C">
      <w:pPr>
        <w:jc w:val="both"/>
        <w:rPr>
          <w:rFonts w:ascii="Times New Roman" w:hAnsi="Times New Roman" w:cs="Times New Roman"/>
          <w:sz w:val="28"/>
          <w:szCs w:val="28"/>
          <w:lang w:val="tt-RU"/>
        </w:rPr>
      </w:pPr>
      <w:r w:rsidRPr="00075185">
        <w:rPr>
          <w:rFonts w:ascii="Times New Roman" w:hAnsi="Times New Roman" w:cs="Times New Roman"/>
          <w:sz w:val="28"/>
          <w:szCs w:val="28"/>
          <w:lang w:val="tt-RU"/>
        </w:rPr>
        <w:t>323. Түбә участогында җылылык изоляциясе урнаштырылганнан соң, аның калдыкларын җыеп алып, шунда ук проектта каралган</w:t>
      </w:r>
      <w:r w:rsidR="00F70F49" w:rsidRPr="00075185">
        <w:rPr>
          <w:rFonts w:ascii="Times New Roman" w:hAnsi="Times New Roman" w:cs="Times New Roman"/>
          <w:sz w:val="28"/>
          <w:szCs w:val="28"/>
          <w:lang w:val="tt-RU"/>
        </w:rPr>
        <w:t>ча</w:t>
      </w:r>
      <w:r w:rsidRPr="00075185">
        <w:rPr>
          <w:rFonts w:ascii="Times New Roman" w:hAnsi="Times New Roman" w:cs="Times New Roman"/>
          <w:sz w:val="28"/>
          <w:szCs w:val="28"/>
          <w:lang w:val="tt-RU"/>
        </w:rPr>
        <w:t xml:space="preserve"> ут</w:t>
      </w:r>
      <w:r w:rsidR="00F70F49" w:rsidRPr="00075185">
        <w:rPr>
          <w:rFonts w:ascii="Times New Roman" w:hAnsi="Times New Roman" w:cs="Times New Roman"/>
          <w:sz w:val="28"/>
          <w:szCs w:val="28"/>
          <w:lang w:val="tt-RU"/>
        </w:rPr>
        <w:t>тан</w:t>
      </w:r>
      <w:r w:rsidRPr="00075185">
        <w:rPr>
          <w:rFonts w:ascii="Times New Roman" w:hAnsi="Times New Roman" w:cs="Times New Roman"/>
          <w:sz w:val="28"/>
          <w:szCs w:val="28"/>
          <w:lang w:val="tt-RU"/>
        </w:rPr>
        <w:t xml:space="preserve"> саклау катламнарын </w:t>
      </w:r>
      <w:r w:rsidR="00F70F49" w:rsidRPr="00075185">
        <w:rPr>
          <w:rFonts w:ascii="Times New Roman" w:hAnsi="Times New Roman" w:cs="Times New Roman"/>
          <w:sz w:val="28"/>
          <w:szCs w:val="28"/>
          <w:lang w:val="tt-RU"/>
        </w:rPr>
        <w:t>сылап чыгарга</w:t>
      </w:r>
      <w:r w:rsidRPr="00075185">
        <w:rPr>
          <w:rFonts w:ascii="Times New Roman" w:hAnsi="Times New Roman" w:cs="Times New Roman"/>
          <w:sz w:val="28"/>
          <w:szCs w:val="28"/>
          <w:lang w:val="tt-RU"/>
        </w:rPr>
        <w:t xml:space="preserve"> кирәк.</w:t>
      </w:r>
    </w:p>
    <w:p w:rsidR="00E26762" w:rsidRPr="00075185" w:rsidRDefault="00E26762" w:rsidP="001D412C">
      <w:pPr>
        <w:jc w:val="both"/>
        <w:rPr>
          <w:rFonts w:ascii="Times New Roman" w:hAnsi="Times New Roman" w:cs="Times New Roman"/>
          <w:sz w:val="28"/>
          <w:szCs w:val="28"/>
          <w:lang w:val="tt-RU"/>
        </w:rPr>
      </w:pPr>
      <w:r w:rsidRPr="00075185">
        <w:rPr>
          <w:rFonts w:ascii="Times New Roman" w:hAnsi="Times New Roman" w:cs="Times New Roman"/>
          <w:sz w:val="28"/>
          <w:szCs w:val="28"/>
          <w:lang w:val="tt-RU"/>
        </w:rPr>
        <w:t>324. Янучан җылыткычлы панельләрнең металл тышлыкларына зыян килгәндә, аларны механик тоташмалар ярдәмендә</w:t>
      </w:r>
      <w:r w:rsidR="00486B06">
        <w:rPr>
          <w:rFonts w:ascii="Times New Roman" w:hAnsi="Times New Roman" w:cs="Times New Roman"/>
          <w:sz w:val="28"/>
          <w:szCs w:val="28"/>
          <w:lang w:val="tt-RU"/>
        </w:rPr>
        <w:t xml:space="preserve"> ремонтлау һәм элекке</w:t>
      </w:r>
      <w:r w:rsidRPr="00075185">
        <w:rPr>
          <w:rFonts w:ascii="Times New Roman" w:hAnsi="Times New Roman" w:cs="Times New Roman"/>
          <w:sz w:val="28"/>
          <w:szCs w:val="28"/>
          <w:lang w:val="tt-RU"/>
        </w:rPr>
        <w:t xml:space="preserve"> </w:t>
      </w:r>
      <w:r w:rsidR="00E47526">
        <w:rPr>
          <w:rFonts w:ascii="Times New Roman" w:hAnsi="Times New Roman" w:cs="Times New Roman"/>
          <w:sz w:val="28"/>
          <w:szCs w:val="28"/>
          <w:lang w:val="tt-RU"/>
        </w:rPr>
        <w:t>хәлләренә</w:t>
      </w:r>
      <w:r w:rsidR="00075185">
        <w:rPr>
          <w:rFonts w:ascii="Times New Roman" w:hAnsi="Times New Roman" w:cs="Times New Roman"/>
          <w:sz w:val="28"/>
          <w:szCs w:val="28"/>
          <w:lang w:val="tt-RU"/>
        </w:rPr>
        <w:t xml:space="preserve"> </w:t>
      </w:r>
      <w:r w:rsidR="00486B06">
        <w:rPr>
          <w:rFonts w:ascii="Times New Roman" w:hAnsi="Times New Roman" w:cs="Times New Roman"/>
          <w:sz w:val="28"/>
          <w:szCs w:val="28"/>
          <w:lang w:val="tt-RU"/>
        </w:rPr>
        <w:t xml:space="preserve">кайтару </w:t>
      </w:r>
      <w:r w:rsidRPr="00075185">
        <w:rPr>
          <w:rFonts w:ascii="Times New Roman" w:hAnsi="Times New Roman" w:cs="Times New Roman"/>
          <w:sz w:val="28"/>
          <w:szCs w:val="28"/>
          <w:lang w:val="tt-RU"/>
        </w:rPr>
        <w:t>буенча кичекмәстән чаралар күрелә.</w:t>
      </w:r>
    </w:p>
    <w:p w:rsidR="00E26762" w:rsidRPr="00075185" w:rsidRDefault="00E47526" w:rsidP="001D412C">
      <w:pPr>
        <w:jc w:val="both"/>
        <w:rPr>
          <w:rFonts w:ascii="Times New Roman" w:hAnsi="Times New Roman" w:cs="Times New Roman"/>
          <w:sz w:val="28"/>
          <w:szCs w:val="28"/>
          <w:lang w:val="tt-RU"/>
        </w:rPr>
      </w:pPr>
      <w:r w:rsidRPr="00075185">
        <w:rPr>
          <w:rFonts w:ascii="Times New Roman" w:hAnsi="Times New Roman" w:cs="Times New Roman"/>
          <w:sz w:val="28"/>
          <w:szCs w:val="28"/>
          <w:lang w:val="tt-RU"/>
        </w:rPr>
        <w:t>325. Түбәдә гидро</w:t>
      </w:r>
      <w:r w:rsidR="00E26762" w:rsidRPr="00075185">
        <w:rPr>
          <w:rFonts w:ascii="Times New Roman" w:hAnsi="Times New Roman" w:cs="Times New Roman"/>
          <w:sz w:val="28"/>
          <w:szCs w:val="28"/>
          <w:lang w:val="tt-RU"/>
        </w:rPr>
        <w:t>- һәм пар</w:t>
      </w:r>
      <w:r>
        <w:rPr>
          <w:rFonts w:ascii="Times New Roman" w:hAnsi="Times New Roman" w:cs="Times New Roman"/>
          <w:sz w:val="28"/>
          <w:szCs w:val="28"/>
          <w:lang w:val="tt-RU"/>
        </w:rPr>
        <w:t xml:space="preserve"> </w:t>
      </w:r>
      <w:r w:rsidR="00E26762" w:rsidRPr="00075185">
        <w:rPr>
          <w:rFonts w:ascii="Times New Roman" w:hAnsi="Times New Roman" w:cs="Times New Roman"/>
          <w:sz w:val="28"/>
          <w:szCs w:val="28"/>
          <w:lang w:val="tt-RU"/>
        </w:rPr>
        <w:t>изоляция</w:t>
      </w:r>
      <w:r w:rsidR="00E443D2" w:rsidRPr="00075185">
        <w:rPr>
          <w:rFonts w:ascii="Times New Roman" w:hAnsi="Times New Roman" w:cs="Times New Roman"/>
          <w:sz w:val="28"/>
          <w:szCs w:val="28"/>
          <w:lang w:val="tt-RU"/>
        </w:rPr>
        <w:t>се</w:t>
      </w:r>
      <w:r w:rsidR="00E26762" w:rsidRPr="00075185">
        <w:rPr>
          <w:rFonts w:ascii="Times New Roman" w:hAnsi="Times New Roman" w:cs="Times New Roman"/>
          <w:sz w:val="28"/>
          <w:szCs w:val="28"/>
          <w:lang w:val="tt-RU"/>
        </w:rPr>
        <w:t xml:space="preserve"> урнаштыру, януч</w:t>
      </w:r>
      <w:r w:rsidR="00E443D2" w:rsidRPr="00075185">
        <w:rPr>
          <w:rFonts w:ascii="Times New Roman" w:hAnsi="Times New Roman" w:cs="Times New Roman"/>
          <w:sz w:val="28"/>
          <w:szCs w:val="28"/>
          <w:lang w:val="tt-RU"/>
        </w:rPr>
        <w:t>ан</w:t>
      </w:r>
      <w:r w:rsidR="00E26762" w:rsidRPr="00075185">
        <w:rPr>
          <w:rFonts w:ascii="Times New Roman" w:hAnsi="Times New Roman" w:cs="Times New Roman"/>
          <w:sz w:val="28"/>
          <w:szCs w:val="28"/>
          <w:lang w:val="tt-RU"/>
        </w:rPr>
        <w:t xml:space="preserve"> һәм </w:t>
      </w:r>
      <w:r w:rsidR="00E443D2" w:rsidRPr="00075185">
        <w:rPr>
          <w:rFonts w:ascii="Times New Roman" w:hAnsi="Times New Roman" w:cs="Times New Roman"/>
          <w:sz w:val="28"/>
          <w:szCs w:val="28"/>
          <w:lang w:val="tt-RU"/>
        </w:rPr>
        <w:t>начар</w:t>
      </w:r>
      <w:r w:rsidR="00E26762" w:rsidRPr="00075185">
        <w:rPr>
          <w:rFonts w:ascii="Times New Roman" w:hAnsi="Times New Roman" w:cs="Times New Roman"/>
          <w:sz w:val="28"/>
          <w:szCs w:val="28"/>
          <w:lang w:val="tt-RU"/>
        </w:rPr>
        <w:t xml:space="preserve"> януч</w:t>
      </w:r>
      <w:r w:rsidR="00E443D2" w:rsidRPr="00075185">
        <w:rPr>
          <w:rFonts w:ascii="Times New Roman" w:hAnsi="Times New Roman" w:cs="Times New Roman"/>
          <w:sz w:val="28"/>
          <w:szCs w:val="28"/>
          <w:lang w:val="tt-RU"/>
        </w:rPr>
        <w:t>ан</w:t>
      </w:r>
      <w:r w:rsidR="00E26762" w:rsidRPr="00075185">
        <w:rPr>
          <w:rFonts w:ascii="Times New Roman" w:hAnsi="Times New Roman" w:cs="Times New Roman"/>
          <w:sz w:val="28"/>
          <w:szCs w:val="28"/>
          <w:lang w:val="tt-RU"/>
        </w:rPr>
        <w:t xml:space="preserve"> җылыткычлы панельләрне монтажлау белән бәйле ут һәм эретеп ябыштыру эшләрен башкарганда, </w:t>
      </w:r>
      <w:r>
        <w:rPr>
          <w:rFonts w:ascii="Times New Roman" w:hAnsi="Times New Roman" w:cs="Times New Roman"/>
          <w:sz w:val="28"/>
          <w:szCs w:val="28"/>
          <w:lang w:val="tt-RU"/>
        </w:rPr>
        <w:t xml:space="preserve">эшләрне </w:t>
      </w:r>
      <w:r w:rsidR="00E26762" w:rsidRPr="00075185">
        <w:rPr>
          <w:rFonts w:ascii="Times New Roman" w:hAnsi="Times New Roman" w:cs="Times New Roman"/>
          <w:sz w:val="28"/>
          <w:szCs w:val="28"/>
          <w:lang w:val="tt-RU"/>
        </w:rPr>
        <w:t>500 кв. метрдан да</w:t>
      </w:r>
      <w:r w:rsidR="00E443D2" w:rsidRPr="00075185">
        <w:rPr>
          <w:rFonts w:ascii="Times New Roman" w:hAnsi="Times New Roman" w:cs="Times New Roman"/>
          <w:sz w:val="28"/>
          <w:szCs w:val="28"/>
          <w:lang w:val="tt-RU"/>
        </w:rPr>
        <w:t xml:space="preserve"> артык</w:t>
      </w:r>
      <w:r w:rsidR="00E26762" w:rsidRPr="00075185">
        <w:rPr>
          <w:rFonts w:ascii="Times New Roman" w:hAnsi="Times New Roman" w:cs="Times New Roman"/>
          <w:sz w:val="28"/>
          <w:szCs w:val="28"/>
          <w:lang w:val="tt-RU"/>
        </w:rPr>
        <w:t xml:space="preserve"> булмаган участокларда башкарырга кирәк.</w:t>
      </w:r>
    </w:p>
    <w:p w:rsidR="00E26762" w:rsidRPr="00075185" w:rsidRDefault="00E47526" w:rsidP="001D412C">
      <w:pPr>
        <w:jc w:val="both"/>
        <w:rPr>
          <w:rFonts w:ascii="Times New Roman" w:hAnsi="Times New Roman" w:cs="Times New Roman"/>
          <w:sz w:val="28"/>
          <w:szCs w:val="28"/>
          <w:lang w:val="tt-RU"/>
        </w:rPr>
      </w:pPr>
      <w:r w:rsidRPr="00075185">
        <w:rPr>
          <w:rFonts w:ascii="Times New Roman" w:hAnsi="Times New Roman" w:cs="Times New Roman"/>
          <w:sz w:val="28"/>
          <w:szCs w:val="28"/>
          <w:lang w:val="tt-RU"/>
        </w:rPr>
        <w:t xml:space="preserve">326. </w:t>
      </w:r>
      <w:r w:rsidR="00AB31CF">
        <w:rPr>
          <w:rFonts w:ascii="Times New Roman" w:hAnsi="Times New Roman" w:cs="Times New Roman"/>
          <w:sz w:val="28"/>
          <w:szCs w:val="28"/>
          <w:lang w:val="tt-RU"/>
        </w:rPr>
        <w:t>Т</w:t>
      </w:r>
      <w:r w:rsidR="00AB31CF" w:rsidRPr="00075185">
        <w:rPr>
          <w:rFonts w:ascii="Times New Roman" w:hAnsi="Times New Roman" w:cs="Times New Roman"/>
          <w:sz w:val="28"/>
          <w:szCs w:val="28"/>
          <w:lang w:val="tt-RU"/>
        </w:rPr>
        <w:t>үбә</w:t>
      </w:r>
      <w:r w:rsidR="00AB31CF">
        <w:rPr>
          <w:rFonts w:ascii="Times New Roman" w:hAnsi="Times New Roman" w:cs="Times New Roman"/>
          <w:sz w:val="28"/>
          <w:szCs w:val="28"/>
          <w:lang w:val="tt-RU"/>
        </w:rPr>
        <w:t xml:space="preserve"> ябу һәм</w:t>
      </w:r>
      <w:r w:rsidR="00075185">
        <w:rPr>
          <w:rFonts w:ascii="Times New Roman" w:hAnsi="Times New Roman" w:cs="Times New Roman"/>
          <w:sz w:val="28"/>
          <w:szCs w:val="28"/>
          <w:lang w:val="tt-RU"/>
        </w:rPr>
        <w:t xml:space="preserve"> </w:t>
      </w:r>
      <w:r w:rsidR="00AB31CF" w:rsidRPr="00075185">
        <w:rPr>
          <w:rFonts w:ascii="Times New Roman" w:hAnsi="Times New Roman" w:cs="Times New Roman"/>
          <w:sz w:val="28"/>
          <w:szCs w:val="28"/>
          <w:lang w:val="tt-RU"/>
        </w:rPr>
        <w:t>һәм гидроизоляция</w:t>
      </w:r>
      <w:r w:rsidR="00AB31CF">
        <w:rPr>
          <w:rFonts w:ascii="Times New Roman" w:hAnsi="Times New Roman" w:cs="Times New Roman"/>
          <w:sz w:val="28"/>
          <w:szCs w:val="28"/>
          <w:lang w:val="tt-RU"/>
        </w:rPr>
        <w:t xml:space="preserve"> урнаштырганда</w:t>
      </w:r>
      <w:r w:rsidR="00AB31CF" w:rsidRPr="00075185">
        <w:rPr>
          <w:rFonts w:ascii="Times New Roman" w:hAnsi="Times New Roman" w:cs="Times New Roman"/>
          <w:sz w:val="28"/>
          <w:szCs w:val="28"/>
          <w:lang w:val="tt-RU"/>
        </w:rPr>
        <w:t xml:space="preserve"> </w:t>
      </w:r>
      <w:r w:rsidR="00AB31CF">
        <w:rPr>
          <w:rFonts w:ascii="Times New Roman" w:hAnsi="Times New Roman" w:cs="Times New Roman"/>
          <w:sz w:val="28"/>
          <w:szCs w:val="28"/>
          <w:lang w:val="tt-RU"/>
        </w:rPr>
        <w:t>р</w:t>
      </w:r>
      <w:r w:rsidRPr="00075185">
        <w:rPr>
          <w:rFonts w:ascii="Times New Roman" w:hAnsi="Times New Roman" w:cs="Times New Roman"/>
          <w:sz w:val="28"/>
          <w:szCs w:val="28"/>
          <w:lang w:val="tt-RU"/>
        </w:rPr>
        <w:t>улон</w:t>
      </w:r>
      <w:r>
        <w:rPr>
          <w:rFonts w:ascii="Times New Roman" w:hAnsi="Times New Roman" w:cs="Times New Roman"/>
          <w:sz w:val="28"/>
          <w:szCs w:val="28"/>
          <w:lang w:val="tt-RU"/>
        </w:rPr>
        <w:t>лап төрелгән</w:t>
      </w:r>
      <w:r w:rsidR="000D59D2" w:rsidRPr="00075185">
        <w:rPr>
          <w:rFonts w:ascii="Times New Roman" w:hAnsi="Times New Roman" w:cs="Times New Roman"/>
          <w:sz w:val="28"/>
          <w:szCs w:val="28"/>
          <w:lang w:val="tt-RU"/>
        </w:rPr>
        <w:t xml:space="preserve"> битумлы м</w:t>
      </w:r>
      <w:r w:rsidR="00E26762" w:rsidRPr="00075185">
        <w:rPr>
          <w:rFonts w:ascii="Times New Roman" w:hAnsi="Times New Roman" w:cs="Times New Roman"/>
          <w:sz w:val="28"/>
          <w:szCs w:val="28"/>
          <w:lang w:val="tt-RU"/>
        </w:rPr>
        <w:t>ате</w:t>
      </w:r>
      <w:r w:rsidRPr="00075185">
        <w:rPr>
          <w:rFonts w:ascii="Times New Roman" w:hAnsi="Times New Roman" w:cs="Times New Roman"/>
          <w:sz w:val="28"/>
          <w:szCs w:val="28"/>
          <w:lang w:val="tt-RU"/>
        </w:rPr>
        <w:t>риалларны эретү өчен ачык ут</w:t>
      </w:r>
      <w:r>
        <w:rPr>
          <w:rFonts w:ascii="Times New Roman" w:hAnsi="Times New Roman" w:cs="Times New Roman"/>
          <w:sz w:val="28"/>
          <w:szCs w:val="28"/>
          <w:lang w:val="tt-RU"/>
        </w:rPr>
        <w:t xml:space="preserve"> куллану</w:t>
      </w:r>
      <w:r w:rsidR="00075185">
        <w:rPr>
          <w:rFonts w:ascii="Times New Roman" w:hAnsi="Times New Roman" w:cs="Times New Roman"/>
          <w:sz w:val="28"/>
          <w:szCs w:val="28"/>
          <w:lang w:val="tt-RU"/>
        </w:rPr>
        <w:t xml:space="preserve"> </w:t>
      </w:r>
      <w:r w:rsidR="00F125BF" w:rsidRPr="00075185">
        <w:rPr>
          <w:rFonts w:ascii="Times New Roman" w:hAnsi="Times New Roman" w:cs="Times New Roman"/>
          <w:sz w:val="28"/>
          <w:szCs w:val="28"/>
          <w:lang w:val="tt-RU"/>
        </w:rPr>
        <w:t>т</w:t>
      </w:r>
      <w:r w:rsidR="00F125BF">
        <w:rPr>
          <w:rFonts w:ascii="Times New Roman" w:hAnsi="Times New Roman" w:cs="Times New Roman"/>
          <w:sz w:val="28"/>
          <w:szCs w:val="28"/>
          <w:lang w:val="tt-RU"/>
        </w:rPr>
        <w:t>ү</w:t>
      </w:r>
      <w:r w:rsidR="00F125BF" w:rsidRPr="00075185">
        <w:rPr>
          <w:rFonts w:ascii="Times New Roman" w:hAnsi="Times New Roman" w:cs="Times New Roman"/>
          <w:sz w:val="28"/>
          <w:szCs w:val="28"/>
          <w:lang w:val="tt-RU"/>
        </w:rPr>
        <w:t>б</w:t>
      </w:r>
      <w:r w:rsidR="00F125BF">
        <w:rPr>
          <w:rFonts w:ascii="Times New Roman" w:hAnsi="Times New Roman" w:cs="Times New Roman"/>
          <w:sz w:val="28"/>
          <w:szCs w:val="28"/>
          <w:lang w:val="tt-RU"/>
        </w:rPr>
        <w:t>ә</w:t>
      </w:r>
      <w:r w:rsidR="000D59D2" w:rsidRPr="00075185">
        <w:rPr>
          <w:rFonts w:ascii="Times New Roman" w:hAnsi="Times New Roman" w:cs="Times New Roman"/>
          <w:sz w:val="28"/>
          <w:szCs w:val="28"/>
          <w:lang w:val="tt-RU"/>
        </w:rPr>
        <w:t xml:space="preserve"> асты</w:t>
      </w:r>
      <w:r w:rsidRPr="00075185">
        <w:rPr>
          <w:rFonts w:ascii="Times New Roman" w:hAnsi="Times New Roman" w:cs="Times New Roman"/>
          <w:sz w:val="28"/>
          <w:szCs w:val="28"/>
          <w:lang w:val="tt-RU"/>
        </w:rPr>
        <w:t>н</w:t>
      </w:r>
      <w:r w:rsidR="00F125BF">
        <w:rPr>
          <w:rFonts w:ascii="Times New Roman" w:hAnsi="Times New Roman" w:cs="Times New Roman"/>
          <w:sz w:val="28"/>
          <w:szCs w:val="28"/>
          <w:lang w:val="tt-RU"/>
        </w:rPr>
        <w:t>а</w:t>
      </w:r>
      <w:r w:rsidRPr="00075185">
        <w:rPr>
          <w:rFonts w:ascii="Times New Roman" w:hAnsi="Times New Roman" w:cs="Times New Roman"/>
          <w:sz w:val="28"/>
          <w:szCs w:val="28"/>
          <w:lang w:val="tt-RU"/>
        </w:rPr>
        <w:t xml:space="preserve"> бары тик янмый торган нигез </w:t>
      </w:r>
      <w:r w:rsidR="00411973">
        <w:rPr>
          <w:rFonts w:ascii="Times New Roman" w:hAnsi="Times New Roman" w:cs="Times New Roman"/>
          <w:sz w:val="28"/>
          <w:szCs w:val="28"/>
          <w:lang w:val="tt-RU"/>
        </w:rPr>
        <w:t>һәм</w:t>
      </w:r>
      <w:r w:rsidR="000D59D2" w:rsidRPr="00075185">
        <w:rPr>
          <w:rFonts w:ascii="Times New Roman" w:hAnsi="Times New Roman" w:cs="Times New Roman"/>
          <w:sz w:val="28"/>
          <w:szCs w:val="28"/>
          <w:lang w:val="tt-RU"/>
        </w:rPr>
        <w:t xml:space="preserve"> ги</w:t>
      </w:r>
      <w:r>
        <w:rPr>
          <w:rFonts w:ascii="Times New Roman" w:hAnsi="Times New Roman" w:cs="Times New Roman"/>
          <w:sz w:val="28"/>
          <w:szCs w:val="28"/>
          <w:lang w:val="tt-RU"/>
        </w:rPr>
        <w:t>д</w:t>
      </w:r>
      <w:r w:rsidR="00F125BF" w:rsidRPr="00075185">
        <w:rPr>
          <w:rFonts w:ascii="Times New Roman" w:hAnsi="Times New Roman" w:cs="Times New Roman"/>
          <w:sz w:val="28"/>
          <w:szCs w:val="28"/>
          <w:lang w:val="tt-RU"/>
        </w:rPr>
        <w:t xml:space="preserve">роизоляция </w:t>
      </w:r>
      <w:r w:rsidR="00AB31CF">
        <w:rPr>
          <w:rFonts w:ascii="Times New Roman" w:hAnsi="Times New Roman" w:cs="Times New Roman"/>
          <w:sz w:val="28"/>
          <w:szCs w:val="28"/>
          <w:lang w:val="tt-RU"/>
        </w:rPr>
        <w:t>урнаштырылган чакта</w:t>
      </w:r>
      <w:r w:rsidR="00F125BF">
        <w:rPr>
          <w:rFonts w:ascii="Times New Roman" w:hAnsi="Times New Roman" w:cs="Times New Roman"/>
          <w:sz w:val="28"/>
          <w:szCs w:val="28"/>
          <w:lang w:val="tt-RU"/>
        </w:rPr>
        <w:t xml:space="preserve"> </w:t>
      </w:r>
      <w:r w:rsidR="00E26762" w:rsidRPr="00075185">
        <w:rPr>
          <w:rFonts w:ascii="Times New Roman" w:hAnsi="Times New Roman" w:cs="Times New Roman"/>
          <w:sz w:val="28"/>
          <w:szCs w:val="28"/>
          <w:lang w:val="tt-RU"/>
        </w:rPr>
        <w:t>гына</w:t>
      </w:r>
      <w:r w:rsidR="00F125BF">
        <w:rPr>
          <w:rFonts w:ascii="Times New Roman" w:hAnsi="Times New Roman" w:cs="Times New Roman"/>
          <w:sz w:val="28"/>
          <w:szCs w:val="28"/>
          <w:lang w:val="tt-RU"/>
        </w:rPr>
        <w:t xml:space="preserve"> </w:t>
      </w:r>
      <w:r w:rsidR="00E26762" w:rsidRPr="00075185">
        <w:rPr>
          <w:rFonts w:ascii="Times New Roman" w:hAnsi="Times New Roman" w:cs="Times New Roman"/>
          <w:sz w:val="28"/>
          <w:szCs w:val="28"/>
          <w:lang w:val="tt-RU"/>
        </w:rPr>
        <w:t>рөхсәт ителә.</w:t>
      </w:r>
    </w:p>
    <w:p w:rsidR="00E26762" w:rsidRPr="00075185" w:rsidRDefault="000D59D2" w:rsidP="001D412C">
      <w:pPr>
        <w:jc w:val="both"/>
        <w:rPr>
          <w:rFonts w:ascii="Times New Roman" w:hAnsi="Times New Roman" w:cs="Times New Roman"/>
          <w:sz w:val="28"/>
          <w:szCs w:val="28"/>
          <w:lang w:val="tt-RU"/>
        </w:rPr>
      </w:pPr>
      <w:r w:rsidRPr="00075185">
        <w:rPr>
          <w:rFonts w:ascii="Times New Roman" w:hAnsi="Times New Roman" w:cs="Times New Roman"/>
          <w:sz w:val="28"/>
          <w:szCs w:val="28"/>
          <w:lang w:val="tt-RU"/>
        </w:rPr>
        <w:t>Түбәдәге агрегатларга</w:t>
      </w:r>
      <w:r w:rsidR="00E26762" w:rsidRPr="00075185">
        <w:rPr>
          <w:rFonts w:ascii="Times New Roman" w:hAnsi="Times New Roman" w:cs="Times New Roman"/>
          <w:sz w:val="28"/>
          <w:szCs w:val="28"/>
          <w:lang w:val="tt-RU"/>
        </w:rPr>
        <w:t xml:space="preserve"> ягулык салу 2А, 55B модель учагының минималь рангы булган 2 янгын сүндергеч белән тәэмин ителгән урыннарда башкарылырга тиеш.</w:t>
      </w:r>
      <w:r w:rsidRPr="00075185">
        <w:rPr>
          <w:rFonts w:ascii="Times New Roman" w:hAnsi="Times New Roman" w:cs="Times New Roman"/>
          <w:sz w:val="28"/>
          <w:szCs w:val="28"/>
          <w:lang w:val="tt-RU"/>
        </w:rPr>
        <w:t xml:space="preserve"> Ту</w:t>
      </w:r>
      <w:r w:rsidR="00921BFB" w:rsidRPr="00075185">
        <w:rPr>
          <w:rFonts w:ascii="Times New Roman" w:hAnsi="Times New Roman" w:cs="Times New Roman"/>
          <w:sz w:val="28"/>
          <w:szCs w:val="28"/>
          <w:lang w:val="tt-RU"/>
        </w:rPr>
        <w:t>бә</w:t>
      </w:r>
      <w:r w:rsidR="008F32AD" w:rsidRPr="00075185">
        <w:rPr>
          <w:rFonts w:ascii="Times New Roman" w:hAnsi="Times New Roman" w:cs="Times New Roman"/>
          <w:sz w:val="28"/>
          <w:szCs w:val="28"/>
          <w:lang w:val="tt-RU"/>
        </w:rPr>
        <w:t>дә</w:t>
      </w:r>
      <w:r w:rsidR="00075185" w:rsidRPr="00075185">
        <w:rPr>
          <w:rFonts w:ascii="Times New Roman" w:hAnsi="Times New Roman" w:cs="Times New Roman"/>
          <w:sz w:val="28"/>
          <w:szCs w:val="28"/>
          <w:lang w:val="tt-RU"/>
        </w:rPr>
        <w:t xml:space="preserve"> </w:t>
      </w:r>
      <w:r w:rsidRPr="00075185">
        <w:rPr>
          <w:rFonts w:ascii="Times New Roman" w:hAnsi="Times New Roman" w:cs="Times New Roman"/>
          <w:sz w:val="28"/>
          <w:szCs w:val="28"/>
          <w:lang w:val="tt-RU"/>
        </w:rPr>
        <w:t xml:space="preserve">агрегатларга салу очен ягулыкларны </w:t>
      </w:r>
      <w:r w:rsidR="002F5B87" w:rsidRPr="00075185">
        <w:rPr>
          <w:rFonts w:ascii="Times New Roman" w:hAnsi="Times New Roman" w:cs="Times New Roman"/>
          <w:sz w:val="28"/>
          <w:szCs w:val="28"/>
          <w:lang w:val="tt-RU"/>
        </w:rPr>
        <w:t>һәм</w:t>
      </w:r>
      <w:r w:rsidRPr="00075185">
        <w:rPr>
          <w:rFonts w:ascii="Times New Roman" w:hAnsi="Times New Roman" w:cs="Times New Roman"/>
          <w:sz w:val="28"/>
          <w:szCs w:val="28"/>
          <w:lang w:val="tt-RU"/>
        </w:rPr>
        <w:t xml:space="preserve"> ягулыклардан булмаган савытларны саклау тыела</w:t>
      </w:r>
    </w:p>
    <w:p w:rsidR="00E26762" w:rsidRPr="00075185" w:rsidRDefault="00E26762" w:rsidP="001D412C">
      <w:pPr>
        <w:jc w:val="both"/>
        <w:rPr>
          <w:rFonts w:ascii="Times New Roman" w:hAnsi="Times New Roman" w:cs="Times New Roman"/>
          <w:sz w:val="28"/>
          <w:szCs w:val="28"/>
          <w:lang w:val="tt-RU"/>
        </w:rPr>
      </w:pPr>
      <w:r w:rsidRPr="00075185">
        <w:rPr>
          <w:rFonts w:ascii="Times New Roman" w:hAnsi="Times New Roman" w:cs="Times New Roman"/>
          <w:sz w:val="28"/>
          <w:szCs w:val="28"/>
          <w:lang w:val="tt-RU"/>
        </w:rPr>
        <w:t>327. Кием һәм аяк кием</w:t>
      </w:r>
      <w:r w:rsidR="00D44708" w:rsidRPr="00075185">
        <w:rPr>
          <w:rFonts w:ascii="Times New Roman" w:hAnsi="Times New Roman" w:cs="Times New Roman"/>
          <w:sz w:val="28"/>
          <w:szCs w:val="28"/>
          <w:lang w:val="tt-RU"/>
        </w:rPr>
        <w:t>нә</w:t>
      </w:r>
      <w:r w:rsidR="000D59D2" w:rsidRPr="00075185">
        <w:rPr>
          <w:rFonts w:ascii="Times New Roman" w:hAnsi="Times New Roman" w:cs="Times New Roman"/>
          <w:sz w:val="28"/>
          <w:szCs w:val="28"/>
          <w:lang w:val="tt-RU"/>
        </w:rPr>
        <w:t>ре</w:t>
      </w:r>
      <w:r w:rsidRPr="00075185">
        <w:rPr>
          <w:rFonts w:ascii="Times New Roman" w:hAnsi="Times New Roman" w:cs="Times New Roman"/>
          <w:sz w:val="28"/>
          <w:szCs w:val="28"/>
          <w:lang w:val="tt-RU"/>
        </w:rPr>
        <w:t>н киптерү завод</w:t>
      </w:r>
      <w:r w:rsidR="000D59D2" w:rsidRPr="00075185">
        <w:rPr>
          <w:rFonts w:ascii="Times New Roman" w:hAnsi="Times New Roman" w:cs="Times New Roman"/>
          <w:sz w:val="28"/>
          <w:szCs w:val="28"/>
          <w:lang w:val="tt-RU"/>
        </w:rPr>
        <w:t>та эш</w:t>
      </w:r>
      <w:r w:rsidR="00921BFB" w:rsidRPr="00075185">
        <w:rPr>
          <w:rFonts w:ascii="Times New Roman" w:hAnsi="Times New Roman" w:cs="Times New Roman"/>
          <w:sz w:val="28"/>
          <w:szCs w:val="28"/>
          <w:lang w:val="tt-RU"/>
        </w:rPr>
        <w:t>лә</w:t>
      </w:r>
      <w:r w:rsidR="000D59D2" w:rsidRPr="00075185">
        <w:rPr>
          <w:rFonts w:ascii="Times New Roman" w:hAnsi="Times New Roman" w:cs="Times New Roman"/>
          <w:sz w:val="28"/>
          <w:szCs w:val="28"/>
          <w:lang w:val="tt-RU"/>
        </w:rPr>
        <w:t>н</w:t>
      </w:r>
      <w:r w:rsidR="00411973" w:rsidRPr="00075185">
        <w:rPr>
          <w:rFonts w:ascii="Times New Roman" w:hAnsi="Times New Roman" w:cs="Times New Roman"/>
          <w:sz w:val="28"/>
          <w:szCs w:val="28"/>
          <w:lang w:val="tt-RU"/>
        </w:rPr>
        <w:t>гә</w:t>
      </w:r>
      <w:r w:rsidR="000D59D2" w:rsidRPr="00075185">
        <w:rPr>
          <w:rFonts w:ascii="Times New Roman" w:hAnsi="Times New Roman" w:cs="Times New Roman"/>
          <w:sz w:val="28"/>
          <w:szCs w:val="28"/>
          <w:lang w:val="tt-RU"/>
        </w:rPr>
        <w:t xml:space="preserve">н </w:t>
      </w:r>
      <w:r w:rsidRPr="00075185">
        <w:rPr>
          <w:rFonts w:ascii="Times New Roman" w:hAnsi="Times New Roman" w:cs="Times New Roman"/>
          <w:sz w:val="28"/>
          <w:szCs w:val="28"/>
          <w:lang w:val="tt-RU"/>
        </w:rPr>
        <w:t>махсус шкафлар</w:t>
      </w:r>
      <w:r w:rsidR="000D59D2" w:rsidRPr="00075185">
        <w:rPr>
          <w:rFonts w:ascii="Times New Roman" w:hAnsi="Times New Roman" w:cs="Times New Roman"/>
          <w:sz w:val="28"/>
          <w:szCs w:val="28"/>
          <w:lang w:val="tt-RU"/>
        </w:rPr>
        <w:t>да</w:t>
      </w:r>
      <w:r w:rsidRPr="00075185">
        <w:rPr>
          <w:rFonts w:ascii="Times New Roman" w:hAnsi="Times New Roman" w:cs="Times New Roman"/>
          <w:sz w:val="28"/>
          <w:szCs w:val="28"/>
          <w:lang w:val="tt-RU"/>
        </w:rPr>
        <w:t xml:space="preserve"> яки бу максатларга яраклаштырылган үзәк</w:t>
      </w:r>
      <w:r w:rsidR="00AB31CF">
        <w:rPr>
          <w:rFonts w:ascii="Times New Roman" w:hAnsi="Times New Roman" w:cs="Times New Roman"/>
          <w:sz w:val="28"/>
          <w:szCs w:val="28"/>
          <w:lang w:val="tt-RU"/>
        </w:rPr>
        <w:t>тән</w:t>
      </w:r>
      <w:r w:rsidRPr="00075185">
        <w:rPr>
          <w:rFonts w:ascii="Times New Roman" w:hAnsi="Times New Roman" w:cs="Times New Roman"/>
          <w:sz w:val="28"/>
          <w:szCs w:val="28"/>
          <w:lang w:val="tt-RU"/>
        </w:rPr>
        <w:t xml:space="preserve"> су белән</w:t>
      </w:r>
      <w:r w:rsidR="00075185" w:rsidRPr="00075185">
        <w:rPr>
          <w:rFonts w:ascii="Times New Roman" w:hAnsi="Times New Roman" w:cs="Times New Roman"/>
          <w:sz w:val="28"/>
          <w:szCs w:val="28"/>
          <w:lang w:val="tt-RU"/>
        </w:rPr>
        <w:t xml:space="preserve"> </w:t>
      </w:r>
      <w:r w:rsidR="004F16FA">
        <w:rPr>
          <w:rFonts w:ascii="Times New Roman" w:hAnsi="Times New Roman" w:cs="Times New Roman"/>
          <w:sz w:val="28"/>
          <w:szCs w:val="28"/>
          <w:lang w:val="tt-RU"/>
        </w:rPr>
        <w:t>җ</w:t>
      </w:r>
      <w:r w:rsidR="000D59D2" w:rsidRPr="00075185">
        <w:rPr>
          <w:rFonts w:ascii="Times New Roman" w:hAnsi="Times New Roman" w:cs="Times New Roman"/>
          <w:sz w:val="28"/>
          <w:szCs w:val="28"/>
          <w:lang w:val="tt-RU"/>
        </w:rPr>
        <w:t xml:space="preserve">ылыту </w:t>
      </w:r>
      <w:r w:rsidRPr="00075185">
        <w:rPr>
          <w:rFonts w:ascii="Times New Roman" w:hAnsi="Times New Roman" w:cs="Times New Roman"/>
          <w:sz w:val="28"/>
          <w:szCs w:val="28"/>
          <w:lang w:val="tt-RU"/>
        </w:rPr>
        <w:t xml:space="preserve">тәэмин ителгән </w:t>
      </w:r>
      <w:r w:rsidR="000D59D2" w:rsidRPr="00075185">
        <w:rPr>
          <w:rFonts w:ascii="Times New Roman" w:hAnsi="Times New Roman" w:cs="Times New Roman"/>
          <w:sz w:val="28"/>
          <w:szCs w:val="28"/>
          <w:lang w:val="tt-RU"/>
        </w:rPr>
        <w:t>саклау</w:t>
      </w:r>
      <w:r w:rsidRPr="00075185">
        <w:rPr>
          <w:rFonts w:ascii="Times New Roman" w:hAnsi="Times New Roman" w:cs="Times New Roman"/>
          <w:sz w:val="28"/>
          <w:szCs w:val="28"/>
          <w:lang w:val="tt-RU"/>
        </w:rPr>
        <w:t xml:space="preserve"> объекты биналарында яки су калориферларын кулланып </w:t>
      </w:r>
      <w:r w:rsidR="000D59D2" w:rsidRPr="00075185">
        <w:rPr>
          <w:rFonts w:ascii="Times New Roman" w:hAnsi="Times New Roman" w:cs="Times New Roman"/>
          <w:sz w:val="28"/>
          <w:szCs w:val="28"/>
          <w:lang w:val="tt-RU"/>
        </w:rPr>
        <w:t>башкарыла</w:t>
      </w:r>
      <w:r w:rsidRPr="00075185">
        <w:rPr>
          <w:rFonts w:ascii="Times New Roman" w:hAnsi="Times New Roman" w:cs="Times New Roman"/>
          <w:sz w:val="28"/>
          <w:szCs w:val="28"/>
          <w:lang w:val="tt-RU"/>
        </w:rPr>
        <w:t>.</w:t>
      </w:r>
    </w:p>
    <w:p w:rsidR="00E26762" w:rsidRPr="00075185" w:rsidRDefault="00AB31CF" w:rsidP="001D412C">
      <w:pPr>
        <w:jc w:val="both"/>
        <w:rPr>
          <w:rFonts w:ascii="Times New Roman" w:hAnsi="Times New Roman" w:cs="Times New Roman"/>
          <w:sz w:val="28"/>
          <w:szCs w:val="28"/>
          <w:lang w:val="tt-RU"/>
        </w:rPr>
      </w:pPr>
      <w:r w:rsidRPr="00075185">
        <w:rPr>
          <w:rFonts w:ascii="Times New Roman" w:hAnsi="Times New Roman" w:cs="Times New Roman"/>
          <w:sz w:val="28"/>
          <w:szCs w:val="28"/>
          <w:lang w:val="tt-RU"/>
        </w:rPr>
        <w:t>Бинадан чыгу урыннарында</w:t>
      </w:r>
      <w:r>
        <w:rPr>
          <w:rFonts w:ascii="Times New Roman" w:hAnsi="Times New Roman" w:cs="Times New Roman"/>
          <w:sz w:val="28"/>
          <w:szCs w:val="28"/>
          <w:lang w:val="tt-RU"/>
        </w:rPr>
        <w:t xml:space="preserve">гы </w:t>
      </w:r>
      <w:r w:rsidR="00E26762" w:rsidRPr="00075185">
        <w:rPr>
          <w:rFonts w:ascii="Times New Roman" w:hAnsi="Times New Roman" w:cs="Times New Roman"/>
          <w:sz w:val="28"/>
          <w:szCs w:val="28"/>
          <w:lang w:val="tt-RU"/>
        </w:rPr>
        <w:t>тамбурларда һәм башка биналарда киптергечләр урнаштыру тыела.</w:t>
      </w:r>
    </w:p>
    <w:p w:rsidR="00E26762" w:rsidRPr="00075185" w:rsidRDefault="00AB31CF" w:rsidP="001D412C">
      <w:pPr>
        <w:jc w:val="both"/>
        <w:rPr>
          <w:rFonts w:ascii="Times New Roman" w:hAnsi="Times New Roman" w:cs="Times New Roman"/>
          <w:sz w:val="28"/>
          <w:szCs w:val="28"/>
          <w:lang w:val="tt-RU"/>
        </w:rPr>
      </w:pPr>
      <w:r>
        <w:rPr>
          <w:rFonts w:ascii="Times New Roman" w:hAnsi="Times New Roman" w:cs="Times New Roman"/>
          <w:sz w:val="28"/>
          <w:szCs w:val="28"/>
          <w:lang w:val="tt-RU"/>
        </w:rPr>
        <w:t>П</w:t>
      </w:r>
      <w:r w:rsidR="00E26762" w:rsidRPr="00075185">
        <w:rPr>
          <w:rFonts w:ascii="Times New Roman" w:hAnsi="Times New Roman" w:cs="Times New Roman"/>
          <w:sz w:val="28"/>
          <w:szCs w:val="28"/>
          <w:lang w:val="tt-RU"/>
        </w:rPr>
        <w:t>олимер җылыткычлы металл конструкцияләрдән торган биналарда</w:t>
      </w:r>
      <w:r>
        <w:rPr>
          <w:rFonts w:ascii="Times New Roman" w:hAnsi="Times New Roman" w:cs="Times New Roman"/>
          <w:sz w:val="28"/>
          <w:szCs w:val="28"/>
          <w:lang w:val="tt-RU"/>
        </w:rPr>
        <w:t xml:space="preserve"> төзелеш</w:t>
      </w:r>
      <w:r w:rsidR="00075185">
        <w:rPr>
          <w:rFonts w:ascii="Times New Roman" w:hAnsi="Times New Roman" w:cs="Times New Roman"/>
          <w:sz w:val="28"/>
          <w:szCs w:val="28"/>
          <w:lang w:val="tt-RU"/>
        </w:rPr>
        <w:t xml:space="preserve"> </w:t>
      </w:r>
      <w:r w:rsidRPr="00075185">
        <w:rPr>
          <w:rFonts w:ascii="Times New Roman" w:hAnsi="Times New Roman" w:cs="Times New Roman"/>
          <w:sz w:val="28"/>
          <w:szCs w:val="28"/>
          <w:lang w:val="tt-RU"/>
        </w:rPr>
        <w:t>эшләре барган чорда</w:t>
      </w:r>
      <w:r>
        <w:rPr>
          <w:rFonts w:ascii="Times New Roman" w:hAnsi="Times New Roman" w:cs="Times New Roman"/>
          <w:sz w:val="28"/>
          <w:szCs w:val="28"/>
          <w:lang w:val="tt-RU"/>
        </w:rPr>
        <w:t>,</w:t>
      </w:r>
      <w:r w:rsidR="00E26762" w:rsidRPr="00075185">
        <w:rPr>
          <w:rFonts w:ascii="Times New Roman" w:hAnsi="Times New Roman" w:cs="Times New Roman"/>
          <w:sz w:val="28"/>
          <w:szCs w:val="28"/>
          <w:lang w:val="tt-RU"/>
        </w:rPr>
        <w:t xml:space="preserve"> </w:t>
      </w:r>
      <w:r w:rsidRPr="00075185">
        <w:rPr>
          <w:rFonts w:ascii="Times New Roman" w:hAnsi="Times New Roman" w:cs="Times New Roman"/>
          <w:sz w:val="28"/>
          <w:szCs w:val="28"/>
          <w:lang w:val="tt-RU"/>
        </w:rPr>
        <w:t xml:space="preserve">ягу җайланмаларын </w:t>
      </w:r>
      <w:r w:rsidR="00E26762" w:rsidRPr="00075185">
        <w:rPr>
          <w:rFonts w:ascii="Times New Roman" w:hAnsi="Times New Roman" w:cs="Times New Roman"/>
          <w:sz w:val="28"/>
          <w:szCs w:val="28"/>
          <w:lang w:val="tt-RU"/>
        </w:rPr>
        <w:t xml:space="preserve">биналардан </w:t>
      </w:r>
      <w:r>
        <w:rPr>
          <w:rFonts w:ascii="Times New Roman" w:hAnsi="Times New Roman" w:cs="Times New Roman"/>
          <w:sz w:val="28"/>
          <w:szCs w:val="28"/>
          <w:lang w:val="tt-RU"/>
        </w:rPr>
        <w:t xml:space="preserve">бары тик </w:t>
      </w:r>
      <w:r w:rsidR="00E26762" w:rsidRPr="00075185">
        <w:rPr>
          <w:rFonts w:ascii="Times New Roman" w:hAnsi="Times New Roman" w:cs="Times New Roman"/>
          <w:sz w:val="28"/>
          <w:szCs w:val="28"/>
          <w:lang w:val="tt-RU"/>
        </w:rPr>
        <w:t>18 метрдан ким булмаган е</w:t>
      </w:r>
      <w:r w:rsidRPr="00075185">
        <w:rPr>
          <w:rFonts w:ascii="Times New Roman" w:hAnsi="Times New Roman" w:cs="Times New Roman"/>
          <w:sz w:val="28"/>
          <w:szCs w:val="28"/>
          <w:lang w:val="tt-RU"/>
        </w:rPr>
        <w:t xml:space="preserve">раклыкта яки янгынга каршы </w:t>
      </w:r>
      <w:r>
        <w:rPr>
          <w:rFonts w:ascii="Times New Roman" w:hAnsi="Times New Roman" w:cs="Times New Roman"/>
          <w:sz w:val="28"/>
          <w:szCs w:val="28"/>
          <w:lang w:val="tt-RU"/>
        </w:rPr>
        <w:t>стена</w:t>
      </w:r>
      <w:r w:rsidRPr="00075185">
        <w:rPr>
          <w:rFonts w:ascii="Times New Roman" w:hAnsi="Times New Roman" w:cs="Times New Roman"/>
          <w:sz w:val="28"/>
          <w:szCs w:val="28"/>
          <w:lang w:val="tt-RU"/>
        </w:rPr>
        <w:t xml:space="preserve"> артында </w:t>
      </w:r>
      <w:r w:rsidR="00E26762" w:rsidRPr="00075185">
        <w:rPr>
          <w:rFonts w:ascii="Times New Roman" w:hAnsi="Times New Roman" w:cs="Times New Roman"/>
          <w:sz w:val="28"/>
          <w:szCs w:val="28"/>
          <w:lang w:val="tt-RU"/>
        </w:rPr>
        <w:t xml:space="preserve">урнаштырып, һава яки су белән </w:t>
      </w:r>
      <w:r>
        <w:rPr>
          <w:rFonts w:ascii="Times New Roman" w:hAnsi="Times New Roman" w:cs="Times New Roman"/>
          <w:sz w:val="28"/>
          <w:szCs w:val="28"/>
          <w:lang w:val="tt-RU"/>
        </w:rPr>
        <w:t xml:space="preserve">җылыту </w:t>
      </w:r>
      <w:r w:rsidR="00E26762" w:rsidRPr="00075185">
        <w:rPr>
          <w:rFonts w:ascii="Times New Roman" w:hAnsi="Times New Roman" w:cs="Times New Roman"/>
          <w:sz w:val="28"/>
          <w:szCs w:val="28"/>
          <w:lang w:val="tt-RU"/>
        </w:rPr>
        <w:t>системаларын гына кулланырга рөхсәт ителә.</w:t>
      </w:r>
    </w:p>
    <w:p w:rsidR="00E26762" w:rsidRPr="00075185" w:rsidRDefault="00E26762" w:rsidP="001D412C">
      <w:pPr>
        <w:jc w:val="both"/>
        <w:rPr>
          <w:rFonts w:ascii="Times New Roman" w:hAnsi="Times New Roman" w:cs="Times New Roman"/>
          <w:sz w:val="28"/>
          <w:szCs w:val="28"/>
          <w:lang w:val="tt-RU"/>
        </w:rPr>
      </w:pPr>
      <w:r w:rsidRPr="00075185">
        <w:rPr>
          <w:rFonts w:ascii="Times New Roman" w:hAnsi="Times New Roman" w:cs="Times New Roman"/>
          <w:sz w:val="28"/>
          <w:szCs w:val="28"/>
          <w:lang w:val="tt-RU"/>
        </w:rPr>
        <w:t xml:space="preserve">328. Ачык ут куллану, шулай ук эшчеләрне җылыту өчен </w:t>
      </w:r>
      <w:r w:rsidR="0087527C" w:rsidRPr="00075185">
        <w:rPr>
          <w:rFonts w:ascii="Times New Roman" w:hAnsi="Times New Roman" w:cs="Times New Roman"/>
          <w:sz w:val="28"/>
          <w:szCs w:val="28"/>
          <w:lang w:val="tt-RU"/>
        </w:rPr>
        <w:t>бүлмәләрдә инфракызыл нурланыш</w:t>
      </w:r>
      <w:r w:rsidR="0087527C">
        <w:rPr>
          <w:rFonts w:ascii="Times New Roman" w:hAnsi="Times New Roman" w:cs="Times New Roman"/>
          <w:sz w:val="28"/>
          <w:szCs w:val="28"/>
          <w:lang w:val="tt-RU"/>
        </w:rPr>
        <w:t>лы</w:t>
      </w:r>
      <w:r w:rsidRPr="00075185">
        <w:rPr>
          <w:rFonts w:ascii="Times New Roman" w:hAnsi="Times New Roman" w:cs="Times New Roman"/>
          <w:sz w:val="28"/>
          <w:szCs w:val="28"/>
          <w:lang w:val="tt-RU"/>
        </w:rPr>
        <w:t xml:space="preserve"> элек</w:t>
      </w:r>
      <w:r w:rsidR="00CE4438" w:rsidRPr="00075185">
        <w:rPr>
          <w:rFonts w:ascii="Times New Roman" w:hAnsi="Times New Roman" w:cs="Times New Roman"/>
          <w:sz w:val="28"/>
          <w:szCs w:val="28"/>
          <w:lang w:val="tt-RU"/>
        </w:rPr>
        <w:t xml:space="preserve">тр калориферларын һәм газ </w:t>
      </w:r>
      <w:r w:rsidR="009003FE">
        <w:rPr>
          <w:rFonts w:ascii="Times New Roman" w:hAnsi="Times New Roman" w:cs="Times New Roman"/>
          <w:sz w:val="28"/>
          <w:szCs w:val="28"/>
          <w:lang w:val="tt-RU"/>
        </w:rPr>
        <w:t>яндыргыч</w:t>
      </w:r>
      <w:r w:rsidRPr="00075185">
        <w:rPr>
          <w:rFonts w:ascii="Times New Roman" w:hAnsi="Times New Roman" w:cs="Times New Roman"/>
          <w:sz w:val="28"/>
          <w:szCs w:val="28"/>
          <w:lang w:val="tt-RU"/>
        </w:rPr>
        <w:t>ларын куллану тыела.</w:t>
      </w:r>
    </w:p>
    <w:p w:rsidR="00E26762" w:rsidRPr="00075185" w:rsidRDefault="00E26762" w:rsidP="001D412C">
      <w:pPr>
        <w:jc w:val="both"/>
        <w:rPr>
          <w:rFonts w:ascii="Times New Roman" w:hAnsi="Times New Roman" w:cs="Times New Roman"/>
          <w:sz w:val="28"/>
          <w:szCs w:val="28"/>
          <w:lang w:val="tt-RU"/>
        </w:rPr>
      </w:pPr>
      <w:r w:rsidRPr="00075185">
        <w:rPr>
          <w:rFonts w:ascii="Times New Roman" w:hAnsi="Times New Roman" w:cs="Times New Roman"/>
          <w:sz w:val="28"/>
          <w:szCs w:val="28"/>
          <w:lang w:val="tt-RU"/>
        </w:rPr>
        <w:t>329. Идән</w:t>
      </w:r>
      <w:r w:rsidR="00CE4438" w:rsidRPr="00075185">
        <w:rPr>
          <w:rFonts w:ascii="Times New Roman" w:hAnsi="Times New Roman" w:cs="Times New Roman"/>
          <w:sz w:val="28"/>
          <w:szCs w:val="28"/>
          <w:lang w:val="tt-RU"/>
        </w:rPr>
        <w:t>дә урнашкан инфракызыл нурланышл</w:t>
      </w:r>
      <w:r w:rsidRPr="00075185">
        <w:rPr>
          <w:rFonts w:ascii="Times New Roman" w:hAnsi="Times New Roman" w:cs="Times New Roman"/>
          <w:sz w:val="28"/>
          <w:szCs w:val="28"/>
          <w:lang w:val="tt-RU"/>
        </w:rPr>
        <w:t xml:space="preserve">ы газ </w:t>
      </w:r>
      <w:r w:rsidR="009003FE">
        <w:rPr>
          <w:rFonts w:ascii="Times New Roman" w:hAnsi="Times New Roman" w:cs="Times New Roman"/>
          <w:sz w:val="28"/>
          <w:szCs w:val="28"/>
          <w:lang w:val="tt-RU"/>
        </w:rPr>
        <w:t>яндыргыч</w:t>
      </w:r>
      <w:r w:rsidRPr="00075185">
        <w:rPr>
          <w:rFonts w:ascii="Times New Roman" w:hAnsi="Times New Roman" w:cs="Times New Roman"/>
          <w:sz w:val="28"/>
          <w:szCs w:val="28"/>
          <w:lang w:val="tt-RU"/>
        </w:rPr>
        <w:t>лары булган күчмә җайл</w:t>
      </w:r>
      <w:r w:rsidR="00CE4438" w:rsidRPr="00075185">
        <w:rPr>
          <w:rFonts w:ascii="Times New Roman" w:hAnsi="Times New Roman" w:cs="Times New Roman"/>
          <w:sz w:val="28"/>
          <w:szCs w:val="28"/>
          <w:lang w:val="tt-RU"/>
        </w:rPr>
        <w:t xml:space="preserve">анмалар махсус тотрыклы </w:t>
      </w:r>
      <w:r w:rsidRPr="00075185">
        <w:rPr>
          <w:rFonts w:ascii="Times New Roman" w:hAnsi="Times New Roman" w:cs="Times New Roman"/>
          <w:sz w:val="28"/>
          <w:szCs w:val="28"/>
          <w:lang w:val="tt-RU"/>
        </w:rPr>
        <w:t>а</w:t>
      </w:r>
      <w:r w:rsidR="00CE4438" w:rsidRPr="00075185">
        <w:rPr>
          <w:rFonts w:ascii="Times New Roman" w:hAnsi="Times New Roman" w:cs="Times New Roman"/>
          <w:sz w:val="28"/>
          <w:szCs w:val="28"/>
          <w:lang w:val="tt-RU"/>
        </w:rPr>
        <w:t>слыкка</w:t>
      </w:r>
      <w:r w:rsidRPr="00075185">
        <w:rPr>
          <w:rFonts w:ascii="Times New Roman" w:hAnsi="Times New Roman" w:cs="Times New Roman"/>
          <w:sz w:val="28"/>
          <w:szCs w:val="28"/>
          <w:lang w:val="tt-RU"/>
        </w:rPr>
        <w:t xml:space="preserve"> ия булырга тиеш. Газлы </w:t>
      </w:r>
      <w:r w:rsidR="00CE4438" w:rsidRPr="00075185">
        <w:rPr>
          <w:rFonts w:ascii="Times New Roman" w:hAnsi="Times New Roman" w:cs="Times New Roman"/>
          <w:sz w:val="28"/>
          <w:szCs w:val="28"/>
          <w:lang w:val="tt-RU"/>
        </w:rPr>
        <w:t>б</w:t>
      </w:r>
      <w:r w:rsidRPr="00075185">
        <w:rPr>
          <w:rFonts w:ascii="Times New Roman" w:hAnsi="Times New Roman" w:cs="Times New Roman"/>
          <w:sz w:val="28"/>
          <w:szCs w:val="28"/>
          <w:lang w:val="tt-RU"/>
        </w:rPr>
        <w:t>аллон</w:t>
      </w:r>
      <w:r w:rsidR="00CE4438" w:rsidRPr="00075185">
        <w:rPr>
          <w:rFonts w:ascii="Times New Roman" w:hAnsi="Times New Roman" w:cs="Times New Roman"/>
          <w:sz w:val="28"/>
          <w:szCs w:val="28"/>
          <w:lang w:val="tt-RU"/>
        </w:rPr>
        <w:t xml:space="preserve"> башка җылыту приборларын урнашкан урыннан </w:t>
      </w:r>
      <w:r w:rsidR="0087527C">
        <w:rPr>
          <w:rFonts w:ascii="Times New Roman" w:hAnsi="Times New Roman" w:cs="Times New Roman"/>
          <w:sz w:val="28"/>
          <w:szCs w:val="28"/>
          <w:lang w:val="tt-RU"/>
        </w:rPr>
        <w:t>-</w:t>
      </w:r>
      <w:r w:rsidRPr="00075185">
        <w:rPr>
          <w:rFonts w:ascii="Times New Roman" w:hAnsi="Times New Roman" w:cs="Times New Roman"/>
          <w:sz w:val="28"/>
          <w:szCs w:val="28"/>
          <w:lang w:val="tt-RU"/>
        </w:rPr>
        <w:t xml:space="preserve"> 1,5 метр, ә электр </w:t>
      </w:r>
      <w:r w:rsidR="00CE4438" w:rsidRPr="00075185">
        <w:rPr>
          <w:rFonts w:ascii="Times New Roman" w:hAnsi="Times New Roman" w:cs="Times New Roman"/>
          <w:sz w:val="28"/>
          <w:szCs w:val="28"/>
          <w:lang w:val="tt-RU"/>
        </w:rPr>
        <w:t>хисаплагычыннан</w:t>
      </w:r>
      <w:r w:rsidRPr="00075185">
        <w:rPr>
          <w:rFonts w:ascii="Times New Roman" w:hAnsi="Times New Roman" w:cs="Times New Roman"/>
          <w:sz w:val="28"/>
          <w:szCs w:val="28"/>
          <w:lang w:val="tt-RU"/>
        </w:rPr>
        <w:t>, рубильниктан, сүндергечләрдән һәм башка электр приборларыннан 1 метрдан да ким</w:t>
      </w:r>
      <w:r w:rsidR="00CE4438" w:rsidRPr="00075185">
        <w:rPr>
          <w:rFonts w:ascii="Times New Roman" w:hAnsi="Times New Roman" w:cs="Times New Roman"/>
          <w:sz w:val="28"/>
          <w:szCs w:val="28"/>
          <w:lang w:val="tt-RU"/>
        </w:rPr>
        <w:t xml:space="preserve"> ераклыкта</w:t>
      </w:r>
      <w:r w:rsidRPr="00075185">
        <w:rPr>
          <w:rFonts w:ascii="Times New Roman" w:hAnsi="Times New Roman" w:cs="Times New Roman"/>
          <w:sz w:val="28"/>
          <w:szCs w:val="28"/>
          <w:lang w:val="tt-RU"/>
        </w:rPr>
        <w:t xml:space="preserve"> булмаска тиеш.</w:t>
      </w:r>
    </w:p>
    <w:p w:rsidR="00E26762" w:rsidRPr="00075185" w:rsidRDefault="00E26762" w:rsidP="001D412C">
      <w:pPr>
        <w:jc w:val="both"/>
        <w:rPr>
          <w:rFonts w:ascii="Times New Roman" w:hAnsi="Times New Roman" w:cs="Times New Roman"/>
          <w:sz w:val="28"/>
          <w:szCs w:val="28"/>
          <w:lang w:val="tt-RU"/>
        </w:rPr>
      </w:pPr>
      <w:r w:rsidRPr="00075185">
        <w:rPr>
          <w:rFonts w:ascii="Times New Roman" w:hAnsi="Times New Roman" w:cs="Times New Roman"/>
          <w:sz w:val="28"/>
          <w:szCs w:val="28"/>
          <w:lang w:val="tt-RU"/>
        </w:rPr>
        <w:t>Горелк</w:t>
      </w:r>
      <w:r w:rsidR="00B358F4" w:rsidRPr="00075185">
        <w:rPr>
          <w:rFonts w:ascii="Times New Roman" w:hAnsi="Times New Roman" w:cs="Times New Roman"/>
          <w:sz w:val="28"/>
          <w:szCs w:val="28"/>
          <w:lang w:val="tt-RU"/>
        </w:rPr>
        <w:t>а</w:t>
      </w:r>
      <w:r w:rsidRPr="00075185">
        <w:rPr>
          <w:rFonts w:ascii="Times New Roman" w:hAnsi="Times New Roman" w:cs="Times New Roman"/>
          <w:sz w:val="28"/>
          <w:szCs w:val="28"/>
          <w:lang w:val="tt-RU"/>
        </w:rPr>
        <w:t>лардан</w:t>
      </w:r>
      <w:r w:rsidR="00075185">
        <w:rPr>
          <w:rFonts w:ascii="Times New Roman" w:hAnsi="Times New Roman" w:cs="Times New Roman"/>
          <w:sz w:val="28"/>
          <w:szCs w:val="28"/>
          <w:lang w:val="tt-RU"/>
        </w:rPr>
        <w:t xml:space="preserve"> </w:t>
      </w:r>
      <w:r w:rsidRPr="00075185">
        <w:rPr>
          <w:rFonts w:ascii="Times New Roman" w:hAnsi="Times New Roman" w:cs="Times New Roman"/>
          <w:sz w:val="28"/>
          <w:szCs w:val="28"/>
          <w:lang w:val="tt-RU"/>
        </w:rPr>
        <w:t xml:space="preserve">янучан материаллардан </w:t>
      </w:r>
      <w:r w:rsidR="0087527C">
        <w:rPr>
          <w:rFonts w:ascii="Times New Roman" w:hAnsi="Times New Roman" w:cs="Times New Roman"/>
          <w:sz w:val="28"/>
          <w:szCs w:val="28"/>
          <w:lang w:val="tt-RU"/>
        </w:rPr>
        <w:t xml:space="preserve">эшләнгән </w:t>
      </w:r>
      <w:r w:rsidR="0087527C" w:rsidRPr="00075185">
        <w:rPr>
          <w:rFonts w:ascii="Times New Roman" w:hAnsi="Times New Roman" w:cs="Times New Roman"/>
          <w:sz w:val="28"/>
          <w:szCs w:val="28"/>
          <w:lang w:val="tt-RU"/>
        </w:rPr>
        <w:t xml:space="preserve">конструкциягә кадәр ераклык </w:t>
      </w:r>
      <w:r w:rsidRPr="00075185">
        <w:rPr>
          <w:rFonts w:ascii="Times New Roman" w:hAnsi="Times New Roman" w:cs="Times New Roman"/>
          <w:sz w:val="28"/>
          <w:szCs w:val="28"/>
          <w:lang w:val="tt-RU"/>
        </w:rPr>
        <w:t>1 метрдан да ким, ялкынны таратмый торган материаллар</w:t>
      </w:r>
      <w:r w:rsidR="00B358F4" w:rsidRPr="00075185">
        <w:rPr>
          <w:rFonts w:ascii="Times New Roman" w:hAnsi="Times New Roman" w:cs="Times New Roman"/>
          <w:sz w:val="28"/>
          <w:szCs w:val="28"/>
          <w:lang w:val="tt-RU"/>
        </w:rPr>
        <w:t>дан</w:t>
      </w:r>
      <w:r w:rsidRPr="00075185">
        <w:rPr>
          <w:rFonts w:ascii="Times New Roman" w:hAnsi="Times New Roman" w:cs="Times New Roman"/>
          <w:sz w:val="28"/>
          <w:szCs w:val="28"/>
          <w:lang w:val="tt-RU"/>
        </w:rPr>
        <w:t xml:space="preserve"> - 0,7 метрдан да ким, янмый торган материаллар</w:t>
      </w:r>
      <w:r w:rsidR="00B358F4" w:rsidRPr="00075185">
        <w:rPr>
          <w:rFonts w:ascii="Times New Roman" w:hAnsi="Times New Roman" w:cs="Times New Roman"/>
          <w:sz w:val="28"/>
          <w:szCs w:val="28"/>
          <w:lang w:val="tt-RU"/>
        </w:rPr>
        <w:t>дан</w:t>
      </w:r>
      <w:r w:rsidRPr="00075185">
        <w:rPr>
          <w:rFonts w:ascii="Times New Roman" w:hAnsi="Times New Roman" w:cs="Times New Roman"/>
          <w:sz w:val="28"/>
          <w:szCs w:val="28"/>
          <w:lang w:val="tt-RU"/>
        </w:rPr>
        <w:t xml:space="preserve"> - 0,4 метрдан да ким булмаска тиеш.</w:t>
      </w:r>
    </w:p>
    <w:p w:rsidR="00014D55" w:rsidRPr="00075185" w:rsidRDefault="00014D55" w:rsidP="001D412C">
      <w:pPr>
        <w:jc w:val="both"/>
        <w:rPr>
          <w:rFonts w:ascii="Times New Roman" w:hAnsi="Times New Roman" w:cs="Times New Roman"/>
          <w:sz w:val="28"/>
          <w:szCs w:val="28"/>
          <w:lang w:val="tt-RU"/>
        </w:rPr>
      </w:pPr>
      <w:r w:rsidRPr="00075185">
        <w:rPr>
          <w:rFonts w:ascii="Times New Roman" w:hAnsi="Times New Roman" w:cs="Times New Roman"/>
          <w:sz w:val="28"/>
          <w:szCs w:val="28"/>
          <w:lang w:val="tt-RU"/>
        </w:rPr>
        <w:t xml:space="preserve">330. Инфракызыл нурланыш </w:t>
      </w:r>
      <w:r w:rsidR="009003FE">
        <w:rPr>
          <w:rFonts w:ascii="Times New Roman" w:hAnsi="Times New Roman" w:cs="Times New Roman"/>
          <w:sz w:val="28"/>
          <w:szCs w:val="28"/>
          <w:lang w:val="tt-RU"/>
        </w:rPr>
        <w:t>яндыргычларын</w:t>
      </w:r>
      <w:r w:rsidRPr="00075185">
        <w:rPr>
          <w:rFonts w:ascii="Times New Roman" w:hAnsi="Times New Roman" w:cs="Times New Roman"/>
          <w:sz w:val="28"/>
          <w:szCs w:val="28"/>
          <w:lang w:val="tt-RU"/>
        </w:rPr>
        <w:t xml:space="preserve"> эксплуатацияләгәндә </w:t>
      </w:r>
      <w:r w:rsidR="009003FE">
        <w:rPr>
          <w:rFonts w:ascii="Times New Roman" w:hAnsi="Times New Roman" w:cs="Times New Roman"/>
          <w:sz w:val="28"/>
          <w:szCs w:val="28"/>
          <w:lang w:val="tt-RU"/>
        </w:rPr>
        <w:t xml:space="preserve">алдагылар </w:t>
      </w:r>
      <w:r w:rsidRPr="00075185">
        <w:rPr>
          <w:rFonts w:ascii="Times New Roman" w:hAnsi="Times New Roman" w:cs="Times New Roman"/>
          <w:sz w:val="28"/>
          <w:szCs w:val="28"/>
          <w:lang w:val="tt-RU"/>
        </w:rPr>
        <w:t>тыела:</w:t>
      </w:r>
    </w:p>
    <w:p w:rsidR="00014D55" w:rsidRPr="00075185" w:rsidRDefault="00014D55" w:rsidP="001D412C">
      <w:pPr>
        <w:jc w:val="both"/>
        <w:rPr>
          <w:rFonts w:ascii="Times New Roman" w:hAnsi="Times New Roman" w:cs="Times New Roman"/>
          <w:sz w:val="28"/>
          <w:szCs w:val="28"/>
          <w:lang w:val="tt-RU"/>
        </w:rPr>
      </w:pPr>
      <w:r w:rsidRPr="00075185">
        <w:rPr>
          <w:rFonts w:ascii="Times New Roman" w:hAnsi="Times New Roman" w:cs="Times New Roman"/>
          <w:sz w:val="28"/>
          <w:szCs w:val="28"/>
          <w:lang w:val="tt-RU"/>
        </w:rPr>
        <w:t xml:space="preserve">а) табигый җилләтү яки </w:t>
      </w:r>
      <w:r w:rsidR="0087527C">
        <w:rPr>
          <w:rFonts w:ascii="Times New Roman" w:hAnsi="Times New Roman" w:cs="Times New Roman"/>
          <w:sz w:val="28"/>
          <w:szCs w:val="28"/>
          <w:lang w:val="tt-RU"/>
        </w:rPr>
        <w:t>тиешле</w:t>
      </w:r>
      <w:r w:rsidR="00075185">
        <w:rPr>
          <w:rFonts w:ascii="Times New Roman" w:hAnsi="Times New Roman" w:cs="Times New Roman"/>
          <w:sz w:val="28"/>
          <w:szCs w:val="28"/>
          <w:lang w:val="tt-RU"/>
        </w:rPr>
        <w:t xml:space="preserve"> </w:t>
      </w:r>
      <w:r w:rsidR="0087527C">
        <w:rPr>
          <w:rFonts w:ascii="Times New Roman" w:hAnsi="Times New Roman" w:cs="Times New Roman"/>
          <w:sz w:val="28"/>
          <w:szCs w:val="28"/>
          <w:lang w:val="tt-RU"/>
        </w:rPr>
        <w:t xml:space="preserve">һава алмашу ешлыгындагы </w:t>
      </w:r>
      <w:r w:rsidRPr="00075185">
        <w:rPr>
          <w:rFonts w:ascii="Times New Roman" w:hAnsi="Times New Roman" w:cs="Times New Roman"/>
          <w:sz w:val="28"/>
          <w:szCs w:val="28"/>
          <w:lang w:val="tt-RU"/>
        </w:rPr>
        <w:t>ясалма вентиляци</w:t>
      </w:r>
      <w:r w:rsidR="00B358F4" w:rsidRPr="00075185">
        <w:rPr>
          <w:rFonts w:ascii="Times New Roman" w:hAnsi="Times New Roman" w:cs="Times New Roman"/>
          <w:sz w:val="28"/>
          <w:szCs w:val="28"/>
          <w:lang w:val="tt-RU"/>
        </w:rPr>
        <w:t>я</w:t>
      </w:r>
      <w:r w:rsidR="0087527C">
        <w:rPr>
          <w:rFonts w:ascii="Times New Roman" w:hAnsi="Times New Roman" w:cs="Times New Roman"/>
          <w:sz w:val="28"/>
          <w:szCs w:val="28"/>
          <w:lang w:val="tt-RU"/>
        </w:rPr>
        <w:t>се</w:t>
      </w:r>
      <w:r w:rsidR="00B358F4" w:rsidRPr="00075185">
        <w:rPr>
          <w:rFonts w:ascii="Times New Roman" w:hAnsi="Times New Roman" w:cs="Times New Roman"/>
          <w:sz w:val="28"/>
          <w:szCs w:val="28"/>
          <w:lang w:val="tt-RU"/>
        </w:rPr>
        <w:t xml:space="preserve"> </w:t>
      </w:r>
      <w:r w:rsidR="0087527C">
        <w:rPr>
          <w:rFonts w:ascii="Times New Roman" w:hAnsi="Times New Roman" w:cs="Times New Roman"/>
          <w:sz w:val="28"/>
          <w:szCs w:val="28"/>
          <w:lang w:val="tt-RU"/>
        </w:rPr>
        <w:t xml:space="preserve">булмаган </w:t>
      </w:r>
      <w:r w:rsidR="0087527C" w:rsidRPr="00075185">
        <w:rPr>
          <w:rFonts w:ascii="Times New Roman" w:hAnsi="Times New Roman" w:cs="Times New Roman"/>
          <w:sz w:val="28"/>
          <w:szCs w:val="28"/>
          <w:lang w:val="tt-RU"/>
        </w:rPr>
        <w:t>бүлмәләрдә</w:t>
      </w:r>
      <w:r w:rsidR="0087527C">
        <w:rPr>
          <w:rFonts w:ascii="Times New Roman" w:hAnsi="Times New Roman" w:cs="Times New Roman"/>
          <w:sz w:val="28"/>
          <w:szCs w:val="28"/>
          <w:lang w:val="tt-RU"/>
        </w:rPr>
        <w:t>н</w:t>
      </w:r>
      <w:r w:rsidR="0087527C" w:rsidRPr="00075185">
        <w:rPr>
          <w:rFonts w:ascii="Times New Roman" w:hAnsi="Times New Roman" w:cs="Times New Roman"/>
          <w:sz w:val="28"/>
          <w:szCs w:val="28"/>
          <w:lang w:val="tt-RU"/>
        </w:rPr>
        <w:t>, шулай ук подвал яки цоколь катлар</w:t>
      </w:r>
      <w:r w:rsidR="0087527C">
        <w:rPr>
          <w:rFonts w:ascii="Times New Roman" w:hAnsi="Times New Roman" w:cs="Times New Roman"/>
          <w:sz w:val="28"/>
          <w:szCs w:val="28"/>
          <w:lang w:val="tt-RU"/>
        </w:rPr>
        <w:t xml:space="preserve">ыннан </w:t>
      </w:r>
      <w:r w:rsidR="00B358F4" w:rsidRPr="00075185">
        <w:rPr>
          <w:rFonts w:ascii="Times New Roman" w:hAnsi="Times New Roman" w:cs="Times New Roman"/>
          <w:sz w:val="28"/>
          <w:szCs w:val="28"/>
          <w:lang w:val="tt-RU"/>
        </w:rPr>
        <w:t>файдалану</w:t>
      </w:r>
      <w:r w:rsidRPr="00075185">
        <w:rPr>
          <w:rFonts w:ascii="Times New Roman" w:hAnsi="Times New Roman" w:cs="Times New Roman"/>
          <w:sz w:val="28"/>
          <w:szCs w:val="28"/>
          <w:lang w:val="tt-RU"/>
        </w:rPr>
        <w:t>;</w:t>
      </w:r>
    </w:p>
    <w:p w:rsidR="00014D55" w:rsidRPr="00075185" w:rsidRDefault="00014D55" w:rsidP="001D412C">
      <w:pPr>
        <w:jc w:val="both"/>
        <w:rPr>
          <w:rFonts w:ascii="Times New Roman" w:hAnsi="Times New Roman" w:cs="Times New Roman"/>
          <w:sz w:val="28"/>
          <w:szCs w:val="28"/>
          <w:lang w:val="tt-RU"/>
        </w:rPr>
      </w:pPr>
      <w:r w:rsidRPr="00075185">
        <w:rPr>
          <w:rFonts w:ascii="Times New Roman" w:hAnsi="Times New Roman" w:cs="Times New Roman"/>
          <w:sz w:val="28"/>
          <w:szCs w:val="28"/>
          <w:lang w:val="tt-RU"/>
        </w:rPr>
        <w:t>б)</w:t>
      </w:r>
      <w:r w:rsidR="00B358F4" w:rsidRPr="00075185">
        <w:rPr>
          <w:rFonts w:ascii="Times New Roman" w:hAnsi="Times New Roman" w:cs="Times New Roman"/>
          <w:sz w:val="28"/>
          <w:szCs w:val="28"/>
          <w:lang w:val="tt-RU"/>
        </w:rPr>
        <w:t xml:space="preserve"> зыян кил</w:t>
      </w:r>
      <w:r w:rsidR="00411973" w:rsidRPr="00075185">
        <w:rPr>
          <w:rFonts w:ascii="Times New Roman" w:hAnsi="Times New Roman" w:cs="Times New Roman"/>
          <w:sz w:val="28"/>
          <w:szCs w:val="28"/>
          <w:lang w:val="tt-RU"/>
        </w:rPr>
        <w:t>гә</w:t>
      </w:r>
      <w:r w:rsidR="00B358F4" w:rsidRPr="00075185">
        <w:rPr>
          <w:rFonts w:ascii="Times New Roman" w:hAnsi="Times New Roman" w:cs="Times New Roman"/>
          <w:sz w:val="28"/>
          <w:szCs w:val="28"/>
          <w:lang w:val="tt-RU"/>
        </w:rPr>
        <w:t>н</w:t>
      </w:r>
      <w:r w:rsidRPr="00075185">
        <w:rPr>
          <w:rFonts w:ascii="Times New Roman" w:hAnsi="Times New Roman" w:cs="Times New Roman"/>
          <w:sz w:val="28"/>
          <w:szCs w:val="28"/>
          <w:lang w:val="tt-RU"/>
        </w:rPr>
        <w:t xml:space="preserve"> керамика</w:t>
      </w:r>
      <w:r w:rsidR="00B358F4" w:rsidRPr="00075185">
        <w:rPr>
          <w:rFonts w:ascii="Times New Roman" w:hAnsi="Times New Roman" w:cs="Times New Roman"/>
          <w:sz w:val="28"/>
          <w:szCs w:val="28"/>
          <w:lang w:val="tt-RU"/>
        </w:rPr>
        <w:t>лы</w:t>
      </w:r>
      <w:r w:rsidRPr="00075185">
        <w:rPr>
          <w:rFonts w:ascii="Times New Roman" w:hAnsi="Times New Roman" w:cs="Times New Roman"/>
          <w:sz w:val="28"/>
          <w:szCs w:val="28"/>
          <w:lang w:val="tt-RU"/>
        </w:rPr>
        <w:t>, шулай ук</w:t>
      </w:r>
      <w:r w:rsidR="00075185" w:rsidRPr="00075185">
        <w:rPr>
          <w:rFonts w:ascii="Times New Roman" w:hAnsi="Times New Roman" w:cs="Times New Roman"/>
          <w:sz w:val="28"/>
          <w:szCs w:val="28"/>
          <w:lang w:val="tt-RU"/>
        </w:rPr>
        <w:t xml:space="preserve"> </w:t>
      </w:r>
      <w:r w:rsidR="00B358F4" w:rsidRPr="00075185">
        <w:rPr>
          <w:rFonts w:ascii="Times New Roman" w:hAnsi="Times New Roman" w:cs="Times New Roman"/>
          <w:sz w:val="28"/>
          <w:szCs w:val="28"/>
          <w:lang w:val="tt-RU"/>
        </w:rPr>
        <w:t>ялкын тел</w:t>
      </w:r>
      <w:r w:rsidR="00411973" w:rsidRPr="00075185">
        <w:rPr>
          <w:rFonts w:ascii="Times New Roman" w:hAnsi="Times New Roman" w:cs="Times New Roman"/>
          <w:sz w:val="28"/>
          <w:szCs w:val="28"/>
          <w:lang w:val="tt-RU"/>
        </w:rPr>
        <w:t>ләр</w:t>
      </w:r>
      <w:r w:rsidR="00B358F4" w:rsidRPr="00075185">
        <w:rPr>
          <w:rFonts w:ascii="Times New Roman" w:hAnsi="Times New Roman" w:cs="Times New Roman"/>
          <w:sz w:val="28"/>
          <w:szCs w:val="28"/>
          <w:lang w:val="tt-RU"/>
        </w:rPr>
        <w:t>е курен</w:t>
      </w:r>
      <w:r w:rsidR="00411973" w:rsidRPr="00075185">
        <w:rPr>
          <w:rFonts w:ascii="Times New Roman" w:hAnsi="Times New Roman" w:cs="Times New Roman"/>
          <w:sz w:val="28"/>
          <w:szCs w:val="28"/>
          <w:lang w:val="tt-RU"/>
        </w:rPr>
        <w:t>гә</w:t>
      </w:r>
      <w:r w:rsidR="00B358F4" w:rsidRPr="00075185">
        <w:rPr>
          <w:rFonts w:ascii="Times New Roman" w:hAnsi="Times New Roman" w:cs="Times New Roman"/>
          <w:sz w:val="28"/>
          <w:szCs w:val="28"/>
          <w:lang w:val="tt-RU"/>
        </w:rPr>
        <w:t>н горелканы куллану</w:t>
      </w:r>
      <w:r w:rsidRPr="00075185">
        <w:rPr>
          <w:rFonts w:ascii="Times New Roman" w:hAnsi="Times New Roman" w:cs="Times New Roman"/>
          <w:sz w:val="28"/>
          <w:szCs w:val="28"/>
          <w:lang w:val="tt-RU"/>
        </w:rPr>
        <w:t>;</w:t>
      </w:r>
    </w:p>
    <w:p w:rsidR="00014D55" w:rsidRPr="00B445AD" w:rsidRDefault="00014D55" w:rsidP="001D412C">
      <w:pPr>
        <w:jc w:val="both"/>
        <w:rPr>
          <w:rFonts w:ascii="Times New Roman" w:hAnsi="Times New Roman" w:cs="Times New Roman"/>
          <w:sz w:val="28"/>
          <w:szCs w:val="28"/>
        </w:rPr>
      </w:pPr>
      <w:r w:rsidRPr="00B445AD">
        <w:rPr>
          <w:rFonts w:ascii="Times New Roman" w:hAnsi="Times New Roman" w:cs="Times New Roman"/>
          <w:sz w:val="28"/>
          <w:szCs w:val="28"/>
        </w:rPr>
        <w:t>в) бинада газ исе барлыкка</w:t>
      </w:r>
      <w:r w:rsidR="00844AD4">
        <w:rPr>
          <w:rFonts w:ascii="Times New Roman" w:hAnsi="Times New Roman" w:cs="Times New Roman"/>
          <w:sz w:val="28"/>
          <w:szCs w:val="28"/>
        </w:rPr>
        <w:t xml:space="preserve"> килгәндә</w:t>
      </w:r>
      <w:r w:rsidR="00B358F4" w:rsidRPr="00B445AD">
        <w:rPr>
          <w:rFonts w:ascii="Times New Roman" w:hAnsi="Times New Roman" w:cs="Times New Roman"/>
          <w:sz w:val="28"/>
          <w:szCs w:val="28"/>
        </w:rPr>
        <w:t>, җайланмадан файдалану</w:t>
      </w:r>
      <w:r w:rsidRPr="00B445AD">
        <w:rPr>
          <w:rFonts w:ascii="Times New Roman" w:hAnsi="Times New Roman" w:cs="Times New Roman"/>
          <w:sz w:val="28"/>
          <w:szCs w:val="28"/>
        </w:rPr>
        <w:t>;</w:t>
      </w:r>
    </w:p>
    <w:p w:rsidR="00014D55" w:rsidRPr="00B445AD" w:rsidRDefault="00014D55" w:rsidP="001D412C">
      <w:pPr>
        <w:jc w:val="both"/>
        <w:rPr>
          <w:rFonts w:ascii="Times New Roman" w:hAnsi="Times New Roman" w:cs="Times New Roman"/>
          <w:sz w:val="28"/>
          <w:szCs w:val="28"/>
        </w:rPr>
      </w:pPr>
      <w:r w:rsidRPr="00B445AD">
        <w:rPr>
          <w:rFonts w:ascii="Times New Roman" w:hAnsi="Times New Roman" w:cs="Times New Roman"/>
          <w:sz w:val="28"/>
          <w:szCs w:val="28"/>
        </w:rPr>
        <w:t>г) горелк</w:t>
      </w:r>
      <w:r w:rsidR="00B358F4" w:rsidRPr="00B445AD">
        <w:rPr>
          <w:rFonts w:ascii="Times New Roman" w:hAnsi="Times New Roman" w:cs="Times New Roman"/>
          <w:sz w:val="28"/>
          <w:szCs w:val="28"/>
        </w:rPr>
        <w:t>а</w:t>
      </w:r>
      <w:r w:rsidRPr="00B445AD">
        <w:rPr>
          <w:rFonts w:ascii="Times New Roman" w:hAnsi="Times New Roman" w:cs="Times New Roman"/>
          <w:sz w:val="28"/>
          <w:szCs w:val="28"/>
        </w:rPr>
        <w:t xml:space="preserve">ның җылылык нурларын турыдан-туры ягулык материалларына, газ белән баллоннарга, газүткәргечләргә, электр үткәргечләргә һ. б. якка </w:t>
      </w:r>
      <w:r w:rsidR="00B358F4" w:rsidRPr="00B445AD">
        <w:rPr>
          <w:rFonts w:ascii="Times New Roman" w:hAnsi="Times New Roman" w:cs="Times New Roman"/>
          <w:sz w:val="28"/>
          <w:szCs w:val="28"/>
        </w:rPr>
        <w:t>ю</w:t>
      </w:r>
      <w:r w:rsidR="00D44708">
        <w:rPr>
          <w:rFonts w:ascii="Times New Roman" w:hAnsi="Times New Roman" w:cs="Times New Roman"/>
          <w:sz w:val="28"/>
          <w:szCs w:val="28"/>
        </w:rPr>
        <w:t>нә</w:t>
      </w:r>
      <w:r w:rsidR="00B358F4" w:rsidRPr="00B445AD">
        <w:rPr>
          <w:rFonts w:ascii="Times New Roman" w:hAnsi="Times New Roman" w:cs="Times New Roman"/>
          <w:sz w:val="28"/>
          <w:szCs w:val="28"/>
        </w:rPr>
        <w:t>лту</w:t>
      </w:r>
      <w:r w:rsidRPr="00B445AD">
        <w:rPr>
          <w:rFonts w:ascii="Times New Roman" w:hAnsi="Times New Roman" w:cs="Times New Roman"/>
          <w:sz w:val="28"/>
          <w:szCs w:val="28"/>
        </w:rPr>
        <w:t>;</w:t>
      </w:r>
    </w:p>
    <w:p w:rsidR="00014D55" w:rsidRPr="00B445AD" w:rsidRDefault="00014D55" w:rsidP="001D412C">
      <w:pPr>
        <w:jc w:val="both"/>
        <w:rPr>
          <w:rFonts w:ascii="Times New Roman" w:hAnsi="Times New Roman" w:cs="Times New Roman"/>
          <w:sz w:val="28"/>
          <w:szCs w:val="28"/>
        </w:rPr>
      </w:pPr>
      <w:r w:rsidRPr="00B445AD">
        <w:rPr>
          <w:rFonts w:ascii="Times New Roman" w:hAnsi="Times New Roman" w:cs="Times New Roman"/>
          <w:sz w:val="28"/>
          <w:szCs w:val="28"/>
        </w:rPr>
        <w:t>д) ачык мәйданчыкларда эшләгәндә (эш урыннарын җылыту һәм дымлы участокларны киптерү өчен) җилгә чыдам горелкалар гына кулланырга кирәк.</w:t>
      </w:r>
    </w:p>
    <w:p w:rsidR="00014D55" w:rsidRPr="00B445AD" w:rsidRDefault="00014D55" w:rsidP="001D412C">
      <w:pPr>
        <w:jc w:val="both"/>
        <w:rPr>
          <w:rFonts w:ascii="Times New Roman" w:hAnsi="Times New Roman" w:cs="Times New Roman"/>
          <w:sz w:val="28"/>
          <w:szCs w:val="28"/>
        </w:rPr>
      </w:pPr>
      <w:r w:rsidRPr="00B445AD">
        <w:rPr>
          <w:rFonts w:ascii="Times New Roman" w:hAnsi="Times New Roman" w:cs="Times New Roman"/>
          <w:sz w:val="28"/>
          <w:szCs w:val="28"/>
        </w:rPr>
        <w:t>331. Һаваны җылыту җайланмалары төзелә торган бинадан, корылмадан к</w:t>
      </w:r>
      <w:r w:rsidR="00136628" w:rsidRPr="00B445AD">
        <w:rPr>
          <w:rFonts w:ascii="Times New Roman" w:hAnsi="Times New Roman" w:cs="Times New Roman"/>
          <w:sz w:val="28"/>
          <w:szCs w:val="28"/>
        </w:rPr>
        <w:t>имендә 5 метр ераклыкта урнаштырыла</w:t>
      </w:r>
      <w:r w:rsidRPr="00B445AD">
        <w:rPr>
          <w:rFonts w:ascii="Times New Roman" w:hAnsi="Times New Roman" w:cs="Times New Roman"/>
          <w:sz w:val="28"/>
          <w:szCs w:val="28"/>
        </w:rPr>
        <w:t>.</w:t>
      </w:r>
    </w:p>
    <w:p w:rsidR="00014D55" w:rsidRPr="00B445AD" w:rsidRDefault="00014D55" w:rsidP="001D412C">
      <w:pPr>
        <w:jc w:val="both"/>
        <w:rPr>
          <w:rFonts w:ascii="Times New Roman" w:hAnsi="Times New Roman" w:cs="Times New Roman"/>
          <w:sz w:val="28"/>
          <w:szCs w:val="28"/>
        </w:rPr>
      </w:pPr>
      <w:r w:rsidRPr="00B445AD">
        <w:rPr>
          <w:rFonts w:ascii="Times New Roman" w:hAnsi="Times New Roman" w:cs="Times New Roman"/>
          <w:sz w:val="28"/>
          <w:szCs w:val="28"/>
        </w:rPr>
        <w:t>Ягулык өчен сыешлык 200 литрдан да ким</w:t>
      </w:r>
      <w:r w:rsidR="00F97E31" w:rsidRPr="00B445AD">
        <w:rPr>
          <w:rFonts w:ascii="Times New Roman" w:hAnsi="Times New Roman" w:cs="Times New Roman"/>
          <w:sz w:val="28"/>
          <w:szCs w:val="28"/>
        </w:rPr>
        <w:t xml:space="preserve"> ку</w:t>
      </w:r>
      <w:r w:rsidR="00921BFB">
        <w:rPr>
          <w:rFonts w:ascii="Times New Roman" w:hAnsi="Times New Roman" w:cs="Times New Roman"/>
          <w:sz w:val="28"/>
          <w:szCs w:val="28"/>
        </w:rPr>
        <w:t>лә</w:t>
      </w:r>
      <w:r w:rsidR="00F97E31" w:rsidRPr="00B445AD">
        <w:rPr>
          <w:rFonts w:ascii="Times New Roman" w:hAnsi="Times New Roman" w:cs="Times New Roman"/>
          <w:sz w:val="28"/>
          <w:szCs w:val="28"/>
        </w:rPr>
        <w:t>м</w:t>
      </w:r>
      <w:r w:rsidR="008F32AD">
        <w:rPr>
          <w:rFonts w:ascii="Times New Roman" w:hAnsi="Times New Roman" w:cs="Times New Roman"/>
          <w:sz w:val="28"/>
          <w:szCs w:val="28"/>
        </w:rPr>
        <w:t>дә</w:t>
      </w:r>
      <w:r w:rsidRPr="00B445AD">
        <w:rPr>
          <w:rFonts w:ascii="Times New Roman" w:hAnsi="Times New Roman" w:cs="Times New Roman"/>
          <w:sz w:val="28"/>
          <w:szCs w:val="28"/>
        </w:rPr>
        <w:t xml:space="preserve"> булмаска һәм һава җылыткычыннан 10 метрдан да ким булмаска</w:t>
      </w:r>
      <w:r w:rsidR="00844AD4">
        <w:rPr>
          <w:rFonts w:ascii="Times New Roman" w:hAnsi="Times New Roman" w:cs="Times New Roman"/>
          <w:sz w:val="28"/>
          <w:szCs w:val="28"/>
          <w:lang w:val="tt-RU"/>
        </w:rPr>
        <w:t>,</w:t>
      </w:r>
      <w:r w:rsidR="00F97E31" w:rsidRPr="00B445AD">
        <w:rPr>
          <w:rFonts w:ascii="Times New Roman" w:hAnsi="Times New Roman" w:cs="Times New Roman"/>
          <w:sz w:val="28"/>
          <w:szCs w:val="28"/>
        </w:rPr>
        <w:t xml:space="preserve"> ераклыкта</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 xml:space="preserve">һәм төзелә торган бинадан, корылмадан 15 метрдан да ким </w:t>
      </w:r>
      <w:r w:rsidR="00F97E31" w:rsidRPr="00B445AD">
        <w:rPr>
          <w:rFonts w:ascii="Times New Roman" w:hAnsi="Times New Roman" w:cs="Times New Roman"/>
          <w:sz w:val="28"/>
          <w:szCs w:val="28"/>
        </w:rPr>
        <w:t xml:space="preserve">ераклыкта </w:t>
      </w:r>
      <w:r w:rsidRPr="00B445AD">
        <w:rPr>
          <w:rFonts w:ascii="Times New Roman" w:hAnsi="Times New Roman" w:cs="Times New Roman"/>
          <w:sz w:val="28"/>
          <w:szCs w:val="28"/>
        </w:rPr>
        <w:t xml:space="preserve">булмаска тиеш. Һава җылыткычына ягулыкны металл үткәргеч </w:t>
      </w:r>
      <w:r w:rsidR="00633228" w:rsidRPr="00B445AD">
        <w:rPr>
          <w:rFonts w:ascii="Times New Roman" w:hAnsi="Times New Roman" w:cs="Times New Roman"/>
          <w:sz w:val="28"/>
          <w:szCs w:val="28"/>
        </w:rPr>
        <w:t>торба</w:t>
      </w:r>
      <w:r w:rsidR="00633228">
        <w:rPr>
          <w:rFonts w:ascii="Times New Roman" w:hAnsi="Times New Roman" w:cs="Times New Roman"/>
          <w:sz w:val="28"/>
          <w:szCs w:val="28"/>
          <w:lang w:val="tt-RU"/>
        </w:rPr>
        <w:t xml:space="preserve"> аша</w:t>
      </w:r>
      <w:r w:rsidRPr="00B445AD">
        <w:rPr>
          <w:rFonts w:ascii="Times New Roman" w:hAnsi="Times New Roman" w:cs="Times New Roman"/>
          <w:sz w:val="28"/>
          <w:szCs w:val="28"/>
        </w:rPr>
        <w:t xml:space="preserve"> бирергә кирәк.</w:t>
      </w:r>
    </w:p>
    <w:p w:rsidR="00014D55" w:rsidRPr="00B445AD" w:rsidRDefault="00014D55" w:rsidP="001D412C">
      <w:pPr>
        <w:jc w:val="both"/>
        <w:rPr>
          <w:rFonts w:ascii="Times New Roman" w:hAnsi="Times New Roman" w:cs="Times New Roman"/>
          <w:sz w:val="28"/>
          <w:szCs w:val="28"/>
        </w:rPr>
      </w:pPr>
      <w:r w:rsidRPr="00B445AD">
        <w:rPr>
          <w:rFonts w:ascii="Times New Roman" w:hAnsi="Times New Roman" w:cs="Times New Roman"/>
          <w:sz w:val="28"/>
          <w:szCs w:val="28"/>
        </w:rPr>
        <w:t>Ягулык үткәргечләрдә тоташтыр</w:t>
      </w:r>
      <w:r w:rsidR="00FF11AF" w:rsidRPr="00B445AD">
        <w:rPr>
          <w:rFonts w:ascii="Times New Roman" w:hAnsi="Times New Roman" w:cs="Times New Roman"/>
          <w:sz w:val="28"/>
          <w:szCs w:val="28"/>
        </w:rPr>
        <w:t>малар</w:t>
      </w:r>
      <w:r w:rsidRPr="00B445AD">
        <w:rPr>
          <w:rFonts w:ascii="Times New Roman" w:hAnsi="Times New Roman" w:cs="Times New Roman"/>
          <w:sz w:val="28"/>
          <w:szCs w:val="28"/>
        </w:rPr>
        <w:t xml:space="preserve"> һәм арматура завод шартларында әзерләнә һәм ягулык агып </w:t>
      </w:r>
      <w:r w:rsidR="00FF11AF" w:rsidRPr="00B445AD">
        <w:rPr>
          <w:rFonts w:ascii="Times New Roman" w:hAnsi="Times New Roman" w:cs="Times New Roman"/>
          <w:sz w:val="28"/>
          <w:szCs w:val="28"/>
        </w:rPr>
        <w:t>чыкмаслык итеп</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 xml:space="preserve">монтажлана. </w:t>
      </w:r>
      <w:r w:rsidR="004F051D">
        <w:rPr>
          <w:rFonts w:ascii="Times New Roman" w:hAnsi="Times New Roman" w:cs="Times New Roman"/>
          <w:sz w:val="28"/>
          <w:szCs w:val="28"/>
          <w:lang w:val="tt-RU"/>
        </w:rPr>
        <w:t>Я</w:t>
      </w:r>
      <w:r w:rsidR="004F051D">
        <w:rPr>
          <w:rFonts w:ascii="Times New Roman" w:hAnsi="Times New Roman" w:cs="Times New Roman"/>
          <w:sz w:val="28"/>
          <w:szCs w:val="28"/>
        </w:rPr>
        <w:t>гулык үткәргечен</w:t>
      </w:r>
      <w:r w:rsidR="004F051D">
        <w:rPr>
          <w:rFonts w:ascii="Times New Roman" w:hAnsi="Times New Roman" w:cs="Times New Roman"/>
          <w:sz w:val="28"/>
          <w:szCs w:val="28"/>
          <w:lang w:val="tt-RU"/>
        </w:rPr>
        <w:t>нең ч</w:t>
      </w:r>
      <w:r w:rsidRPr="00B445AD">
        <w:rPr>
          <w:rFonts w:ascii="Times New Roman" w:hAnsi="Times New Roman" w:cs="Times New Roman"/>
          <w:sz w:val="28"/>
          <w:szCs w:val="28"/>
        </w:rPr>
        <w:t xml:space="preserve">ыгым </w:t>
      </w:r>
      <w:r w:rsidR="00FF11AF" w:rsidRPr="00B445AD">
        <w:rPr>
          <w:rFonts w:ascii="Times New Roman" w:hAnsi="Times New Roman" w:cs="Times New Roman"/>
          <w:sz w:val="28"/>
          <w:szCs w:val="28"/>
        </w:rPr>
        <w:t>б</w:t>
      </w:r>
      <w:r w:rsidRPr="00B445AD">
        <w:rPr>
          <w:rFonts w:ascii="Times New Roman" w:hAnsi="Times New Roman" w:cs="Times New Roman"/>
          <w:sz w:val="28"/>
          <w:szCs w:val="28"/>
        </w:rPr>
        <w:t>а</w:t>
      </w:r>
      <w:r w:rsidR="004F051D">
        <w:rPr>
          <w:rFonts w:ascii="Times New Roman" w:hAnsi="Times New Roman" w:cs="Times New Roman"/>
          <w:sz w:val="28"/>
          <w:szCs w:val="28"/>
          <w:lang w:val="tt-RU"/>
        </w:rPr>
        <w:t>г</w:t>
      </w:r>
      <w:r w:rsidR="004F051D">
        <w:rPr>
          <w:rFonts w:ascii="Times New Roman" w:hAnsi="Times New Roman" w:cs="Times New Roman"/>
          <w:sz w:val="28"/>
          <w:szCs w:val="28"/>
        </w:rPr>
        <w:t>ы</w:t>
      </w:r>
      <w:r w:rsidR="00075185">
        <w:rPr>
          <w:rFonts w:ascii="Times New Roman" w:hAnsi="Times New Roman" w:cs="Times New Roman"/>
          <w:sz w:val="28"/>
          <w:szCs w:val="28"/>
        </w:rPr>
        <w:t xml:space="preserve"> </w:t>
      </w:r>
      <w:r w:rsidR="004F051D">
        <w:rPr>
          <w:rFonts w:ascii="Times New Roman" w:hAnsi="Times New Roman" w:cs="Times New Roman"/>
          <w:sz w:val="28"/>
          <w:szCs w:val="28"/>
        </w:rPr>
        <w:t>янында</w:t>
      </w:r>
      <w:r w:rsidR="004F051D">
        <w:rPr>
          <w:rFonts w:ascii="Times New Roman" w:hAnsi="Times New Roman" w:cs="Times New Roman"/>
          <w:sz w:val="28"/>
          <w:szCs w:val="28"/>
          <w:lang w:val="tt-RU"/>
        </w:rPr>
        <w:t>,</w:t>
      </w:r>
      <w:r w:rsidR="00FF11AF" w:rsidRPr="00B445AD">
        <w:rPr>
          <w:rFonts w:ascii="Times New Roman" w:hAnsi="Times New Roman" w:cs="Times New Roman"/>
          <w:sz w:val="28"/>
          <w:szCs w:val="28"/>
        </w:rPr>
        <w:t xml:space="preserve"> </w:t>
      </w:r>
      <w:r w:rsidRPr="00B445AD">
        <w:rPr>
          <w:rFonts w:ascii="Times New Roman" w:hAnsi="Times New Roman" w:cs="Times New Roman"/>
          <w:sz w:val="28"/>
          <w:szCs w:val="28"/>
        </w:rPr>
        <w:t>янгын яки авария булган очракта</w:t>
      </w:r>
      <w:r w:rsidR="004F051D">
        <w:rPr>
          <w:rFonts w:ascii="Times New Roman" w:hAnsi="Times New Roman" w:cs="Times New Roman"/>
          <w:sz w:val="28"/>
          <w:szCs w:val="28"/>
          <w:lang w:val="tt-RU"/>
        </w:rPr>
        <w:t>,</w:t>
      </w:r>
      <w:r w:rsidRPr="00B445AD">
        <w:rPr>
          <w:rFonts w:ascii="Times New Roman" w:hAnsi="Times New Roman" w:cs="Times New Roman"/>
          <w:sz w:val="28"/>
          <w:szCs w:val="28"/>
        </w:rPr>
        <w:t xml:space="preserve"> ягул</w:t>
      </w:r>
      <w:r w:rsidR="004F051D">
        <w:rPr>
          <w:rFonts w:ascii="Times New Roman" w:hAnsi="Times New Roman" w:cs="Times New Roman"/>
          <w:sz w:val="28"/>
          <w:szCs w:val="28"/>
        </w:rPr>
        <w:t>ык</w:t>
      </w:r>
      <w:r w:rsidR="004F051D">
        <w:rPr>
          <w:rFonts w:ascii="Times New Roman" w:hAnsi="Times New Roman" w:cs="Times New Roman"/>
          <w:sz w:val="28"/>
          <w:szCs w:val="28"/>
          <w:lang w:val="tt-RU"/>
        </w:rPr>
        <w:t xml:space="preserve"> җибәрүне</w:t>
      </w:r>
      <w:r w:rsidR="00FF11AF" w:rsidRPr="00B445AD">
        <w:rPr>
          <w:rFonts w:ascii="Times New Roman" w:hAnsi="Times New Roman" w:cs="Times New Roman"/>
          <w:sz w:val="28"/>
          <w:szCs w:val="28"/>
        </w:rPr>
        <w:t xml:space="preserve"> туктату өчен ябу</w:t>
      </w:r>
      <w:r w:rsidRPr="00B445AD">
        <w:rPr>
          <w:rFonts w:ascii="Times New Roman" w:hAnsi="Times New Roman" w:cs="Times New Roman"/>
          <w:sz w:val="28"/>
          <w:szCs w:val="28"/>
        </w:rPr>
        <w:t xml:space="preserve"> клапан</w:t>
      </w:r>
      <w:r w:rsidR="00FF11AF" w:rsidRPr="00B445AD">
        <w:rPr>
          <w:rFonts w:ascii="Times New Roman" w:hAnsi="Times New Roman" w:cs="Times New Roman"/>
          <w:sz w:val="28"/>
          <w:szCs w:val="28"/>
        </w:rPr>
        <w:t>ы</w:t>
      </w:r>
      <w:r w:rsidRPr="00B445AD">
        <w:rPr>
          <w:rFonts w:ascii="Times New Roman" w:hAnsi="Times New Roman" w:cs="Times New Roman"/>
          <w:sz w:val="28"/>
          <w:szCs w:val="28"/>
        </w:rPr>
        <w:t xml:space="preserve"> куела.</w:t>
      </w:r>
    </w:p>
    <w:p w:rsidR="00014D55" w:rsidRPr="00B445AD" w:rsidRDefault="00F54E3C" w:rsidP="001D412C">
      <w:pPr>
        <w:jc w:val="both"/>
        <w:rPr>
          <w:rFonts w:ascii="Times New Roman" w:hAnsi="Times New Roman" w:cs="Times New Roman"/>
          <w:sz w:val="28"/>
          <w:szCs w:val="28"/>
        </w:rPr>
      </w:pPr>
      <w:r>
        <w:rPr>
          <w:rFonts w:ascii="Times New Roman" w:hAnsi="Times New Roman" w:cs="Times New Roman"/>
          <w:sz w:val="28"/>
          <w:szCs w:val="28"/>
        </w:rPr>
        <w:t>332. Газ ягулыгы</w:t>
      </w:r>
      <w:r>
        <w:rPr>
          <w:rFonts w:ascii="Times New Roman" w:hAnsi="Times New Roman" w:cs="Times New Roman"/>
          <w:sz w:val="28"/>
          <w:szCs w:val="28"/>
          <w:lang w:val="tt-RU"/>
        </w:rPr>
        <w:t xml:space="preserve"> белән</w:t>
      </w:r>
      <w:r w:rsidR="00014D55" w:rsidRPr="00B445AD">
        <w:rPr>
          <w:rFonts w:ascii="Times New Roman" w:hAnsi="Times New Roman" w:cs="Times New Roman"/>
          <w:sz w:val="28"/>
          <w:szCs w:val="28"/>
        </w:rPr>
        <w:t xml:space="preserve"> эшләүче җайланмаларны монтажлаганда һәм эксплуатацияләгәндә түбәндәге таләпләр үтәлә:</w:t>
      </w:r>
    </w:p>
    <w:p w:rsidR="00014D55" w:rsidRPr="00921BFB" w:rsidRDefault="00014D55"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а) җылылык </w:t>
      </w:r>
      <w:r w:rsidRPr="00921BFB">
        <w:rPr>
          <w:rFonts w:ascii="Times New Roman" w:hAnsi="Times New Roman" w:cs="Times New Roman"/>
          <w:sz w:val="28"/>
          <w:szCs w:val="28"/>
        </w:rPr>
        <w:t>җитештерүче җайланмаларны завод паспорты булган стандарт горелкалар белән җиһазландыру;</w:t>
      </w:r>
    </w:p>
    <w:p w:rsidR="00014D55" w:rsidRPr="00921BFB" w:rsidRDefault="00014D55" w:rsidP="001D412C">
      <w:pPr>
        <w:jc w:val="both"/>
        <w:rPr>
          <w:rFonts w:ascii="Times New Roman" w:hAnsi="Times New Roman" w:cs="Times New Roman"/>
          <w:sz w:val="28"/>
          <w:szCs w:val="28"/>
        </w:rPr>
      </w:pPr>
      <w:r w:rsidRPr="00921BFB">
        <w:rPr>
          <w:rFonts w:ascii="Times New Roman" w:hAnsi="Times New Roman" w:cs="Times New Roman"/>
          <w:sz w:val="28"/>
          <w:szCs w:val="28"/>
        </w:rPr>
        <w:t xml:space="preserve">б) </w:t>
      </w:r>
      <w:r w:rsidR="00F54E3C" w:rsidRPr="00921BFB">
        <w:rPr>
          <w:rFonts w:ascii="Times New Roman" w:hAnsi="Times New Roman" w:cs="Times New Roman"/>
          <w:sz w:val="28"/>
          <w:szCs w:val="28"/>
          <w:lang w:val="tt-RU"/>
        </w:rPr>
        <w:t xml:space="preserve">яна торган </w:t>
      </w:r>
      <w:r w:rsidR="00F54E3C" w:rsidRPr="00921BFB">
        <w:rPr>
          <w:rFonts w:ascii="Times New Roman" w:hAnsi="Times New Roman" w:cs="Times New Roman"/>
          <w:sz w:val="28"/>
          <w:szCs w:val="28"/>
        </w:rPr>
        <w:t>горелкаларны</w:t>
      </w:r>
      <w:r w:rsidR="00F54E3C" w:rsidRPr="00921BFB">
        <w:rPr>
          <w:rFonts w:ascii="Times New Roman" w:hAnsi="Times New Roman" w:cs="Times New Roman"/>
          <w:sz w:val="28"/>
          <w:szCs w:val="28"/>
          <w:lang w:val="tt-RU"/>
        </w:rPr>
        <w:t>ң,</w:t>
      </w:r>
      <w:r w:rsidR="00F54E3C" w:rsidRPr="00921BFB">
        <w:rPr>
          <w:rFonts w:ascii="Times New Roman" w:hAnsi="Times New Roman" w:cs="Times New Roman"/>
          <w:sz w:val="28"/>
          <w:szCs w:val="28"/>
        </w:rPr>
        <w:t xml:space="preserve"> ялкынны өзмичә </w:t>
      </w:r>
      <w:r w:rsidR="00411973" w:rsidRPr="00921BFB">
        <w:rPr>
          <w:rFonts w:ascii="Times New Roman" w:hAnsi="Times New Roman" w:cs="Times New Roman"/>
          <w:sz w:val="28"/>
          <w:szCs w:val="28"/>
          <w:lang w:val="tt-RU"/>
        </w:rPr>
        <w:t>һәм</w:t>
      </w:r>
      <w:r w:rsidR="00466C60" w:rsidRPr="00921BFB">
        <w:rPr>
          <w:rFonts w:ascii="Times New Roman" w:hAnsi="Times New Roman" w:cs="Times New Roman"/>
          <w:sz w:val="28"/>
          <w:szCs w:val="28"/>
        </w:rPr>
        <w:t xml:space="preserve"> ялкынны горелка эче</w:t>
      </w:r>
      <w:r w:rsidR="00D44708" w:rsidRPr="00921BFB">
        <w:rPr>
          <w:rFonts w:ascii="Times New Roman" w:hAnsi="Times New Roman" w:cs="Times New Roman"/>
          <w:sz w:val="28"/>
          <w:szCs w:val="28"/>
        </w:rPr>
        <w:t>нә</w:t>
      </w:r>
      <w:r w:rsidR="00466C60" w:rsidRPr="00921BFB">
        <w:rPr>
          <w:rFonts w:ascii="Times New Roman" w:hAnsi="Times New Roman" w:cs="Times New Roman"/>
          <w:sz w:val="28"/>
          <w:szCs w:val="28"/>
        </w:rPr>
        <w:t xml:space="preserve"> ут</w:t>
      </w:r>
      <w:r w:rsidR="008F0412" w:rsidRPr="00921BFB">
        <w:rPr>
          <w:rFonts w:ascii="Times New Roman" w:hAnsi="Times New Roman" w:cs="Times New Roman"/>
          <w:sz w:val="28"/>
          <w:szCs w:val="28"/>
        </w:rPr>
        <w:t>кә</w:t>
      </w:r>
      <w:r w:rsidR="00466C60" w:rsidRPr="00921BFB">
        <w:rPr>
          <w:rFonts w:ascii="Times New Roman" w:hAnsi="Times New Roman" w:cs="Times New Roman"/>
          <w:sz w:val="28"/>
          <w:szCs w:val="28"/>
        </w:rPr>
        <w:t>рми</w:t>
      </w:r>
      <w:r w:rsidR="00921BFB" w:rsidRPr="00921BFB">
        <w:rPr>
          <w:rFonts w:ascii="Times New Roman" w:hAnsi="Times New Roman" w:cs="Times New Roman"/>
          <w:sz w:val="28"/>
          <w:szCs w:val="28"/>
        </w:rPr>
        <w:t>чә</w:t>
      </w:r>
      <w:r w:rsidR="00F54E3C" w:rsidRPr="00921BFB">
        <w:rPr>
          <w:rFonts w:ascii="Times New Roman" w:hAnsi="Times New Roman" w:cs="Times New Roman"/>
          <w:sz w:val="28"/>
          <w:szCs w:val="28"/>
          <w:lang w:val="tt-RU"/>
        </w:rPr>
        <w:t>,</w:t>
      </w:r>
      <w:r w:rsidR="00075185">
        <w:rPr>
          <w:rFonts w:ascii="Times New Roman" w:hAnsi="Times New Roman" w:cs="Times New Roman"/>
          <w:sz w:val="28"/>
          <w:szCs w:val="28"/>
        </w:rPr>
        <w:t xml:space="preserve"> </w:t>
      </w:r>
      <w:r w:rsidR="00466C60" w:rsidRPr="00921BFB">
        <w:rPr>
          <w:rFonts w:ascii="Times New Roman" w:hAnsi="Times New Roman" w:cs="Times New Roman"/>
          <w:sz w:val="28"/>
          <w:szCs w:val="28"/>
        </w:rPr>
        <w:t>агрег</w:t>
      </w:r>
      <w:r w:rsidR="00F54E3C" w:rsidRPr="00921BFB">
        <w:rPr>
          <w:rFonts w:ascii="Times New Roman" w:hAnsi="Times New Roman" w:cs="Times New Roman"/>
          <w:sz w:val="28"/>
          <w:szCs w:val="28"/>
        </w:rPr>
        <w:t>атның җылылык йөкләнешен кирә</w:t>
      </w:r>
      <w:r w:rsidR="00F54E3C" w:rsidRPr="00921BFB">
        <w:rPr>
          <w:rFonts w:ascii="Times New Roman" w:hAnsi="Times New Roman" w:cs="Times New Roman"/>
          <w:sz w:val="28"/>
          <w:szCs w:val="28"/>
          <w:lang w:val="tt-RU"/>
        </w:rPr>
        <w:t>генчә</w:t>
      </w:r>
      <w:r w:rsidR="00466C60" w:rsidRPr="00921BFB">
        <w:rPr>
          <w:rFonts w:ascii="Times New Roman" w:hAnsi="Times New Roman" w:cs="Times New Roman"/>
          <w:sz w:val="28"/>
          <w:szCs w:val="28"/>
        </w:rPr>
        <w:t xml:space="preserve"> җайга салу чикләрендәге тотрыклы эше</w:t>
      </w:r>
      <w:r w:rsidR="00F54E3C" w:rsidRPr="00921BFB">
        <w:rPr>
          <w:rFonts w:ascii="Times New Roman" w:hAnsi="Times New Roman" w:cs="Times New Roman"/>
          <w:sz w:val="28"/>
          <w:szCs w:val="28"/>
        </w:rPr>
        <w:t>;</w:t>
      </w:r>
      <w:r w:rsidR="00075185">
        <w:rPr>
          <w:rFonts w:ascii="Times New Roman" w:hAnsi="Times New Roman" w:cs="Times New Roman"/>
          <w:sz w:val="28"/>
          <w:szCs w:val="28"/>
          <w:lang w:val="tt-RU"/>
        </w:rPr>
        <w:t xml:space="preserve"> </w:t>
      </w:r>
    </w:p>
    <w:p w:rsidR="00014D55" w:rsidRPr="00921BFB" w:rsidRDefault="00014D55" w:rsidP="001D412C">
      <w:pPr>
        <w:jc w:val="both"/>
        <w:rPr>
          <w:rFonts w:ascii="Times New Roman" w:hAnsi="Times New Roman" w:cs="Times New Roman"/>
          <w:sz w:val="28"/>
          <w:szCs w:val="28"/>
        </w:rPr>
      </w:pPr>
      <w:r w:rsidRPr="00921BFB">
        <w:rPr>
          <w:rFonts w:ascii="Times New Roman" w:hAnsi="Times New Roman" w:cs="Times New Roman"/>
          <w:sz w:val="28"/>
          <w:szCs w:val="28"/>
        </w:rPr>
        <w:t>в) бүлмәне җилләтү</w:t>
      </w:r>
      <w:r w:rsidR="00AF667B" w:rsidRPr="00921BFB">
        <w:rPr>
          <w:rFonts w:ascii="Times New Roman" w:hAnsi="Times New Roman" w:cs="Times New Roman"/>
          <w:sz w:val="28"/>
          <w:szCs w:val="28"/>
          <w:lang w:val="tt-RU"/>
        </w:rPr>
        <w:t xml:space="preserve"> өчен</w:t>
      </w:r>
      <w:r w:rsidR="00F54E3C" w:rsidRPr="00921BFB">
        <w:rPr>
          <w:rFonts w:ascii="Times New Roman" w:hAnsi="Times New Roman" w:cs="Times New Roman"/>
          <w:sz w:val="28"/>
          <w:szCs w:val="28"/>
          <w:lang w:val="tt-RU"/>
        </w:rPr>
        <w:t xml:space="preserve"> </w:t>
      </w:r>
      <w:r w:rsidR="00F54E3C" w:rsidRPr="00921BFB">
        <w:rPr>
          <w:rFonts w:ascii="Times New Roman" w:hAnsi="Times New Roman" w:cs="Times New Roman"/>
          <w:sz w:val="28"/>
          <w:szCs w:val="28"/>
        </w:rPr>
        <w:t>өч тапкыр һава алмаштыру</w:t>
      </w:r>
      <w:r w:rsidR="00F54E3C" w:rsidRPr="00921BFB">
        <w:rPr>
          <w:rFonts w:ascii="Times New Roman" w:hAnsi="Times New Roman" w:cs="Times New Roman"/>
          <w:sz w:val="28"/>
          <w:szCs w:val="28"/>
          <w:lang w:val="tt-RU"/>
        </w:rPr>
        <w:t>га көйләнгән</w:t>
      </w:r>
      <w:r w:rsidR="00F54E3C" w:rsidRPr="00921BFB">
        <w:rPr>
          <w:rFonts w:ascii="Times New Roman" w:hAnsi="Times New Roman" w:cs="Times New Roman"/>
          <w:sz w:val="28"/>
          <w:szCs w:val="28"/>
        </w:rPr>
        <w:t xml:space="preserve"> җылылык </w:t>
      </w:r>
      <w:r w:rsidR="00AF667B" w:rsidRPr="00921BFB">
        <w:rPr>
          <w:rFonts w:ascii="Times New Roman" w:hAnsi="Times New Roman" w:cs="Times New Roman"/>
          <w:sz w:val="28"/>
          <w:szCs w:val="28"/>
          <w:lang w:val="tt-RU"/>
        </w:rPr>
        <w:t xml:space="preserve">алмаштыручы </w:t>
      </w:r>
      <w:r w:rsidR="00F54E3C" w:rsidRPr="00921BFB">
        <w:rPr>
          <w:rFonts w:ascii="Times New Roman" w:hAnsi="Times New Roman" w:cs="Times New Roman"/>
          <w:sz w:val="28"/>
          <w:szCs w:val="28"/>
        </w:rPr>
        <w:t xml:space="preserve">җайланмалар </w:t>
      </w:r>
      <w:r w:rsidR="00B4475F">
        <w:rPr>
          <w:rFonts w:ascii="Times New Roman" w:hAnsi="Times New Roman" w:cs="Times New Roman"/>
          <w:sz w:val="28"/>
          <w:szCs w:val="28"/>
        </w:rPr>
        <w:t>белән тәэмин итү</w:t>
      </w:r>
      <w:r w:rsidRPr="00921BFB">
        <w:rPr>
          <w:rFonts w:ascii="Times New Roman" w:hAnsi="Times New Roman" w:cs="Times New Roman"/>
          <w:sz w:val="28"/>
          <w:szCs w:val="28"/>
        </w:rPr>
        <w:t>;</w:t>
      </w:r>
    </w:p>
    <w:p w:rsidR="00014D55" w:rsidRPr="00921BFB" w:rsidRDefault="00014D55" w:rsidP="001D412C">
      <w:pPr>
        <w:jc w:val="both"/>
        <w:rPr>
          <w:rFonts w:ascii="Times New Roman" w:hAnsi="Times New Roman" w:cs="Times New Roman"/>
          <w:sz w:val="28"/>
          <w:szCs w:val="28"/>
        </w:rPr>
      </w:pPr>
      <w:r w:rsidRPr="00921BFB">
        <w:rPr>
          <w:rFonts w:ascii="Times New Roman" w:hAnsi="Times New Roman" w:cs="Times New Roman"/>
          <w:sz w:val="28"/>
          <w:szCs w:val="28"/>
        </w:rPr>
        <w:t xml:space="preserve">г) </w:t>
      </w:r>
      <w:r w:rsidR="00945A5A" w:rsidRPr="00921BFB">
        <w:rPr>
          <w:rFonts w:ascii="Times New Roman" w:hAnsi="Times New Roman" w:cs="Times New Roman"/>
          <w:sz w:val="28"/>
          <w:szCs w:val="28"/>
          <w:lang w:val="tt-RU"/>
        </w:rPr>
        <w:t>җайланмада</w:t>
      </w:r>
      <w:r w:rsidR="00E819D6" w:rsidRPr="00921BFB">
        <w:rPr>
          <w:rFonts w:ascii="Times New Roman" w:hAnsi="Times New Roman" w:cs="Times New Roman"/>
          <w:sz w:val="28"/>
          <w:szCs w:val="28"/>
          <w:lang w:val="tt-RU"/>
        </w:rPr>
        <w:t xml:space="preserve"> ялкын сүн</w:t>
      </w:r>
      <w:r w:rsidR="00945A5A" w:rsidRPr="00921BFB">
        <w:rPr>
          <w:rFonts w:ascii="Times New Roman" w:hAnsi="Times New Roman" w:cs="Times New Roman"/>
          <w:sz w:val="28"/>
          <w:szCs w:val="28"/>
          <w:lang w:val="tt-RU"/>
        </w:rPr>
        <w:t>гәндә</w:t>
      </w:r>
      <w:r w:rsidR="00945A5A" w:rsidRPr="00921BFB">
        <w:rPr>
          <w:rFonts w:ascii="Times New Roman" w:hAnsi="Times New Roman" w:cs="Times New Roman"/>
          <w:sz w:val="28"/>
          <w:szCs w:val="28"/>
        </w:rPr>
        <w:t xml:space="preserve"> газүткәргечтә</w:t>
      </w:r>
      <w:r w:rsidR="00945A5A" w:rsidRPr="00921BFB">
        <w:rPr>
          <w:rFonts w:ascii="Times New Roman" w:hAnsi="Times New Roman" w:cs="Times New Roman"/>
          <w:sz w:val="28"/>
          <w:szCs w:val="28"/>
          <w:lang w:val="tt-RU"/>
        </w:rPr>
        <w:t>ге газ килүен туктату</w:t>
      </w:r>
      <w:r w:rsidR="00075185">
        <w:rPr>
          <w:rFonts w:ascii="Times New Roman" w:hAnsi="Times New Roman" w:cs="Times New Roman"/>
          <w:sz w:val="28"/>
          <w:szCs w:val="28"/>
          <w:lang w:val="tt-RU"/>
        </w:rPr>
        <w:t xml:space="preserve"> </w:t>
      </w:r>
      <w:r w:rsidR="00945A5A" w:rsidRPr="00921BFB">
        <w:rPr>
          <w:rFonts w:ascii="Times New Roman" w:hAnsi="Times New Roman" w:cs="Times New Roman"/>
          <w:sz w:val="28"/>
          <w:szCs w:val="28"/>
        </w:rPr>
        <w:t>аппаратура</w:t>
      </w:r>
      <w:r w:rsidR="00945A5A" w:rsidRPr="00921BFB">
        <w:rPr>
          <w:rFonts w:ascii="Times New Roman" w:hAnsi="Times New Roman" w:cs="Times New Roman"/>
          <w:sz w:val="28"/>
          <w:szCs w:val="28"/>
          <w:lang w:val="tt-RU"/>
        </w:rPr>
        <w:t>сын</w:t>
      </w:r>
      <w:r w:rsidR="00075185">
        <w:rPr>
          <w:rFonts w:ascii="Times New Roman" w:hAnsi="Times New Roman" w:cs="Times New Roman"/>
          <w:sz w:val="28"/>
          <w:szCs w:val="28"/>
          <w:lang w:val="tt-RU"/>
        </w:rPr>
        <w:t xml:space="preserve"> </w:t>
      </w:r>
      <w:r w:rsidRPr="00921BFB">
        <w:rPr>
          <w:rFonts w:ascii="Times New Roman" w:hAnsi="Times New Roman" w:cs="Times New Roman"/>
          <w:sz w:val="28"/>
          <w:szCs w:val="28"/>
        </w:rPr>
        <w:t>блокировкалау эше тәэмин ителгән.</w:t>
      </w:r>
    </w:p>
    <w:p w:rsidR="00014D55" w:rsidRPr="00921BFB" w:rsidRDefault="00014D55" w:rsidP="001D412C">
      <w:pPr>
        <w:jc w:val="both"/>
        <w:rPr>
          <w:rFonts w:ascii="Times New Roman" w:hAnsi="Times New Roman" w:cs="Times New Roman"/>
          <w:sz w:val="28"/>
          <w:szCs w:val="28"/>
        </w:rPr>
      </w:pPr>
      <w:r w:rsidRPr="00921BFB">
        <w:rPr>
          <w:rFonts w:ascii="Times New Roman" w:hAnsi="Times New Roman" w:cs="Times New Roman"/>
          <w:sz w:val="28"/>
          <w:szCs w:val="28"/>
        </w:rPr>
        <w:t xml:space="preserve">333. Җылылык җитештерү җайланмаларын эксплуатацияләгәндә </w:t>
      </w:r>
      <w:r w:rsidR="00B4475F">
        <w:rPr>
          <w:rFonts w:ascii="Times New Roman" w:hAnsi="Times New Roman" w:cs="Times New Roman"/>
          <w:sz w:val="28"/>
          <w:szCs w:val="28"/>
          <w:lang w:val="tt-RU"/>
        </w:rPr>
        <w:t xml:space="preserve">алдагылар </w:t>
      </w:r>
      <w:r w:rsidRPr="00921BFB">
        <w:rPr>
          <w:rFonts w:ascii="Times New Roman" w:hAnsi="Times New Roman" w:cs="Times New Roman"/>
          <w:sz w:val="28"/>
          <w:szCs w:val="28"/>
        </w:rPr>
        <w:t>тыела:</w:t>
      </w:r>
    </w:p>
    <w:p w:rsidR="00014D55" w:rsidRPr="00921BFB" w:rsidRDefault="00014D55" w:rsidP="001D412C">
      <w:pPr>
        <w:jc w:val="both"/>
        <w:rPr>
          <w:rFonts w:ascii="Times New Roman" w:hAnsi="Times New Roman" w:cs="Times New Roman"/>
          <w:sz w:val="28"/>
          <w:szCs w:val="28"/>
        </w:rPr>
      </w:pPr>
      <w:r w:rsidRPr="00921BFB">
        <w:rPr>
          <w:rFonts w:ascii="Times New Roman" w:hAnsi="Times New Roman" w:cs="Times New Roman"/>
          <w:sz w:val="28"/>
          <w:szCs w:val="28"/>
        </w:rPr>
        <w:t xml:space="preserve">а) ягулык үткәргечләренең бозылган герметиклыгы, җылылык җитештерүче җайланмалы форсунка корпусының </w:t>
      </w:r>
      <w:r w:rsidR="00CF051C" w:rsidRPr="00921BFB">
        <w:rPr>
          <w:rFonts w:ascii="Times New Roman" w:hAnsi="Times New Roman" w:cs="Times New Roman"/>
          <w:sz w:val="28"/>
          <w:szCs w:val="28"/>
        </w:rPr>
        <w:t>тыгыз</w:t>
      </w:r>
      <w:r w:rsidR="001101BC" w:rsidRPr="00921BFB">
        <w:rPr>
          <w:rFonts w:ascii="Times New Roman" w:hAnsi="Times New Roman" w:cs="Times New Roman"/>
          <w:sz w:val="28"/>
          <w:szCs w:val="28"/>
          <w:lang w:val="tt-RU"/>
        </w:rPr>
        <w:t xml:space="preserve"> булмаган</w:t>
      </w:r>
      <w:r w:rsidR="00075185">
        <w:rPr>
          <w:rFonts w:ascii="Times New Roman" w:hAnsi="Times New Roman" w:cs="Times New Roman"/>
          <w:sz w:val="28"/>
          <w:szCs w:val="28"/>
          <w:lang w:val="tt-RU"/>
        </w:rPr>
        <w:t xml:space="preserve"> </w:t>
      </w:r>
      <w:r w:rsidRPr="00921BFB">
        <w:rPr>
          <w:rFonts w:ascii="Times New Roman" w:hAnsi="Times New Roman" w:cs="Times New Roman"/>
          <w:sz w:val="28"/>
          <w:szCs w:val="28"/>
        </w:rPr>
        <w:t xml:space="preserve">тоташтырылмалары, яну продуктларының бинага </w:t>
      </w:r>
      <w:r w:rsidR="00CF051C" w:rsidRPr="00921BFB">
        <w:rPr>
          <w:rFonts w:ascii="Times New Roman" w:hAnsi="Times New Roman" w:cs="Times New Roman"/>
          <w:sz w:val="28"/>
          <w:szCs w:val="28"/>
        </w:rPr>
        <w:t>эш</w:t>
      </w:r>
      <w:r w:rsidR="00921BFB" w:rsidRPr="00921BFB">
        <w:rPr>
          <w:rFonts w:ascii="Times New Roman" w:hAnsi="Times New Roman" w:cs="Times New Roman"/>
          <w:sz w:val="28"/>
          <w:szCs w:val="28"/>
        </w:rPr>
        <w:t>лә</w:t>
      </w:r>
      <w:r w:rsidR="00CF051C" w:rsidRPr="00921BFB">
        <w:rPr>
          <w:rFonts w:ascii="Times New Roman" w:hAnsi="Times New Roman" w:cs="Times New Roman"/>
          <w:sz w:val="28"/>
          <w:szCs w:val="28"/>
        </w:rPr>
        <w:t>теп</w:t>
      </w:r>
      <w:r w:rsidRPr="00921BFB">
        <w:rPr>
          <w:rFonts w:ascii="Times New Roman" w:hAnsi="Times New Roman" w:cs="Times New Roman"/>
          <w:sz w:val="28"/>
          <w:szCs w:val="28"/>
        </w:rPr>
        <w:t xml:space="preserve"> керүен китереп чыгаручы төзек булмаган төтен юллары, төзек булмаган электр двигательләре һәм</w:t>
      </w:r>
      <w:r w:rsidR="001101BC" w:rsidRPr="00921BFB">
        <w:rPr>
          <w:rFonts w:ascii="Times New Roman" w:hAnsi="Times New Roman" w:cs="Times New Roman"/>
          <w:sz w:val="28"/>
          <w:szCs w:val="28"/>
          <w:lang w:val="tt-RU"/>
        </w:rPr>
        <w:t xml:space="preserve"> эшләтеп</w:t>
      </w:r>
      <w:r w:rsidR="00075185">
        <w:rPr>
          <w:rFonts w:ascii="Times New Roman" w:hAnsi="Times New Roman" w:cs="Times New Roman"/>
          <w:sz w:val="28"/>
          <w:szCs w:val="28"/>
          <w:lang w:val="tt-RU"/>
        </w:rPr>
        <w:t xml:space="preserve"> </w:t>
      </w:r>
      <w:r w:rsidRPr="00921BFB">
        <w:rPr>
          <w:rFonts w:ascii="Times New Roman" w:hAnsi="Times New Roman" w:cs="Times New Roman"/>
          <w:sz w:val="28"/>
          <w:szCs w:val="28"/>
        </w:rPr>
        <w:t xml:space="preserve">җибәрү аппаратурасы белән, шулай </w:t>
      </w:r>
      <w:r w:rsidR="001101BC" w:rsidRPr="00921BFB">
        <w:rPr>
          <w:rFonts w:ascii="Times New Roman" w:hAnsi="Times New Roman" w:cs="Times New Roman"/>
          <w:sz w:val="28"/>
          <w:szCs w:val="28"/>
        </w:rPr>
        <w:t xml:space="preserve">ук электр двигателенең җылылык </w:t>
      </w:r>
      <w:r w:rsidR="001101BC" w:rsidRPr="00921BFB">
        <w:rPr>
          <w:rFonts w:ascii="Times New Roman" w:hAnsi="Times New Roman" w:cs="Times New Roman"/>
          <w:sz w:val="28"/>
          <w:szCs w:val="28"/>
          <w:lang w:val="tt-RU"/>
        </w:rPr>
        <w:t>са</w:t>
      </w:r>
      <w:r w:rsidRPr="00921BFB">
        <w:rPr>
          <w:rFonts w:ascii="Times New Roman" w:hAnsi="Times New Roman" w:cs="Times New Roman"/>
          <w:sz w:val="28"/>
          <w:szCs w:val="28"/>
        </w:rPr>
        <w:t>клавы булмаганда һәм башка төзек булмаган очракта эшлә</w:t>
      </w:r>
      <w:r w:rsidR="00CF051C" w:rsidRPr="00921BFB">
        <w:rPr>
          <w:rFonts w:ascii="Times New Roman" w:hAnsi="Times New Roman" w:cs="Times New Roman"/>
          <w:sz w:val="28"/>
          <w:szCs w:val="28"/>
        </w:rPr>
        <w:t>у</w:t>
      </w:r>
      <w:r w:rsidRPr="00921BFB">
        <w:rPr>
          <w:rFonts w:ascii="Times New Roman" w:hAnsi="Times New Roman" w:cs="Times New Roman"/>
          <w:sz w:val="28"/>
          <w:szCs w:val="28"/>
        </w:rPr>
        <w:t>;</w:t>
      </w:r>
    </w:p>
    <w:p w:rsidR="00014D55" w:rsidRPr="00921BFB" w:rsidRDefault="009A7BCF" w:rsidP="001D412C">
      <w:pPr>
        <w:jc w:val="both"/>
        <w:rPr>
          <w:rFonts w:ascii="Times New Roman" w:hAnsi="Times New Roman" w:cs="Times New Roman"/>
          <w:sz w:val="28"/>
          <w:szCs w:val="28"/>
        </w:rPr>
      </w:pPr>
      <w:r>
        <w:rPr>
          <w:rFonts w:ascii="Times New Roman" w:hAnsi="Times New Roman" w:cs="Times New Roman"/>
          <w:sz w:val="28"/>
          <w:szCs w:val="28"/>
        </w:rPr>
        <w:t>б) кө</w:t>
      </w:r>
      <w:r w:rsidR="00CF051C" w:rsidRPr="00921BFB">
        <w:rPr>
          <w:rFonts w:ascii="Times New Roman" w:hAnsi="Times New Roman" w:cs="Times New Roman"/>
          <w:sz w:val="28"/>
          <w:szCs w:val="28"/>
        </w:rPr>
        <w:t>й</w:t>
      </w:r>
      <w:r w:rsidR="00921BFB" w:rsidRPr="00921BFB">
        <w:rPr>
          <w:rFonts w:ascii="Times New Roman" w:hAnsi="Times New Roman" w:cs="Times New Roman"/>
          <w:sz w:val="28"/>
          <w:szCs w:val="28"/>
        </w:rPr>
        <w:t>лә</w:t>
      </w:r>
      <w:r w:rsidR="00CF051C" w:rsidRPr="00921BFB">
        <w:rPr>
          <w:rFonts w:ascii="Times New Roman" w:hAnsi="Times New Roman" w:cs="Times New Roman"/>
          <w:sz w:val="28"/>
          <w:szCs w:val="28"/>
        </w:rPr>
        <w:t>нм</w:t>
      </w:r>
      <w:r w:rsidR="008F0412" w:rsidRPr="00921BFB">
        <w:rPr>
          <w:rFonts w:ascii="Times New Roman" w:hAnsi="Times New Roman" w:cs="Times New Roman"/>
          <w:sz w:val="28"/>
          <w:szCs w:val="28"/>
        </w:rPr>
        <w:t>әгә</w:t>
      </w:r>
      <w:r w:rsidR="00CF051C" w:rsidRPr="00921BFB">
        <w:rPr>
          <w:rFonts w:ascii="Times New Roman" w:hAnsi="Times New Roman" w:cs="Times New Roman"/>
          <w:sz w:val="28"/>
          <w:szCs w:val="28"/>
        </w:rPr>
        <w:t>н</w:t>
      </w:r>
      <w:r w:rsidR="00014D55" w:rsidRPr="00921BFB">
        <w:rPr>
          <w:rFonts w:ascii="Times New Roman" w:hAnsi="Times New Roman" w:cs="Times New Roman"/>
          <w:sz w:val="28"/>
          <w:szCs w:val="28"/>
        </w:rPr>
        <w:t xml:space="preserve"> форсунка </w:t>
      </w:r>
      <w:r w:rsidR="00110755" w:rsidRPr="00921BFB">
        <w:rPr>
          <w:rFonts w:ascii="Times New Roman" w:hAnsi="Times New Roman" w:cs="Times New Roman"/>
          <w:sz w:val="28"/>
          <w:szCs w:val="28"/>
        </w:rPr>
        <w:t>белән</w:t>
      </w:r>
      <w:r w:rsidR="00075185">
        <w:rPr>
          <w:rFonts w:ascii="Times New Roman" w:hAnsi="Times New Roman" w:cs="Times New Roman"/>
          <w:sz w:val="28"/>
          <w:szCs w:val="28"/>
        </w:rPr>
        <w:t xml:space="preserve"> </w:t>
      </w:r>
      <w:r w:rsidR="001101BC" w:rsidRPr="00921BFB">
        <w:rPr>
          <w:rFonts w:ascii="Times New Roman" w:hAnsi="Times New Roman" w:cs="Times New Roman"/>
          <w:sz w:val="28"/>
          <w:szCs w:val="28"/>
        </w:rPr>
        <w:t>эшлә</w:t>
      </w:r>
      <w:r w:rsidR="001101BC" w:rsidRPr="00921BFB">
        <w:rPr>
          <w:rFonts w:ascii="Times New Roman" w:hAnsi="Times New Roman" w:cs="Times New Roman"/>
          <w:sz w:val="28"/>
          <w:szCs w:val="28"/>
          <w:lang w:val="tt-RU"/>
        </w:rPr>
        <w:t>ү</w:t>
      </w:r>
      <w:r w:rsidR="00014D55" w:rsidRPr="00921BFB">
        <w:rPr>
          <w:rFonts w:ascii="Times New Roman" w:hAnsi="Times New Roman" w:cs="Times New Roman"/>
          <w:sz w:val="28"/>
          <w:szCs w:val="28"/>
        </w:rPr>
        <w:t>;</w:t>
      </w:r>
    </w:p>
    <w:p w:rsidR="00014D55" w:rsidRPr="00921BFB" w:rsidRDefault="00014D55" w:rsidP="001D412C">
      <w:pPr>
        <w:jc w:val="both"/>
        <w:rPr>
          <w:rFonts w:ascii="Times New Roman" w:hAnsi="Times New Roman" w:cs="Times New Roman"/>
          <w:sz w:val="28"/>
          <w:szCs w:val="28"/>
        </w:rPr>
      </w:pPr>
      <w:r w:rsidRPr="00921BFB">
        <w:rPr>
          <w:rFonts w:ascii="Times New Roman" w:hAnsi="Times New Roman" w:cs="Times New Roman"/>
          <w:sz w:val="28"/>
          <w:szCs w:val="28"/>
        </w:rPr>
        <w:t>в) ягулык үткәргечләрне тоташтыру өчен резин, полимер шланглар һәм муфт</w:t>
      </w:r>
      <w:r w:rsidR="001101BC" w:rsidRPr="00921BFB">
        <w:rPr>
          <w:rFonts w:ascii="Times New Roman" w:hAnsi="Times New Roman" w:cs="Times New Roman"/>
          <w:sz w:val="28"/>
          <w:szCs w:val="28"/>
          <w:lang w:val="tt-RU"/>
        </w:rPr>
        <w:t>а</w:t>
      </w:r>
      <w:r w:rsidR="001101BC" w:rsidRPr="00921BFB">
        <w:rPr>
          <w:rFonts w:ascii="Times New Roman" w:hAnsi="Times New Roman" w:cs="Times New Roman"/>
          <w:sz w:val="28"/>
          <w:szCs w:val="28"/>
        </w:rPr>
        <w:t>лар куллан</w:t>
      </w:r>
      <w:r w:rsidR="001101BC" w:rsidRPr="00921BFB">
        <w:rPr>
          <w:rFonts w:ascii="Times New Roman" w:hAnsi="Times New Roman" w:cs="Times New Roman"/>
          <w:sz w:val="28"/>
          <w:szCs w:val="28"/>
          <w:lang w:val="tt-RU"/>
        </w:rPr>
        <w:t>у</w:t>
      </w:r>
      <w:r w:rsidRPr="00921BFB">
        <w:rPr>
          <w:rFonts w:ascii="Times New Roman" w:hAnsi="Times New Roman" w:cs="Times New Roman"/>
          <w:sz w:val="28"/>
          <w:szCs w:val="28"/>
        </w:rPr>
        <w:t>;</w:t>
      </w:r>
    </w:p>
    <w:p w:rsidR="00014D55" w:rsidRPr="00921BFB" w:rsidRDefault="00014D55" w:rsidP="001D412C">
      <w:pPr>
        <w:jc w:val="both"/>
        <w:rPr>
          <w:rFonts w:ascii="Times New Roman" w:hAnsi="Times New Roman" w:cs="Times New Roman"/>
          <w:sz w:val="28"/>
          <w:szCs w:val="28"/>
        </w:rPr>
      </w:pPr>
      <w:r w:rsidRPr="00921BFB">
        <w:rPr>
          <w:rFonts w:ascii="Times New Roman" w:hAnsi="Times New Roman" w:cs="Times New Roman"/>
          <w:sz w:val="28"/>
          <w:szCs w:val="28"/>
        </w:rPr>
        <w:t>г) җылылык җитештерүче җайланмалар һәм чыгым баклары янында я</w:t>
      </w:r>
      <w:r w:rsidR="002C1A34" w:rsidRPr="00921BFB">
        <w:rPr>
          <w:rFonts w:ascii="Times New Roman" w:hAnsi="Times New Roman" w:cs="Times New Roman"/>
          <w:sz w:val="28"/>
          <w:szCs w:val="28"/>
        </w:rPr>
        <w:t>нучан</w:t>
      </w:r>
      <w:r w:rsidRPr="00921BFB">
        <w:rPr>
          <w:rFonts w:ascii="Times New Roman" w:hAnsi="Times New Roman" w:cs="Times New Roman"/>
          <w:sz w:val="28"/>
          <w:szCs w:val="28"/>
        </w:rPr>
        <w:t xml:space="preserve"> материаллар</w:t>
      </w:r>
      <w:r w:rsidR="002C1A34" w:rsidRPr="00921BFB">
        <w:rPr>
          <w:rFonts w:ascii="Times New Roman" w:hAnsi="Times New Roman" w:cs="Times New Roman"/>
          <w:sz w:val="28"/>
          <w:szCs w:val="28"/>
        </w:rPr>
        <w:t>дан эш</w:t>
      </w:r>
      <w:r w:rsidR="00921BFB" w:rsidRPr="00921BFB">
        <w:rPr>
          <w:rFonts w:ascii="Times New Roman" w:hAnsi="Times New Roman" w:cs="Times New Roman"/>
          <w:sz w:val="28"/>
          <w:szCs w:val="28"/>
        </w:rPr>
        <w:t>лә</w:t>
      </w:r>
      <w:r w:rsidR="002C1A34" w:rsidRPr="00921BFB">
        <w:rPr>
          <w:rFonts w:ascii="Times New Roman" w:hAnsi="Times New Roman" w:cs="Times New Roman"/>
          <w:sz w:val="28"/>
          <w:szCs w:val="28"/>
        </w:rPr>
        <w:t>н</w:t>
      </w:r>
      <w:r w:rsidR="00411973" w:rsidRPr="00921BFB">
        <w:rPr>
          <w:rFonts w:ascii="Times New Roman" w:hAnsi="Times New Roman" w:cs="Times New Roman"/>
          <w:sz w:val="28"/>
          <w:szCs w:val="28"/>
        </w:rPr>
        <w:t>гә</w:t>
      </w:r>
      <w:r w:rsidR="002C1A34" w:rsidRPr="00921BFB">
        <w:rPr>
          <w:rFonts w:ascii="Times New Roman" w:hAnsi="Times New Roman" w:cs="Times New Roman"/>
          <w:sz w:val="28"/>
          <w:szCs w:val="28"/>
        </w:rPr>
        <w:t>н кирт</w:t>
      </w:r>
      <w:r w:rsidR="008F0412" w:rsidRPr="00921BFB">
        <w:rPr>
          <w:rFonts w:ascii="Times New Roman" w:hAnsi="Times New Roman" w:cs="Times New Roman"/>
          <w:sz w:val="28"/>
          <w:szCs w:val="28"/>
        </w:rPr>
        <w:t>әлә</w:t>
      </w:r>
      <w:r w:rsidR="002C1A34" w:rsidRPr="00921BFB">
        <w:rPr>
          <w:rFonts w:ascii="Times New Roman" w:hAnsi="Times New Roman" w:cs="Times New Roman"/>
          <w:sz w:val="28"/>
          <w:szCs w:val="28"/>
        </w:rPr>
        <w:t>р</w:t>
      </w:r>
      <w:r w:rsidR="00075185">
        <w:rPr>
          <w:rFonts w:ascii="Times New Roman" w:hAnsi="Times New Roman" w:cs="Times New Roman"/>
          <w:sz w:val="28"/>
          <w:szCs w:val="28"/>
        </w:rPr>
        <w:t xml:space="preserve"> </w:t>
      </w:r>
      <w:r w:rsidRPr="00921BFB">
        <w:rPr>
          <w:rFonts w:ascii="Times New Roman" w:hAnsi="Times New Roman" w:cs="Times New Roman"/>
          <w:sz w:val="28"/>
          <w:szCs w:val="28"/>
        </w:rPr>
        <w:t>урнаштыру;</w:t>
      </w:r>
    </w:p>
    <w:p w:rsidR="00014D55" w:rsidRPr="00921BFB" w:rsidRDefault="002C1A34" w:rsidP="001D412C">
      <w:pPr>
        <w:jc w:val="both"/>
        <w:rPr>
          <w:rFonts w:ascii="Times New Roman" w:hAnsi="Times New Roman" w:cs="Times New Roman"/>
          <w:sz w:val="28"/>
          <w:szCs w:val="28"/>
        </w:rPr>
      </w:pPr>
      <w:r w:rsidRPr="00921BFB">
        <w:rPr>
          <w:rFonts w:ascii="Times New Roman" w:hAnsi="Times New Roman" w:cs="Times New Roman"/>
          <w:sz w:val="28"/>
          <w:szCs w:val="28"/>
        </w:rPr>
        <w:t xml:space="preserve">д) </w:t>
      </w:r>
      <w:r w:rsidR="00014D55" w:rsidRPr="00921BFB">
        <w:rPr>
          <w:rFonts w:ascii="Times New Roman" w:hAnsi="Times New Roman" w:cs="Times New Roman"/>
          <w:sz w:val="28"/>
          <w:szCs w:val="28"/>
        </w:rPr>
        <w:t>ягулык үткәргечләр</w:t>
      </w:r>
      <w:r w:rsidRPr="00921BFB">
        <w:rPr>
          <w:rFonts w:ascii="Times New Roman" w:hAnsi="Times New Roman" w:cs="Times New Roman"/>
          <w:sz w:val="28"/>
          <w:szCs w:val="28"/>
        </w:rPr>
        <w:t>н</w:t>
      </w:r>
      <w:r w:rsidR="00014D55" w:rsidRPr="00921BFB">
        <w:rPr>
          <w:rFonts w:ascii="Times New Roman" w:hAnsi="Times New Roman" w:cs="Times New Roman"/>
          <w:sz w:val="28"/>
          <w:szCs w:val="28"/>
        </w:rPr>
        <w:t>е ачык ялкын</w:t>
      </w:r>
      <w:r w:rsidRPr="00921BFB">
        <w:rPr>
          <w:rFonts w:ascii="Times New Roman" w:hAnsi="Times New Roman" w:cs="Times New Roman"/>
          <w:sz w:val="28"/>
          <w:szCs w:val="28"/>
        </w:rPr>
        <w:t xml:space="preserve"> </w:t>
      </w:r>
      <w:r w:rsidR="00110755" w:rsidRPr="00921BFB">
        <w:rPr>
          <w:rFonts w:ascii="Times New Roman" w:hAnsi="Times New Roman" w:cs="Times New Roman"/>
          <w:sz w:val="28"/>
          <w:szCs w:val="28"/>
        </w:rPr>
        <w:t>белән</w:t>
      </w:r>
      <w:r w:rsidR="004F16FA">
        <w:rPr>
          <w:rFonts w:ascii="Times New Roman" w:hAnsi="Times New Roman" w:cs="Times New Roman"/>
          <w:sz w:val="28"/>
          <w:szCs w:val="28"/>
        </w:rPr>
        <w:t xml:space="preserve"> җ</w:t>
      </w:r>
      <w:r w:rsidRPr="00921BFB">
        <w:rPr>
          <w:rFonts w:ascii="Times New Roman" w:hAnsi="Times New Roman" w:cs="Times New Roman"/>
          <w:sz w:val="28"/>
          <w:szCs w:val="28"/>
        </w:rPr>
        <w:t>ылыту</w:t>
      </w:r>
      <w:r w:rsidR="00014D55" w:rsidRPr="00921BFB">
        <w:rPr>
          <w:rFonts w:ascii="Times New Roman" w:hAnsi="Times New Roman" w:cs="Times New Roman"/>
          <w:sz w:val="28"/>
          <w:szCs w:val="28"/>
        </w:rPr>
        <w:t>;</w:t>
      </w:r>
    </w:p>
    <w:p w:rsidR="00014D55" w:rsidRPr="00921BFB" w:rsidRDefault="00014D55" w:rsidP="001D412C">
      <w:pPr>
        <w:jc w:val="both"/>
        <w:rPr>
          <w:rFonts w:ascii="Times New Roman" w:hAnsi="Times New Roman" w:cs="Times New Roman"/>
          <w:sz w:val="28"/>
          <w:szCs w:val="28"/>
        </w:rPr>
      </w:pPr>
      <w:r w:rsidRPr="00921BFB">
        <w:rPr>
          <w:rFonts w:ascii="Times New Roman" w:hAnsi="Times New Roman" w:cs="Times New Roman"/>
          <w:sz w:val="28"/>
          <w:szCs w:val="28"/>
        </w:rPr>
        <w:t xml:space="preserve">е) </w:t>
      </w:r>
      <w:r w:rsidR="00205F80" w:rsidRPr="00921BFB">
        <w:rPr>
          <w:rFonts w:ascii="Times New Roman" w:hAnsi="Times New Roman" w:cs="Times New Roman"/>
          <w:sz w:val="28"/>
          <w:szCs w:val="28"/>
        </w:rPr>
        <w:t xml:space="preserve">эш очен </w:t>
      </w:r>
      <w:r w:rsidR="00313E78" w:rsidRPr="00921BFB">
        <w:rPr>
          <w:rFonts w:ascii="Times New Roman" w:hAnsi="Times New Roman" w:cs="Times New Roman"/>
          <w:sz w:val="28"/>
          <w:szCs w:val="28"/>
        </w:rPr>
        <w:t>кирәк</w:t>
      </w:r>
      <w:r w:rsidR="00CB0E8D">
        <w:rPr>
          <w:rFonts w:ascii="Times New Roman" w:hAnsi="Times New Roman" w:cs="Times New Roman"/>
          <w:sz w:val="28"/>
          <w:szCs w:val="28"/>
        </w:rPr>
        <w:t>ле катнашманы кузә</w:t>
      </w:r>
      <w:r w:rsidR="00205F80" w:rsidRPr="00921BFB">
        <w:rPr>
          <w:rFonts w:ascii="Times New Roman" w:hAnsi="Times New Roman" w:cs="Times New Roman"/>
          <w:sz w:val="28"/>
          <w:szCs w:val="28"/>
        </w:rPr>
        <w:t xml:space="preserve">ту </w:t>
      </w:r>
      <w:r w:rsidR="001101BC" w:rsidRPr="00921BFB">
        <w:rPr>
          <w:rFonts w:ascii="Times New Roman" w:hAnsi="Times New Roman" w:cs="Times New Roman"/>
          <w:sz w:val="28"/>
          <w:szCs w:val="28"/>
          <w:lang w:val="tt-RU"/>
        </w:rPr>
        <w:t>җайланмасы (</w:t>
      </w:r>
      <w:r w:rsidR="00CB0E8D">
        <w:rPr>
          <w:rFonts w:ascii="Times New Roman" w:hAnsi="Times New Roman" w:cs="Times New Roman"/>
          <w:sz w:val="28"/>
          <w:szCs w:val="28"/>
          <w:lang w:val="tt-RU"/>
        </w:rPr>
        <w:t>күзлеге</w:t>
      </w:r>
      <w:r w:rsidR="001101BC" w:rsidRPr="00921BFB">
        <w:rPr>
          <w:rFonts w:ascii="Times New Roman" w:hAnsi="Times New Roman" w:cs="Times New Roman"/>
          <w:sz w:val="28"/>
          <w:szCs w:val="28"/>
          <w:lang w:val="tt-RU"/>
        </w:rPr>
        <w:t>)</w:t>
      </w:r>
      <w:r w:rsidR="00205F80" w:rsidRPr="00921BFB">
        <w:rPr>
          <w:rFonts w:ascii="Times New Roman" w:hAnsi="Times New Roman" w:cs="Times New Roman"/>
          <w:sz w:val="28"/>
          <w:szCs w:val="28"/>
        </w:rPr>
        <w:t xml:space="preserve"> аша кабызу</w:t>
      </w:r>
      <w:r w:rsidRPr="00921BFB">
        <w:rPr>
          <w:rFonts w:ascii="Times New Roman" w:hAnsi="Times New Roman" w:cs="Times New Roman"/>
          <w:sz w:val="28"/>
          <w:szCs w:val="28"/>
        </w:rPr>
        <w:t>;</w:t>
      </w:r>
    </w:p>
    <w:p w:rsidR="00014D55" w:rsidRPr="00921BFB" w:rsidRDefault="00014D55" w:rsidP="001D412C">
      <w:pPr>
        <w:jc w:val="both"/>
        <w:rPr>
          <w:rFonts w:ascii="Times New Roman" w:hAnsi="Times New Roman" w:cs="Times New Roman"/>
          <w:sz w:val="28"/>
          <w:szCs w:val="28"/>
        </w:rPr>
      </w:pPr>
      <w:r w:rsidRPr="00921BFB">
        <w:rPr>
          <w:rFonts w:ascii="Times New Roman" w:hAnsi="Times New Roman" w:cs="Times New Roman"/>
          <w:sz w:val="28"/>
          <w:szCs w:val="28"/>
        </w:rPr>
        <w:t>ж) җ</w:t>
      </w:r>
      <w:r w:rsidR="004F16FA">
        <w:rPr>
          <w:rFonts w:ascii="Times New Roman" w:hAnsi="Times New Roman" w:cs="Times New Roman"/>
          <w:sz w:val="28"/>
          <w:szCs w:val="28"/>
        </w:rPr>
        <w:t>ылыту җ</w:t>
      </w:r>
      <w:r w:rsidRPr="00921BFB">
        <w:rPr>
          <w:rFonts w:ascii="Times New Roman" w:hAnsi="Times New Roman" w:cs="Times New Roman"/>
          <w:sz w:val="28"/>
          <w:szCs w:val="28"/>
        </w:rPr>
        <w:t>ай</w:t>
      </w:r>
      <w:r w:rsidR="001101BC" w:rsidRPr="00921BFB">
        <w:rPr>
          <w:rFonts w:ascii="Times New Roman" w:hAnsi="Times New Roman" w:cs="Times New Roman"/>
          <w:sz w:val="28"/>
          <w:szCs w:val="28"/>
        </w:rPr>
        <w:t>ланмалары эш</w:t>
      </w:r>
      <w:r w:rsidR="00921BFB" w:rsidRPr="00921BFB">
        <w:rPr>
          <w:rFonts w:ascii="Times New Roman" w:hAnsi="Times New Roman" w:cs="Times New Roman"/>
          <w:sz w:val="28"/>
          <w:szCs w:val="28"/>
        </w:rPr>
        <w:t>лә</w:t>
      </w:r>
      <w:r w:rsidR="001101BC" w:rsidRPr="00921BFB">
        <w:rPr>
          <w:rFonts w:ascii="Times New Roman" w:hAnsi="Times New Roman" w:cs="Times New Roman"/>
          <w:sz w:val="28"/>
          <w:szCs w:val="28"/>
        </w:rPr>
        <w:t>п торганда ш</w:t>
      </w:r>
      <w:r w:rsidR="001101BC" w:rsidRPr="00921BFB">
        <w:rPr>
          <w:rFonts w:ascii="Times New Roman" w:hAnsi="Times New Roman" w:cs="Times New Roman"/>
          <w:sz w:val="28"/>
          <w:szCs w:val="28"/>
          <w:lang w:val="tt-RU"/>
        </w:rPr>
        <w:t>ә</w:t>
      </w:r>
      <w:r w:rsidR="000E7367" w:rsidRPr="00921BFB">
        <w:rPr>
          <w:rFonts w:ascii="Times New Roman" w:hAnsi="Times New Roman" w:cs="Times New Roman"/>
          <w:sz w:val="28"/>
          <w:szCs w:val="28"/>
        </w:rPr>
        <w:t>м</w:t>
      </w:r>
      <w:r w:rsidR="001101BC" w:rsidRPr="00921BFB">
        <w:rPr>
          <w:rFonts w:ascii="Times New Roman" w:hAnsi="Times New Roman" w:cs="Times New Roman"/>
          <w:sz w:val="28"/>
          <w:szCs w:val="28"/>
          <w:lang w:val="tt-RU"/>
        </w:rPr>
        <w:t>нәрнең электродлары арасындагы ярыкларны көйләү</w:t>
      </w:r>
      <w:r w:rsidRPr="00921BFB">
        <w:rPr>
          <w:rFonts w:ascii="Times New Roman" w:hAnsi="Times New Roman" w:cs="Times New Roman"/>
          <w:sz w:val="28"/>
          <w:szCs w:val="28"/>
        </w:rPr>
        <w:t>;</w:t>
      </w:r>
    </w:p>
    <w:p w:rsidR="00014D55" w:rsidRPr="00921BFB" w:rsidRDefault="00014D55" w:rsidP="001D412C">
      <w:pPr>
        <w:jc w:val="both"/>
        <w:rPr>
          <w:rFonts w:ascii="Times New Roman" w:hAnsi="Times New Roman" w:cs="Times New Roman"/>
          <w:sz w:val="28"/>
          <w:szCs w:val="28"/>
        </w:rPr>
      </w:pPr>
      <w:r w:rsidRPr="00921BFB">
        <w:rPr>
          <w:rFonts w:ascii="Times New Roman" w:hAnsi="Times New Roman" w:cs="Times New Roman"/>
          <w:sz w:val="28"/>
          <w:szCs w:val="28"/>
        </w:rPr>
        <w:t>з) һава җыю коллекторларында саклагыч рәшәткәләр булмаганда, җылылык җитеште</w:t>
      </w:r>
      <w:r w:rsidR="000E7367" w:rsidRPr="00921BFB">
        <w:rPr>
          <w:rFonts w:ascii="Times New Roman" w:hAnsi="Times New Roman" w:cs="Times New Roman"/>
          <w:sz w:val="28"/>
          <w:szCs w:val="28"/>
        </w:rPr>
        <w:t>рүче җайланманың эшенә юл кую</w:t>
      </w:r>
      <w:r w:rsidRPr="00921BFB">
        <w:rPr>
          <w:rFonts w:ascii="Times New Roman" w:hAnsi="Times New Roman" w:cs="Times New Roman"/>
          <w:sz w:val="28"/>
          <w:szCs w:val="28"/>
        </w:rPr>
        <w:t>.</w:t>
      </w:r>
    </w:p>
    <w:p w:rsidR="00014D55" w:rsidRPr="00921BFB" w:rsidRDefault="00014D55" w:rsidP="001D412C">
      <w:pPr>
        <w:jc w:val="both"/>
        <w:rPr>
          <w:rFonts w:ascii="Times New Roman" w:hAnsi="Times New Roman" w:cs="Times New Roman"/>
          <w:sz w:val="28"/>
          <w:szCs w:val="28"/>
        </w:rPr>
      </w:pPr>
      <w:r w:rsidRPr="00921BFB">
        <w:rPr>
          <w:rFonts w:ascii="Times New Roman" w:hAnsi="Times New Roman" w:cs="Times New Roman"/>
          <w:sz w:val="28"/>
          <w:szCs w:val="28"/>
        </w:rPr>
        <w:t>334. Эчке янгынга каршы суүткәргеч һәм проект документларында каралган автоматик янгын сүндерү системаларын саклау объекты төзелеше белән бер үк вакытта монтажларга кирәк. Янгынга каршы суүткәргеч</w:t>
      </w:r>
      <w:r w:rsidR="001101BC" w:rsidRPr="00921BFB">
        <w:rPr>
          <w:rFonts w:ascii="Times New Roman" w:hAnsi="Times New Roman" w:cs="Times New Roman"/>
          <w:sz w:val="28"/>
          <w:szCs w:val="28"/>
          <w:lang w:val="tt-RU"/>
        </w:rPr>
        <w:t xml:space="preserve"> </w:t>
      </w:r>
      <w:r w:rsidR="00BD7711" w:rsidRPr="00921BFB">
        <w:rPr>
          <w:rFonts w:ascii="Times New Roman" w:hAnsi="Times New Roman" w:cs="Times New Roman"/>
          <w:sz w:val="28"/>
          <w:szCs w:val="28"/>
          <w:lang w:val="tt-RU"/>
        </w:rPr>
        <w:t>–</w:t>
      </w:r>
      <w:r w:rsidRPr="00921BFB">
        <w:rPr>
          <w:rFonts w:ascii="Times New Roman" w:hAnsi="Times New Roman" w:cs="Times New Roman"/>
          <w:sz w:val="28"/>
          <w:szCs w:val="28"/>
        </w:rPr>
        <w:t xml:space="preserve"> </w:t>
      </w:r>
      <w:r w:rsidR="00BD7711" w:rsidRPr="00921BFB">
        <w:rPr>
          <w:rFonts w:ascii="Times New Roman" w:hAnsi="Times New Roman" w:cs="Times New Roman"/>
          <w:sz w:val="28"/>
          <w:szCs w:val="28"/>
          <w:lang w:val="tt-RU"/>
        </w:rPr>
        <w:t xml:space="preserve">сылау-бизәү </w:t>
      </w:r>
      <w:r w:rsidRPr="00921BFB">
        <w:rPr>
          <w:rFonts w:ascii="Times New Roman" w:hAnsi="Times New Roman" w:cs="Times New Roman"/>
          <w:sz w:val="28"/>
          <w:szCs w:val="28"/>
        </w:rPr>
        <w:t>эшләре башланганчы, ә янгын сүндерү һәм сигнализа</w:t>
      </w:r>
      <w:r w:rsidR="001101BC" w:rsidRPr="00921BFB">
        <w:rPr>
          <w:rFonts w:ascii="Times New Roman" w:hAnsi="Times New Roman" w:cs="Times New Roman"/>
          <w:sz w:val="28"/>
          <w:szCs w:val="28"/>
        </w:rPr>
        <w:t xml:space="preserve">циянең автоматик системалары - </w:t>
      </w:r>
      <w:r w:rsidR="001101BC" w:rsidRPr="00921BFB">
        <w:rPr>
          <w:rFonts w:ascii="Times New Roman" w:hAnsi="Times New Roman" w:cs="Times New Roman"/>
          <w:sz w:val="28"/>
          <w:szCs w:val="28"/>
          <w:lang w:val="tt-RU"/>
        </w:rPr>
        <w:t>и</w:t>
      </w:r>
      <w:r w:rsidRPr="00921BFB">
        <w:rPr>
          <w:rFonts w:ascii="Times New Roman" w:hAnsi="Times New Roman" w:cs="Times New Roman"/>
          <w:sz w:val="28"/>
          <w:szCs w:val="28"/>
        </w:rPr>
        <w:t>нженерлык системаларын эшләтеп җибәрү эшләре тәмамланганчы (кабе</w:t>
      </w:r>
      <w:r w:rsidR="008515A1" w:rsidRPr="00921BFB">
        <w:rPr>
          <w:rFonts w:ascii="Times New Roman" w:hAnsi="Times New Roman" w:cs="Times New Roman"/>
          <w:sz w:val="28"/>
          <w:szCs w:val="28"/>
        </w:rPr>
        <w:t>льле корылмаларда</w:t>
      </w:r>
      <w:r w:rsidR="00075185">
        <w:rPr>
          <w:rFonts w:ascii="Times New Roman" w:hAnsi="Times New Roman" w:cs="Times New Roman"/>
          <w:sz w:val="28"/>
          <w:szCs w:val="28"/>
          <w:lang w:val="tt-RU"/>
        </w:rPr>
        <w:t xml:space="preserve"> </w:t>
      </w:r>
      <w:r w:rsidR="008515A1" w:rsidRPr="00921BFB">
        <w:rPr>
          <w:rFonts w:ascii="Times New Roman" w:hAnsi="Times New Roman" w:cs="Times New Roman"/>
          <w:sz w:val="28"/>
          <w:szCs w:val="28"/>
        </w:rPr>
        <w:t>-</w:t>
      </w:r>
      <w:r w:rsidR="00075185">
        <w:rPr>
          <w:rFonts w:ascii="Times New Roman" w:hAnsi="Times New Roman" w:cs="Times New Roman"/>
          <w:sz w:val="28"/>
          <w:szCs w:val="28"/>
        </w:rPr>
        <w:t xml:space="preserve"> </w:t>
      </w:r>
      <w:r w:rsidR="008515A1" w:rsidRPr="00921BFB">
        <w:rPr>
          <w:rFonts w:ascii="Times New Roman" w:hAnsi="Times New Roman" w:cs="Times New Roman"/>
          <w:sz w:val="28"/>
          <w:szCs w:val="28"/>
        </w:rPr>
        <w:t>кабельләр сузуга</w:t>
      </w:r>
      <w:r w:rsidRPr="00921BFB">
        <w:rPr>
          <w:rFonts w:ascii="Times New Roman" w:hAnsi="Times New Roman" w:cs="Times New Roman"/>
          <w:sz w:val="28"/>
          <w:szCs w:val="28"/>
        </w:rPr>
        <w:t xml:space="preserve"> кадәр)</w:t>
      </w:r>
      <w:r w:rsidR="001D2FDF" w:rsidRPr="00921BFB">
        <w:rPr>
          <w:rFonts w:ascii="Times New Roman" w:hAnsi="Times New Roman" w:cs="Times New Roman"/>
          <w:sz w:val="28"/>
          <w:szCs w:val="28"/>
          <w:lang w:val="tt-RU"/>
        </w:rPr>
        <w:t xml:space="preserve"> </w:t>
      </w:r>
      <w:r w:rsidR="001101BC" w:rsidRPr="00921BFB">
        <w:rPr>
          <w:rFonts w:ascii="Times New Roman" w:hAnsi="Times New Roman" w:cs="Times New Roman"/>
          <w:sz w:val="28"/>
          <w:szCs w:val="28"/>
          <w:lang w:val="tt-RU"/>
        </w:rPr>
        <w:t>башкарыла</w:t>
      </w:r>
      <w:r w:rsidRPr="00921BFB">
        <w:rPr>
          <w:rFonts w:ascii="Times New Roman" w:hAnsi="Times New Roman" w:cs="Times New Roman"/>
          <w:sz w:val="28"/>
          <w:szCs w:val="28"/>
        </w:rPr>
        <w:t>.</w:t>
      </w:r>
    </w:p>
    <w:p w:rsidR="00014D55" w:rsidRPr="00921BFB" w:rsidRDefault="008515A1" w:rsidP="001D412C">
      <w:pPr>
        <w:jc w:val="both"/>
        <w:rPr>
          <w:rFonts w:ascii="Times New Roman" w:hAnsi="Times New Roman" w:cs="Times New Roman"/>
          <w:sz w:val="28"/>
          <w:szCs w:val="28"/>
        </w:rPr>
      </w:pPr>
      <w:r w:rsidRPr="00921BFB">
        <w:rPr>
          <w:rFonts w:ascii="Times New Roman" w:hAnsi="Times New Roman" w:cs="Times New Roman"/>
          <w:sz w:val="28"/>
          <w:szCs w:val="28"/>
        </w:rPr>
        <w:t>335.</w:t>
      </w:r>
      <w:r w:rsidR="00014D55" w:rsidRPr="00921BFB">
        <w:rPr>
          <w:rFonts w:ascii="Times New Roman" w:hAnsi="Times New Roman" w:cs="Times New Roman"/>
          <w:sz w:val="28"/>
          <w:szCs w:val="28"/>
        </w:rPr>
        <w:t xml:space="preserve"> </w:t>
      </w:r>
      <w:r w:rsidRPr="00921BFB">
        <w:rPr>
          <w:rFonts w:ascii="Times New Roman" w:hAnsi="Times New Roman" w:cs="Times New Roman"/>
          <w:sz w:val="28"/>
          <w:szCs w:val="28"/>
        </w:rPr>
        <w:t>С</w:t>
      </w:r>
      <w:r w:rsidR="00014D55" w:rsidRPr="00921BFB">
        <w:rPr>
          <w:rFonts w:ascii="Times New Roman" w:hAnsi="Times New Roman" w:cs="Times New Roman"/>
          <w:sz w:val="28"/>
          <w:szCs w:val="28"/>
        </w:rPr>
        <w:t>аклау объектын төзү</w:t>
      </w:r>
      <w:r w:rsidR="001D2FDF" w:rsidRPr="00921BFB">
        <w:rPr>
          <w:rFonts w:ascii="Times New Roman" w:hAnsi="Times New Roman" w:cs="Times New Roman"/>
          <w:sz w:val="28"/>
          <w:szCs w:val="28"/>
        </w:rPr>
        <w:t xml:space="preserve"> проектында каралган</w:t>
      </w:r>
      <w:r w:rsidR="00014D55" w:rsidRPr="00921BFB">
        <w:rPr>
          <w:rFonts w:ascii="Times New Roman" w:hAnsi="Times New Roman" w:cs="Times New Roman"/>
          <w:sz w:val="28"/>
          <w:szCs w:val="28"/>
        </w:rPr>
        <w:t xml:space="preserve"> </w:t>
      </w:r>
      <w:r w:rsidR="00CB0E8D">
        <w:rPr>
          <w:rFonts w:ascii="Times New Roman" w:hAnsi="Times New Roman" w:cs="Times New Roman"/>
          <w:sz w:val="28"/>
          <w:szCs w:val="28"/>
        </w:rPr>
        <w:t>янгын деполары тө</w:t>
      </w:r>
      <w:r w:rsidR="001D2FDF" w:rsidRPr="00921BFB">
        <w:rPr>
          <w:rFonts w:ascii="Times New Roman" w:hAnsi="Times New Roman" w:cs="Times New Roman"/>
          <w:sz w:val="28"/>
          <w:szCs w:val="28"/>
        </w:rPr>
        <w:t>зелешне</w:t>
      </w:r>
      <w:r w:rsidR="001D2FDF" w:rsidRPr="00921BFB">
        <w:rPr>
          <w:rFonts w:ascii="Times New Roman" w:hAnsi="Times New Roman" w:cs="Times New Roman"/>
          <w:sz w:val="28"/>
          <w:szCs w:val="28"/>
          <w:lang w:val="tt-RU"/>
        </w:rPr>
        <w:t>ң</w:t>
      </w:r>
      <w:r w:rsidR="00075185">
        <w:rPr>
          <w:rFonts w:ascii="Times New Roman" w:hAnsi="Times New Roman" w:cs="Times New Roman"/>
          <w:sz w:val="28"/>
          <w:szCs w:val="28"/>
        </w:rPr>
        <w:t xml:space="preserve"> </w:t>
      </w:r>
      <w:r w:rsidR="001D2FDF" w:rsidRPr="00921BFB">
        <w:rPr>
          <w:rFonts w:ascii="Times New Roman" w:hAnsi="Times New Roman" w:cs="Times New Roman"/>
          <w:sz w:val="28"/>
          <w:szCs w:val="28"/>
        </w:rPr>
        <w:t>беренче чиратында</w:t>
      </w:r>
      <w:r w:rsidR="00CB0E8D">
        <w:rPr>
          <w:rFonts w:ascii="Times New Roman" w:hAnsi="Times New Roman" w:cs="Times New Roman"/>
          <w:sz w:val="28"/>
          <w:szCs w:val="28"/>
        </w:rPr>
        <w:t xml:space="preserve"> тө</w:t>
      </w:r>
      <w:r w:rsidRPr="00921BFB">
        <w:rPr>
          <w:rFonts w:ascii="Times New Roman" w:hAnsi="Times New Roman" w:cs="Times New Roman"/>
          <w:sz w:val="28"/>
          <w:szCs w:val="28"/>
        </w:rPr>
        <w:t>зе</w:t>
      </w:r>
      <w:r w:rsidR="00921BFB" w:rsidRPr="00921BFB">
        <w:rPr>
          <w:rFonts w:ascii="Times New Roman" w:hAnsi="Times New Roman" w:cs="Times New Roman"/>
          <w:sz w:val="28"/>
          <w:szCs w:val="28"/>
        </w:rPr>
        <w:t>лә</w:t>
      </w:r>
      <w:r w:rsidR="00014D55" w:rsidRPr="00921BFB">
        <w:rPr>
          <w:rFonts w:ascii="Times New Roman" w:hAnsi="Times New Roman" w:cs="Times New Roman"/>
          <w:sz w:val="28"/>
          <w:szCs w:val="28"/>
        </w:rPr>
        <w:t>.</w:t>
      </w:r>
    </w:p>
    <w:p w:rsidR="00014D55" w:rsidRPr="00921BFB" w:rsidRDefault="00014D55" w:rsidP="001D412C">
      <w:pPr>
        <w:jc w:val="both"/>
        <w:rPr>
          <w:rFonts w:ascii="Times New Roman" w:hAnsi="Times New Roman" w:cs="Times New Roman"/>
          <w:sz w:val="28"/>
          <w:szCs w:val="28"/>
        </w:rPr>
      </w:pPr>
      <w:r w:rsidRPr="00921BFB">
        <w:rPr>
          <w:rFonts w:ascii="Times New Roman" w:hAnsi="Times New Roman" w:cs="Times New Roman"/>
          <w:sz w:val="28"/>
          <w:szCs w:val="28"/>
        </w:rPr>
        <w:t>Янгын депосы бинасыннан тиешенчә файдаланмау тыела.</w:t>
      </w:r>
    </w:p>
    <w:p w:rsidR="00014D55" w:rsidRPr="00921BFB" w:rsidRDefault="00014D55" w:rsidP="001D412C">
      <w:pPr>
        <w:jc w:val="both"/>
        <w:rPr>
          <w:rFonts w:ascii="Times New Roman" w:hAnsi="Times New Roman" w:cs="Times New Roman"/>
          <w:sz w:val="28"/>
          <w:szCs w:val="28"/>
          <w:lang w:val="tt-RU"/>
        </w:rPr>
      </w:pPr>
      <w:r w:rsidRPr="00921BFB">
        <w:rPr>
          <w:rFonts w:ascii="Times New Roman" w:hAnsi="Times New Roman" w:cs="Times New Roman"/>
          <w:sz w:val="28"/>
          <w:szCs w:val="28"/>
        </w:rPr>
        <w:t>336. Административ-көнкүреш биналары сыйфатында кулланыла торган аерым блок-контейнерлар</w:t>
      </w:r>
      <w:r w:rsidR="00990B59" w:rsidRPr="00921BFB">
        <w:rPr>
          <w:rFonts w:ascii="Times New Roman" w:hAnsi="Times New Roman" w:cs="Times New Roman"/>
          <w:sz w:val="28"/>
          <w:szCs w:val="28"/>
        </w:rPr>
        <w:t>ны</w:t>
      </w:r>
      <w:r w:rsidRPr="00921BFB">
        <w:rPr>
          <w:rFonts w:ascii="Times New Roman" w:hAnsi="Times New Roman" w:cs="Times New Roman"/>
          <w:sz w:val="28"/>
          <w:szCs w:val="28"/>
        </w:rPr>
        <w:t xml:space="preserve"> 800 кв. метрдан да артмаган мәйданда бер катлы яки ике катлы төркемнәргә </w:t>
      </w:r>
      <w:r w:rsidR="00990B59" w:rsidRPr="00921BFB">
        <w:rPr>
          <w:rFonts w:ascii="Times New Roman" w:hAnsi="Times New Roman" w:cs="Times New Roman"/>
          <w:sz w:val="28"/>
          <w:szCs w:val="28"/>
        </w:rPr>
        <w:t xml:space="preserve">урнаштыру </w:t>
      </w:r>
      <w:r w:rsidRPr="00921BFB">
        <w:rPr>
          <w:rFonts w:ascii="Times New Roman" w:hAnsi="Times New Roman" w:cs="Times New Roman"/>
          <w:sz w:val="28"/>
          <w:szCs w:val="28"/>
        </w:rPr>
        <w:t>рөхсәт ителә.</w:t>
      </w:r>
      <w:r w:rsidR="001D2FDF" w:rsidRPr="00921BFB">
        <w:rPr>
          <w:rFonts w:ascii="Times New Roman" w:hAnsi="Times New Roman" w:cs="Times New Roman"/>
          <w:sz w:val="28"/>
          <w:szCs w:val="28"/>
          <w:lang w:val="tt-RU"/>
        </w:rPr>
        <w:t xml:space="preserve"> Бер төркемдә ун</w:t>
      </w:r>
      <w:r w:rsidR="00075185">
        <w:rPr>
          <w:rFonts w:ascii="Times New Roman" w:hAnsi="Times New Roman" w:cs="Times New Roman"/>
          <w:sz w:val="28"/>
          <w:szCs w:val="28"/>
          <w:lang w:val="tt-RU"/>
        </w:rPr>
        <w:t xml:space="preserve"> </w:t>
      </w:r>
      <w:r w:rsidR="001D2FDF" w:rsidRPr="00921BFB">
        <w:rPr>
          <w:rFonts w:ascii="Times New Roman" w:hAnsi="Times New Roman" w:cs="Times New Roman"/>
          <w:sz w:val="28"/>
          <w:szCs w:val="28"/>
          <w:lang w:val="tt-RU"/>
        </w:rPr>
        <w:t>данәдән артык булмаска тиеш.</w:t>
      </w:r>
    </w:p>
    <w:p w:rsidR="00E26762" w:rsidRPr="00921BFB" w:rsidRDefault="001D2FDF" w:rsidP="001D412C">
      <w:pPr>
        <w:jc w:val="both"/>
        <w:rPr>
          <w:rFonts w:ascii="Times New Roman" w:hAnsi="Times New Roman" w:cs="Times New Roman"/>
          <w:sz w:val="28"/>
          <w:szCs w:val="28"/>
          <w:lang w:val="tt-RU"/>
        </w:rPr>
      </w:pPr>
      <w:r w:rsidRPr="00921BFB">
        <w:rPr>
          <w:rFonts w:ascii="Times New Roman" w:hAnsi="Times New Roman" w:cs="Times New Roman"/>
          <w:sz w:val="28"/>
          <w:szCs w:val="28"/>
          <w:lang w:val="tt-RU"/>
        </w:rPr>
        <w:t>Кешеләргә</w:t>
      </w:r>
      <w:r w:rsidR="00014D55" w:rsidRPr="00921BFB">
        <w:rPr>
          <w:rFonts w:ascii="Times New Roman" w:hAnsi="Times New Roman" w:cs="Times New Roman"/>
          <w:sz w:val="28"/>
          <w:szCs w:val="28"/>
          <w:lang w:val="tt-RU"/>
        </w:rPr>
        <w:t xml:space="preserve"> төзелеш территориясендә, төзелә торган биналарда, шулай ук </w:t>
      </w:r>
      <w:r w:rsidR="00990B59" w:rsidRPr="00921BFB">
        <w:rPr>
          <w:rFonts w:ascii="Times New Roman" w:hAnsi="Times New Roman" w:cs="Times New Roman"/>
          <w:sz w:val="28"/>
          <w:szCs w:val="28"/>
          <w:lang w:val="tt-RU"/>
        </w:rPr>
        <w:t>алда эйтел</w:t>
      </w:r>
      <w:r w:rsidR="00411973" w:rsidRPr="00921BFB">
        <w:rPr>
          <w:rFonts w:ascii="Times New Roman" w:hAnsi="Times New Roman" w:cs="Times New Roman"/>
          <w:sz w:val="28"/>
          <w:szCs w:val="28"/>
          <w:lang w:val="tt-RU"/>
        </w:rPr>
        <w:t>гә</w:t>
      </w:r>
      <w:r w:rsidR="00990B59" w:rsidRPr="00921BFB">
        <w:rPr>
          <w:rFonts w:ascii="Times New Roman" w:hAnsi="Times New Roman" w:cs="Times New Roman"/>
          <w:sz w:val="28"/>
          <w:szCs w:val="28"/>
          <w:lang w:val="tt-RU"/>
        </w:rPr>
        <w:t>н</w:t>
      </w:r>
      <w:r w:rsidR="00014D55" w:rsidRPr="00921BFB">
        <w:rPr>
          <w:rFonts w:ascii="Times New Roman" w:hAnsi="Times New Roman" w:cs="Times New Roman"/>
          <w:sz w:val="28"/>
          <w:szCs w:val="28"/>
          <w:lang w:val="tt-RU"/>
        </w:rPr>
        <w:t xml:space="preserve"> биналарда яшәү рөхсәт ителми.</w:t>
      </w:r>
    </w:p>
    <w:p w:rsidR="00DF512D" w:rsidRPr="00921BFB" w:rsidRDefault="00DF512D" w:rsidP="003013EA">
      <w:pPr>
        <w:jc w:val="center"/>
        <w:rPr>
          <w:rFonts w:ascii="Times New Roman" w:hAnsi="Times New Roman" w:cs="Times New Roman"/>
          <w:b/>
          <w:sz w:val="28"/>
          <w:szCs w:val="28"/>
          <w:lang w:val="tt-RU"/>
        </w:rPr>
      </w:pPr>
      <w:r w:rsidRPr="00921BFB">
        <w:rPr>
          <w:rFonts w:ascii="Times New Roman" w:hAnsi="Times New Roman" w:cs="Times New Roman"/>
          <w:b/>
          <w:sz w:val="28"/>
          <w:szCs w:val="28"/>
          <w:lang w:val="tt-RU"/>
        </w:rPr>
        <w:t>XVI. Янгын куркынычсызлыгы эшләре</w:t>
      </w:r>
    </w:p>
    <w:p w:rsidR="00DF512D" w:rsidRPr="00921BFB" w:rsidRDefault="00DF512D" w:rsidP="001D412C">
      <w:pPr>
        <w:jc w:val="both"/>
        <w:rPr>
          <w:rFonts w:ascii="Times New Roman" w:hAnsi="Times New Roman" w:cs="Times New Roman"/>
          <w:sz w:val="28"/>
          <w:szCs w:val="28"/>
          <w:lang w:val="tt-RU"/>
        </w:rPr>
      </w:pPr>
      <w:r w:rsidRPr="00921BFB">
        <w:rPr>
          <w:rFonts w:ascii="Times New Roman" w:hAnsi="Times New Roman" w:cs="Times New Roman"/>
          <w:sz w:val="28"/>
          <w:szCs w:val="28"/>
          <w:lang w:val="tt-RU"/>
        </w:rPr>
        <w:t xml:space="preserve">337. Буяу эшләрен башкарганда </w:t>
      </w:r>
      <w:r w:rsidR="00A54805">
        <w:rPr>
          <w:rFonts w:ascii="Times New Roman" w:hAnsi="Times New Roman" w:cs="Times New Roman"/>
          <w:sz w:val="28"/>
          <w:szCs w:val="28"/>
          <w:lang w:val="tt-RU"/>
        </w:rPr>
        <w:t>алдагыларны үтәү мөһим</w:t>
      </w:r>
      <w:r w:rsidRPr="00921BFB">
        <w:rPr>
          <w:rFonts w:ascii="Times New Roman" w:hAnsi="Times New Roman" w:cs="Times New Roman"/>
          <w:sz w:val="28"/>
          <w:szCs w:val="28"/>
          <w:lang w:val="tt-RU"/>
        </w:rPr>
        <w:t>:</w:t>
      </w:r>
    </w:p>
    <w:p w:rsidR="00DF512D" w:rsidRPr="00921BFB" w:rsidRDefault="00DF512D" w:rsidP="001D412C">
      <w:pPr>
        <w:jc w:val="both"/>
        <w:rPr>
          <w:rFonts w:ascii="Times New Roman" w:hAnsi="Times New Roman" w:cs="Times New Roman"/>
          <w:sz w:val="28"/>
          <w:szCs w:val="28"/>
          <w:lang w:val="tt-RU"/>
        </w:rPr>
      </w:pPr>
      <w:r w:rsidRPr="00921BFB">
        <w:rPr>
          <w:rFonts w:ascii="Times New Roman" w:hAnsi="Times New Roman" w:cs="Times New Roman"/>
          <w:sz w:val="28"/>
          <w:szCs w:val="28"/>
          <w:lang w:val="tt-RU"/>
        </w:rPr>
        <w:t>а)</w:t>
      </w:r>
      <w:r w:rsidR="003C5013" w:rsidRPr="00921BFB">
        <w:rPr>
          <w:rFonts w:ascii="Times New Roman" w:hAnsi="Times New Roman" w:cs="Times New Roman"/>
          <w:sz w:val="28"/>
          <w:szCs w:val="28"/>
          <w:lang w:val="tt-RU"/>
        </w:rPr>
        <w:t xml:space="preserve"> лак һәм буяуларның барлык төрләрен</w:t>
      </w:r>
      <w:r w:rsidRPr="00921BFB">
        <w:rPr>
          <w:rFonts w:ascii="Times New Roman" w:hAnsi="Times New Roman" w:cs="Times New Roman"/>
          <w:sz w:val="28"/>
          <w:szCs w:val="28"/>
          <w:lang w:val="tt-RU"/>
        </w:rPr>
        <w:t xml:space="preserve"> изоляцияләнгән</w:t>
      </w:r>
      <w:r w:rsidR="001D2FDF" w:rsidRPr="00921BFB">
        <w:rPr>
          <w:rFonts w:ascii="Times New Roman" w:hAnsi="Times New Roman" w:cs="Times New Roman"/>
          <w:sz w:val="28"/>
          <w:szCs w:val="28"/>
          <w:lang w:val="tt-RU"/>
        </w:rPr>
        <w:t xml:space="preserve"> һәм</w:t>
      </w:r>
      <w:r w:rsidRPr="00921BFB">
        <w:rPr>
          <w:rFonts w:ascii="Times New Roman" w:hAnsi="Times New Roman" w:cs="Times New Roman"/>
          <w:sz w:val="28"/>
          <w:szCs w:val="28"/>
          <w:lang w:val="tt-RU"/>
        </w:rPr>
        <w:t xml:space="preserve"> </w:t>
      </w:r>
      <w:r w:rsidR="00C7719B" w:rsidRPr="00921BFB">
        <w:rPr>
          <w:rFonts w:ascii="Times New Roman" w:hAnsi="Times New Roman" w:cs="Times New Roman"/>
          <w:sz w:val="28"/>
          <w:szCs w:val="28"/>
          <w:lang w:val="tt-RU"/>
        </w:rPr>
        <w:t>тә</w:t>
      </w:r>
      <w:r w:rsidR="00921BFB" w:rsidRPr="00921BFB">
        <w:rPr>
          <w:rFonts w:ascii="Times New Roman" w:hAnsi="Times New Roman" w:cs="Times New Roman"/>
          <w:sz w:val="28"/>
          <w:szCs w:val="28"/>
          <w:lang w:val="tt-RU"/>
        </w:rPr>
        <w:t>рә</w:t>
      </w:r>
      <w:r w:rsidR="001D2FDF" w:rsidRPr="00921BFB">
        <w:rPr>
          <w:rFonts w:ascii="Times New Roman" w:hAnsi="Times New Roman" w:cs="Times New Roman"/>
          <w:sz w:val="28"/>
          <w:szCs w:val="28"/>
          <w:lang w:val="tt-RU"/>
        </w:rPr>
        <w:t>з</w:t>
      </w:r>
      <w:r w:rsidR="008F0412" w:rsidRPr="00921BFB">
        <w:rPr>
          <w:rFonts w:ascii="Times New Roman" w:hAnsi="Times New Roman" w:cs="Times New Roman"/>
          <w:sz w:val="28"/>
          <w:szCs w:val="28"/>
          <w:lang w:val="tt-RU"/>
        </w:rPr>
        <w:t>әлә</w:t>
      </w:r>
      <w:r w:rsidR="001D2FDF" w:rsidRPr="00921BFB">
        <w:rPr>
          <w:rFonts w:ascii="Times New Roman" w:hAnsi="Times New Roman" w:cs="Times New Roman"/>
          <w:sz w:val="28"/>
          <w:szCs w:val="28"/>
          <w:lang w:val="tt-RU"/>
        </w:rPr>
        <w:t>ре бул</w:t>
      </w:r>
      <w:r w:rsidR="00D81E78" w:rsidRPr="00921BFB">
        <w:rPr>
          <w:rFonts w:ascii="Times New Roman" w:hAnsi="Times New Roman" w:cs="Times New Roman"/>
          <w:sz w:val="28"/>
          <w:szCs w:val="28"/>
          <w:lang w:val="tt-RU"/>
        </w:rPr>
        <w:t xml:space="preserve">ган </w:t>
      </w:r>
      <w:r w:rsidR="001D2FDF" w:rsidRPr="00921BFB">
        <w:rPr>
          <w:rFonts w:ascii="Times New Roman" w:hAnsi="Times New Roman" w:cs="Times New Roman"/>
          <w:sz w:val="28"/>
          <w:szCs w:val="28"/>
          <w:lang w:val="tt-RU"/>
        </w:rPr>
        <w:t xml:space="preserve">бүлмәләрнең </w:t>
      </w:r>
      <w:r w:rsidR="00D81E78" w:rsidRPr="00921BFB">
        <w:rPr>
          <w:rFonts w:ascii="Times New Roman" w:hAnsi="Times New Roman" w:cs="Times New Roman"/>
          <w:sz w:val="28"/>
          <w:szCs w:val="28"/>
          <w:lang w:val="tt-RU"/>
        </w:rPr>
        <w:t>тышкы стена</w:t>
      </w:r>
      <w:r w:rsidR="001D2FDF" w:rsidRPr="00921BFB">
        <w:rPr>
          <w:rFonts w:ascii="Times New Roman" w:hAnsi="Times New Roman" w:cs="Times New Roman"/>
          <w:sz w:val="28"/>
          <w:szCs w:val="28"/>
          <w:lang w:val="tt-RU"/>
        </w:rPr>
        <w:t>сы</w:t>
      </w:r>
      <w:r w:rsidR="00D81E78" w:rsidRPr="00921BFB">
        <w:rPr>
          <w:rFonts w:ascii="Times New Roman" w:hAnsi="Times New Roman" w:cs="Times New Roman"/>
          <w:sz w:val="28"/>
          <w:szCs w:val="28"/>
          <w:lang w:val="tt-RU"/>
        </w:rPr>
        <w:t xml:space="preserve"> янында яки</w:t>
      </w:r>
      <w:r w:rsidR="00075185">
        <w:rPr>
          <w:rFonts w:ascii="Times New Roman" w:hAnsi="Times New Roman" w:cs="Times New Roman"/>
          <w:sz w:val="28"/>
          <w:szCs w:val="28"/>
          <w:lang w:val="tt-RU"/>
        </w:rPr>
        <w:t xml:space="preserve"> </w:t>
      </w:r>
      <w:r w:rsidR="00D81E78" w:rsidRPr="00921BFB">
        <w:rPr>
          <w:rFonts w:ascii="Times New Roman" w:hAnsi="Times New Roman" w:cs="Times New Roman"/>
          <w:sz w:val="28"/>
          <w:szCs w:val="28"/>
          <w:lang w:val="tt-RU"/>
        </w:rPr>
        <w:t xml:space="preserve">ачык </w:t>
      </w:r>
      <w:r w:rsidR="00921BFB" w:rsidRPr="00921BFB">
        <w:rPr>
          <w:rFonts w:ascii="Times New Roman" w:hAnsi="Times New Roman" w:cs="Times New Roman"/>
          <w:sz w:val="28"/>
          <w:szCs w:val="28"/>
          <w:lang w:val="tt-RU"/>
        </w:rPr>
        <w:t>мә</w:t>
      </w:r>
      <w:r w:rsidR="00D81E78" w:rsidRPr="00921BFB">
        <w:rPr>
          <w:rFonts w:ascii="Times New Roman" w:hAnsi="Times New Roman" w:cs="Times New Roman"/>
          <w:sz w:val="28"/>
          <w:szCs w:val="28"/>
          <w:lang w:val="tt-RU"/>
        </w:rPr>
        <w:t>йданчыкларда</w:t>
      </w:r>
      <w:r w:rsidR="00075185">
        <w:rPr>
          <w:rFonts w:ascii="Times New Roman" w:hAnsi="Times New Roman" w:cs="Times New Roman"/>
          <w:sz w:val="28"/>
          <w:szCs w:val="28"/>
          <w:lang w:val="tt-RU"/>
        </w:rPr>
        <w:t xml:space="preserve"> </w:t>
      </w:r>
      <w:r w:rsidR="00D81E78" w:rsidRPr="00921BFB">
        <w:rPr>
          <w:rFonts w:ascii="Times New Roman" w:hAnsi="Times New Roman" w:cs="Times New Roman"/>
          <w:sz w:val="28"/>
          <w:szCs w:val="28"/>
          <w:lang w:val="tt-RU"/>
        </w:rPr>
        <w:t>ясау һәм сыеклау</w:t>
      </w:r>
      <w:r w:rsidRPr="00921BFB">
        <w:rPr>
          <w:rFonts w:ascii="Times New Roman" w:hAnsi="Times New Roman" w:cs="Times New Roman"/>
          <w:sz w:val="28"/>
          <w:szCs w:val="28"/>
          <w:lang w:val="tt-RU"/>
        </w:rPr>
        <w:t>, буяу материалларын үзәкләштер</w:t>
      </w:r>
      <w:r w:rsidR="00411973" w:rsidRPr="00921BFB">
        <w:rPr>
          <w:rFonts w:ascii="Times New Roman" w:hAnsi="Times New Roman" w:cs="Times New Roman"/>
          <w:sz w:val="28"/>
          <w:szCs w:val="28"/>
          <w:lang w:val="tt-RU"/>
        </w:rPr>
        <w:t>гә</w:t>
      </w:r>
      <w:r w:rsidR="00D81E78" w:rsidRPr="00921BFB">
        <w:rPr>
          <w:rFonts w:ascii="Times New Roman" w:hAnsi="Times New Roman" w:cs="Times New Roman"/>
          <w:sz w:val="28"/>
          <w:szCs w:val="28"/>
          <w:lang w:val="tt-RU"/>
        </w:rPr>
        <w:t>н</w:t>
      </w:r>
      <w:r w:rsidRPr="00921BFB">
        <w:rPr>
          <w:rFonts w:ascii="Times New Roman" w:hAnsi="Times New Roman" w:cs="Times New Roman"/>
          <w:sz w:val="28"/>
          <w:szCs w:val="28"/>
          <w:lang w:val="tt-RU"/>
        </w:rPr>
        <w:t xml:space="preserve"> әзер рәвештә тапшыр</w:t>
      </w:r>
      <w:r w:rsidR="00D81E78" w:rsidRPr="00921BFB">
        <w:rPr>
          <w:rFonts w:ascii="Times New Roman" w:hAnsi="Times New Roman" w:cs="Times New Roman"/>
          <w:sz w:val="28"/>
          <w:szCs w:val="28"/>
          <w:lang w:val="tt-RU"/>
        </w:rPr>
        <w:t>у</w:t>
      </w:r>
      <w:r w:rsidRPr="00921BFB">
        <w:rPr>
          <w:rFonts w:ascii="Times New Roman" w:hAnsi="Times New Roman" w:cs="Times New Roman"/>
          <w:sz w:val="28"/>
          <w:szCs w:val="28"/>
          <w:lang w:val="tt-RU"/>
        </w:rPr>
        <w:t>, эш урынында лак-буя</w:t>
      </w:r>
      <w:r w:rsidR="003C5013" w:rsidRPr="00921BFB">
        <w:rPr>
          <w:rFonts w:ascii="Times New Roman" w:hAnsi="Times New Roman" w:cs="Times New Roman"/>
          <w:sz w:val="28"/>
          <w:szCs w:val="28"/>
          <w:lang w:val="tt-RU"/>
        </w:rPr>
        <w:t xml:space="preserve">у материалларын </w:t>
      </w:r>
      <w:r w:rsidR="00D81E78" w:rsidRPr="00921BFB">
        <w:rPr>
          <w:rFonts w:ascii="Times New Roman" w:hAnsi="Times New Roman" w:cs="Times New Roman"/>
          <w:sz w:val="28"/>
          <w:szCs w:val="28"/>
          <w:lang w:val="tt-RU"/>
        </w:rPr>
        <w:t>смена ихтыяжыннан артмаган ку</w:t>
      </w:r>
      <w:r w:rsidR="00921BFB" w:rsidRPr="00921BFB">
        <w:rPr>
          <w:rFonts w:ascii="Times New Roman" w:hAnsi="Times New Roman" w:cs="Times New Roman"/>
          <w:sz w:val="28"/>
          <w:szCs w:val="28"/>
          <w:lang w:val="tt-RU"/>
        </w:rPr>
        <w:t>лә</w:t>
      </w:r>
      <w:r w:rsidR="00D81E78" w:rsidRPr="00921BFB">
        <w:rPr>
          <w:rFonts w:ascii="Times New Roman" w:hAnsi="Times New Roman" w:cs="Times New Roman"/>
          <w:sz w:val="28"/>
          <w:szCs w:val="28"/>
          <w:lang w:val="tt-RU"/>
        </w:rPr>
        <w:t>м</w:t>
      </w:r>
      <w:r w:rsidR="008F32AD" w:rsidRPr="00921BFB">
        <w:rPr>
          <w:rFonts w:ascii="Times New Roman" w:hAnsi="Times New Roman" w:cs="Times New Roman"/>
          <w:sz w:val="28"/>
          <w:szCs w:val="28"/>
          <w:lang w:val="tt-RU"/>
        </w:rPr>
        <w:t>дә</w:t>
      </w:r>
      <w:r w:rsidR="003C5013" w:rsidRPr="00921BFB">
        <w:rPr>
          <w:rFonts w:ascii="Times New Roman" w:hAnsi="Times New Roman" w:cs="Times New Roman"/>
          <w:sz w:val="28"/>
          <w:szCs w:val="28"/>
          <w:lang w:val="tt-RU"/>
        </w:rPr>
        <w:t xml:space="preserve"> урнаштыру,</w:t>
      </w:r>
      <w:r w:rsidR="00D81E78" w:rsidRPr="00921BFB">
        <w:rPr>
          <w:rFonts w:ascii="Times New Roman" w:hAnsi="Times New Roman" w:cs="Times New Roman"/>
          <w:sz w:val="28"/>
          <w:szCs w:val="28"/>
          <w:lang w:val="tt-RU"/>
        </w:rPr>
        <w:t xml:space="preserve"> </w:t>
      </w:r>
      <w:r w:rsidRPr="00921BFB">
        <w:rPr>
          <w:rFonts w:ascii="Times New Roman" w:hAnsi="Times New Roman" w:cs="Times New Roman"/>
          <w:sz w:val="28"/>
          <w:szCs w:val="28"/>
          <w:lang w:val="tt-RU"/>
        </w:rPr>
        <w:t>лак-буяу материаллары</w:t>
      </w:r>
      <w:r w:rsidR="00554196">
        <w:rPr>
          <w:rFonts w:ascii="Times New Roman" w:hAnsi="Times New Roman" w:cs="Times New Roman"/>
          <w:sz w:val="28"/>
          <w:szCs w:val="28"/>
          <w:lang w:val="tt-RU"/>
        </w:rPr>
        <w:t>ның</w:t>
      </w:r>
      <w:r w:rsidR="00075185">
        <w:rPr>
          <w:rFonts w:ascii="Times New Roman" w:hAnsi="Times New Roman" w:cs="Times New Roman"/>
          <w:sz w:val="28"/>
          <w:szCs w:val="28"/>
          <w:lang w:val="tt-RU"/>
        </w:rPr>
        <w:t xml:space="preserve"> </w:t>
      </w:r>
      <w:r w:rsidR="00D81E78" w:rsidRPr="00921BFB">
        <w:rPr>
          <w:rFonts w:ascii="Times New Roman" w:hAnsi="Times New Roman" w:cs="Times New Roman"/>
          <w:sz w:val="28"/>
          <w:szCs w:val="28"/>
          <w:lang w:val="tt-RU"/>
        </w:rPr>
        <w:t>буш</w:t>
      </w:r>
      <w:r w:rsidR="00075185">
        <w:rPr>
          <w:rFonts w:ascii="Times New Roman" w:hAnsi="Times New Roman" w:cs="Times New Roman"/>
          <w:sz w:val="28"/>
          <w:szCs w:val="28"/>
          <w:lang w:val="tt-RU"/>
        </w:rPr>
        <w:t xml:space="preserve"> </w:t>
      </w:r>
      <w:r w:rsidR="00D81E78" w:rsidRPr="00921BFB">
        <w:rPr>
          <w:rFonts w:ascii="Times New Roman" w:hAnsi="Times New Roman" w:cs="Times New Roman"/>
          <w:sz w:val="28"/>
          <w:szCs w:val="28"/>
          <w:lang w:val="tt-RU"/>
        </w:rPr>
        <w:t>савытлар</w:t>
      </w:r>
      <w:r w:rsidRPr="00921BFB">
        <w:rPr>
          <w:rFonts w:ascii="Times New Roman" w:hAnsi="Times New Roman" w:cs="Times New Roman"/>
          <w:sz w:val="28"/>
          <w:szCs w:val="28"/>
          <w:lang w:val="tt-RU"/>
        </w:rPr>
        <w:t>ы</w:t>
      </w:r>
      <w:r w:rsidR="00D81E78" w:rsidRPr="00921BFB">
        <w:rPr>
          <w:rFonts w:ascii="Times New Roman" w:hAnsi="Times New Roman" w:cs="Times New Roman"/>
          <w:sz w:val="28"/>
          <w:szCs w:val="28"/>
          <w:lang w:val="tt-RU"/>
        </w:rPr>
        <w:t>н</w:t>
      </w:r>
      <w:r w:rsidRPr="00921BFB">
        <w:rPr>
          <w:rFonts w:ascii="Times New Roman" w:hAnsi="Times New Roman" w:cs="Times New Roman"/>
          <w:sz w:val="28"/>
          <w:szCs w:val="28"/>
          <w:lang w:val="tt-RU"/>
        </w:rPr>
        <w:t xml:space="preserve"> тыгызлап ябарга һәм </w:t>
      </w:r>
      <w:r w:rsidR="003C5013" w:rsidRPr="00921BFB">
        <w:rPr>
          <w:rFonts w:ascii="Times New Roman" w:hAnsi="Times New Roman" w:cs="Times New Roman"/>
          <w:sz w:val="28"/>
          <w:szCs w:val="28"/>
          <w:lang w:val="tt-RU"/>
        </w:rPr>
        <w:t>яраклаштырылган мәйданчыкларда саклау</w:t>
      </w:r>
      <w:r w:rsidRPr="00921BFB">
        <w:rPr>
          <w:rFonts w:ascii="Times New Roman" w:hAnsi="Times New Roman" w:cs="Times New Roman"/>
          <w:sz w:val="28"/>
          <w:szCs w:val="28"/>
          <w:lang w:val="tt-RU"/>
        </w:rPr>
        <w:t>;</w:t>
      </w:r>
    </w:p>
    <w:p w:rsidR="00DF512D" w:rsidRPr="00921BFB" w:rsidRDefault="00DF512D" w:rsidP="001D412C">
      <w:pPr>
        <w:jc w:val="both"/>
        <w:rPr>
          <w:rFonts w:ascii="Times New Roman" w:hAnsi="Times New Roman" w:cs="Times New Roman"/>
          <w:sz w:val="28"/>
          <w:szCs w:val="28"/>
          <w:lang w:val="tt-RU"/>
        </w:rPr>
      </w:pPr>
      <w:r w:rsidRPr="00921BFB">
        <w:rPr>
          <w:rFonts w:ascii="Times New Roman" w:hAnsi="Times New Roman" w:cs="Times New Roman"/>
          <w:sz w:val="28"/>
          <w:szCs w:val="28"/>
          <w:lang w:val="tt-RU"/>
        </w:rPr>
        <w:t>б) электростатик кырда буя</w:t>
      </w:r>
      <w:r w:rsidR="00164DF5" w:rsidRPr="00921BFB">
        <w:rPr>
          <w:rFonts w:ascii="Times New Roman" w:hAnsi="Times New Roman" w:cs="Times New Roman"/>
          <w:sz w:val="28"/>
          <w:szCs w:val="28"/>
          <w:lang w:val="tt-RU"/>
        </w:rPr>
        <w:t>у</w:t>
      </w:r>
      <w:r w:rsidRPr="00921BFB">
        <w:rPr>
          <w:rFonts w:ascii="Times New Roman" w:hAnsi="Times New Roman" w:cs="Times New Roman"/>
          <w:sz w:val="28"/>
          <w:szCs w:val="28"/>
          <w:lang w:val="tt-RU"/>
        </w:rPr>
        <w:t xml:space="preserve"> вакыт</w:t>
      </w:r>
      <w:r w:rsidR="00164DF5" w:rsidRPr="00921BFB">
        <w:rPr>
          <w:rFonts w:ascii="Times New Roman" w:hAnsi="Times New Roman" w:cs="Times New Roman"/>
          <w:sz w:val="28"/>
          <w:szCs w:val="28"/>
          <w:lang w:val="tt-RU"/>
        </w:rPr>
        <w:t>ында</w:t>
      </w:r>
      <w:r w:rsidR="003C5013" w:rsidRPr="00921BFB">
        <w:rPr>
          <w:rFonts w:ascii="Times New Roman" w:hAnsi="Times New Roman" w:cs="Times New Roman"/>
          <w:sz w:val="28"/>
          <w:szCs w:val="28"/>
          <w:lang w:val="tt-RU"/>
        </w:rPr>
        <w:t xml:space="preserve"> электро-буяу җайланмаларын саклагыч блокировкалау белән тәэмин итү, </w:t>
      </w:r>
      <w:r w:rsidR="00164DF5" w:rsidRPr="00921BFB">
        <w:rPr>
          <w:rFonts w:ascii="Times New Roman" w:hAnsi="Times New Roman" w:cs="Times New Roman"/>
          <w:sz w:val="28"/>
          <w:szCs w:val="28"/>
          <w:lang w:val="tt-RU"/>
        </w:rPr>
        <w:t>элеге блокировка</w:t>
      </w:r>
      <w:r w:rsidR="00075185">
        <w:rPr>
          <w:rFonts w:ascii="Times New Roman" w:hAnsi="Times New Roman" w:cs="Times New Roman"/>
          <w:sz w:val="28"/>
          <w:szCs w:val="28"/>
          <w:lang w:val="tt-RU"/>
        </w:rPr>
        <w:t xml:space="preserve"> </w:t>
      </w:r>
      <w:r w:rsidR="00164DF5" w:rsidRPr="00921BFB">
        <w:rPr>
          <w:rFonts w:ascii="Times New Roman" w:hAnsi="Times New Roman" w:cs="Times New Roman"/>
          <w:sz w:val="28"/>
          <w:szCs w:val="28"/>
          <w:lang w:val="tt-RU"/>
        </w:rPr>
        <w:t>суыру</w:t>
      </w:r>
      <w:r w:rsidR="00075185">
        <w:rPr>
          <w:rFonts w:ascii="Times New Roman" w:hAnsi="Times New Roman" w:cs="Times New Roman"/>
          <w:sz w:val="28"/>
          <w:szCs w:val="28"/>
          <w:lang w:val="tt-RU"/>
        </w:rPr>
        <w:t xml:space="preserve"> </w:t>
      </w:r>
      <w:r w:rsidR="00CD20B1">
        <w:rPr>
          <w:rFonts w:ascii="Times New Roman" w:hAnsi="Times New Roman" w:cs="Times New Roman"/>
          <w:sz w:val="28"/>
          <w:szCs w:val="28"/>
          <w:lang w:val="tt-RU"/>
        </w:rPr>
        <w:t>вентиляциясенең</w:t>
      </w:r>
      <w:r w:rsidR="00075185">
        <w:rPr>
          <w:rFonts w:ascii="Times New Roman" w:hAnsi="Times New Roman" w:cs="Times New Roman"/>
          <w:sz w:val="28"/>
          <w:szCs w:val="28"/>
          <w:lang w:val="tt-RU"/>
        </w:rPr>
        <w:t xml:space="preserve"> </w:t>
      </w:r>
      <w:r w:rsidRPr="00921BFB">
        <w:rPr>
          <w:rFonts w:ascii="Times New Roman" w:hAnsi="Times New Roman" w:cs="Times New Roman"/>
          <w:sz w:val="28"/>
          <w:szCs w:val="28"/>
          <w:lang w:val="tt-RU"/>
        </w:rPr>
        <w:t xml:space="preserve">системалары </w:t>
      </w:r>
      <w:r w:rsidR="00164DF5" w:rsidRPr="00921BFB">
        <w:rPr>
          <w:rFonts w:ascii="Times New Roman" w:hAnsi="Times New Roman" w:cs="Times New Roman"/>
          <w:sz w:val="28"/>
          <w:szCs w:val="28"/>
          <w:lang w:val="tt-RU"/>
        </w:rPr>
        <w:t>эш</w:t>
      </w:r>
      <w:r w:rsidR="00921BFB" w:rsidRPr="00921BFB">
        <w:rPr>
          <w:rFonts w:ascii="Times New Roman" w:hAnsi="Times New Roman" w:cs="Times New Roman"/>
          <w:sz w:val="28"/>
          <w:szCs w:val="28"/>
          <w:lang w:val="tt-RU"/>
        </w:rPr>
        <w:t>лә</w:t>
      </w:r>
      <w:r w:rsidR="00164DF5" w:rsidRPr="00921BFB">
        <w:rPr>
          <w:rFonts w:ascii="Times New Roman" w:hAnsi="Times New Roman" w:cs="Times New Roman"/>
          <w:sz w:val="28"/>
          <w:szCs w:val="28"/>
          <w:lang w:val="tt-RU"/>
        </w:rPr>
        <w:t>м</w:t>
      </w:r>
      <w:r w:rsidR="008F0412" w:rsidRPr="00921BFB">
        <w:rPr>
          <w:rFonts w:ascii="Times New Roman" w:hAnsi="Times New Roman" w:cs="Times New Roman"/>
          <w:sz w:val="28"/>
          <w:szCs w:val="28"/>
          <w:lang w:val="tt-RU"/>
        </w:rPr>
        <w:t>әгә</w:t>
      </w:r>
      <w:r w:rsidR="00164DF5" w:rsidRPr="00921BFB">
        <w:rPr>
          <w:rFonts w:ascii="Times New Roman" w:hAnsi="Times New Roman" w:cs="Times New Roman"/>
          <w:sz w:val="28"/>
          <w:szCs w:val="28"/>
          <w:lang w:val="tt-RU"/>
        </w:rPr>
        <w:t>н</w:t>
      </w:r>
      <w:r w:rsidR="008F32AD" w:rsidRPr="00921BFB">
        <w:rPr>
          <w:rFonts w:ascii="Times New Roman" w:hAnsi="Times New Roman" w:cs="Times New Roman"/>
          <w:sz w:val="28"/>
          <w:szCs w:val="28"/>
          <w:lang w:val="tt-RU"/>
        </w:rPr>
        <w:t>дә</w:t>
      </w:r>
      <w:r w:rsidR="00164DF5" w:rsidRPr="00921BFB">
        <w:rPr>
          <w:rFonts w:ascii="Times New Roman" w:hAnsi="Times New Roman" w:cs="Times New Roman"/>
          <w:sz w:val="28"/>
          <w:szCs w:val="28"/>
          <w:lang w:val="tt-RU"/>
        </w:rPr>
        <w:t xml:space="preserve"> яки </w:t>
      </w:r>
      <w:r w:rsidRPr="00921BFB">
        <w:rPr>
          <w:rFonts w:ascii="Times New Roman" w:hAnsi="Times New Roman" w:cs="Times New Roman"/>
          <w:sz w:val="28"/>
          <w:szCs w:val="28"/>
          <w:lang w:val="tt-RU"/>
        </w:rPr>
        <w:t>хәрәкәтсез конвейерда</w:t>
      </w:r>
      <w:r w:rsidR="003C5013" w:rsidRPr="00921BFB">
        <w:rPr>
          <w:rFonts w:ascii="Times New Roman" w:hAnsi="Times New Roman" w:cs="Times New Roman"/>
          <w:sz w:val="28"/>
          <w:szCs w:val="28"/>
          <w:lang w:val="tt-RU"/>
        </w:rPr>
        <w:t xml:space="preserve"> сиптереп буяу җайланмаларының</w:t>
      </w:r>
      <w:r w:rsidR="00075185">
        <w:rPr>
          <w:rFonts w:ascii="Times New Roman" w:hAnsi="Times New Roman" w:cs="Times New Roman"/>
          <w:sz w:val="28"/>
          <w:szCs w:val="28"/>
          <w:lang w:val="tt-RU"/>
        </w:rPr>
        <w:t xml:space="preserve"> </w:t>
      </w:r>
      <w:r w:rsidR="00BE1250" w:rsidRPr="00921BFB">
        <w:rPr>
          <w:rFonts w:ascii="Times New Roman" w:hAnsi="Times New Roman" w:cs="Times New Roman"/>
          <w:sz w:val="28"/>
          <w:szCs w:val="28"/>
          <w:lang w:val="tt-RU"/>
        </w:rPr>
        <w:t>кабынып китуе</w:t>
      </w:r>
      <w:r w:rsidR="00D44708" w:rsidRPr="00921BFB">
        <w:rPr>
          <w:rFonts w:ascii="Times New Roman" w:hAnsi="Times New Roman" w:cs="Times New Roman"/>
          <w:sz w:val="28"/>
          <w:szCs w:val="28"/>
          <w:lang w:val="tt-RU"/>
        </w:rPr>
        <w:t>нә</w:t>
      </w:r>
      <w:r w:rsidR="00BE1250" w:rsidRPr="00921BFB">
        <w:rPr>
          <w:rFonts w:ascii="Times New Roman" w:hAnsi="Times New Roman" w:cs="Times New Roman"/>
          <w:sz w:val="28"/>
          <w:szCs w:val="28"/>
          <w:lang w:val="tt-RU"/>
        </w:rPr>
        <w:t xml:space="preserve"> юл куймаска тиеш</w:t>
      </w:r>
      <w:r w:rsidRPr="00921BFB">
        <w:rPr>
          <w:rFonts w:ascii="Times New Roman" w:hAnsi="Times New Roman" w:cs="Times New Roman"/>
          <w:sz w:val="28"/>
          <w:szCs w:val="28"/>
          <w:lang w:val="tt-RU"/>
        </w:rPr>
        <w:t>;</w:t>
      </w:r>
    </w:p>
    <w:p w:rsidR="00DF512D" w:rsidRPr="00921BFB" w:rsidRDefault="00DF512D" w:rsidP="001D412C">
      <w:pPr>
        <w:jc w:val="both"/>
        <w:rPr>
          <w:rFonts w:ascii="Times New Roman" w:hAnsi="Times New Roman" w:cs="Times New Roman"/>
          <w:sz w:val="28"/>
          <w:szCs w:val="28"/>
          <w:lang w:val="tt-RU"/>
        </w:rPr>
      </w:pPr>
      <w:r w:rsidRPr="00921BFB">
        <w:rPr>
          <w:rFonts w:ascii="Times New Roman" w:hAnsi="Times New Roman" w:cs="Times New Roman"/>
          <w:sz w:val="28"/>
          <w:szCs w:val="28"/>
          <w:lang w:val="tt-RU"/>
        </w:rPr>
        <w:t>в) эш урынында ягулык матдәләренең</w:t>
      </w:r>
      <w:r w:rsidR="00075185">
        <w:rPr>
          <w:rFonts w:ascii="Times New Roman" w:hAnsi="Times New Roman" w:cs="Times New Roman"/>
          <w:sz w:val="28"/>
          <w:szCs w:val="28"/>
          <w:lang w:val="tt-RU"/>
        </w:rPr>
        <w:t xml:space="preserve"> </w:t>
      </w:r>
      <w:r w:rsidR="00BE1250" w:rsidRPr="00921BFB">
        <w:rPr>
          <w:rFonts w:ascii="Times New Roman" w:hAnsi="Times New Roman" w:cs="Times New Roman"/>
          <w:sz w:val="28"/>
          <w:szCs w:val="28"/>
          <w:lang w:val="tt-RU"/>
        </w:rPr>
        <w:t>смена</w:t>
      </w:r>
      <w:r w:rsidRPr="00921BFB">
        <w:rPr>
          <w:rFonts w:ascii="Times New Roman" w:hAnsi="Times New Roman" w:cs="Times New Roman"/>
          <w:sz w:val="28"/>
          <w:szCs w:val="28"/>
          <w:lang w:val="tt-RU"/>
        </w:rPr>
        <w:t xml:space="preserve"> ихтыяҗыннан артмаска, ягулык матдәләре булган савытларны фәкать куллан</w:t>
      </w:r>
      <w:r w:rsidR="00BE1250" w:rsidRPr="00921BFB">
        <w:rPr>
          <w:rFonts w:ascii="Times New Roman" w:hAnsi="Times New Roman" w:cs="Times New Roman"/>
          <w:sz w:val="28"/>
          <w:szCs w:val="28"/>
          <w:lang w:val="tt-RU"/>
        </w:rPr>
        <w:t>у</w:t>
      </w:r>
      <w:r w:rsidRPr="00921BFB">
        <w:rPr>
          <w:rFonts w:ascii="Times New Roman" w:hAnsi="Times New Roman" w:cs="Times New Roman"/>
          <w:sz w:val="28"/>
          <w:szCs w:val="28"/>
          <w:lang w:val="tt-RU"/>
        </w:rPr>
        <w:t xml:space="preserve"> алдыннан гына ачарга, ә эш тәмамланганнан соң аларны складка тапшырырга,</w:t>
      </w:r>
      <w:r w:rsidR="00075185">
        <w:rPr>
          <w:rFonts w:ascii="Times New Roman" w:hAnsi="Times New Roman" w:cs="Times New Roman"/>
          <w:sz w:val="28"/>
          <w:szCs w:val="28"/>
          <w:lang w:val="tt-RU"/>
        </w:rPr>
        <w:t xml:space="preserve"> </w:t>
      </w:r>
      <w:r w:rsidR="00BE1250" w:rsidRPr="00921BFB">
        <w:rPr>
          <w:rFonts w:ascii="Times New Roman" w:hAnsi="Times New Roman" w:cs="Times New Roman"/>
          <w:sz w:val="28"/>
          <w:szCs w:val="28"/>
          <w:lang w:val="tt-RU"/>
        </w:rPr>
        <w:t xml:space="preserve">янучан </w:t>
      </w:r>
      <w:r w:rsidR="00C7719B" w:rsidRPr="00921BFB">
        <w:rPr>
          <w:rFonts w:ascii="Times New Roman" w:hAnsi="Times New Roman" w:cs="Times New Roman"/>
          <w:sz w:val="28"/>
          <w:szCs w:val="28"/>
          <w:lang w:val="tt-RU"/>
        </w:rPr>
        <w:t>мәт</w:t>
      </w:r>
      <w:r w:rsidR="008F32AD" w:rsidRPr="00921BFB">
        <w:rPr>
          <w:rFonts w:ascii="Times New Roman" w:hAnsi="Times New Roman" w:cs="Times New Roman"/>
          <w:sz w:val="28"/>
          <w:szCs w:val="28"/>
          <w:lang w:val="tt-RU"/>
        </w:rPr>
        <w:t>дә</w:t>
      </w:r>
      <w:r w:rsidR="00411973" w:rsidRPr="00921BFB">
        <w:rPr>
          <w:rFonts w:ascii="Times New Roman" w:hAnsi="Times New Roman" w:cs="Times New Roman"/>
          <w:sz w:val="28"/>
          <w:szCs w:val="28"/>
          <w:lang w:val="tt-RU"/>
        </w:rPr>
        <w:t>ләр</w:t>
      </w:r>
      <w:r w:rsidR="00075185">
        <w:rPr>
          <w:rFonts w:ascii="Times New Roman" w:hAnsi="Times New Roman" w:cs="Times New Roman"/>
          <w:sz w:val="28"/>
          <w:szCs w:val="28"/>
          <w:lang w:val="tt-RU"/>
        </w:rPr>
        <w:t xml:space="preserve"> </w:t>
      </w:r>
      <w:r w:rsidR="00BE1250" w:rsidRPr="00921BFB">
        <w:rPr>
          <w:rFonts w:ascii="Times New Roman" w:hAnsi="Times New Roman" w:cs="Times New Roman"/>
          <w:sz w:val="28"/>
          <w:szCs w:val="28"/>
          <w:lang w:val="tt-RU"/>
        </w:rPr>
        <w:t xml:space="preserve">бушаган тараны </w:t>
      </w:r>
      <w:r w:rsidRPr="00921BFB">
        <w:rPr>
          <w:rFonts w:ascii="Times New Roman" w:hAnsi="Times New Roman" w:cs="Times New Roman"/>
          <w:sz w:val="28"/>
          <w:szCs w:val="28"/>
          <w:lang w:val="tt-RU"/>
        </w:rPr>
        <w:t>махсус билгеләнгән урыннарда сакларга.</w:t>
      </w:r>
    </w:p>
    <w:p w:rsidR="00DF512D" w:rsidRPr="00921BFB" w:rsidRDefault="00DF512D" w:rsidP="001D412C">
      <w:pPr>
        <w:jc w:val="both"/>
        <w:rPr>
          <w:rFonts w:ascii="Times New Roman" w:hAnsi="Times New Roman" w:cs="Times New Roman"/>
          <w:sz w:val="28"/>
          <w:szCs w:val="28"/>
          <w:lang w:val="tt-RU"/>
        </w:rPr>
      </w:pPr>
      <w:r w:rsidRPr="00921BFB">
        <w:rPr>
          <w:rFonts w:ascii="Times New Roman" w:hAnsi="Times New Roman" w:cs="Times New Roman"/>
          <w:sz w:val="28"/>
          <w:szCs w:val="28"/>
          <w:lang w:val="tt-RU"/>
        </w:rPr>
        <w:t xml:space="preserve">338. </w:t>
      </w:r>
      <w:r w:rsidR="003C5013" w:rsidRPr="00921BFB">
        <w:rPr>
          <w:rFonts w:ascii="Times New Roman" w:hAnsi="Times New Roman" w:cs="Times New Roman"/>
          <w:sz w:val="28"/>
          <w:szCs w:val="28"/>
          <w:lang w:val="tt-RU"/>
        </w:rPr>
        <w:t>Ш</w:t>
      </w:r>
      <w:r w:rsidR="00BC0A83" w:rsidRPr="00921BFB">
        <w:rPr>
          <w:rFonts w:ascii="Times New Roman" w:hAnsi="Times New Roman" w:cs="Times New Roman"/>
          <w:sz w:val="28"/>
          <w:szCs w:val="28"/>
          <w:lang w:val="tt-RU"/>
        </w:rPr>
        <w:t>артлау</w:t>
      </w:r>
      <w:r w:rsidR="003C5013" w:rsidRPr="00921BFB">
        <w:rPr>
          <w:rFonts w:ascii="Times New Roman" w:hAnsi="Times New Roman" w:cs="Times New Roman"/>
          <w:sz w:val="28"/>
          <w:szCs w:val="28"/>
          <w:lang w:val="tt-RU"/>
        </w:rPr>
        <w:t>лы янгын</w:t>
      </w:r>
      <w:r w:rsidR="00BC0A83" w:rsidRPr="00921BFB">
        <w:rPr>
          <w:rFonts w:ascii="Times New Roman" w:hAnsi="Times New Roman" w:cs="Times New Roman"/>
          <w:sz w:val="28"/>
          <w:szCs w:val="28"/>
          <w:lang w:val="tt-RU"/>
        </w:rPr>
        <w:t xml:space="preserve"> </w:t>
      </w:r>
      <w:r w:rsidRPr="00921BFB">
        <w:rPr>
          <w:rFonts w:ascii="Times New Roman" w:hAnsi="Times New Roman" w:cs="Times New Roman"/>
          <w:sz w:val="28"/>
          <w:szCs w:val="28"/>
          <w:lang w:val="tt-RU"/>
        </w:rPr>
        <w:t>куркынычы булган парлар</w:t>
      </w:r>
      <w:r w:rsidR="00075185">
        <w:rPr>
          <w:rFonts w:ascii="Times New Roman" w:hAnsi="Times New Roman" w:cs="Times New Roman"/>
          <w:sz w:val="28"/>
          <w:szCs w:val="28"/>
          <w:lang w:val="tt-RU"/>
        </w:rPr>
        <w:t xml:space="preserve"> </w:t>
      </w:r>
      <w:r w:rsidR="00F6428C" w:rsidRPr="00921BFB">
        <w:rPr>
          <w:rFonts w:ascii="Times New Roman" w:hAnsi="Times New Roman" w:cs="Times New Roman"/>
          <w:sz w:val="28"/>
          <w:szCs w:val="28"/>
          <w:lang w:val="tt-RU"/>
        </w:rPr>
        <w:t xml:space="preserve">булеп чыгара торган янучан </w:t>
      </w:r>
      <w:r w:rsidRPr="00921BFB">
        <w:rPr>
          <w:rFonts w:ascii="Times New Roman" w:hAnsi="Times New Roman" w:cs="Times New Roman"/>
          <w:sz w:val="28"/>
          <w:szCs w:val="28"/>
          <w:lang w:val="tt-RU"/>
        </w:rPr>
        <w:t>матдәләр (состав әзе</w:t>
      </w:r>
      <w:r w:rsidR="003C5013" w:rsidRPr="00921BFB">
        <w:rPr>
          <w:rFonts w:ascii="Times New Roman" w:hAnsi="Times New Roman" w:cs="Times New Roman"/>
          <w:sz w:val="28"/>
          <w:szCs w:val="28"/>
          <w:lang w:val="tt-RU"/>
        </w:rPr>
        <w:t>рләү һәм аның эшләнмәләрне сылау</w:t>
      </w:r>
      <w:r w:rsidRPr="00921BFB">
        <w:rPr>
          <w:rFonts w:ascii="Times New Roman" w:hAnsi="Times New Roman" w:cs="Times New Roman"/>
          <w:sz w:val="28"/>
          <w:szCs w:val="28"/>
          <w:lang w:val="tt-RU"/>
        </w:rPr>
        <w:t xml:space="preserve">) кулланыла торган бүлмәләр һәм эш зоналары табигый яки мәҗбүри рәвештә </w:t>
      </w:r>
      <w:r w:rsidR="00161AA4" w:rsidRPr="00921BFB">
        <w:rPr>
          <w:rFonts w:ascii="Times New Roman" w:hAnsi="Times New Roman" w:cs="Times New Roman"/>
          <w:sz w:val="28"/>
          <w:szCs w:val="28"/>
          <w:lang w:val="tt-RU"/>
        </w:rPr>
        <w:t>һава керу</w:t>
      </w:r>
      <w:r w:rsidR="00F6428C" w:rsidRPr="00921BFB">
        <w:rPr>
          <w:rFonts w:ascii="Times New Roman" w:hAnsi="Times New Roman" w:cs="Times New Roman"/>
          <w:sz w:val="28"/>
          <w:szCs w:val="28"/>
          <w:lang w:val="tt-RU"/>
        </w:rPr>
        <w:t>-</w:t>
      </w:r>
      <w:r w:rsidR="00161AA4" w:rsidRPr="00921BFB">
        <w:rPr>
          <w:rFonts w:ascii="Times New Roman" w:hAnsi="Times New Roman" w:cs="Times New Roman"/>
          <w:sz w:val="28"/>
          <w:szCs w:val="28"/>
          <w:lang w:val="tt-RU"/>
        </w:rPr>
        <w:t>чыгару</w:t>
      </w:r>
      <w:r w:rsidR="00075185">
        <w:rPr>
          <w:rFonts w:ascii="Times New Roman" w:hAnsi="Times New Roman" w:cs="Times New Roman"/>
          <w:sz w:val="28"/>
          <w:szCs w:val="28"/>
          <w:lang w:val="tt-RU"/>
        </w:rPr>
        <w:t xml:space="preserve"> </w:t>
      </w:r>
      <w:r w:rsidRPr="00921BFB">
        <w:rPr>
          <w:rFonts w:ascii="Times New Roman" w:hAnsi="Times New Roman" w:cs="Times New Roman"/>
          <w:sz w:val="28"/>
          <w:szCs w:val="28"/>
          <w:lang w:val="tt-RU"/>
        </w:rPr>
        <w:t>вентиляциясе белән тәэмин ителә.</w:t>
      </w:r>
    </w:p>
    <w:p w:rsidR="00DF512D" w:rsidRPr="00921BFB" w:rsidRDefault="00F6428C" w:rsidP="001D412C">
      <w:pPr>
        <w:jc w:val="both"/>
        <w:rPr>
          <w:rFonts w:ascii="Times New Roman" w:hAnsi="Times New Roman" w:cs="Times New Roman"/>
          <w:sz w:val="28"/>
          <w:szCs w:val="28"/>
          <w:lang w:val="tt-RU"/>
        </w:rPr>
      </w:pPr>
      <w:r w:rsidRPr="00921BFB">
        <w:rPr>
          <w:rFonts w:ascii="Times New Roman" w:hAnsi="Times New Roman" w:cs="Times New Roman"/>
          <w:sz w:val="28"/>
          <w:szCs w:val="28"/>
          <w:lang w:val="tt-RU"/>
        </w:rPr>
        <w:t>Элеге</w:t>
      </w:r>
      <w:r w:rsidR="00DF512D" w:rsidRPr="00921BFB">
        <w:rPr>
          <w:rFonts w:ascii="Times New Roman" w:hAnsi="Times New Roman" w:cs="Times New Roman"/>
          <w:sz w:val="28"/>
          <w:szCs w:val="28"/>
          <w:lang w:val="tt-RU"/>
        </w:rPr>
        <w:t xml:space="preserve"> биналарда куркынычсыз эш алып бару өчен һава алмашының </w:t>
      </w:r>
      <w:r w:rsidR="00161AA4" w:rsidRPr="00921BFB">
        <w:rPr>
          <w:rFonts w:ascii="Times New Roman" w:hAnsi="Times New Roman" w:cs="Times New Roman"/>
          <w:sz w:val="28"/>
          <w:szCs w:val="28"/>
          <w:lang w:val="tt-RU"/>
        </w:rPr>
        <w:t xml:space="preserve">ешлыгы </w:t>
      </w:r>
      <w:r w:rsidR="00DF512D" w:rsidRPr="00921BFB">
        <w:rPr>
          <w:rFonts w:ascii="Times New Roman" w:hAnsi="Times New Roman" w:cs="Times New Roman"/>
          <w:sz w:val="28"/>
          <w:szCs w:val="28"/>
          <w:lang w:val="tt-RU"/>
        </w:rPr>
        <w:t>эшләрне башкару проекты белән билгеләнә.</w:t>
      </w:r>
    </w:p>
    <w:p w:rsidR="00DF512D" w:rsidRPr="00921BFB" w:rsidRDefault="00DF512D" w:rsidP="001D412C">
      <w:pPr>
        <w:jc w:val="both"/>
        <w:rPr>
          <w:rFonts w:ascii="Times New Roman" w:hAnsi="Times New Roman" w:cs="Times New Roman"/>
          <w:sz w:val="28"/>
          <w:szCs w:val="28"/>
          <w:lang w:val="tt-RU"/>
        </w:rPr>
      </w:pPr>
      <w:r w:rsidRPr="00921BFB">
        <w:rPr>
          <w:rFonts w:ascii="Times New Roman" w:hAnsi="Times New Roman" w:cs="Times New Roman"/>
          <w:sz w:val="28"/>
          <w:szCs w:val="28"/>
          <w:lang w:val="tt-RU"/>
        </w:rPr>
        <w:t>Ягулык матдәләре кулланыла торган биналарга эшләрне турыдан-туры ба</w:t>
      </w:r>
      <w:r w:rsidR="00F6428C" w:rsidRPr="00921BFB">
        <w:rPr>
          <w:rFonts w:ascii="Times New Roman" w:hAnsi="Times New Roman" w:cs="Times New Roman"/>
          <w:sz w:val="28"/>
          <w:szCs w:val="28"/>
          <w:lang w:val="tt-RU"/>
        </w:rPr>
        <w:t>ш</w:t>
      </w:r>
      <w:r w:rsidR="00613023" w:rsidRPr="00921BFB">
        <w:rPr>
          <w:rFonts w:ascii="Times New Roman" w:hAnsi="Times New Roman" w:cs="Times New Roman"/>
          <w:sz w:val="28"/>
          <w:szCs w:val="28"/>
          <w:lang w:val="tt-RU"/>
        </w:rPr>
        <w:t>каруда катнашмый торган затларны</w:t>
      </w:r>
      <w:r w:rsidR="00075185">
        <w:rPr>
          <w:rFonts w:ascii="Times New Roman" w:hAnsi="Times New Roman" w:cs="Times New Roman"/>
          <w:sz w:val="28"/>
          <w:szCs w:val="28"/>
          <w:lang w:val="tt-RU"/>
        </w:rPr>
        <w:t xml:space="preserve"> </w:t>
      </w:r>
      <w:r w:rsidR="00F6428C" w:rsidRPr="00921BFB">
        <w:rPr>
          <w:rFonts w:ascii="Times New Roman" w:hAnsi="Times New Roman" w:cs="Times New Roman"/>
          <w:sz w:val="28"/>
          <w:szCs w:val="28"/>
          <w:lang w:val="tt-RU"/>
        </w:rPr>
        <w:t>керту</w:t>
      </w:r>
      <w:r w:rsidRPr="00921BFB">
        <w:rPr>
          <w:rFonts w:ascii="Times New Roman" w:hAnsi="Times New Roman" w:cs="Times New Roman"/>
          <w:sz w:val="28"/>
          <w:szCs w:val="28"/>
          <w:lang w:val="tt-RU"/>
        </w:rPr>
        <w:t xml:space="preserve">, шулай ук эшләр башкару һәм кешеләргә </w:t>
      </w:r>
      <w:r w:rsidR="00F6428C" w:rsidRPr="00921BFB">
        <w:rPr>
          <w:rFonts w:ascii="Times New Roman" w:hAnsi="Times New Roman" w:cs="Times New Roman"/>
          <w:sz w:val="28"/>
          <w:szCs w:val="28"/>
          <w:lang w:val="tt-RU"/>
        </w:rPr>
        <w:t>чик</w:t>
      </w:r>
      <w:r w:rsidR="00C7719B" w:rsidRPr="00921BFB">
        <w:rPr>
          <w:rFonts w:ascii="Times New Roman" w:hAnsi="Times New Roman" w:cs="Times New Roman"/>
          <w:sz w:val="28"/>
          <w:szCs w:val="28"/>
          <w:lang w:val="tt-RU"/>
        </w:rPr>
        <w:t>тә</w:t>
      </w:r>
      <w:r w:rsidR="00F6428C" w:rsidRPr="00921BFB">
        <w:rPr>
          <w:rFonts w:ascii="Times New Roman" w:hAnsi="Times New Roman" w:cs="Times New Roman"/>
          <w:sz w:val="28"/>
          <w:szCs w:val="28"/>
          <w:lang w:val="tt-RU"/>
        </w:rPr>
        <w:t>ш</w:t>
      </w:r>
      <w:r w:rsidRPr="00921BFB">
        <w:rPr>
          <w:rFonts w:ascii="Times New Roman" w:hAnsi="Times New Roman" w:cs="Times New Roman"/>
          <w:sz w:val="28"/>
          <w:szCs w:val="28"/>
          <w:lang w:val="tt-RU"/>
        </w:rPr>
        <w:t xml:space="preserve"> биналарда булу тыела.</w:t>
      </w:r>
    </w:p>
    <w:p w:rsidR="00DF512D" w:rsidRPr="00921BFB" w:rsidRDefault="00DF512D" w:rsidP="001D412C">
      <w:pPr>
        <w:jc w:val="both"/>
        <w:rPr>
          <w:rFonts w:ascii="Times New Roman" w:hAnsi="Times New Roman" w:cs="Times New Roman"/>
          <w:sz w:val="28"/>
          <w:szCs w:val="28"/>
          <w:lang w:val="tt-RU"/>
        </w:rPr>
      </w:pPr>
      <w:r w:rsidRPr="00921BFB">
        <w:rPr>
          <w:rFonts w:ascii="Times New Roman" w:hAnsi="Times New Roman" w:cs="Times New Roman"/>
          <w:sz w:val="28"/>
          <w:szCs w:val="28"/>
          <w:lang w:val="tt-RU"/>
        </w:rPr>
        <w:t>339. Януч</w:t>
      </w:r>
      <w:r w:rsidR="000478AE" w:rsidRPr="00921BFB">
        <w:rPr>
          <w:rFonts w:ascii="Times New Roman" w:hAnsi="Times New Roman" w:cs="Times New Roman"/>
          <w:sz w:val="28"/>
          <w:szCs w:val="28"/>
          <w:lang w:val="tt-RU"/>
        </w:rPr>
        <w:t>ан пар-</w:t>
      </w:r>
      <w:r w:rsidRPr="00921BFB">
        <w:rPr>
          <w:rFonts w:ascii="Times New Roman" w:hAnsi="Times New Roman" w:cs="Times New Roman"/>
          <w:sz w:val="28"/>
          <w:szCs w:val="28"/>
          <w:lang w:val="tt-RU"/>
        </w:rPr>
        <w:t>һава катнашмалары барлыкка килергә мөмкин булган урыннарда</w:t>
      </w:r>
      <w:r w:rsidR="00613023" w:rsidRPr="00921BFB">
        <w:rPr>
          <w:rFonts w:ascii="Times New Roman" w:hAnsi="Times New Roman" w:cs="Times New Roman"/>
          <w:sz w:val="28"/>
          <w:szCs w:val="28"/>
          <w:lang w:val="tt-RU"/>
        </w:rPr>
        <w:t>:</w:t>
      </w:r>
      <w:r w:rsidRPr="00921BFB">
        <w:rPr>
          <w:rFonts w:ascii="Times New Roman" w:hAnsi="Times New Roman" w:cs="Times New Roman"/>
          <w:sz w:val="28"/>
          <w:szCs w:val="28"/>
          <w:lang w:val="tt-RU"/>
        </w:rPr>
        <w:t xml:space="preserve"> цистерналарда</w:t>
      </w:r>
      <w:r w:rsidR="000478AE" w:rsidRPr="00921BFB">
        <w:rPr>
          <w:rFonts w:ascii="Times New Roman" w:hAnsi="Times New Roman" w:cs="Times New Roman"/>
          <w:sz w:val="28"/>
          <w:szCs w:val="28"/>
          <w:lang w:val="tt-RU"/>
        </w:rPr>
        <w:t xml:space="preserve">, технологик аппаратларда </w:t>
      </w:r>
      <w:r w:rsidRPr="00921BFB">
        <w:rPr>
          <w:rFonts w:ascii="Times New Roman" w:hAnsi="Times New Roman" w:cs="Times New Roman"/>
          <w:sz w:val="28"/>
          <w:szCs w:val="28"/>
          <w:lang w:val="tt-RU"/>
        </w:rPr>
        <w:t>(җиһазларда), зоналарда (территорияләрдә) эшләрне</w:t>
      </w:r>
      <w:r w:rsidR="00075185">
        <w:rPr>
          <w:rFonts w:ascii="Times New Roman" w:hAnsi="Times New Roman" w:cs="Times New Roman"/>
          <w:sz w:val="28"/>
          <w:szCs w:val="28"/>
          <w:lang w:val="tt-RU"/>
        </w:rPr>
        <w:t xml:space="preserve"> </w:t>
      </w:r>
      <w:r w:rsidR="00613023" w:rsidRPr="00921BFB">
        <w:rPr>
          <w:rFonts w:ascii="Times New Roman" w:hAnsi="Times New Roman" w:cs="Times New Roman"/>
          <w:sz w:val="28"/>
          <w:szCs w:val="28"/>
          <w:lang w:val="tt-RU"/>
        </w:rPr>
        <w:t>очкынланмый торган</w:t>
      </w:r>
      <w:r w:rsidR="00075185">
        <w:rPr>
          <w:rFonts w:ascii="Times New Roman" w:hAnsi="Times New Roman" w:cs="Times New Roman"/>
          <w:sz w:val="28"/>
          <w:szCs w:val="28"/>
          <w:lang w:val="tt-RU"/>
        </w:rPr>
        <w:t xml:space="preserve"> </w:t>
      </w:r>
      <w:r w:rsidR="00613023" w:rsidRPr="00921BFB">
        <w:rPr>
          <w:rFonts w:ascii="Times New Roman" w:hAnsi="Times New Roman" w:cs="Times New Roman"/>
          <w:sz w:val="28"/>
          <w:szCs w:val="28"/>
          <w:lang w:val="tt-RU"/>
        </w:rPr>
        <w:t xml:space="preserve">киемдә һәм аяк киемендә </w:t>
      </w:r>
      <w:r w:rsidR="000478AE" w:rsidRPr="00921BFB">
        <w:rPr>
          <w:rFonts w:ascii="Times New Roman" w:hAnsi="Times New Roman" w:cs="Times New Roman"/>
          <w:sz w:val="28"/>
          <w:szCs w:val="28"/>
          <w:lang w:val="tt-RU"/>
        </w:rPr>
        <w:t xml:space="preserve">һәм </w:t>
      </w:r>
      <w:r w:rsidRPr="00921BFB">
        <w:rPr>
          <w:rFonts w:ascii="Times New Roman" w:hAnsi="Times New Roman" w:cs="Times New Roman"/>
          <w:sz w:val="28"/>
          <w:szCs w:val="28"/>
          <w:lang w:val="tt-RU"/>
        </w:rPr>
        <w:t xml:space="preserve">очкын </w:t>
      </w:r>
      <w:r w:rsidR="0046335D" w:rsidRPr="00921BFB">
        <w:rPr>
          <w:rFonts w:ascii="Times New Roman" w:hAnsi="Times New Roman" w:cs="Times New Roman"/>
          <w:sz w:val="28"/>
          <w:szCs w:val="28"/>
          <w:lang w:val="tt-RU"/>
        </w:rPr>
        <w:t xml:space="preserve">чыгу </w:t>
      </w:r>
      <w:r w:rsidRPr="00921BFB">
        <w:rPr>
          <w:rFonts w:ascii="Times New Roman" w:hAnsi="Times New Roman" w:cs="Times New Roman"/>
          <w:sz w:val="28"/>
          <w:szCs w:val="28"/>
          <w:lang w:val="tt-RU"/>
        </w:rPr>
        <w:t>куркыныч</w:t>
      </w:r>
      <w:r w:rsidR="00613023" w:rsidRPr="00921BFB">
        <w:rPr>
          <w:rFonts w:ascii="Times New Roman" w:hAnsi="Times New Roman" w:cs="Times New Roman"/>
          <w:sz w:val="28"/>
          <w:szCs w:val="28"/>
          <w:lang w:val="tt-RU"/>
        </w:rPr>
        <w:t>ы</w:t>
      </w:r>
      <w:r w:rsidR="00075185">
        <w:rPr>
          <w:rFonts w:ascii="Times New Roman" w:hAnsi="Times New Roman" w:cs="Times New Roman"/>
          <w:sz w:val="28"/>
          <w:szCs w:val="28"/>
          <w:lang w:val="tt-RU"/>
        </w:rPr>
        <w:t xml:space="preserve"> </w:t>
      </w:r>
      <w:r w:rsidR="00613023" w:rsidRPr="00921BFB">
        <w:rPr>
          <w:rFonts w:ascii="Times New Roman" w:hAnsi="Times New Roman" w:cs="Times New Roman"/>
          <w:sz w:val="28"/>
          <w:szCs w:val="28"/>
          <w:lang w:val="tt-RU"/>
        </w:rPr>
        <w:t>тудырмый</w:t>
      </w:r>
      <w:r w:rsidR="00075185">
        <w:rPr>
          <w:rFonts w:ascii="Times New Roman" w:hAnsi="Times New Roman" w:cs="Times New Roman"/>
          <w:sz w:val="28"/>
          <w:szCs w:val="28"/>
          <w:lang w:val="tt-RU"/>
        </w:rPr>
        <w:t xml:space="preserve"> </w:t>
      </w:r>
      <w:r w:rsidR="00613023" w:rsidRPr="00921BFB">
        <w:rPr>
          <w:rFonts w:ascii="Times New Roman" w:hAnsi="Times New Roman" w:cs="Times New Roman"/>
          <w:sz w:val="28"/>
          <w:szCs w:val="28"/>
          <w:lang w:val="tt-RU"/>
        </w:rPr>
        <w:t xml:space="preserve">торган </w:t>
      </w:r>
      <w:r w:rsidRPr="00921BFB">
        <w:rPr>
          <w:rFonts w:ascii="Times New Roman" w:hAnsi="Times New Roman" w:cs="Times New Roman"/>
          <w:sz w:val="28"/>
          <w:szCs w:val="28"/>
          <w:lang w:val="tt-RU"/>
        </w:rPr>
        <w:t>корал белән башкарырга кирәк.</w:t>
      </w:r>
    </w:p>
    <w:p w:rsidR="00DF512D" w:rsidRPr="00921BFB" w:rsidRDefault="00DF512D" w:rsidP="001D412C">
      <w:pPr>
        <w:jc w:val="both"/>
        <w:rPr>
          <w:rFonts w:ascii="Times New Roman" w:hAnsi="Times New Roman" w:cs="Times New Roman"/>
          <w:sz w:val="28"/>
          <w:szCs w:val="28"/>
          <w:lang w:val="tt-RU"/>
        </w:rPr>
      </w:pPr>
      <w:r w:rsidRPr="00921BFB">
        <w:rPr>
          <w:rFonts w:ascii="Times New Roman" w:hAnsi="Times New Roman" w:cs="Times New Roman"/>
          <w:sz w:val="28"/>
          <w:szCs w:val="28"/>
          <w:lang w:val="tt-RU"/>
        </w:rPr>
        <w:t xml:space="preserve">340. </w:t>
      </w:r>
      <w:r w:rsidR="000478AE" w:rsidRPr="00921BFB">
        <w:rPr>
          <w:rFonts w:ascii="Times New Roman" w:hAnsi="Times New Roman" w:cs="Times New Roman"/>
          <w:sz w:val="28"/>
          <w:szCs w:val="28"/>
          <w:lang w:val="tt-RU"/>
        </w:rPr>
        <w:t>Идәнне я</w:t>
      </w:r>
      <w:r w:rsidRPr="00921BFB">
        <w:rPr>
          <w:rFonts w:ascii="Times New Roman" w:hAnsi="Times New Roman" w:cs="Times New Roman"/>
          <w:sz w:val="28"/>
          <w:szCs w:val="28"/>
          <w:lang w:val="tt-RU"/>
        </w:rPr>
        <w:t>нучан</w:t>
      </w:r>
      <w:r w:rsidR="00075185">
        <w:rPr>
          <w:rFonts w:ascii="Times New Roman" w:hAnsi="Times New Roman" w:cs="Times New Roman"/>
          <w:sz w:val="28"/>
          <w:szCs w:val="28"/>
          <w:lang w:val="tt-RU"/>
        </w:rPr>
        <w:t xml:space="preserve"> </w:t>
      </w:r>
      <w:r w:rsidR="00604A65" w:rsidRPr="00921BFB">
        <w:rPr>
          <w:rFonts w:ascii="Times New Roman" w:hAnsi="Times New Roman" w:cs="Times New Roman"/>
          <w:sz w:val="28"/>
          <w:szCs w:val="28"/>
          <w:lang w:val="tt-RU"/>
        </w:rPr>
        <w:t xml:space="preserve">капламалар </w:t>
      </w:r>
      <w:r w:rsidR="00110755" w:rsidRPr="00921BFB">
        <w:rPr>
          <w:rFonts w:ascii="Times New Roman" w:hAnsi="Times New Roman" w:cs="Times New Roman"/>
          <w:sz w:val="28"/>
          <w:szCs w:val="28"/>
          <w:lang w:val="tt-RU"/>
        </w:rPr>
        <w:t>белән</w:t>
      </w:r>
      <w:r w:rsidR="00604A65" w:rsidRPr="00921BFB">
        <w:rPr>
          <w:rFonts w:ascii="Times New Roman" w:hAnsi="Times New Roman" w:cs="Times New Roman"/>
          <w:sz w:val="28"/>
          <w:szCs w:val="28"/>
          <w:lang w:val="tt-RU"/>
        </w:rPr>
        <w:t xml:space="preserve"> </w:t>
      </w:r>
      <w:r w:rsidRPr="00921BFB">
        <w:rPr>
          <w:rFonts w:ascii="Times New Roman" w:hAnsi="Times New Roman" w:cs="Times New Roman"/>
          <w:sz w:val="28"/>
          <w:szCs w:val="28"/>
          <w:lang w:val="tt-RU"/>
        </w:rPr>
        <w:t>табигый яктыртыл</w:t>
      </w:r>
      <w:r w:rsidR="00604A65" w:rsidRPr="00921BFB">
        <w:rPr>
          <w:rFonts w:ascii="Times New Roman" w:hAnsi="Times New Roman" w:cs="Times New Roman"/>
          <w:sz w:val="28"/>
          <w:szCs w:val="28"/>
          <w:lang w:val="tt-RU"/>
        </w:rPr>
        <w:t>у выкытында сыларга</w:t>
      </w:r>
      <w:r w:rsidRPr="00921BFB">
        <w:rPr>
          <w:rFonts w:ascii="Times New Roman" w:hAnsi="Times New Roman" w:cs="Times New Roman"/>
          <w:sz w:val="28"/>
          <w:szCs w:val="28"/>
          <w:lang w:val="tt-RU"/>
        </w:rPr>
        <w:t xml:space="preserve"> кирәк. Эшләрне</w:t>
      </w:r>
      <w:r w:rsidR="000478AE" w:rsidRPr="00921BFB">
        <w:rPr>
          <w:rFonts w:ascii="Times New Roman" w:hAnsi="Times New Roman" w:cs="Times New Roman"/>
          <w:sz w:val="28"/>
          <w:szCs w:val="28"/>
          <w:lang w:val="tt-RU"/>
        </w:rPr>
        <w:t xml:space="preserve"> -</w:t>
      </w:r>
      <w:r w:rsidRPr="00921BFB">
        <w:rPr>
          <w:rFonts w:ascii="Times New Roman" w:hAnsi="Times New Roman" w:cs="Times New Roman"/>
          <w:sz w:val="28"/>
          <w:szCs w:val="28"/>
          <w:lang w:val="tt-RU"/>
        </w:rPr>
        <w:t xml:space="preserve"> бинадан чыгу урыннарыннан</w:t>
      </w:r>
      <w:r w:rsidR="00604A65" w:rsidRPr="00921BFB">
        <w:rPr>
          <w:rFonts w:ascii="Times New Roman" w:hAnsi="Times New Roman" w:cs="Times New Roman"/>
          <w:sz w:val="28"/>
          <w:szCs w:val="28"/>
          <w:lang w:val="tt-RU"/>
        </w:rPr>
        <w:t xml:space="preserve"> еракта</w:t>
      </w:r>
      <w:r w:rsidRPr="00921BFB">
        <w:rPr>
          <w:rFonts w:ascii="Times New Roman" w:hAnsi="Times New Roman" w:cs="Times New Roman"/>
          <w:sz w:val="28"/>
          <w:szCs w:val="28"/>
          <w:lang w:val="tt-RU"/>
        </w:rPr>
        <w:t>, ә коридорларда һәм эвакуация юлларының башка участокларында</w:t>
      </w:r>
      <w:r w:rsidR="00604A65" w:rsidRPr="00921BFB">
        <w:rPr>
          <w:rFonts w:ascii="Times New Roman" w:hAnsi="Times New Roman" w:cs="Times New Roman"/>
          <w:sz w:val="28"/>
          <w:szCs w:val="28"/>
          <w:lang w:val="tt-RU"/>
        </w:rPr>
        <w:t xml:space="preserve"> </w:t>
      </w:r>
      <w:r w:rsidRPr="00921BFB">
        <w:rPr>
          <w:rFonts w:ascii="Times New Roman" w:hAnsi="Times New Roman" w:cs="Times New Roman"/>
          <w:sz w:val="28"/>
          <w:szCs w:val="28"/>
          <w:lang w:val="tt-RU"/>
        </w:rPr>
        <w:t>-</w:t>
      </w:r>
      <w:r w:rsidR="000478AE" w:rsidRPr="00921BFB">
        <w:rPr>
          <w:rFonts w:ascii="Times New Roman" w:hAnsi="Times New Roman" w:cs="Times New Roman"/>
          <w:sz w:val="28"/>
          <w:szCs w:val="28"/>
          <w:lang w:val="tt-RU"/>
        </w:rPr>
        <w:t xml:space="preserve"> </w:t>
      </w:r>
      <w:r w:rsidRPr="00921BFB">
        <w:rPr>
          <w:rFonts w:ascii="Times New Roman" w:hAnsi="Times New Roman" w:cs="Times New Roman"/>
          <w:sz w:val="28"/>
          <w:szCs w:val="28"/>
          <w:lang w:val="tt-RU"/>
        </w:rPr>
        <w:t>биналарда эшләр тәмамланганнан соң башларга кирәк.</w:t>
      </w:r>
    </w:p>
    <w:p w:rsidR="00DF512D" w:rsidRPr="008F0412" w:rsidRDefault="00DF512D" w:rsidP="001D412C">
      <w:pPr>
        <w:jc w:val="both"/>
        <w:rPr>
          <w:rFonts w:ascii="Times New Roman" w:hAnsi="Times New Roman" w:cs="Times New Roman"/>
          <w:sz w:val="28"/>
          <w:szCs w:val="28"/>
          <w:lang w:val="tt-RU"/>
        </w:rPr>
      </w:pPr>
      <w:r w:rsidRPr="00921BFB">
        <w:rPr>
          <w:rFonts w:ascii="Times New Roman" w:hAnsi="Times New Roman" w:cs="Times New Roman"/>
          <w:sz w:val="28"/>
          <w:szCs w:val="28"/>
          <w:lang w:val="tt-RU"/>
        </w:rPr>
        <w:t xml:space="preserve">341. </w:t>
      </w:r>
      <w:r w:rsidR="00604A65" w:rsidRPr="00921BFB">
        <w:rPr>
          <w:rFonts w:ascii="Times New Roman" w:hAnsi="Times New Roman" w:cs="Times New Roman"/>
          <w:sz w:val="28"/>
          <w:szCs w:val="28"/>
          <w:lang w:val="tt-RU"/>
        </w:rPr>
        <w:t xml:space="preserve">Синтетик сумалалар нигезендә </w:t>
      </w:r>
      <w:r w:rsidR="000478AE" w:rsidRPr="00921BFB">
        <w:rPr>
          <w:rFonts w:ascii="Times New Roman" w:hAnsi="Times New Roman" w:cs="Times New Roman"/>
          <w:sz w:val="28"/>
          <w:szCs w:val="28"/>
          <w:lang w:val="tt-RU"/>
        </w:rPr>
        <w:t xml:space="preserve">ясалган </w:t>
      </w:r>
      <w:r w:rsidR="00604A65" w:rsidRPr="00921BFB">
        <w:rPr>
          <w:rFonts w:ascii="Times New Roman" w:hAnsi="Times New Roman" w:cs="Times New Roman"/>
          <w:sz w:val="28"/>
          <w:szCs w:val="28"/>
          <w:lang w:val="tt-RU"/>
        </w:rPr>
        <w:t>эпоксид сумалалар, к</w:t>
      </w:r>
      <w:r w:rsidR="00921BFB" w:rsidRPr="00921BFB">
        <w:rPr>
          <w:rFonts w:ascii="Times New Roman" w:hAnsi="Times New Roman" w:cs="Times New Roman"/>
          <w:sz w:val="28"/>
          <w:szCs w:val="28"/>
          <w:lang w:val="tt-RU"/>
        </w:rPr>
        <w:t>лә</w:t>
      </w:r>
      <w:r w:rsidR="00604A65" w:rsidRPr="00921BFB">
        <w:rPr>
          <w:rFonts w:ascii="Times New Roman" w:hAnsi="Times New Roman" w:cs="Times New Roman"/>
          <w:sz w:val="28"/>
          <w:szCs w:val="28"/>
          <w:lang w:val="tt-RU"/>
        </w:rPr>
        <w:t>й</w:t>
      </w:r>
      <w:r w:rsidR="00411973" w:rsidRPr="00921BFB">
        <w:rPr>
          <w:rFonts w:ascii="Times New Roman" w:hAnsi="Times New Roman" w:cs="Times New Roman"/>
          <w:sz w:val="28"/>
          <w:szCs w:val="28"/>
          <w:lang w:val="tt-RU"/>
        </w:rPr>
        <w:t>ләр</w:t>
      </w:r>
      <w:r w:rsidRPr="00921BFB">
        <w:rPr>
          <w:rFonts w:ascii="Times New Roman" w:hAnsi="Times New Roman" w:cs="Times New Roman"/>
          <w:sz w:val="28"/>
          <w:szCs w:val="28"/>
          <w:lang w:val="tt-RU"/>
        </w:rPr>
        <w:t>, мастикалар</w:t>
      </w:r>
      <w:r w:rsidRPr="008F0412">
        <w:rPr>
          <w:rFonts w:ascii="Times New Roman" w:hAnsi="Times New Roman" w:cs="Times New Roman"/>
          <w:sz w:val="28"/>
          <w:szCs w:val="28"/>
          <w:lang w:val="tt-RU"/>
        </w:rPr>
        <w:t>, шул исәптән лак-буяу материалларын с</w:t>
      </w:r>
      <w:r w:rsidR="000478AE" w:rsidRPr="008F0412">
        <w:rPr>
          <w:rFonts w:ascii="Times New Roman" w:hAnsi="Times New Roman" w:cs="Times New Roman"/>
          <w:sz w:val="28"/>
          <w:szCs w:val="28"/>
          <w:lang w:val="tt-RU"/>
        </w:rPr>
        <w:t>ыла</w:t>
      </w:r>
      <w:r w:rsidR="000478AE">
        <w:rPr>
          <w:rFonts w:ascii="Times New Roman" w:hAnsi="Times New Roman" w:cs="Times New Roman"/>
          <w:sz w:val="28"/>
          <w:szCs w:val="28"/>
          <w:lang w:val="tt-RU"/>
        </w:rPr>
        <w:t>уны</w:t>
      </w:r>
      <w:r w:rsidRPr="008F0412">
        <w:rPr>
          <w:rFonts w:ascii="Times New Roman" w:hAnsi="Times New Roman" w:cs="Times New Roman"/>
          <w:sz w:val="28"/>
          <w:szCs w:val="28"/>
          <w:lang w:val="tt-RU"/>
        </w:rPr>
        <w:t xml:space="preserve"> һәм </w:t>
      </w:r>
      <w:r w:rsidR="00604A65" w:rsidRPr="008F0412">
        <w:rPr>
          <w:rFonts w:ascii="Times New Roman" w:hAnsi="Times New Roman" w:cs="Times New Roman"/>
          <w:sz w:val="28"/>
          <w:szCs w:val="28"/>
          <w:lang w:val="tt-RU"/>
        </w:rPr>
        <w:t xml:space="preserve">плитка һәм рулонлы полимер материалларны ябыштыруны </w:t>
      </w:r>
      <w:r w:rsidRPr="008F0412">
        <w:rPr>
          <w:rFonts w:ascii="Times New Roman" w:hAnsi="Times New Roman" w:cs="Times New Roman"/>
          <w:sz w:val="28"/>
          <w:szCs w:val="28"/>
          <w:lang w:val="tt-RU"/>
        </w:rPr>
        <w:t>барлык төзелеш-монтаж һәм санитар-техник</w:t>
      </w:r>
      <w:r w:rsidR="00874BDA" w:rsidRPr="008F0412">
        <w:rPr>
          <w:rFonts w:ascii="Times New Roman" w:hAnsi="Times New Roman" w:cs="Times New Roman"/>
          <w:sz w:val="28"/>
          <w:szCs w:val="28"/>
          <w:lang w:val="tt-RU"/>
        </w:rPr>
        <w:t xml:space="preserve"> эшләр тәмамланганнан соң, бина</w:t>
      </w:r>
      <w:r w:rsidR="00604A65" w:rsidRPr="008F0412">
        <w:rPr>
          <w:rFonts w:ascii="Times New Roman" w:hAnsi="Times New Roman" w:cs="Times New Roman"/>
          <w:sz w:val="28"/>
          <w:szCs w:val="28"/>
          <w:lang w:val="tt-RU"/>
        </w:rPr>
        <w:t>ларны</w:t>
      </w:r>
      <w:r w:rsidRPr="008F0412">
        <w:rPr>
          <w:rFonts w:ascii="Times New Roman" w:hAnsi="Times New Roman" w:cs="Times New Roman"/>
          <w:sz w:val="28"/>
          <w:szCs w:val="28"/>
          <w:lang w:val="tt-RU"/>
        </w:rPr>
        <w:t xml:space="preserve"> соңгы буяу алдыннан </w:t>
      </w:r>
      <w:r w:rsidR="00604A65" w:rsidRPr="008F0412">
        <w:rPr>
          <w:rFonts w:ascii="Times New Roman" w:hAnsi="Times New Roman" w:cs="Times New Roman"/>
          <w:sz w:val="28"/>
          <w:szCs w:val="28"/>
          <w:lang w:val="tt-RU"/>
        </w:rPr>
        <w:t xml:space="preserve">башкарырга </w:t>
      </w:r>
      <w:r w:rsidRPr="008F0412">
        <w:rPr>
          <w:rFonts w:ascii="Times New Roman" w:hAnsi="Times New Roman" w:cs="Times New Roman"/>
          <w:sz w:val="28"/>
          <w:szCs w:val="28"/>
          <w:lang w:val="tt-RU"/>
        </w:rPr>
        <w:t>кирәк.</w:t>
      </w:r>
    </w:p>
    <w:p w:rsidR="00DF512D" w:rsidRPr="008F0412" w:rsidRDefault="00DF512D" w:rsidP="001D412C">
      <w:pPr>
        <w:jc w:val="both"/>
        <w:rPr>
          <w:rFonts w:ascii="Times New Roman" w:hAnsi="Times New Roman" w:cs="Times New Roman"/>
          <w:sz w:val="28"/>
          <w:szCs w:val="28"/>
          <w:lang w:val="tt-RU"/>
        </w:rPr>
      </w:pPr>
      <w:r w:rsidRPr="008F0412">
        <w:rPr>
          <w:rFonts w:ascii="Times New Roman" w:hAnsi="Times New Roman" w:cs="Times New Roman"/>
          <w:sz w:val="28"/>
          <w:szCs w:val="28"/>
          <w:lang w:val="tt-RU"/>
        </w:rPr>
        <w:t>342. Я</w:t>
      </w:r>
      <w:r w:rsidR="00B808A6" w:rsidRPr="008F0412">
        <w:rPr>
          <w:rFonts w:ascii="Times New Roman" w:hAnsi="Times New Roman" w:cs="Times New Roman"/>
          <w:sz w:val="28"/>
          <w:szCs w:val="28"/>
          <w:lang w:val="tt-RU"/>
        </w:rPr>
        <w:t>нучан</w:t>
      </w:r>
      <w:r w:rsidRPr="008F0412">
        <w:rPr>
          <w:rFonts w:ascii="Times New Roman" w:hAnsi="Times New Roman" w:cs="Times New Roman"/>
          <w:sz w:val="28"/>
          <w:szCs w:val="28"/>
          <w:lang w:val="tt-RU"/>
        </w:rPr>
        <w:t xml:space="preserve"> матдәләр белән эшләгәндә кулланыла торган коралны һәм җайланмаларны ачык мәйдан</w:t>
      </w:r>
      <w:r w:rsidR="00B808A6" w:rsidRPr="008F0412">
        <w:rPr>
          <w:rFonts w:ascii="Times New Roman" w:hAnsi="Times New Roman" w:cs="Times New Roman"/>
          <w:sz w:val="28"/>
          <w:szCs w:val="28"/>
          <w:lang w:val="tt-RU"/>
        </w:rPr>
        <w:t>чыкта</w:t>
      </w:r>
      <w:r w:rsidRPr="008F0412">
        <w:rPr>
          <w:rFonts w:ascii="Times New Roman" w:hAnsi="Times New Roman" w:cs="Times New Roman"/>
          <w:sz w:val="28"/>
          <w:szCs w:val="28"/>
          <w:lang w:val="tt-RU"/>
        </w:rPr>
        <w:t xml:space="preserve"> яки вентиляциясе булган бинада юарга кирәк.</w:t>
      </w:r>
    </w:p>
    <w:p w:rsidR="00DF512D" w:rsidRPr="008F0412" w:rsidRDefault="00DF512D" w:rsidP="001D412C">
      <w:pPr>
        <w:jc w:val="both"/>
        <w:rPr>
          <w:rFonts w:ascii="Times New Roman" w:hAnsi="Times New Roman" w:cs="Times New Roman"/>
          <w:sz w:val="28"/>
          <w:szCs w:val="28"/>
          <w:lang w:val="tt-RU"/>
        </w:rPr>
      </w:pPr>
      <w:r w:rsidRPr="008F0412">
        <w:rPr>
          <w:rFonts w:ascii="Times New Roman" w:hAnsi="Times New Roman" w:cs="Times New Roman"/>
          <w:sz w:val="28"/>
          <w:szCs w:val="28"/>
          <w:lang w:val="tt-RU"/>
        </w:rPr>
        <w:t>343. Мастик</w:t>
      </w:r>
      <w:r w:rsidR="00B808A6" w:rsidRPr="008F0412">
        <w:rPr>
          <w:rFonts w:ascii="Times New Roman" w:hAnsi="Times New Roman" w:cs="Times New Roman"/>
          <w:sz w:val="28"/>
          <w:szCs w:val="28"/>
          <w:lang w:val="tt-RU"/>
        </w:rPr>
        <w:t>а</w:t>
      </w:r>
      <w:r w:rsidRPr="008F0412">
        <w:rPr>
          <w:rFonts w:ascii="Times New Roman" w:hAnsi="Times New Roman" w:cs="Times New Roman"/>
          <w:sz w:val="28"/>
          <w:szCs w:val="28"/>
          <w:lang w:val="tt-RU"/>
        </w:rPr>
        <w:t xml:space="preserve">, битум яки янгын куркынычы </w:t>
      </w:r>
      <w:r w:rsidR="00B808A6" w:rsidRPr="008F0412">
        <w:rPr>
          <w:rFonts w:ascii="Times New Roman" w:hAnsi="Times New Roman" w:cs="Times New Roman"/>
          <w:sz w:val="28"/>
          <w:szCs w:val="28"/>
          <w:lang w:val="tt-RU"/>
        </w:rPr>
        <w:t>булган</w:t>
      </w:r>
      <w:r w:rsidRPr="008F0412">
        <w:rPr>
          <w:rFonts w:ascii="Times New Roman" w:hAnsi="Times New Roman" w:cs="Times New Roman"/>
          <w:sz w:val="28"/>
          <w:szCs w:val="28"/>
          <w:lang w:val="tt-RU"/>
        </w:rPr>
        <w:t xml:space="preserve"> башка катнашмалар әзерләү өчен </w:t>
      </w:r>
      <w:r w:rsidR="00B808A6" w:rsidRPr="008F0412">
        <w:rPr>
          <w:rFonts w:ascii="Times New Roman" w:hAnsi="Times New Roman" w:cs="Times New Roman"/>
          <w:sz w:val="28"/>
          <w:szCs w:val="28"/>
          <w:lang w:val="tt-RU"/>
        </w:rPr>
        <w:t>к</w:t>
      </w:r>
      <w:r w:rsidRPr="008F0412">
        <w:rPr>
          <w:rFonts w:ascii="Times New Roman" w:hAnsi="Times New Roman" w:cs="Times New Roman"/>
          <w:sz w:val="28"/>
          <w:szCs w:val="28"/>
          <w:lang w:val="tt-RU"/>
        </w:rPr>
        <w:t xml:space="preserve">азан янмый торган материаллардан </w:t>
      </w:r>
      <w:r w:rsidR="00874BDA">
        <w:rPr>
          <w:rFonts w:ascii="Times New Roman" w:hAnsi="Times New Roman" w:cs="Times New Roman"/>
          <w:sz w:val="28"/>
          <w:szCs w:val="28"/>
          <w:lang w:val="tt-RU"/>
        </w:rPr>
        <w:t xml:space="preserve">эшләнгән һәм </w:t>
      </w:r>
      <w:r w:rsidRPr="008F0412">
        <w:rPr>
          <w:rFonts w:ascii="Times New Roman" w:hAnsi="Times New Roman" w:cs="Times New Roman"/>
          <w:sz w:val="28"/>
          <w:szCs w:val="28"/>
          <w:lang w:val="tt-RU"/>
        </w:rPr>
        <w:t>тыгыз ябыла капка</w:t>
      </w:r>
      <w:r w:rsidR="00B808A6" w:rsidRPr="008F0412">
        <w:rPr>
          <w:rFonts w:ascii="Times New Roman" w:hAnsi="Times New Roman" w:cs="Times New Roman"/>
          <w:sz w:val="28"/>
          <w:szCs w:val="28"/>
          <w:lang w:val="tt-RU"/>
        </w:rPr>
        <w:t>ч</w:t>
      </w:r>
      <w:r w:rsidRPr="008F0412">
        <w:rPr>
          <w:rFonts w:ascii="Times New Roman" w:hAnsi="Times New Roman" w:cs="Times New Roman"/>
          <w:sz w:val="28"/>
          <w:szCs w:val="28"/>
          <w:lang w:val="tt-RU"/>
        </w:rPr>
        <w:t xml:space="preserve"> белән тәэмин ителә. Казаннарны тутыру аларның сыйдырышлылыгының</w:t>
      </w:r>
      <w:r w:rsidR="00075185">
        <w:rPr>
          <w:rFonts w:ascii="Times New Roman" w:hAnsi="Times New Roman" w:cs="Times New Roman"/>
          <w:sz w:val="28"/>
          <w:szCs w:val="28"/>
          <w:lang w:val="tt-RU"/>
        </w:rPr>
        <w:t xml:space="preserve"> </w:t>
      </w:r>
      <w:r w:rsidRPr="008F0412">
        <w:rPr>
          <w:rFonts w:ascii="Times New Roman" w:hAnsi="Times New Roman" w:cs="Times New Roman"/>
          <w:sz w:val="28"/>
          <w:szCs w:val="28"/>
          <w:lang w:val="tt-RU"/>
        </w:rPr>
        <w:t>өчтән бер</w:t>
      </w:r>
      <w:r w:rsidR="00B808A6" w:rsidRPr="008F0412">
        <w:rPr>
          <w:rFonts w:ascii="Times New Roman" w:hAnsi="Times New Roman" w:cs="Times New Roman"/>
          <w:sz w:val="28"/>
          <w:szCs w:val="28"/>
          <w:lang w:val="tt-RU"/>
        </w:rPr>
        <w:t xml:space="preserve"> олеше</w:t>
      </w:r>
      <w:r w:rsidR="00D44708">
        <w:rPr>
          <w:rFonts w:ascii="Times New Roman" w:hAnsi="Times New Roman" w:cs="Times New Roman"/>
          <w:sz w:val="28"/>
          <w:szCs w:val="28"/>
          <w:lang w:val="tt-RU"/>
        </w:rPr>
        <w:t>нә</w:t>
      </w:r>
      <w:r w:rsidR="00B808A6" w:rsidRPr="008F0412">
        <w:rPr>
          <w:rFonts w:ascii="Times New Roman" w:hAnsi="Times New Roman" w:cs="Times New Roman"/>
          <w:sz w:val="28"/>
          <w:szCs w:val="28"/>
          <w:lang w:val="tt-RU"/>
        </w:rPr>
        <w:t xml:space="preserve"> ге</w:t>
      </w:r>
      <w:r w:rsidR="00D44708">
        <w:rPr>
          <w:rFonts w:ascii="Times New Roman" w:hAnsi="Times New Roman" w:cs="Times New Roman"/>
          <w:sz w:val="28"/>
          <w:szCs w:val="28"/>
          <w:lang w:val="tt-RU"/>
        </w:rPr>
        <w:t>нә</w:t>
      </w:r>
      <w:r w:rsidR="00075185">
        <w:rPr>
          <w:rFonts w:ascii="Times New Roman" w:hAnsi="Times New Roman" w:cs="Times New Roman"/>
          <w:sz w:val="28"/>
          <w:szCs w:val="28"/>
          <w:lang w:val="tt-RU"/>
        </w:rPr>
        <w:t xml:space="preserve"> </w:t>
      </w:r>
      <w:r w:rsidRPr="008F0412">
        <w:rPr>
          <w:rFonts w:ascii="Times New Roman" w:hAnsi="Times New Roman" w:cs="Times New Roman"/>
          <w:sz w:val="28"/>
          <w:szCs w:val="28"/>
          <w:lang w:val="tt-RU"/>
        </w:rPr>
        <w:t xml:space="preserve">рөхсәт ителә. </w:t>
      </w:r>
      <w:r w:rsidR="00B808A6" w:rsidRPr="008F0412">
        <w:rPr>
          <w:rFonts w:ascii="Times New Roman" w:hAnsi="Times New Roman" w:cs="Times New Roman"/>
          <w:sz w:val="28"/>
          <w:szCs w:val="28"/>
          <w:lang w:val="tt-RU"/>
        </w:rPr>
        <w:t>Казанга тутырыла торган масса коры булырга тиеш</w:t>
      </w:r>
      <w:r w:rsidRPr="008F0412">
        <w:rPr>
          <w:rFonts w:ascii="Times New Roman" w:hAnsi="Times New Roman" w:cs="Times New Roman"/>
          <w:sz w:val="28"/>
          <w:szCs w:val="28"/>
          <w:lang w:val="tt-RU"/>
        </w:rPr>
        <w:t>.</w:t>
      </w:r>
    </w:p>
    <w:p w:rsidR="00DF512D" w:rsidRPr="008F0412" w:rsidRDefault="00874BDA" w:rsidP="001D412C">
      <w:pPr>
        <w:jc w:val="both"/>
        <w:rPr>
          <w:rFonts w:ascii="Times New Roman" w:hAnsi="Times New Roman" w:cs="Times New Roman"/>
          <w:sz w:val="28"/>
          <w:szCs w:val="28"/>
          <w:lang w:val="tt-RU"/>
        </w:rPr>
      </w:pPr>
      <w:r w:rsidRPr="008F0412">
        <w:rPr>
          <w:rFonts w:ascii="Times New Roman" w:hAnsi="Times New Roman" w:cs="Times New Roman"/>
          <w:sz w:val="28"/>
          <w:szCs w:val="28"/>
          <w:lang w:val="tt-RU"/>
        </w:rPr>
        <w:t xml:space="preserve">Чардакларда, бина </w:t>
      </w:r>
      <w:r w:rsidR="00411973">
        <w:rPr>
          <w:rFonts w:ascii="Times New Roman" w:hAnsi="Times New Roman" w:cs="Times New Roman"/>
          <w:sz w:val="28"/>
          <w:szCs w:val="28"/>
          <w:lang w:val="tt-RU"/>
        </w:rPr>
        <w:t>һәм</w:t>
      </w:r>
      <w:r w:rsidR="00A51852" w:rsidRPr="008F0412">
        <w:rPr>
          <w:rFonts w:ascii="Times New Roman" w:hAnsi="Times New Roman" w:cs="Times New Roman"/>
          <w:sz w:val="28"/>
          <w:szCs w:val="28"/>
          <w:lang w:val="tt-RU"/>
        </w:rPr>
        <w:t xml:space="preserve"> корылмалар туб</w:t>
      </w:r>
      <w:r w:rsidR="008F0412">
        <w:rPr>
          <w:rFonts w:ascii="Times New Roman" w:hAnsi="Times New Roman" w:cs="Times New Roman"/>
          <w:sz w:val="28"/>
          <w:szCs w:val="28"/>
          <w:lang w:val="tt-RU"/>
        </w:rPr>
        <w:t>әлә</w:t>
      </w:r>
      <w:r w:rsidR="00A51852" w:rsidRPr="008F0412">
        <w:rPr>
          <w:rFonts w:ascii="Times New Roman" w:hAnsi="Times New Roman" w:cs="Times New Roman"/>
          <w:sz w:val="28"/>
          <w:szCs w:val="28"/>
          <w:lang w:val="tt-RU"/>
        </w:rPr>
        <w:t>рен</w:t>
      </w:r>
      <w:r w:rsidR="008F32AD" w:rsidRPr="008F0412">
        <w:rPr>
          <w:rFonts w:ascii="Times New Roman" w:hAnsi="Times New Roman" w:cs="Times New Roman"/>
          <w:sz w:val="28"/>
          <w:szCs w:val="28"/>
          <w:lang w:val="tt-RU"/>
        </w:rPr>
        <w:t>дә</w:t>
      </w:r>
      <w:r w:rsidR="00A51852" w:rsidRPr="008F0412">
        <w:rPr>
          <w:rFonts w:ascii="Times New Roman" w:hAnsi="Times New Roman" w:cs="Times New Roman"/>
          <w:sz w:val="28"/>
          <w:szCs w:val="28"/>
          <w:lang w:val="tt-RU"/>
        </w:rPr>
        <w:t xml:space="preserve"> м</w:t>
      </w:r>
      <w:r w:rsidR="00DF512D" w:rsidRPr="008F0412">
        <w:rPr>
          <w:rFonts w:ascii="Times New Roman" w:hAnsi="Times New Roman" w:cs="Times New Roman"/>
          <w:sz w:val="28"/>
          <w:szCs w:val="28"/>
          <w:lang w:val="tt-RU"/>
        </w:rPr>
        <w:t xml:space="preserve">астика, битум яки янгын куркынычы </w:t>
      </w:r>
      <w:r w:rsidR="00A51852" w:rsidRPr="008F0412">
        <w:rPr>
          <w:rFonts w:ascii="Times New Roman" w:hAnsi="Times New Roman" w:cs="Times New Roman"/>
          <w:sz w:val="28"/>
          <w:szCs w:val="28"/>
          <w:lang w:val="tt-RU"/>
        </w:rPr>
        <w:t>булган</w:t>
      </w:r>
      <w:r w:rsidR="00DF512D" w:rsidRPr="008F0412">
        <w:rPr>
          <w:rFonts w:ascii="Times New Roman" w:hAnsi="Times New Roman" w:cs="Times New Roman"/>
          <w:sz w:val="28"/>
          <w:szCs w:val="28"/>
          <w:lang w:val="tt-RU"/>
        </w:rPr>
        <w:t xml:space="preserve"> башка катнашмалар әзерләү өчен казаннар урнаштыру тыела.</w:t>
      </w:r>
    </w:p>
    <w:p w:rsidR="00DF512D" w:rsidRPr="008F0412" w:rsidRDefault="00DF512D" w:rsidP="001D412C">
      <w:pPr>
        <w:jc w:val="both"/>
        <w:rPr>
          <w:rFonts w:ascii="Times New Roman" w:hAnsi="Times New Roman" w:cs="Times New Roman"/>
          <w:sz w:val="28"/>
          <w:szCs w:val="28"/>
          <w:lang w:val="tt-RU"/>
        </w:rPr>
      </w:pPr>
      <w:r w:rsidRPr="008F0412">
        <w:rPr>
          <w:rFonts w:ascii="Times New Roman" w:hAnsi="Times New Roman" w:cs="Times New Roman"/>
          <w:sz w:val="28"/>
          <w:szCs w:val="28"/>
          <w:lang w:val="tt-RU"/>
        </w:rPr>
        <w:t>344. Мастиканы</w:t>
      </w:r>
      <w:r w:rsidR="00554196">
        <w:rPr>
          <w:rFonts w:ascii="Times New Roman" w:hAnsi="Times New Roman" w:cs="Times New Roman"/>
          <w:sz w:val="28"/>
          <w:szCs w:val="28"/>
          <w:lang w:val="tt-RU"/>
        </w:rPr>
        <w:t>ң</w:t>
      </w:r>
      <w:r w:rsidR="00874BDA" w:rsidRPr="008F0412">
        <w:rPr>
          <w:rFonts w:ascii="Times New Roman" w:hAnsi="Times New Roman" w:cs="Times New Roman"/>
          <w:sz w:val="28"/>
          <w:szCs w:val="28"/>
          <w:lang w:val="tt-RU"/>
        </w:rPr>
        <w:t xml:space="preserve"> мич</w:t>
      </w:r>
      <w:r w:rsidR="008F0412">
        <w:rPr>
          <w:rFonts w:ascii="Times New Roman" w:hAnsi="Times New Roman" w:cs="Times New Roman"/>
          <w:sz w:val="28"/>
          <w:szCs w:val="28"/>
          <w:lang w:val="tt-RU"/>
        </w:rPr>
        <w:t>кә</w:t>
      </w:r>
      <w:r w:rsidR="00D32519">
        <w:rPr>
          <w:rFonts w:ascii="Times New Roman" w:hAnsi="Times New Roman" w:cs="Times New Roman"/>
          <w:sz w:val="28"/>
          <w:szCs w:val="28"/>
          <w:lang w:val="tt-RU"/>
        </w:rPr>
        <w:t xml:space="preserve"> түгелү</w:t>
      </w:r>
      <w:r w:rsidR="00874BDA" w:rsidRPr="008F0412">
        <w:rPr>
          <w:rFonts w:ascii="Times New Roman" w:hAnsi="Times New Roman" w:cs="Times New Roman"/>
          <w:sz w:val="28"/>
          <w:szCs w:val="28"/>
          <w:lang w:val="tt-RU"/>
        </w:rPr>
        <w:t>ен</w:t>
      </w:r>
      <w:r w:rsidR="00193C55" w:rsidRPr="008F0412">
        <w:rPr>
          <w:rFonts w:ascii="Times New Roman" w:hAnsi="Times New Roman" w:cs="Times New Roman"/>
          <w:sz w:val="28"/>
          <w:szCs w:val="28"/>
          <w:lang w:val="tt-RU"/>
        </w:rPr>
        <w:t xml:space="preserve"> </w:t>
      </w:r>
      <w:r w:rsidR="002F5B87" w:rsidRPr="008F0412">
        <w:rPr>
          <w:rFonts w:ascii="Times New Roman" w:hAnsi="Times New Roman" w:cs="Times New Roman"/>
          <w:sz w:val="28"/>
          <w:szCs w:val="28"/>
          <w:lang w:val="tt-RU"/>
        </w:rPr>
        <w:t>һәм</w:t>
      </w:r>
      <w:r w:rsidR="00D32519">
        <w:rPr>
          <w:rFonts w:ascii="Times New Roman" w:hAnsi="Times New Roman" w:cs="Times New Roman"/>
          <w:sz w:val="28"/>
          <w:szCs w:val="28"/>
          <w:lang w:val="tt-RU"/>
        </w:rPr>
        <w:t xml:space="preserve"> янып китү</w:t>
      </w:r>
      <w:r w:rsidR="00193C55" w:rsidRPr="008F0412">
        <w:rPr>
          <w:rFonts w:ascii="Times New Roman" w:hAnsi="Times New Roman" w:cs="Times New Roman"/>
          <w:sz w:val="28"/>
          <w:szCs w:val="28"/>
          <w:lang w:val="tt-RU"/>
        </w:rPr>
        <w:t>ен булдырмас</w:t>
      </w:r>
      <w:r w:rsidR="00075185">
        <w:rPr>
          <w:rFonts w:ascii="Times New Roman" w:hAnsi="Times New Roman" w:cs="Times New Roman"/>
          <w:sz w:val="28"/>
          <w:szCs w:val="28"/>
          <w:lang w:val="tt-RU"/>
        </w:rPr>
        <w:t xml:space="preserve"> </w:t>
      </w:r>
      <w:r w:rsidR="00193C55" w:rsidRPr="008F0412">
        <w:rPr>
          <w:rFonts w:ascii="Times New Roman" w:hAnsi="Times New Roman" w:cs="Times New Roman"/>
          <w:sz w:val="28"/>
          <w:szCs w:val="28"/>
          <w:lang w:val="tt-RU"/>
        </w:rPr>
        <w:t>очен</w:t>
      </w:r>
      <w:r w:rsidR="00075185">
        <w:rPr>
          <w:rFonts w:ascii="Times New Roman" w:hAnsi="Times New Roman" w:cs="Times New Roman"/>
          <w:sz w:val="28"/>
          <w:szCs w:val="28"/>
          <w:lang w:val="tt-RU"/>
        </w:rPr>
        <w:t xml:space="preserve"> </w:t>
      </w:r>
      <w:r w:rsidRPr="008F0412">
        <w:rPr>
          <w:rFonts w:ascii="Times New Roman" w:hAnsi="Times New Roman" w:cs="Times New Roman"/>
          <w:sz w:val="28"/>
          <w:szCs w:val="28"/>
          <w:lang w:val="tt-RU"/>
        </w:rPr>
        <w:t xml:space="preserve">казаннарны </w:t>
      </w:r>
      <w:r w:rsidR="00193C55" w:rsidRPr="008F0412">
        <w:rPr>
          <w:rFonts w:ascii="Times New Roman" w:hAnsi="Times New Roman" w:cs="Times New Roman"/>
          <w:sz w:val="28"/>
          <w:szCs w:val="28"/>
          <w:lang w:val="tt-RU"/>
        </w:rPr>
        <w:t xml:space="preserve">авыш урнаштырырга </w:t>
      </w:r>
      <w:r w:rsidR="00313E78">
        <w:rPr>
          <w:rFonts w:ascii="Times New Roman" w:hAnsi="Times New Roman" w:cs="Times New Roman"/>
          <w:sz w:val="28"/>
          <w:szCs w:val="28"/>
          <w:lang w:val="tt-RU"/>
        </w:rPr>
        <w:t>кирәк</w:t>
      </w:r>
      <w:r w:rsidR="00874BDA">
        <w:rPr>
          <w:rFonts w:ascii="Times New Roman" w:hAnsi="Times New Roman" w:cs="Times New Roman"/>
          <w:sz w:val="28"/>
          <w:szCs w:val="28"/>
          <w:lang w:val="tt-RU"/>
        </w:rPr>
        <w:t>,</w:t>
      </w:r>
      <w:r w:rsidR="00193C55" w:rsidRPr="008F0412">
        <w:rPr>
          <w:rFonts w:ascii="Times New Roman" w:hAnsi="Times New Roman" w:cs="Times New Roman"/>
          <w:sz w:val="28"/>
          <w:szCs w:val="28"/>
          <w:lang w:val="tt-RU"/>
        </w:rPr>
        <w:t xml:space="preserve"> анын кырые</w:t>
      </w:r>
      <w:r w:rsidR="00075185">
        <w:rPr>
          <w:rFonts w:ascii="Times New Roman" w:hAnsi="Times New Roman" w:cs="Times New Roman"/>
          <w:sz w:val="28"/>
          <w:szCs w:val="28"/>
          <w:lang w:val="tt-RU"/>
        </w:rPr>
        <w:t xml:space="preserve"> </w:t>
      </w:r>
      <w:r w:rsidRPr="008F0412">
        <w:rPr>
          <w:rFonts w:ascii="Times New Roman" w:hAnsi="Times New Roman" w:cs="Times New Roman"/>
          <w:sz w:val="28"/>
          <w:szCs w:val="28"/>
          <w:lang w:val="tt-RU"/>
        </w:rPr>
        <w:t xml:space="preserve">каршы яктан 5-6 сантиметрга югарырак булсын өчен, </w:t>
      </w:r>
      <w:r w:rsidR="00193C55" w:rsidRPr="008F0412">
        <w:rPr>
          <w:rFonts w:ascii="Times New Roman" w:hAnsi="Times New Roman" w:cs="Times New Roman"/>
          <w:sz w:val="28"/>
          <w:szCs w:val="28"/>
          <w:lang w:val="tt-RU"/>
        </w:rPr>
        <w:t>к</w:t>
      </w:r>
      <w:r w:rsidRPr="008F0412">
        <w:rPr>
          <w:rFonts w:ascii="Times New Roman" w:hAnsi="Times New Roman" w:cs="Times New Roman"/>
          <w:sz w:val="28"/>
          <w:szCs w:val="28"/>
          <w:lang w:val="tt-RU"/>
        </w:rPr>
        <w:t>азанның</w:t>
      </w:r>
      <w:r w:rsidR="00075185">
        <w:rPr>
          <w:rFonts w:ascii="Times New Roman" w:hAnsi="Times New Roman" w:cs="Times New Roman"/>
          <w:sz w:val="28"/>
          <w:szCs w:val="28"/>
          <w:lang w:val="tt-RU"/>
        </w:rPr>
        <w:t xml:space="preserve"> </w:t>
      </w:r>
      <w:r w:rsidR="00193C55" w:rsidRPr="008F0412">
        <w:rPr>
          <w:rFonts w:ascii="Times New Roman" w:hAnsi="Times New Roman" w:cs="Times New Roman"/>
          <w:sz w:val="28"/>
          <w:szCs w:val="28"/>
          <w:lang w:val="tt-RU"/>
        </w:rPr>
        <w:t>мич авызы</w:t>
      </w:r>
      <w:r w:rsidRPr="008F0412">
        <w:rPr>
          <w:rFonts w:ascii="Times New Roman" w:hAnsi="Times New Roman" w:cs="Times New Roman"/>
          <w:sz w:val="28"/>
          <w:szCs w:val="28"/>
          <w:lang w:val="tt-RU"/>
        </w:rPr>
        <w:t xml:space="preserve"> янмый торган материалдан ясалган</w:t>
      </w:r>
      <w:r w:rsidR="0072637D">
        <w:rPr>
          <w:rFonts w:ascii="Times New Roman" w:hAnsi="Times New Roman" w:cs="Times New Roman"/>
          <w:sz w:val="28"/>
          <w:szCs w:val="28"/>
          <w:lang w:val="tt-RU"/>
        </w:rPr>
        <w:t xml:space="preserve"> һәм</w:t>
      </w:r>
      <w:r w:rsidR="00075185">
        <w:rPr>
          <w:rFonts w:ascii="Times New Roman" w:hAnsi="Times New Roman" w:cs="Times New Roman"/>
          <w:sz w:val="28"/>
          <w:szCs w:val="28"/>
          <w:lang w:val="tt-RU"/>
        </w:rPr>
        <w:t xml:space="preserve"> </w:t>
      </w:r>
      <w:r w:rsidR="00193C55" w:rsidRPr="008F0412">
        <w:rPr>
          <w:rFonts w:ascii="Times New Roman" w:hAnsi="Times New Roman" w:cs="Times New Roman"/>
          <w:sz w:val="28"/>
          <w:szCs w:val="28"/>
          <w:lang w:val="tt-RU"/>
        </w:rPr>
        <w:t>бер кырыеннан ачыла торган</w:t>
      </w:r>
      <w:r w:rsidR="00075185">
        <w:rPr>
          <w:rFonts w:ascii="Times New Roman" w:hAnsi="Times New Roman" w:cs="Times New Roman"/>
          <w:sz w:val="28"/>
          <w:szCs w:val="28"/>
          <w:lang w:val="tt-RU"/>
        </w:rPr>
        <w:t xml:space="preserve"> </w:t>
      </w:r>
      <w:r w:rsidR="00D32519" w:rsidRPr="00D32519">
        <w:rPr>
          <w:rFonts w:ascii="Times New Roman" w:hAnsi="Times New Roman" w:cs="Times New Roman"/>
          <w:sz w:val="28"/>
          <w:szCs w:val="28"/>
          <w:lang w:val="tt-RU"/>
        </w:rPr>
        <w:t>япма</w:t>
      </w:r>
      <w:r w:rsidRPr="008F0412">
        <w:rPr>
          <w:rFonts w:ascii="Times New Roman" w:hAnsi="Times New Roman" w:cs="Times New Roman"/>
          <w:sz w:val="28"/>
          <w:szCs w:val="28"/>
          <w:lang w:val="tt-RU"/>
        </w:rPr>
        <w:t xml:space="preserve"> белән җиһазлана.</w:t>
      </w:r>
    </w:p>
    <w:p w:rsidR="00DF512D" w:rsidRPr="008F0412" w:rsidRDefault="00DF512D" w:rsidP="001D412C">
      <w:pPr>
        <w:jc w:val="both"/>
        <w:rPr>
          <w:rFonts w:ascii="Times New Roman" w:hAnsi="Times New Roman" w:cs="Times New Roman"/>
          <w:sz w:val="28"/>
          <w:szCs w:val="28"/>
          <w:lang w:val="tt-RU"/>
        </w:rPr>
      </w:pPr>
      <w:r w:rsidRPr="008F0412">
        <w:rPr>
          <w:rFonts w:ascii="Times New Roman" w:hAnsi="Times New Roman" w:cs="Times New Roman"/>
          <w:sz w:val="28"/>
          <w:szCs w:val="28"/>
          <w:lang w:val="tt-RU"/>
        </w:rPr>
        <w:t>Эшләр төгәлләнгәннән соң казанн</w:t>
      </w:r>
      <w:r w:rsidR="00554196">
        <w:rPr>
          <w:rFonts w:ascii="Times New Roman" w:hAnsi="Times New Roman" w:cs="Times New Roman"/>
          <w:sz w:val="28"/>
          <w:szCs w:val="28"/>
          <w:lang w:val="tt-RU"/>
        </w:rPr>
        <w:t>ың</w:t>
      </w:r>
      <w:r w:rsidR="00BF733F" w:rsidRPr="008F0412">
        <w:rPr>
          <w:rFonts w:ascii="Times New Roman" w:hAnsi="Times New Roman" w:cs="Times New Roman"/>
          <w:sz w:val="28"/>
          <w:szCs w:val="28"/>
          <w:lang w:val="tt-RU"/>
        </w:rPr>
        <w:t xml:space="preserve"> мич</w:t>
      </w:r>
      <w:r w:rsidR="0072637D">
        <w:rPr>
          <w:rFonts w:ascii="Times New Roman" w:hAnsi="Times New Roman" w:cs="Times New Roman"/>
          <w:sz w:val="28"/>
          <w:szCs w:val="28"/>
          <w:lang w:val="tt-RU"/>
        </w:rPr>
        <w:t>ләр</w:t>
      </w:r>
      <w:r w:rsidR="00BF733F" w:rsidRPr="008F0412">
        <w:rPr>
          <w:rFonts w:ascii="Times New Roman" w:hAnsi="Times New Roman" w:cs="Times New Roman"/>
          <w:sz w:val="28"/>
          <w:szCs w:val="28"/>
          <w:lang w:val="tt-RU"/>
        </w:rPr>
        <w:t>ен</w:t>
      </w:r>
      <w:r w:rsidR="00075185">
        <w:rPr>
          <w:rFonts w:ascii="Times New Roman" w:hAnsi="Times New Roman" w:cs="Times New Roman"/>
          <w:sz w:val="28"/>
          <w:szCs w:val="28"/>
          <w:lang w:val="tt-RU"/>
        </w:rPr>
        <w:t xml:space="preserve"> </w:t>
      </w:r>
      <w:r w:rsidR="00D32519">
        <w:rPr>
          <w:rFonts w:ascii="Times New Roman" w:hAnsi="Times New Roman" w:cs="Times New Roman"/>
          <w:sz w:val="28"/>
          <w:szCs w:val="28"/>
          <w:lang w:val="tt-RU"/>
        </w:rPr>
        <w:t>сү</w:t>
      </w:r>
      <w:r w:rsidR="00BF733F" w:rsidRPr="008F0412">
        <w:rPr>
          <w:rFonts w:ascii="Times New Roman" w:hAnsi="Times New Roman" w:cs="Times New Roman"/>
          <w:sz w:val="28"/>
          <w:szCs w:val="28"/>
          <w:lang w:val="tt-RU"/>
        </w:rPr>
        <w:t>ндерер</w:t>
      </w:r>
      <w:r w:rsidR="00411973">
        <w:rPr>
          <w:rFonts w:ascii="Times New Roman" w:hAnsi="Times New Roman" w:cs="Times New Roman"/>
          <w:sz w:val="28"/>
          <w:szCs w:val="28"/>
          <w:lang w:val="tt-RU"/>
        </w:rPr>
        <w:t>гә</w:t>
      </w:r>
      <w:r w:rsidR="00075185">
        <w:rPr>
          <w:rFonts w:ascii="Times New Roman" w:hAnsi="Times New Roman" w:cs="Times New Roman"/>
          <w:sz w:val="28"/>
          <w:szCs w:val="28"/>
          <w:lang w:val="tt-RU"/>
        </w:rPr>
        <w:t xml:space="preserve"> </w:t>
      </w:r>
      <w:r w:rsidR="0072637D" w:rsidRPr="008F0412">
        <w:rPr>
          <w:rFonts w:ascii="Times New Roman" w:hAnsi="Times New Roman" w:cs="Times New Roman"/>
          <w:sz w:val="28"/>
          <w:szCs w:val="28"/>
          <w:lang w:val="tt-RU"/>
        </w:rPr>
        <w:t>һәм</w:t>
      </w:r>
      <w:r w:rsidR="00075185">
        <w:rPr>
          <w:rFonts w:ascii="Times New Roman" w:hAnsi="Times New Roman" w:cs="Times New Roman"/>
          <w:sz w:val="28"/>
          <w:szCs w:val="28"/>
          <w:lang w:val="tt-RU"/>
        </w:rPr>
        <w:t xml:space="preserve"> </w:t>
      </w:r>
      <w:r w:rsidRPr="008F0412">
        <w:rPr>
          <w:rFonts w:ascii="Times New Roman" w:hAnsi="Times New Roman" w:cs="Times New Roman"/>
          <w:sz w:val="28"/>
          <w:szCs w:val="28"/>
          <w:lang w:val="tt-RU"/>
        </w:rPr>
        <w:t xml:space="preserve">су </w:t>
      </w:r>
      <w:r w:rsidR="00BF733F" w:rsidRPr="008F0412">
        <w:rPr>
          <w:rFonts w:ascii="Times New Roman" w:hAnsi="Times New Roman" w:cs="Times New Roman"/>
          <w:sz w:val="28"/>
          <w:szCs w:val="28"/>
          <w:lang w:val="tt-RU"/>
        </w:rPr>
        <w:t>сиб</w:t>
      </w:r>
      <w:r w:rsidR="00921BFB" w:rsidRPr="00921BFB">
        <w:rPr>
          <w:rFonts w:ascii="Times New Roman" w:hAnsi="Times New Roman" w:cs="Times New Roman"/>
          <w:sz w:val="28"/>
          <w:szCs w:val="28"/>
          <w:lang w:val="tt-RU"/>
        </w:rPr>
        <w:t>ә</w:t>
      </w:r>
      <w:r w:rsidR="00BF733F" w:rsidRPr="008F0412">
        <w:rPr>
          <w:rFonts w:ascii="Times New Roman" w:hAnsi="Times New Roman" w:cs="Times New Roman"/>
          <w:sz w:val="28"/>
          <w:szCs w:val="28"/>
          <w:lang w:val="tt-RU"/>
        </w:rPr>
        <w:t>р</w:t>
      </w:r>
      <w:r w:rsidR="00411973">
        <w:rPr>
          <w:rFonts w:ascii="Times New Roman" w:hAnsi="Times New Roman" w:cs="Times New Roman"/>
          <w:sz w:val="28"/>
          <w:szCs w:val="28"/>
          <w:lang w:val="tt-RU"/>
        </w:rPr>
        <w:t>гә</w:t>
      </w:r>
      <w:r w:rsidR="00BF733F" w:rsidRPr="008F0412">
        <w:rPr>
          <w:rFonts w:ascii="Times New Roman" w:hAnsi="Times New Roman" w:cs="Times New Roman"/>
          <w:sz w:val="28"/>
          <w:szCs w:val="28"/>
          <w:lang w:val="tt-RU"/>
        </w:rPr>
        <w:t xml:space="preserve"> </w:t>
      </w:r>
      <w:r w:rsidRPr="008F0412">
        <w:rPr>
          <w:rFonts w:ascii="Times New Roman" w:hAnsi="Times New Roman" w:cs="Times New Roman"/>
          <w:sz w:val="28"/>
          <w:szCs w:val="28"/>
          <w:lang w:val="tt-RU"/>
        </w:rPr>
        <w:t>кирәк.</w:t>
      </w:r>
    </w:p>
    <w:p w:rsidR="00DF512D" w:rsidRPr="00921BFB" w:rsidRDefault="00DF512D" w:rsidP="001D412C">
      <w:pPr>
        <w:jc w:val="both"/>
        <w:rPr>
          <w:rFonts w:ascii="Times New Roman" w:hAnsi="Times New Roman" w:cs="Times New Roman"/>
          <w:sz w:val="28"/>
          <w:szCs w:val="28"/>
          <w:lang w:val="tt-RU"/>
        </w:rPr>
      </w:pPr>
      <w:r w:rsidRPr="008F0412">
        <w:rPr>
          <w:rFonts w:ascii="Times New Roman" w:hAnsi="Times New Roman" w:cs="Times New Roman"/>
          <w:sz w:val="28"/>
          <w:szCs w:val="28"/>
          <w:lang w:val="tt-RU"/>
        </w:rPr>
        <w:t xml:space="preserve">345. Оешма җитәкчесе (эшләр </w:t>
      </w:r>
      <w:r w:rsidRPr="00921BFB">
        <w:rPr>
          <w:rFonts w:ascii="Times New Roman" w:hAnsi="Times New Roman" w:cs="Times New Roman"/>
          <w:sz w:val="28"/>
          <w:szCs w:val="28"/>
          <w:lang w:val="tt-RU"/>
        </w:rPr>
        <w:t xml:space="preserve">башкаручы) битум </w:t>
      </w:r>
      <w:r w:rsidR="00234FCB" w:rsidRPr="00921BFB">
        <w:rPr>
          <w:rFonts w:ascii="Times New Roman" w:hAnsi="Times New Roman" w:cs="Times New Roman"/>
          <w:sz w:val="28"/>
          <w:szCs w:val="28"/>
          <w:lang w:val="tt-RU"/>
        </w:rPr>
        <w:t>кайнату</w:t>
      </w:r>
      <w:r w:rsidRPr="00921BFB">
        <w:rPr>
          <w:rFonts w:ascii="Times New Roman" w:hAnsi="Times New Roman" w:cs="Times New Roman"/>
          <w:sz w:val="28"/>
          <w:szCs w:val="28"/>
          <w:lang w:val="tt-RU"/>
        </w:rPr>
        <w:t xml:space="preserve"> ур</w:t>
      </w:r>
      <w:r w:rsidR="00234FCB" w:rsidRPr="00921BFB">
        <w:rPr>
          <w:rFonts w:ascii="Times New Roman" w:hAnsi="Times New Roman" w:cs="Times New Roman"/>
          <w:sz w:val="28"/>
          <w:szCs w:val="28"/>
          <w:lang w:val="tt-RU"/>
        </w:rPr>
        <w:t>ынын 0,5 куб. метр сыешлы коры к</w:t>
      </w:r>
      <w:r w:rsidRPr="00921BFB">
        <w:rPr>
          <w:rFonts w:ascii="Times New Roman" w:hAnsi="Times New Roman" w:cs="Times New Roman"/>
          <w:sz w:val="28"/>
          <w:szCs w:val="28"/>
          <w:lang w:val="tt-RU"/>
        </w:rPr>
        <w:t>омлы тартма белән, 2 көрәк һәм</w:t>
      </w:r>
      <w:r w:rsidR="00A851FB" w:rsidRPr="00921BFB">
        <w:rPr>
          <w:rFonts w:ascii="Times New Roman" w:hAnsi="Times New Roman" w:cs="Times New Roman"/>
          <w:sz w:val="28"/>
          <w:szCs w:val="28"/>
          <w:lang w:val="tt-RU"/>
        </w:rPr>
        <w:t xml:space="preserve"> </w:t>
      </w:r>
      <w:r w:rsidR="0072637D" w:rsidRPr="00921BFB">
        <w:rPr>
          <w:rFonts w:ascii="Times New Roman" w:hAnsi="Times New Roman" w:cs="Times New Roman"/>
          <w:sz w:val="28"/>
          <w:szCs w:val="28"/>
          <w:lang w:val="tt-RU"/>
        </w:rPr>
        <w:t xml:space="preserve">рангы </w:t>
      </w:r>
      <w:r w:rsidR="00A851FB" w:rsidRPr="00921BFB">
        <w:rPr>
          <w:rFonts w:ascii="Times New Roman" w:hAnsi="Times New Roman" w:cs="Times New Roman"/>
          <w:sz w:val="28"/>
          <w:szCs w:val="28"/>
          <w:lang w:val="tt-RU"/>
        </w:rPr>
        <w:t>2А</w:t>
      </w:r>
      <w:r w:rsidR="0072637D" w:rsidRPr="00921BFB">
        <w:rPr>
          <w:rFonts w:ascii="Times New Roman" w:hAnsi="Times New Roman" w:cs="Times New Roman"/>
          <w:sz w:val="28"/>
          <w:szCs w:val="28"/>
          <w:lang w:val="tt-RU"/>
        </w:rPr>
        <w:t xml:space="preserve"> дан</w:t>
      </w:r>
      <w:r w:rsidR="00075185">
        <w:rPr>
          <w:rFonts w:ascii="Times New Roman" w:hAnsi="Times New Roman" w:cs="Times New Roman"/>
          <w:sz w:val="28"/>
          <w:szCs w:val="28"/>
          <w:lang w:val="tt-RU"/>
        </w:rPr>
        <w:t xml:space="preserve"> </w:t>
      </w:r>
      <w:r w:rsidR="00A851FB" w:rsidRPr="00921BFB">
        <w:rPr>
          <w:rFonts w:ascii="Times New Roman" w:hAnsi="Times New Roman" w:cs="Times New Roman"/>
          <w:sz w:val="28"/>
          <w:szCs w:val="28"/>
          <w:lang w:val="tt-RU"/>
        </w:rPr>
        <w:t>ту</w:t>
      </w:r>
      <w:r w:rsidR="00C7719B" w:rsidRPr="00921BFB">
        <w:rPr>
          <w:rFonts w:ascii="Times New Roman" w:hAnsi="Times New Roman" w:cs="Times New Roman"/>
          <w:sz w:val="28"/>
          <w:szCs w:val="28"/>
          <w:lang w:val="tt-RU"/>
        </w:rPr>
        <w:t>бән</w:t>
      </w:r>
      <w:r w:rsidR="00A851FB" w:rsidRPr="00921BFB">
        <w:rPr>
          <w:rFonts w:ascii="Times New Roman" w:hAnsi="Times New Roman" w:cs="Times New Roman"/>
          <w:sz w:val="28"/>
          <w:szCs w:val="28"/>
          <w:lang w:val="tt-RU"/>
        </w:rPr>
        <w:t xml:space="preserve"> булмаган</w:t>
      </w:r>
      <w:r w:rsidR="00075185">
        <w:rPr>
          <w:rFonts w:ascii="Times New Roman" w:hAnsi="Times New Roman" w:cs="Times New Roman"/>
          <w:sz w:val="28"/>
          <w:szCs w:val="28"/>
          <w:lang w:val="tt-RU"/>
        </w:rPr>
        <w:t xml:space="preserve"> </w:t>
      </w:r>
      <w:r w:rsidRPr="00921BFB">
        <w:rPr>
          <w:rFonts w:ascii="Times New Roman" w:hAnsi="Times New Roman" w:cs="Times New Roman"/>
          <w:sz w:val="28"/>
          <w:szCs w:val="28"/>
          <w:lang w:val="tt-RU"/>
        </w:rPr>
        <w:t xml:space="preserve">ут сүндергеч (порошок яки </w:t>
      </w:r>
      <w:r w:rsidR="00D32519">
        <w:rPr>
          <w:rFonts w:ascii="Times New Roman" w:hAnsi="Times New Roman" w:cs="Times New Roman"/>
          <w:sz w:val="28"/>
          <w:szCs w:val="28"/>
          <w:lang w:val="tt-RU"/>
        </w:rPr>
        <w:t>кү</w:t>
      </w:r>
      <w:r w:rsidR="00A851FB" w:rsidRPr="00921BFB">
        <w:rPr>
          <w:rFonts w:ascii="Times New Roman" w:hAnsi="Times New Roman" w:cs="Times New Roman"/>
          <w:sz w:val="28"/>
          <w:szCs w:val="28"/>
          <w:lang w:val="tt-RU"/>
        </w:rPr>
        <w:t>бекле</w:t>
      </w:r>
      <w:r w:rsidRPr="00921BFB">
        <w:rPr>
          <w:rFonts w:ascii="Times New Roman" w:hAnsi="Times New Roman" w:cs="Times New Roman"/>
          <w:sz w:val="28"/>
          <w:szCs w:val="28"/>
          <w:lang w:val="tt-RU"/>
        </w:rPr>
        <w:t>) белән тәэмин итә.</w:t>
      </w:r>
    </w:p>
    <w:p w:rsidR="00DF512D" w:rsidRPr="00921BFB" w:rsidRDefault="00DF512D" w:rsidP="001D412C">
      <w:pPr>
        <w:jc w:val="both"/>
        <w:rPr>
          <w:rFonts w:ascii="Times New Roman" w:hAnsi="Times New Roman" w:cs="Times New Roman"/>
          <w:sz w:val="28"/>
          <w:szCs w:val="28"/>
          <w:lang w:val="tt-RU"/>
        </w:rPr>
      </w:pPr>
      <w:r w:rsidRPr="00921BFB">
        <w:rPr>
          <w:rFonts w:ascii="Times New Roman" w:hAnsi="Times New Roman" w:cs="Times New Roman"/>
          <w:sz w:val="28"/>
          <w:szCs w:val="28"/>
          <w:lang w:val="tt-RU"/>
        </w:rPr>
        <w:t xml:space="preserve">346. </w:t>
      </w:r>
      <w:r w:rsidR="009F1C88" w:rsidRPr="00921BFB">
        <w:rPr>
          <w:rFonts w:ascii="Times New Roman" w:hAnsi="Times New Roman" w:cs="Times New Roman"/>
          <w:sz w:val="28"/>
          <w:szCs w:val="28"/>
          <w:lang w:val="tt-RU"/>
        </w:rPr>
        <w:t>Күчмә казаннар с</w:t>
      </w:r>
      <w:r w:rsidRPr="00921BFB">
        <w:rPr>
          <w:rFonts w:ascii="Times New Roman" w:hAnsi="Times New Roman" w:cs="Times New Roman"/>
          <w:sz w:val="28"/>
          <w:szCs w:val="28"/>
          <w:lang w:val="tt-RU"/>
        </w:rPr>
        <w:t xml:space="preserve">ыекландырылган газда эшләгәндә, </w:t>
      </w:r>
      <w:r w:rsidR="0072637D" w:rsidRPr="00921BFB">
        <w:rPr>
          <w:rFonts w:ascii="Times New Roman" w:hAnsi="Times New Roman" w:cs="Times New Roman"/>
          <w:sz w:val="28"/>
          <w:szCs w:val="28"/>
          <w:lang w:val="tt-RU"/>
        </w:rPr>
        <w:t>саны</w:t>
      </w:r>
      <w:r w:rsidR="00D32519">
        <w:rPr>
          <w:rFonts w:ascii="Times New Roman" w:hAnsi="Times New Roman" w:cs="Times New Roman"/>
          <w:sz w:val="28"/>
          <w:szCs w:val="28"/>
          <w:lang w:val="tt-RU"/>
        </w:rPr>
        <w:t xml:space="preserve"> </w:t>
      </w:r>
      <w:r w:rsidR="0072637D" w:rsidRPr="00921BFB">
        <w:rPr>
          <w:rFonts w:ascii="Times New Roman" w:hAnsi="Times New Roman" w:cs="Times New Roman"/>
          <w:sz w:val="28"/>
          <w:szCs w:val="28"/>
          <w:lang w:val="tt-RU"/>
        </w:rPr>
        <w:t xml:space="preserve">2дән дә артмаган </w:t>
      </w:r>
      <w:r w:rsidRPr="00921BFB">
        <w:rPr>
          <w:rFonts w:ascii="Times New Roman" w:hAnsi="Times New Roman" w:cs="Times New Roman"/>
          <w:sz w:val="28"/>
          <w:szCs w:val="28"/>
          <w:lang w:val="tt-RU"/>
        </w:rPr>
        <w:t>газ баллоннары эшләүче казаннардан кимендә 20 метр ераклык</w:t>
      </w:r>
      <w:r w:rsidR="0072637D" w:rsidRPr="00921BFB">
        <w:rPr>
          <w:rFonts w:ascii="Times New Roman" w:hAnsi="Times New Roman" w:cs="Times New Roman"/>
          <w:sz w:val="28"/>
          <w:szCs w:val="28"/>
          <w:lang w:val="tt-RU"/>
        </w:rPr>
        <w:t>та,</w:t>
      </w:r>
      <w:r w:rsidR="009F1C88" w:rsidRPr="00921BFB">
        <w:rPr>
          <w:rFonts w:ascii="Times New Roman" w:hAnsi="Times New Roman" w:cs="Times New Roman"/>
          <w:sz w:val="28"/>
          <w:szCs w:val="28"/>
          <w:lang w:val="tt-RU"/>
        </w:rPr>
        <w:t xml:space="preserve"> янмый торган материаллардан эш</w:t>
      </w:r>
      <w:r w:rsidR="00921BFB" w:rsidRPr="00921BFB">
        <w:rPr>
          <w:rFonts w:ascii="Times New Roman" w:hAnsi="Times New Roman" w:cs="Times New Roman"/>
          <w:sz w:val="28"/>
          <w:szCs w:val="28"/>
          <w:lang w:val="tt-RU"/>
        </w:rPr>
        <w:t>лә</w:t>
      </w:r>
      <w:r w:rsidR="009F1C88" w:rsidRPr="00921BFB">
        <w:rPr>
          <w:rFonts w:ascii="Times New Roman" w:hAnsi="Times New Roman" w:cs="Times New Roman"/>
          <w:sz w:val="28"/>
          <w:szCs w:val="28"/>
          <w:lang w:val="tt-RU"/>
        </w:rPr>
        <w:t>н</w:t>
      </w:r>
      <w:r w:rsidR="00411973" w:rsidRPr="00921BFB">
        <w:rPr>
          <w:rFonts w:ascii="Times New Roman" w:hAnsi="Times New Roman" w:cs="Times New Roman"/>
          <w:sz w:val="28"/>
          <w:szCs w:val="28"/>
          <w:lang w:val="tt-RU"/>
        </w:rPr>
        <w:t>гә</w:t>
      </w:r>
      <w:r w:rsidR="009F1C88" w:rsidRPr="00921BFB">
        <w:rPr>
          <w:rFonts w:ascii="Times New Roman" w:hAnsi="Times New Roman" w:cs="Times New Roman"/>
          <w:sz w:val="28"/>
          <w:szCs w:val="28"/>
          <w:lang w:val="tt-RU"/>
        </w:rPr>
        <w:t>н</w:t>
      </w:r>
      <w:r w:rsidR="00075185">
        <w:rPr>
          <w:rFonts w:ascii="Times New Roman" w:hAnsi="Times New Roman" w:cs="Times New Roman"/>
          <w:sz w:val="28"/>
          <w:szCs w:val="28"/>
          <w:lang w:val="tt-RU"/>
        </w:rPr>
        <w:t xml:space="preserve"> </w:t>
      </w:r>
      <w:r w:rsidR="009F1C88" w:rsidRPr="00921BFB">
        <w:rPr>
          <w:rFonts w:ascii="Times New Roman" w:hAnsi="Times New Roman" w:cs="Times New Roman"/>
          <w:sz w:val="28"/>
          <w:szCs w:val="28"/>
          <w:lang w:val="tt-RU"/>
        </w:rPr>
        <w:t>вентиляцияле</w:t>
      </w:r>
      <w:r w:rsidR="00075185">
        <w:rPr>
          <w:rFonts w:ascii="Times New Roman" w:hAnsi="Times New Roman" w:cs="Times New Roman"/>
          <w:sz w:val="28"/>
          <w:szCs w:val="28"/>
          <w:lang w:val="tt-RU"/>
        </w:rPr>
        <w:t xml:space="preserve"> </w:t>
      </w:r>
      <w:r w:rsidRPr="00921BFB">
        <w:rPr>
          <w:rFonts w:ascii="Times New Roman" w:hAnsi="Times New Roman" w:cs="Times New Roman"/>
          <w:sz w:val="28"/>
          <w:szCs w:val="28"/>
          <w:lang w:val="tt-RU"/>
        </w:rPr>
        <w:t>шкафларда урнаштырыла.</w:t>
      </w:r>
    </w:p>
    <w:p w:rsidR="00DF512D" w:rsidRPr="00921BFB" w:rsidRDefault="009F1C88" w:rsidP="001D412C">
      <w:pPr>
        <w:jc w:val="both"/>
        <w:rPr>
          <w:rFonts w:ascii="Times New Roman" w:hAnsi="Times New Roman" w:cs="Times New Roman"/>
          <w:sz w:val="28"/>
          <w:szCs w:val="28"/>
          <w:lang w:val="tt-RU"/>
        </w:rPr>
      </w:pPr>
      <w:r w:rsidRPr="00921BFB">
        <w:rPr>
          <w:rFonts w:ascii="Times New Roman" w:hAnsi="Times New Roman" w:cs="Times New Roman"/>
          <w:sz w:val="28"/>
          <w:szCs w:val="28"/>
          <w:lang w:val="tt-RU"/>
        </w:rPr>
        <w:t xml:space="preserve">Элеге </w:t>
      </w:r>
      <w:r w:rsidR="00DF512D" w:rsidRPr="00921BFB">
        <w:rPr>
          <w:rFonts w:ascii="Times New Roman" w:hAnsi="Times New Roman" w:cs="Times New Roman"/>
          <w:sz w:val="28"/>
          <w:szCs w:val="28"/>
          <w:lang w:val="tt-RU"/>
        </w:rPr>
        <w:t>шкафлар</w:t>
      </w:r>
      <w:r w:rsidR="0072637D" w:rsidRPr="00921BFB">
        <w:rPr>
          <w:rFonts w:ascii="Times New Roman" w:hAnsi="Times New Roman" w:cs="Times New Roman"/>
          <w:sz w:val="28"/>
          <w:szCs w:val="28"/>
          <w:lang w:val="tt-RU"/>
        </w:rPr>
        <w:t xml:space="preserve"> даими рә</w:t>
      </w:r>
      <w:r w:rsidR="00E85113" w:rsidRPr="00921BFB">
        <w:rPr>
          <w:rFonts w:ascii="Times New Roman" w:hAnsi="Times New Roman" w:cs="Times New Roman"/>
          <w:sz w:val="28"/>
          <w:szCs w:val="28"/>
          <w:lang w:val="tt-RU"/>
        </w:rPr>
        <w:t>веш</w:t>
      </w:r>
      <w:r w:rsidR="00C7719B" w:rsidRPr="00921BFB">
        <w:rPr>
          <w:rFonts w:ascii="Times New Roman" w:hAnsi="Times New Roman" w:cs="Times New Roman"/>
          <w:sz w:val="28"/>
          <w:szCs w:val="28"/>
          <w:lang w:val="tt-RU"/>
        </w:rPr>
        <w:t>тә</w:t>
      </w:r>
      <w:r w:rsidR="00E85113" w:rsidRPr="00921BFB">
        <w:rPr>
          <w:rFonts w:ascii="Times New Roman" w:hAnsi="Times New Roman" w:cs="Times New Roman"/>
          <w:sz w:val="28"/>
          <w:szCs w:val="28"/>
          <w:lang w:val="tt-RU"/>
        </w:rPr>
        <w:t xml:space="preserve"> йозак </w:t>
      </w:r>
      <w:r w:rsidR="00110755" w:rsidRPr="00921BFB">
        <w:rPr>
          <w:rFonts w:ascii="Times New Roman" w:hAnsi="Times New Roman" w:cs="Times New Roman"/>
          <w:sz w:val="28"/>
          <w:szCs w:val="28"/>
          <w:lang w:val="tt-RU"/>
        </w:rPr>
        <w:t>белән</w:t>
      </w:r>
      <w:r w:rsidR="00E85113" w:rsidRPr="00921BFB">
        <w:rPr>
          <w:rFonts w:ascii="Times New Roman" w:hAnsi="Times New Roman" w:cs="Times New Roman"/>
          <w:sz w:val="28"/>
          <w:szCs w:val="28"/>
          <w:lang w:val="tt-RU"/>
        </w:rPr>
        <w:t xml:space="preserve"> бик</w:t>
      </w:r>
      <w:r w:rsidR="00921BFB" w:rsidRPr="00921BFB">
        <w:rPr>
          <w:rFonts w:ascii="Times New Roman" w:hAnsi="Times New Roman" w:cs="Times New Roman"/>
          <w:sz w:val="28"/>
          <w:szCs w:val="28"/>
          <w:lang w:val="tt-RU"/>
        </w:rPr>
        <w:t>лә</w:t>
      </w:r>
      <w:r w:rsidR="00E85113" w:rsidRPr="00921BFB">
        <w:rPr>
          <w:rFonts w:ascii="Times New Roman" w:hAnsi="Times New Roman" w:cs="Times New Roman"/>
          <w:sz w:val="28"/>
          <w:szCs w:val="28"/>
          <w:lang w:val="tt-RU"/>
        </w:rPr>
        <w:t>н</w:t>
      </w:r>
      <w:r w:rsidR="00411973" w:rsidRPr="00921BFB">
        <w:rPr>
          <w:rFonts w:ascii="Times New Roman" w:hAnsi="Times New Roman" w:cs="Times New Roman"/>
          <w:sz w:val="28"/>
          <w:szCs w:val="28"/>
          <w:lang w:val="tt-RU"/>
        </w:rPr>
        <w:t>гә</w:t>
      </w:r>
      <w:r w:rsidR="00E85113" w:rsidRPr="00921BFB">
        <w:rPr>
          <w:rFonts w:ascii="Times New Roman" w:hAnsi="Times New Roman" w:cs="Times New Roman"/>
          <w:sz w:val="28"/>
          <w:szCs w:val="28"/>
          <w:lang w:val="tt-RU"/>
        </w:rPr>
        <w:t>н булырга тиеш</w:t>
      </w:r>
      <w:r w:rsidR="00DF512D" w:rsidRPr="00921BFB">
        <w:rPr>
          <w:rFonts w:ascii="Times New Roman" w:hAnsi="Times New Roman" w:cs="Times New Roman"/>
          <w:sz w:val="28"/>
          <w:szCs w:val="28"/>
          <w:lang w:val="tt-RU"/>
        </w:rPr>
        <w:t>.</w:t>
      </w:r>
    </w:p>
    <w:p w:rsidR="00DF512D" w:rsidRPr="00921BFB" w:rsidRDefault="00E85113" w:rsidP="001D412C">
      <w:pPr>
        <w:jc w:val="both"/>
        <w:rPr>
          <w:rFonts w:ascii="Times New Roman" w:hAnsi="Times New Roman" w:cs="Times New Roman"/>
          <w:sz w:val="28"/>
          <w:szCs w:val="28"/>
          <w:lang w:val="tt-RU"/>
        </w:rPr>
      </w:pPr>
      <w:r w:rsidRPr="00921BFB">
        <w:rPr>
          <w:rFonts w:ascii="Times New Roman" w:hAnsi="Times New Roman" w:cs="Times New Roman"/>
          <w:sz w:val="28"/>
          <w:szCs w:val="28"/>
          <w:lang w:val="tt-RU"/>
        </w:rPr>
        <w:t>347. Мастиканы кайнату</w:t>
      </w:r>
      <w:r w:rsidR="006F3A39" w:rsidRPr="00921BFB">
        <w:rPr>
          <w:rFonts w:ascii="Times New Roman" w:hAnsi="Times New Roman" w:cs="Times New Roman"/>
          <w:sz w:val="28"/>
          <w:szCs w:val="28"/>
          <w:lang w:val="tt-RU"/>
        </w:rPr>
        <w:t xml:space="preserve"> һәм җылыт</w:t>
      </w:r>
      <w:r w:rsidR="00DF512D" w:rsidRPr="00921BFB">
        <w:rPr>
          <w:rFonts w:ascii="Times New Roman" w:hAnsi="Times New Roman" w:cs="Times New Roman"/>
          <w:sz w:val="28"/>
          <w:szCs w:val="28"/>
          <w:lang w:val="tt-RU"/>
        </w:rPr>
        <w:t xml:space="preserve">у урыны </w:t>
      </w:r>
      <w:r w:rsidRPr="00921BFB">
        <w:rPr>
          <w:rFonts w:ascii="Times New Roman" w:hAnsi="Times New Roman" w:cs="Times New Roman"/>
          <w:sz w:val="28"/>
          <w:szCs w:val="28"/>
          <w:lang w:val="tt-RU"/>
        </w:rPr>
        <w:t>0,3</w:t>
      </w:r>
      <w:r w:rsidR="006F3A39" w:rsidRPr="00921BFB">
        <w:rPr>
          <w:rFonts w:ascii="Times New Roman" w:hAnsi="Times New Roman" w:cs="Times New Roman"/>
          <w:sz w:val="28"/>
          <w:szCs w:val="28"/>
          <w:lang w:val="tt-RU"/>
        </w:rPr>
        <w:t xml:space="preserve"> </w:t>
      </w:r>
      <w:r w:rsidR="00DF512D" w:rsidRPr="00921BFB">
        <w:rPr>
          <w:rFonts w:ascii="Times New Roman" w:hAnsi="Times New Roman" w:cs="Times New Roman"/>
          <w:sz w:val="28"/>
          <w:szCs w:val="28"/>
          <w:lang w:val="tt-RU"/>
        </w:rPr>
        <w:t>метрдан да ким булмаган биеклек</w:t>
      </w:r>
      <w:r w:rsidRPr="00921BFB">
        <w:rPr>
          <w:rFonts w:ascii="Times New Roman" w:hAnsi="Times New Roman" w:cs="Times New Roman"/>
          <w:sz w:val="28"/>
          <w:szCs w:val="28"/>
          <w:lang w:val="tt-RU"/>
        </w:rPr>
        <w:t>т</w:t>
      </w:r>
      <w:r w:rsidR="00DF512D" w:rsidRPr="00921BFB">
        <w:rPr>
          <w:rFonts w:ascii="Times New Roman" w:hAnsi="Times New Roman" w:cs="Times New Roman"/>
          <w:sz w:val="28"/>
          <w:szCs w:val="28"/>
          <w:lang w:val="tt-RU"/>
        </w:rPr>
        <w:t>ә</w:t>
      </w:r>
      <w:r w:rsidR="00F45A6D" w:rsidRPr="00921BFB">
        <w:rPr>
          <w:rFonts w:ascii="Times New Roman" w:hAnsi="Times New Roman" w:cs="Times New Roman"/>
          <w:sz w:val="28"/>
          <w:szCs w:val="28"/>
          <w:lang w:val="tt-RU"/>
        </w:rPr>
        <w:t>ге</w:t>
      </w:r>
      <w:r w:rsidR="00DF512D" w:rsidRPr="00921BFB">
        <w:rPr>
          <w:rFonts w:ascii="Times New Roman" w:hAnsi="Times New Roman" w:cs="Times New Roman"/>
          <w:sz w:val="28"/>
          <w:szCs w:val="28"/>
          <w:lang w:val="tt-RU"/>
        </w:rPr>
        <w:t xml:space="preserve"> </w:t>
      </w:r>
      <w:r w:rsidRPr="00921BFB">
        <w:rPr>
          <w:rFonts w:ascii="Times New Roman" w:hAnsi="Times New Roman" w:cs="Times New Roman"/>
          <w:sz w:val="28"/>
          <w:szCs w:val="28"/>
          <w:lang w:val="tt-RU"/>
        </w:rPr>
        <w:t xml:space="preserve">янмый торган материаллар </w:t>
      </w:r>
      <w:r w:rsidR="00110755" w:rsidRPr="00921BFB">
        <w:rPr>
          <w:rFonts w:ascii="Times New Roman" w:hAnsi="Times New Roman" w:cs="Times New Roman"/>
          <w:sz w:val="28"/>
          <w:szCs w:val="28"/>
          <w:lang w:val="tt-RU"/>
        </w:rPr>
        <w:t>белән</w:t>
      </w:r>
      <w:r w:rsidRPr="00921BFB">
        <w:rPr>
          <w:rFonts w:ascii="Times New Roman" w:hAnsi="Times New Roman" w:cs="Times New Roman"/>
          <w:sz w:val="28"/>
          <w:szCs w:val="28"/>
          <w:lang w:val="tt-RU"/>
        </w:rPr>
        <w:t xml:space="preserve"> эй</w:t>
      </w:r>
      <w:r w:rsidR="00921BFB" w:rsidRPr="00921BFB">
        <w:rPr>
          <w:rFonts w:ascii="Times New Roman" w:hAnsi="Times New Roman" w:cs="Times New Roman"/>
          <w:sz w:val="28"/>
          <w:szCs w:val="28"/>
          <w:lang w:val="tt-RU"/>
        </w:rPr>
        <w:t>лә</w:t>
      </w:r>
      <w:r w:rsidRPr="00921BFB">
        <w:rPr>
          <w:rFonts w:ascii="Times New Roman" w:hAnsi="Times New Roman" w:cs="Times New Roman"/>
          <w:sz w:val="28"/>
          <w:szCs w:val="28"/>
          <w:lang w:val="tt-RU"/>
        </w:rPr>
        <w:t>ндереп алына</w:t>
      </w:r>
      <w:r w:rsidR="00075185">
        <w:rPr>
          <w:rFonts w:ascii="Times New Roman" w:hAnsi="Times New Roman" w:cs="Times New Roman"/>
          <w:sz w:val="28"/>
          <w:szCs w:val="28"/>
          <w:lang w:val="tt-RU"/>
        </w:rPr>
        <w:t xml:space="preserve"> </w:t>
      </w:r>
      <w:r w:rsidR="00DF512D" w:rsidRPr="00921BFB">
        <w:rPr>
          <w:rFonts w:ascii="Times New Roman" w:hAnsi="Times New Roman" w:cs="Times New Roman"/>
          <w:sz w:val="28"/>
          <w:szCs w:val="28"/>
          <w:lang w:val="tt-RU"/>
        </w:rPr>
        <w:t>яки янмый торган материаллардан бортиклар урнаштырыла.</w:t>
      </w:r>
    </w:p>
    <w:p w:rsidR="00DF512D" w:rsidRPr="00921BFB" w:rsidRDefault="00DF512D" w:rsidP="001D412C">
      <w:pPr>
        <w:jc w:val="both"/>
        <w:rPr>
          <w:rFonts w:ascii="Times New Roman" w:hAnsi="Times New Roman" w:cs="Times New Roman"/>
          <w:sz w:val="28"/>
          <w:szCs w:val="28"/>
          <w:lang w:val="tt-RU"/>
        </w:rPr>
      </w:pPr>
      <w:r w:rsidRPr="00921BFB">
        <w:rPr>
          <w:rFonts w:ascii="Times New Roman" w:hAnsi="Times New Roman" w:cs="Times New Roman"/>
          <w:sz w:val="28"/>
          <w:szCs w:val="28"/>
          <w:lang w:val="tt-RU"/>
        </w:rPr>
        <w:t>348. Бина эчендә битум составларын җылыту өчен ачык ут куллану тыела.</w:t>
      </w:r>
    </w:p>
    <w:p w:rsidR="00DF512D" w:rsidRPr="00675EA4" w:rsidRDefault="00DF512D" w:rsidP="001D412C">
      <w:pPr>
        <w:jc w:val="both"/>
        <w:rPr>
          <w:rFonts w:ascii="Times New Roman" w:hAnsi="Times New Roman" w:cs="Times New Roman"/>
          <w:sz w:val="28"/>
          <w:szCs w:val="28"/>
          <w:lang w:val="tt-RU"/>
        </w:rPr>
      </w:pPr>
      <w:r w:rsidRPr="00675EA4">
        <w:rPr>
          <w:rFonts w:ascii="Times New Roman" w:hAnsi="Times New Roman" w:cs="Times New Roman"/>
          <w:sz w:val="28"/>
          <w:szCs w:val="28"/>
          <w:lang w:val="tt-RU"/>
        </w:rPr>
        <w:t>349. Эш урыннарына кайнар битум мастикасы</w:t>
      </w:r>
      <w:r w:rsidR="003E1B1C" w:rsidRPr="00675EA4">
        <w:rPr>
          <w:rFonts w:ascii="Times New Roman" w:hAnsi="Times New Roman" w:cs="Times New Roman"/>
          <w:sz w:val="28"/>
          <w:szCs w:val="28"/>
          <w:lang w:val="tt-RU"/>
        </w:rPr>
        <w:t>н</w:t>
      </w:r>
      <w:r w:rsidRPr="00675EA4">
        <w:rPr>
          <w:rFonts w:ascii="Times New Roman" w:hAnsi="Times New Roman" w:cs="Times New Roman"/>
          <w:sz w:val="28"/>
          <w:szCs w:val="28"/>
          <w:lang w:val="tt-RU"/>
        </w:rPr>
        <w:t xml:space="preserve"> китерүне башкару </w:t>
      </w:r>
      <w:r w:rsidR="00675EA4">
        <w:rPr>
          <w:rFonts w:ascii="Times New Roman" w:hAnsi="Times New Roman" w:cs="Times New Roman"/>
          <w:sz w:val="28"/>
          <w:szCs w:val="28"/>
          <w:lang w:val="tt-RU"/>
        </w:rPr>
        <w:t xml:space="preserve">алдагы очракларда </w:t>
      </w:r>
      <w:r w:rsidRPr="00675EA4">
        <w:rPr>
          <w:rFonts w:ascii="Times New Roman" w:hAnsi="Times New Roman" w:cs="Times New Roman"/>
          <w:sz w:val="28"/>
          <w:szCs w:val="28"/>
          <w:lang w:val="tt-RU"/>
        </w:rPr>
        <w:t>рөхсәт ителә:</w:t>
      </w:r>
    </w:p>
    <w:p w:rsidR="00C3172B" w:rsidRPr="00675EA4" w:rsidRDefault="00DF512D" w:rsidP="001D412C">
      <w:pPr>
        <w:jc w:val="both"/>
        <w:rPr>
          <w:rFonts w:ascii="Times New Roman" w:hAnsi="Times New Roman" w:cs="Times New Roman"/>
          <w:sz w:val="28"/>
          <w:szCs w:val="28"/>
          <w:lang w:val="tt-RU"/>
        </w:rPr>
      </w:pPr>
      <w:r w:rsidRPr="00675EA4">
        <w:rPr>
          <w:rFonts w:ascii="Times New Roman" w:hAnsi="Times New Roman" w:cs="Times New Roman"/>
          <w:sz w:val="28"/>
          <w:szCs w:val="28"/>
          <w:lang w:val="tt-RU"/>
        </w:rPr>
        <w:t xml:space="preserve">а) </w:t>
      </w:r>
      <w:r w:rsidR="00687476" w:rsidRPr="00675EA4">
        <w:rPr>
          <w:rFonts w:ascii="Times New Roman" w:hAnsi="Times New Roman" w:cs="Times New Roman"/>
          <w:sz w:val="28"/>
          <w:szCs w:val="28"/>
          <w:lang w:val="tt-RU"/>
        </w:rPr>
        <w:t>к</w:t>
      </w:r>
      <w:r w:rsidR="00675EA4" w:rsidRPr="00675EA4">
        <w:rPr>
          <w:rFonts w:ascii="Times New Roman" w:hAnsi="Times New Roman" w:cs="Times New Roman"/>
          <w:sz w:val="28"/>
          <w:szCs w:val="28"/>
          <w:lang w:val="tt-RU"/>
        </w:rPr>
        <w:t>онус формасындагы, киң</w:t>
      </w:r>
      <w:r w:rsidR="003E1B1C" w:rsidRPr="00675EA4">
        <w:rPr>
          <w:rFonts w:ascii="Times New Roman" w:hAnsi="Times New Roman" w:cs="Times New Roman"/>
          <w:sz w:val="28"/>
          <w:szCs w:val="28"/>
          <w:lang w:val="tt-RU"/>
        </w:rPr>
        <w:t>ягы аска караган, тыгыз капкачлы бакларда</w:t>
      </w:r>
      <w:r w:rsidR="00F45A6D" w:rsidRPr="00921BFB">
        <w:rPr>
          <w:rFonts w:ascii="Times New Roman" w:hAnsi="Times New Roman" w:cs="Times New Roman"/>
          <w:sz w:val="28"/>
          <w:szCs w:val="28"/>
          <w:lang w:val="tt-RU"/>
        </w:rPr>
        <w:t>.</w:t>
      </w:r>
      <w:r w:rsidR="00F45A6D" w:rsidRPr="00675EA4">
        <w:rPr>
          <w:rFonts w:ascii="Times New Roman" w:hAnsi="Times New Roman" w:cs="Times New Roman"/>
          <w:sz w:val="28"/>
          <w:szCs w:val="28"/>
          <w:lang w:val="tt-RU"/>
        </w:rPr>
        <w:t xml:space="preserve"> </w:t>
      </w:r>
      <w:r w:rsidR="00F45A6D" w:rsidRPr="00921BFB">
        <w:rPr>
          <w:rFonts w:ascii="Times New Roman" w:hAnsi="Times New Roman" w:cs="Times New Roman"/>
          <w:sz w:val="28"/>
          <w:szCs w:val="28"/>
          <w:lang w:val="tt-RU"/>
        </w:rPr>
        <w:t>к</w:t>
      </w:r>
      <w:r w:rsidR="003E1B1C" w:rsidRPr="00675EA4">
        <w:rPr>
          <w:rFonts w:ascii="Times New Roman" w:hAnsi="Times New Roman" w:cs="Times New Roman"/>
          <w:sz w:val="28"/>
          <w:szCs w:val="28"/>
          <w:lang w:val="tt-RU"/>
        </w:rPr>
        <w:t>апкачлары</w:t>
      </w:r>
      <w:r w:rsidR="00F45A6D" w:rsidRPr="00675EA4">
        <w:rPr>
          <w:rFonts w:ascii="Times New Roman" w:hAnsi="Times New Roman" w:cs="Times New Roman"/>
          <w:sz w:val="28"/>
          <w:szCs w:val="28"/>
          <w:lang w:val="tt-RU"/>
        </w:rPr>
        <w:t xml:space="preserve"> бак ауганда</w:t>
      </w:r>
      <w:r w:rsidR="00075185" w:rsidRPr="00675EA4">
        <w:rPr>
          <w:rFonts w:ascii="Times New Roman" w:hAnsi="Times New Roman" w:cs="Times New Roman"/>
          <w:sz w:val="28"/>
          <w:szCs w:val="28"/>
          <w:lang w:val="tt-RU"/>
        </w:rPr>
        <w:t xml:space="preserve"> </w:t>
      </w:r>
      <w:r w:rsidR="00F45A6D" w:rsidRPr="00675EA4">
        <w:rPr>
          <w:rFonts w:ascii="Times New Roman" w:hAnsi="Times New Roman" w:cs="Times New Roman"/>
          <w:sz w:val="28"/>
          <w:szCs w:val="28"/>
          <w:lang w:val="tt-RU"/>
        </w:rPr>
        <w:t>ачылмаслык итеп</w:t>
      </w:r>
      <w:r w:rsidR="003E1B1C" w:rsidRPr="00675EA4">
        <w:rPr>
          <w:rFonts w:ascii="Times New Roman" w:hAnsi="Times New Roman" w:cs="Times New Roman"/>
          <w:sz w:val="28"/>
          <w:szCs w:val="28"/>
          <w:lang w:val="tt-RU"/>
        </w:rPr>
        <w:t xml:space="preserve"> бик</w:t>
      </w:r>
      <w:r w:rsidR="00921BFB" w:rsidRPr="00675EA4">
        <w:rPr>
          <w:rFonts w:ascii="Times New Roman" w:hAnsi="Times New Roman" w:cs="Times New Roman"/>
          <w:sz w:val="28"/>
          <w:szCs w:val="28"/>
          <w:lang w:val="tt-RU"/>
        </w:rPr>
        <w:t>лә</w:t>
      </w:r>
      <w:r w:rsidR="00D44708" w:rsidRPr="00675EA4">
        <w:rPr>
          <w:rFonts w:ascii="Times New Roman" w:hAnsi="Times New Roman" w:cs="Times New Roman"/>
          <w:sz w:val="28"/>
          <w:szCs w:val="28"/>
          <w:lang w:val="tt-RU"/>
        </w:rPr>
        <w:t>нә</w:t>
      </w:r>
      <w:r w:rsidR="00075185" w:rsidRPr="00675EA4">
        <w:rPr>
          <w:rFonts w:ascii="Times New Roman" w:hAnsi="Times New Roman" w:cs="Times New Roman"/>
          <w:sz w:val="28"/>
          <w:szCs w:val="28"/>
          <w:lang w:val="tt-RU"/>
        </w:rPr>
        <w:t xml:space="preserve"> </w:t>
      </w:r>
      <w:r w:rsidR="00687476" w:rsidRPr="00675EA4">
        <w:rPr>
          <w:rFonts w:ascii="Times New Roman" w:hAnsi="Times New Roman" w:cs="Times New Roman"/>
          <w:sz w:val="28"/>
          <w:szCs w:val="28"/>
          <w:lang w:val="tt-RU"/>
        </w:rPr>
        <w:t>торган булырга</w:t>
      </w:r>
      <w:r w:rsidR="00F45A6D" w:rsidRPr="00921BFB">
        <w:rPr>
          <w:rFonts w:ascii="Times New Roman" w:hAnsi="Times New Roman" w:cs="Times New Roman"/>
          <w:sz w:val="28"/>
          <w:szCs w:val="28"/>
          <w:lang w:val="tt-RU"/>
        </w:rPr>
        <w:t xml:space="preserve"> тиеш</w:t>
      </w:r>
      <w:r w:rsidR="00C3172B" w:rsidRPr="00675EA4">
        <w:rPr>
          <w:rFonts w:ascii="Times New Roman" w:hAnsi="Times New Roman" w:cs="Times New Roman"/>
          <w:sz w:val="28"/>
          <w:szCs w:val="28"/>
          <w:lang w:val="tt-RU"/>
        </w:rPr>
        <w:t>;</w:t>
      </w:r>
      <w:r w:rsidR="00FF1C47" w:rsidRPr="00675EA4">
        <w:rPr>
          <w:rFonts w:ascii="Times New Roman" w:hAnsi="Times New Roman" w:cs="Times New Roman"/>
          <w:sz w:val="28"/>
          <w:szCs w:val="28"/>
          <w:lang w:val="tt-RU"/>
        </w:rPr>
        <w:t xml:space="preserve"> </w:t>
      </w:r>
    </w:p>
    <w:p w:rsidR="00DF512D" w:rsidRPr="00921BFB" w:rsidRDefault="00DF512D" w:rsidP="001D412C">
      <w:pPr>
        <w:jc w:val="both"/>
        <w:rPr>
          <w:rFonts w:ascii="Times New Roman" w:hAnsi="Times New Roman" w:cs="Times New Roman"/>
          <w:sz w:val="28"/>
          <w:szCs w:val="28"/>
        </w:rPr>
      </w:pPr>
      <w:r w:rsidRPr="00A656DA">
        <w:rPr>
          <w:rFonts w:ascii="Times New Roman" w:hAnsi="Times New Roman" w:cs="Times New Roman"/>
          <w:sz w:val="28"/>
          <w:szCs w:val="28"/>
          <w:lang w:val="tt-RU"/>
        </w:rPr>
        <w:t xml:space="preserve">б) </w:t>
      </w:r>
      <w:r w:rsidR="00C3172B" w:rsidRPr="00A656DA">
        <w:rPr>
          <w:rFonts w:ascii="Times New Roman" w:hAnsi="Times New Roman" w:cs="Times New Roman"/>
          <w:sz w:val="28"/>
          <w:szCs w:val="28"/>
          <w:lang w:val="tt-RU"/>
        </w:rPr>
        <w:t xml:space="preserve">вертикаль участокларда </w:t>
      </w:r>
      <w:r w:rsidRPr="00A656DA">
        <w:rPr>
          <w:rFonts w:ascii="Times New Roman" w:hAnsi="Times New Roman" w:cs="Times New Roman"/>
          <w:sz w:val="28"/>
          <w:szCs w:val="28"/>
          <w:lang w:val="tt-RU"/>
        </w:rPr>
        <w:t>төзелеш конструкциясенә</w:t>
      </w:r>
      <w:r w:rsidR="000C0684" w:rsidRPr="00A656DA">
        <w:rPr>
          <w:rFonts w:ascii="Times New Roman" w:hAnsi="Times New Roman" w:cs="Times New Roman"/>
          <w:sz w:val="28"/>
          <w:szCs w:val="28"/>
          <w:lang w:val="tt-RU"/>
        </w:rPr>
        <w:t xml:space="preserve"> насос яр</w:t>
      </w:r>
      <w:r w:rsidR="008F32AD" w:rsidRPr="00A656DA">
        <w:rPr>
          <w:rFonts w:ascii="Times New Roman" w:hAnsi="Times New Roman" w:cs="Times New Roman"/>
          <w:sz w:val="28"/>
          <w:szCs w:val="28"/>
          <w:lang w:val="tt-RU"/>
        </w:rPr>
        <w:t>дә</w:t>
      </w:r>
      <w:r w:rsidR="000C0684" w:rsidRPr="00A656DA">
        <w:rPr>
          <w:rFonts w:ascii="Times New Roman" w:hAnsi="Times New Roman" w:cs="Times New Roman"/>
          <w:sz w:val="28"/>
          <w:szCs w:val="28"/>
          <w:lang w:val="tt-RU"/>
        </w:rPr>
        <w:t>мен</w:t>
      </w:r>
      <w:r w:rsidR="008F32AD" w:rsidRPr="00A656DA">
        <w:rPr>
          <w:rFonts w:ascii="Times New Roman" w:hAnsi="Times New Roman" w:cs="Times New Roman"/>
          <w:sz w:val="28"/>
          <w:szCs w:val="28"/>
          <w:lang w:val="tt-RU"/>
        </w:rPr>
        <w:t>дә</w:t>
      </w:r>
      <w:r w:rsidR="000C0684" w:rsidRPr="00A656DA">
        <w:rPr>
          <w:rFonts w:ascii="Times New Roman" w:hAnsi="Times New Roman" w:cs="Times New Roman"/>
          <w:sz w:val="28"/>
          <w:szCs w:val="28"/>
          <w:lang w:val="tt-RU"/>
        </w:rPr>
        <w:t xml:space="preserve"> </w:t>
      </w:r>
      <w:r w:rsidRPr="00A656DA">
        <w:rPr>
          <w:rFonts w:ascii="Times New Roman" w:hAnsi="Times New Roman" w:cs="Times New Roman"/>
          <w:sz w:val="28"/>
          <w:szCs w:val="28"/>
          <w:lang w:val="tt-RU"/>
        </w:rPr>
        <w:t>беркетелгән корыч үткәргеч</w:t>
      </w:r>
      <w:r w:rsidR="00F45A6D" w:rsidRPr="00921BFB">
        <w:rPr>
          <w:rFonts w:ascii="Times New Roman" w:hAnsi="Times New Roman" w:cs="Times New Roman"/>
          <w:sz w:val="28"/>
          <w:szCs w:val="28"/>
          <w:lang w:val="tt-RU"/>
        </w:rPr>
        <w:t xml:space="preserve"> </w:t>
      </w:r>
      <w:r w:rsidR="00F45A6D" w:rsidRPr="00A656DA">
        <w:rPr>
          <w:rFonts w:ascii="Times New Roman" w:hAnsi="Times New Roman" w:cs="Times New Roman"/>
          <w:sz w:val="28"/>
          <w:szCs w:val="28"/>
          <w:lang w:val="tt-RU"/>
        </w:rPr>
        <w:t>торба</w:t>
      </w:r>
      <w:r w:rsidRPr="00A656DA">
        <w:rPr>
          <w:rFonts w:ascii="Times New Roman" w:hAnsi="Times New Roman" w:cs="Times New Roman"/>
          <w:sz w:val="28"/>
          <w:szCs w:val="28"/>
          <w:lang w:val="tt-RU"/>
        </w:rPr>
        <w:t xml:space="preserve"> буенча</w:t>
      </w:r>
      <w:r w:rsidR="00F45A6D" w:rsidRPr="00921BFB">
        <w:rPr>
          <w:rFonts w:ascii="Times New Roman" w:hAnsi="Times New Roman" w:cs="Times New Roman"/>
          <w:sz w:val="28"/>
          <w:szCs w:val="28"/>
          <w:lang w:val="tt-RU"/>
        </w:rPr>
        <w:t>,</w:t>
      </w:r>
      <w:r w:rsidR="00075185" w:rsidRPr="00A656DA">
        <w:rPr>
          <w:rFonts w:ascii="Times New Roman" w:hAnsi="Times New Roman" w:cs="Times New Roman"/>
          <w:sz w:val="28"/>
          <w:szCs w:val="28"/>
          <w:lang w:val="tt-RU"/>
        </w:rPr>
        <w:t xml:space="preserve"> </w:t>
      </w:r>
      <w:r w:rsidRPr="00A656DA">
        <w:rPr>
          <w:rFonts w:ascii="Times New Roman" w:hAnsi="Times New Roman" w:cs="Times New Roman"/>
          <w:sz w:val="28"/>
          <w:szCs w:val="28"/>
          <w:lang w:val="tt-RU"/>
        </w:rPr>
        <w:t>агуга юл куймыйча</w:t>
      </w:r>
      <w:r w:rsidR="00F45A6D" w:rsidRPr="00A656DA">
        <w:rPr>
          <w:rFonts w:ascii="Times New Roman" w:hAnsi="Times New Roman" w:cs="Times New Roman"/>
          <w:sz w:val="28"/>
          <w:szCs w:val="28"/>
          <w:lang w:val="tt-RU"/>
        </w:rPr>
        <w:t xml:space="preserve">. </w:t>
      </w:r>
      <w:r w:rsidR="00F45A6D" w:rsidRPr="00921BFB">
        <w:rPr>
          <w:rFonts w:ascii="Times New Roman" w:hAnsi="Times New Roman" w:cs="Times New Roman"/>
          <w:sz w:val="28"/>
          <w:szCs w:val="28"/>
        </w:rPr>
        <w:t xml:space="preserve">Горизонталь участокларда </w:t>
      </w:r>
      <w:r w:rsidR="008F0412" w:rsidRPr="00921BFB">
        <w:rPr>
          <w:rFonts w:ascii="Times New Roman" w:hAnsi="Times New Roman" w:cs="Times New Roman"/>
          <w:sz w:val="28"/>
          <w:szCs w:val="28"/>
          <w:lang w:val="tt-RU"/>
        </w:rPr>
        <w:t>әс</w:t>
      </w:r>
      <w:r w:rsidR="00F45A6D" w:rsidRPr="00921BFB">
        <w:rPr>
          <w:rFonts w:ascii="Times New Roman" w:hAnsi="Times New Roman" w:cs="Times New Roman"/>
          <w:sz w:val="28"/>
          <w:szCs w:val="28"/>
          <w:lang w:val="tt-RU"/>
        </w:rPr>
        <w:t xml:space="preserve">селеккә </w:t>
      </w:r>
      <w:r w:rsidRPr="00921BFB">
        <w:rPr>
          <w:rFonts w:ascii="Times New Roman" w:hAnsi="Times New Roman" w:cs="Times New Roman"/>
          <w:sz w:val="28"/>
          <w:szCs w:val="28"/>
        </w:rPr>
        <w:t>чыдам шланг буенча мастика бирү рөхсәт ителә. Шлангны корыч торба белән тоташтыру урынында 40-50 сантиметр озынлыктагы (брезенттан яки башка янмый торган материаллардан) саклау футляры ки</w:t>
      </w:r>
      <w:r w:rsidR="000C0684" w:rsidRPr="00921BFB">
        <w:rPr>
          <w:rFonts w:ascii="Times New Roman" w:hAnsi="Times New Roman" w:cs="Times New Roman"/>
          <w:sz w:val="28"/>
          <w:szCs w:val="28"/>
        </w:rPr>
        <w:t>дерте</w:t>
      </w:r>
      <w:r w:rsidR="00921BFB" w:rsidRPr="00921BFB">
        <w:rPr>
          <w:rFonts w:ascii="Times New Roman" w:hAnsi="Times New Roman" w:cs="Times New Roman"/>
          <w:sz w:val="28"/>
          <w:szCs w:val="28"/>
        </w:rPr>
        <w:t>лә</w:t>
      </w:r>
      <w:r w:rsidRPr="00921BFB">
        <w:rPr>
          <w:rFonts w:ascii="Times New Roman" w:hAnsi="Times New Roman" w:cs="Times New Roman"/>
          <w:sz w:val="28"/>
          <w:szCs w:val="28"/>
        </w:rPr>
        <w:t>.</w:t>
      </w:r>
      <w:r w:rsidR="004F16FA">
        <w:rPr>
          <w:rFonts w:ascii="Times New Roman" w:hAnsi="Times New Roman" w:cs="Times New Roman"/>
          <w:sz w:val="28"/>
          <w:szCs w:val="28"/>
        </w:rPr>
        <w:t xml:space="preserve"> Җ</w:t>
      </w:r>
      <w:r w:rsidR="00554196">
        <w:rPr>
          <w:rFonts w:ascii="Times New Roman" w:hAnsi="Times New Roman" w:cs="Times New Roman"/>
          <w:sz w:val="28"/>
          <w:szCs w:val="28"/>
        </w:rPr>
        <w:t>айланманың</w:t>
      </w:r>
      <w:r w:rsidR="00075185">
        <w:rPr>
          <w:rFonts w:ascii="Times New Roman" w:hAnsi="Times New Roman" w:cs="Times New Roman"/>
          <w:sz w:val="28"/>
          <w:szCs w:val="28"/>
        </w:rPr>
        <w:t xml:space="preserve"> </w:t>
      </w:r>
      <w:r w:rsidR="00F45A6D" w:rsidRPr="00921BFB">
        <w:rPr>
          <w:rFonts w:ascii="Times New Roman" w:hAnsi="Times New Roman" w:cs="Times New Roman"/>
          <w:sz w:val="28"/>
          <w:szCs w:val="28"/>
        </w:rPr>
        <w:t>мастика сылау очен сыешлыгын</w:t>
      </w:r>
      <w:r w:rsidR="00075185">
        <w:rPr>
          <w:rFonts w:ascii="Times New Roman" w:hAnsi="Times New Roman" w:cs="Times New Roman"/>
          <w:sz w:val="28"/>
          <w:szCs w:val="28"/>
        </w:rPr>
        <w:t xml:space="preserve"> </w:t>
      </w:r>
      <w:r w:rsidR="00F45A6D" w:rsidRPr="00921BFB">
        <w:rPr>
          <w:rFonts w:ascii="Times New Roman" w:hAnsi="Times New Roman" w:cs="Times New Roman"/>
          <w:sz w:val="28"/>
          <w:szCs w:val="28"/>
        </w:rPr>
        <w:t>тутырганнан сон, ут</w:t>
      </w:r>
      <w:r w:rsidR="008F0412" w:rsidRPr="00921BFB">
        <w:rPr>
          <w:rFonts w:ascii="Times New Roman" w:hAnsi="Times New Roman" w:cs="Times New Roman"/>
          <w:sz w:val="28"/>
          <w:szCs w:val="28"/>
        </w:rPr>
        <w:t>кә</w:t>
      </w:r>
      <w:r w:rsidR="00F45A6D" w:rsidRPr="00921BFB">
        <w:rPr>
          <w:rFonts w:ascii="Times New Roman" w:hAnsi="Times New Roman" w:cs="Times New Roman"/>
          <w:sz w:val="28"/>
          <w:szCs w:val="28"/>
        </w:rPr>
        <w:t>ргеч</w:t>
      </w:r>
      <w:r w:rsidR="00F45A6D" w:rsidRPr="00921BFB">
        <w:rPr>
          <w:rFonts w:ascii="Times New Roman" w:hAnsi="Times New Roman" w:cs="Times New Roman"/>
          <w:sz w:val="28"/>
          <w:szCs w:val="28"/>
          <w:lang w:val="tt-RU"/>
        </w:rPr>
        <w:t xml:space="preserve"> торбадан</w:t>
      </w:r>
      <w:r w:rsidR="00075185">
        <w:rPr>
          <w:rFonts w:ascii="Times New Roman" w:hAnsi="Times New Roman" w:cs="Times New Roman"/>
          <w:sz w:val="28"/>
          <w:szCs w:val="28"/>
        </w:rPr>
        <w:t xml:space="preserve"> </w:t>
      </w:r>
      <w:r w:rsidR="00F45A6D" w:rsidRPr="00921BFB">
        <w:rPr>
          <w:rFonts w:ascii="Times New Roman" w:hAnsi="Times New Roman" w:cs="Times New Roman"/>
          <w:sz w:val="28"/>
          <w:szCs w:val="28"/>
        </w:rPr>
        <w:t>мастиканы суыртып алырга.</w:t>
      </w:r>
    </w:p>
    <w:p w:rsidR="00DF512D" w:rsidRPr="00921BFB" w:rsidRDefault="00DF512D" w:rsidP="001D412C">
      <w:pPr>
        <w:jc w:val="both"/>
        <w:rPr>
          <w:rFonts w:ascii="Times New Roman" w:hAnsi="Times New Roman" w:cs="Times New Roman"/>
          <w:sz w:val="28"/>
          <w:szCs w:val="28"/>
        </w:rPr>
      </w:pPr>
      <w:r w:rsidRPr="00921BFB">
        <w:rPr>
          <w:rFonts w:ascii="Times New Roman" w:hAnsi="Times New Roman" w:cs="Times New Roman"/>
          <w:sz w:val="28"/>
          <w:szCs w:val="28"/>
        </w:rPr>
        <w:t>350.</w:t>
      </w:r>
      <w:r w:rsidR="000C0684" w:rsidRPr="00921BFB">
        <w:rPr>
          <w:rFonts w:ascii="Times New Roman" w:hAnsi="Times New Roman" w:cs="Times New Roman"/>
          <w:sz w:val="28"/>
          <w:szCs w:val="28"/>
        </w:rPr>
        <w:t xml:space="preserve"> </w:t>
      </w:r>
      <w:r w:rsidR="002A3E5B" w:rsidRPr="00921BFB">
        <w:rPr>
          <w:rFonts w:ascii="Times New Roman" w:hAnsi="Times New Roman" w:cs="Times New Roman"/>
          <w:sz w:val="28"/>
          <w:szCs w:val="28"/>
        </w:rPr>
        <w:t>Мастиканы ачык савытта кучеру тыела</w:t>
      </w:r>
    </w:p>
    <w:p w:rsidR="00DF512D" w:rsidRPr="00921BFB" w:rsidRDefault="00DF512D" w:rsidP="001D412C">
      <w:pPr>
        <w:jc w:val="both"/>
        <w:rPr>
          <w:rFonts w:ascii="Times New Roman" w:hAnsi="Times New Roman" w:cs="Times New Roman"/>
          <w:sz w:val="28"/>
          <w:szCs w:val="28"/>
        </w:rPr>
      </w:pPr>
      <w:r w:rsidRPr="00921BFB">
        <w:rPr>
          <w:rFonts w:ascii="Times New Roman" w:hAnsi="Times New Roman" w:cs="Times New Roman"/>
          <w:sz w:val="28"/>
          <w:szCs w:val="28"/>
        </w:rPr>
        <w:t xml:space="preserve">351. Битум составларын </w:t>
      </w:r>
      <w:r w:rsidR="00E42533" w:rsidRPr="00921BFB">
        <w:rPr>
          <w:rFonts w:ascii="Times New Roman" w:hAnsi="Times New Roman" w:cs="Times New Roman"/>
          <w:sz w:val="28"/>
          <w:szCs w:val="28"/>
        </w:rPr>
        <w:t>кайнатканда</w:t>
      </w:r>
      <w:r w:rsidRPr="00921BFB">
        <w:rPr>
          <w:rFonts w:ascii="Times New Roman" w:hAnsi="Times New Roman" w:cs="Times New Roman"/>
          <w:sz w:val="28"/>
          <w:szCs w:val="28"/>
        </w:rPr>
        <w:t xml:space="preserve"> һәм җылытканда казаннарны караучысыз калдыру тыела.</w:t>
      </w:r>
    </w:p>
    <w:p w:rsidR="00DF512D" w:rsidRPr="00921BFB" w:rsidRDefault="00E42533" w:rsidP="001D412C">
      <w:pPr>
        <w:jc w:val="both"/>
        <w:rPr>
          <w:rFonts w:ascii="Times New Roman" w:hAnsi="Times New Roman" w:cs="Times New Roman"/>
          <w:sz w:val="28"/>
          <w:szCs w:val="28"/>
        </w:rPr>
      </w:pPr>
      <w:r w:rsidRPr="00921BFB">
        <w:rPr>
          <w:rFonts w:ascii="Times New Roman" w:hAnsi="Times New Roman" w:cs="Times New Roman"/>
          <w:sz w:val="28"/>
          <w:szCs w:val="28"/>
        </w:rPr>
        <w:t>352. Битум мастикасын эреткеч сыеклыклар</w:t>
      </w:r>
      <w:r w:rsidR="00075185">
        <w:rPr>
          <w:rFonts w:ascii="Times New Roman" w:hAnsi="Times New Roman" w:cs="Times New Roman"/>
          <w:sz w:val="28"/>
          <w:szCs w:val="28"/>
        </w:rPr>
        <w:t xml:space="preserve"> </w:t>
      </w:r>
      <w:r w:rsidRPr="00921BFB">
        <w:rPr>
          <w:rFonts w:ascii="Times New Roman" w:hAnsi="Times New Roman" w:cs="Times New Roman"/>
          <w:sz w:val="28"/>
          <w:szCs w:val="28"/>
        </w:rPr>
        <w:t>(растворитель</w:t>
      </w:r>
      <w:r w:rsidR="00411973" w:rsidRPr="00921BFB">
        <w:rPr>
          <w:rFonts w:ascii="Times New Roman" w:hAnsi="Times New Roman" w:cs="Times New Roman"/>
          <w:sz w:val="28"/>
          <w:szCs w:val="28"/>
        </w:rPr>
        <w:t>ләр</w:t>
      </w:r>
      <w:r w:rsidRPr="00921BFB">
        <w:rPr>
          <w:rFonts w:ascii="Times New Roman" w:hAnsi="Times New Roman" w:cs="Times New Roman"/>
          <w:sz w:val="28"/>
          <w:szCs w:val="28"/>
        </w:rPr>
        <w:t>)</w:t>
      </w:r>
      <w:r w:rsidR="00075185">
        <w:rPr>
          <w:rFonts w:ascii="Times New Roman" w:hAnsi="Times New Roman" w:cs="Times New Roman"/>
          <w:sz w:val="28"/>
          <w:szCs w:val="28"/>
        </w:rPr>
        <w:t xml:space="preserve"> </w:t>
      </w:r>
      <w:r w:rsidR="00DF512D" w:rsidRPr="00921BFB">
        <w:rPr>
          <w:rFonts w:ascii="Times New Roman" w:hAnsi="Times New Roman" w:cs="Times New Roman"/>
          <w:sz w:val="28"/>
          <w:szCs w:val="28"/>
        </w:rPr>
        <w:t>белән бергә җылыту тыела.</w:t>
      </w:r>
    </w:p>
    <w:p w:rsidR="00DF512D" w:rsidRPr="00921BFB" w:rsidRDefault="00DF512D" w:rsidP="001D412C">
      <w:pPr>
        <w:jc w:val="both"/>
        <w:rPr>
          <w:rFonts w:ascii="Times New Roman" w:hAnsi="Times New Roman" w:cs="Times New Roman"/>
          <w:sz w:val="28"/>
          <w:szCs w:val="28"/>
          <w:lang w:val="tt-RU"/>
        </w:rPr>
      </w:pPr>
      <w:r w:rsidRPr="00921BFB">
        <w:rPr>
          <w:rFonts w:ascii="Times New Roman" w:hAnsi="Times New Roman" w:cs="Times New Roman"/>
          <w:sz w:val="28"/>
          <w:szCs w:val="28"/>
        </w:rPr>
        <w:t xml:space="preserve">353. </w:t>
      </w:r>
      <w:r w:rsidR="004F16FA">
        <w:rPr>
          <w:rFonts w:ascii="Times New Roman" w:hAnsi="Times New Roman" w:cs="Times New Roman"/>
          <w:sz w:val="28"/>
          <w:szCs w:val="28"/>
        </w:rPr>
        <w:t>Җ</w:t>
      </w:r>
      <w:r w:rsidRPr="00921BFB">
        <w:rPr>
          <w:rFonts w:ascii="Times New Roman" w:hAnsi="Times New Roman" w:cs="Times New Roman"/>
          <w:sz w:val="28"/>
          <w:szCs w:val="28"/>
        </w:rPr>
        <w:t>ылынган битум</w:t>
      </w:r>
      <w:r w:rsidR="00E42533" w:rsidRPr="00921BFB">
        <w:rPr>
          <w:rFonts w:ascii="Times New Roman" w:hAnsi="Times New Roman" w:cs="Times New Roman"/>
          <w:sz w:val="28"/>
          <w:szCs w:val="28"/>
        </w:rPr>
        <w:t>ны</w:t>
      </w:r>
      <w:r w:rsidR="00075185">
        <w:rPr>
          <w:rFonts w:ascii="Times New Roman" w:hAnsi="Times New Roman" w:cs="Times New Roman"/>
          <w:sz w:val="28"/>
          <w:szCs w:val="28"/>
        </w:rPr>
        <w:t xml:space="preserve"> </w:t>
      </w:r>
      <w:r w:rsidR="00E42533" w:rsidRPr="00921BFB">
        <w:rPr>
          <w:rFonts w:ascii="Times New Roman" w:hAnsi="Times New Roman" w:cs="Times New Roman"/>
          <w:sz w:val="28"/>
          <w:szCs w:val="28"/>
        </w:rPr>
        <w:t xml:space="preserve">катнаштырганда </w:t>
      </w:r>
      <w:r w:rsidR="00F45A6D" w:rsidRPr="00921BFB">
        <w:rPr>
          <w:rFonts w:ascii="Times New Roman" w:hAnsi="Times New Roman" w:cs="Times New Roman"/>
          <w:sz w:val="28"/>
          <w:szCs w:val="28"/>
        </w:rPr>
        <w:t>эреткеч сыклыкка (растворитель</w:t>
      </w:r>
      <w:r w:rsidR="00411973" w:rsidRPr="00921BFB">
        <w:rPr>
          <w:rFonts w:ascii="Times New Roman" w:hAnsi="Times New Roman" w:cs="Times New Roman"/>
          <w:sz w:val="28"/>
          <w:szCs w:val="28"/>
        </w:rPr>
        <w:t>гә</w:t>
      </w:r>
      <w:r w:rsidR="00F45A6D" w:rsidRPr="00921BFB">
        <w:rPr>
          <w:rFonts w:ascii="Times New Roman" w:hAnsi="Times New Roman" w:cs="Times New Roman"/>
          <w:sz w:val="28"/>
          <w:szCs w:val="28"/>
        </w:rPr>
        <w:t>)</w:t>
      </w:r>
      <w:r w:rsidR="00075185">
        <w:rPr>
          <w:rFonts w:ascii="Times New Roman" w:hAnsi="Times New Roman" w:cs="Times New Roman"/>
          <w:sz w:val="28"/>
          <w:szCs w:val="28"/>
        </w:rPr>
        <w:t xml:space="preserve"> </w:t>
      </w:r>
      <w:r w:rsidR="00F45A6D" w:rsidRPr="00921BFB">
        <w:rPr>
          <w:rFonts w:ascii="Times New Roman" w:hAnsi="Times New Roman" w:cs="Times New Roman"/>
          <w:sz w:val="28"/>
          <w:szCs w:val="28"/>
        </w:rPr>
        <w:t xml:space="preserve">салырга </w:t>
      </w:r>
      <w:r w:rsidR="00313E78" w:rsidRPr="00921BFB">
        <w:rPr>
          <w:rFonts w:ascii="Times New Roman" w:hAnsi="Times New Roman" w:cs="Times New Roman"/>
          <w:sz w:val="28"/>
          <w:szCs w:val="28"/>
        </w:rPr>
        <w:t>кирәк</w:t>
      </w:r>
      <w:r w:rsidR="00F45A6D" w:rsidRPr="00921BFB">
        <w:rPr>
          <w:rFonts w:ascii="Times New Roman" w:hAnsi="Times New Roman" w:cs="Times New Roman"/>
          <w:sz w:val="28"/>
          <w:szCs w:val="28"/>
        </w:rPr>
        <w:t>.</w:t>
      </w:r>
      <w:r w:rsidR="00F45A6D" w:rsidRPr="00921BFB">
        <w:rPr>
          <w:rFonts w:ascii="Times New Roman" w:hAnsi="Times New Roman" w:cs="Times New Roman"/>
          <w:sz w:val="28"/>
          <w:szCs w:val="28"/>
          <w:lang w:val="tt-RU"/>
        </w:rPr>
        <w:t xml:space="preserve"> Б</w:t>
      </w:r>
      <w:r w:rsidR="00E42533" w:rsidRPr="00921BFB">
        <w:rPr>
          <w:rFonts w:ascii="Times New Roman" w:hAnsi="Times New Roman" w:cs="Times New Roman"/>
          <w:sz w:val="28"/>
          <w:szCs w:val="28"/>
          <w:lang w:val="tt-RU"/>
        </w:rPr>
        <w:t xml:space="preserve">олгату агач болгаткыч </w:t>
      </w:r>
      <w:r w:rsidR="00110755" w:rsidRPr="00921BFB">
        <w:rPr>
          <w:rFonts w:ascii="Times New Roman" w:hAnsi="Times New Roman" w:cs="Times New Roman"/>
          <w:sz w:val="28"/>
          <w:szCs w:val="28"/>
          <w:lang w:val="tt-RU"/>
        </w:rPr>
        <w:t>белән</w:t>
      </w:r>
      <w:r w:rsidR="00E42533" w:rsidRPr="00921BFB">
        <w:rPr>
          <w:rFonts w:ascii="Times New Roman" w:hAnsi="Times New Roman" w:cs="Times New Roman"/>
          <w:sz w:val="28"/>
          <w:szCs w:val="28"/>
          <w:lang w:val="tt-RU"/>
        </w:rPr>
        <w:t xml:space="preserve"> ге</w:t>
      </w:r>
      <w:r w:rsidR="00D44708" w:rsidRPr="00921BFB">
        <w:rPr>
          <w:rFonts w:ascii="Times New Roman" w:hAnsi="Times New Roman" w:cs="Times New Roman"/>
          <w:sz w:val="28"/>
          <w:szCs w:val="28"/>
          <w:lang w:val="tt-RU"/>
        </w:rPr>
        <w:t>нә</w:t>
      </w:r>
      <w:r w:rsidR="00E42533" w:rsidRPr="00921BFB">
        <w:rPr>
          <w:rFonts w:ascii="Times New Roman" w:hAnsi="Times New Roman" w:cs="Times New Roman"/>
          <w:sz w:val="28"/>
          <w:szCs w:val="28"/>
          <w:lang w:val="tt-RU"/>
        </w:rPr>
        <w:t xml:space="preserve"> башкарыла</w:t>
      </w:r>
      <w:r w:rsidR="00075185">
        <w:rPr>
          <w:rFonts w:ascii="Times New Roman" w:hAnsi="Times New Roman" w:cs="Times New Roman"/>
          <w:sz w:val="28"/>
          <w:szCs w:val="28"/>
          <w:lang w:val="tt-RU"/>
        </w:rPr>
        <w:t xml:space="preserve"> </w:t>
      </w:r>
    </w:p>
    <w:p w:rsidR="00DF512D" w:rsidRPr="00921BFB" w:rsidRDefault="00DF512D" w:rsidP="001D412C">
      <w:pPr>
        <w:jc w:val="both"/>
        <w:rPr>
          <w:rFonts w:ascii="Times New Roman" w:hAnsi="Times New Roman" w:cs="Times New Roman"/>
          <w:sz w:val="28"/>
          <w:szCs w:val="28"/>
          <w:lang w:val="tt-RU"/>
        </w:rPr>
      </w:pPr>
      <w:r w:rsidRPr="00921BFB">
        <w:rPr>
          <w:rFonts w:ascii="Times New Roman" w:hAnsi="Times New Roman" w:cs="Times New Roman"/>
          <w:sz w:val="28"/>
          <w:szCs w:val="28"/>
          <w:lang w:val="tt-RU"/>
        </w:rPr>
        <w:t>Битумны растворительләр белән катнаштыру урыныннан 50 метр радиуста ачык ут</w:t>
      </w:r>
      <w:r w:rsidR="00F45A6D" w:rsidRPr="00921BFB">
        <w:rPr>
          <w:rFonts w:ascii="Times New Roman" w:hAnsi="Times New Roman" w:cs="Times New Roman"/>
          <w:sz w:val="28"/>
          <w:szCs w:val="28"/>
          <w:lang w:val="tt-RU"/>
        </w:rPr>
        <w:t xml:space="preserve"> кул</w:t>
      </w:r>
      <w:r w:rsidRPr="00921BFB">
        <w:rPr>
          <w:rFonts w:ascii="Times New Roman" w:hAnsi="Times New Roman" w:cs="Times New Roman"/>
          <w:sz w:val="28"/>
          <w:szCs w:val="28"/>
          <w:lang w:val="tt-RU"/>
        </w:rPr>
        <w:t>лану тыела.</w:t>
      </w:r>
    </w:p>
    <w:p w:rsidR="00DF512D" w:rsidRPr="00921BFB" w:rsidRDefault="00DF512D" w:rsidP="001D412C">
      <w:pPr>
        <w:jc w:val="both"/>
        <w:rPr>
          <w:rFonts w:ascii="Times New Roman" w:hAnsi="Times New Roman" w:cs="Times New Roman"/>
          <w:sz w:val="28"/>
          <w:szCs w:val="28"/>
          <w:lang w:val="tt-RU"/>
        </w:rPr>
      </w:pPr>
      <w:r w:rsidRPr="00921BFB">
        <w:rPr>
          <w:rFonts w:ascii="Times New Roman" w:hAnsi="Times New Roman" w:cs="Times New Roman"/>
          <w:sz w:val="28"/>
          <w:szCs w:val="28"/>
          <w:lang w:val="tt-RU"/>
        </w:rPr>
        <w:t xml:space="preserve">354. Ут эшләрен башкарганда </w:t>
      </w:r>
      <w:r w:rsidR="00CC6306">
        <w:rPr>
          <w:rFonts w:ascii="Times New Roman" w:hAnsi="Times New Roman" w:cs="Times New Roman"/>
          <w:sz w:val="28"/>
          <w:szCs w:val="28"/>
          <w:lang w:val="tt-RU"/>
        </w:rPr>
        <w:t>алдагыларны</w:t>
      </w:r>
      <w:r w:rsidR="00CC6306" w:rsidRPr="00675EA4">
        <w:rPr>
          <w:rFonts w:ascii="Times New Roman" w:hAnsi="Times New Roman" w:cs="Times New Roman"/>
          <w:sz w:val="28"/>
          <w:szCs w:val="28"/>
          <w:lang w:val="tt-RU"/>
        </w:rPr>
        <w:t xml:space="preserve"> </w:t>
      </w:r>
      <w:r w:rsidR="00CC6306">
        <w:rPr>
          <w:rFonts w:ascii="Times New Roman" w:hAnsi="Times New Roman" w:cs="Times New Roman"/>
          <w:sz w:val="28"/>
          <w:szCs w:val="28"/>
          <w:lang w:val="tt-RU"/>
        </w:rPr>
        <w:t xml:space="preserve">башкарырга </w:t>
      </w:r>
      <w:r w:rsidRPr="00921BFB">
        <w:rPr>
          <w:rFonts w:ascii="Times New Roman" w:hAnsi="Times New Roman" w:cs="Times New Roman"/>
          <w:sz w:val="28"/>
          <w:szCs w:val="28"/>
          <w:lang w:val="tt-RU"/>
        </w:rPr>
        <w:t>кирәк:</w:t>
      </w:r>
    </w:p>
    <w:p w:rsidR="00DF512D" w:rsidRPr="00921BFB" w:rsidRDefault="00DF512D" w:rsidP="001D412C">
      <w:pPr>
        <w:jc w:val="both"/>
        <w:rPr>
          <w:rFonts w:ascii="Times New Roman" w:hAnsi="Times New Roman" w:cs="Times New Roman"/>
          <w:sz w:val="28"/>
          <w:szCs w:val="28"/>
          <w:lang w:val="tt-RU"/>
        </w:rPr>
      </w:pPr>
      <w:r w:rsidRPr="00921BFB">
        <w:rPr>
          <w:rFonts w:ascii="Times New Roman" w:hAnsi="Times New Roman" w:cs="Times New Roman"/>
          <w:sz w:val="28"/>
          <w:szCs w:val="28"/>
          <w:lang w:val="tt-RU"/>
        </w:rPr>
        <w:t xml:space="preserve">а) ут эшләрен башкарыр алдыннан </w:t>
      </w:r>
      <w:r w:rsidR="008D12F7" w:rsidRPr="00921BFB">
        <w:rPr>
          <w:rFonts w:ascii="Times New Roman" w:hAnsi="Times New Roman" w:cs="Times New Roman"/>
          <w:sz w:val="28"/>
          <w:szCs w:val="28"/>
          <w:lang w:val="tt-RU"/>
        </w:rPr>
        <w:t>тиз кабынучан</w:t>
      </w:r>
      <w:r w:rsidRPr="00921BFB">
        <w:rPr>
          <w:rFonts w:ascii="Times New Roman" w:hAnsi="Times New Roman" w:cs="Times New Roman"/>
          <w:sz w:val="28"/>
          <w:szCs w:val="28"/>
          <w:lang w:val="tt-RU"/>
        </w:rPr>
        <w:t xml:space="preserve"> һәм януч</w:t>
      </w:r>
      <w:r w:rsidR="008D12F7" w:rsidRPr="00921BFB">
        <w:rPr>
          <w:rFonts w:ascii="Times New Roman" w:hAnsi="Times New Roman" w:cs="Times New Roman"/>
          <w:sz w:val="28"/>
          <w:szCs w:val="28"/>
          <w:lang w:val="tt-RU"/>
        </w:rPr>
        <w:t>ан</w:t>
      </w:r>
      <w:r w:rsidRPr="00921BFB">
        <w:rPr>
          <w:rFonts w:ascii="Times New Roman" w:hAnsi="Times New Roman" w:cs="Times New Roman"/>
          <w:sz w:val="28"/>
          <w:szCs w:val="28"/>
          <w:lang w:val="tt-RU"/>
        </w:rPr>
        <w:t xml:space="preserve"> </w:t>
      </w:r>
      <w:r w:rsidR="008D12F7" w:rsidRPr="00921BFB">
        <w:rPr>
          <w:rFonts w:ascii="Times New Roman" w:hAnsi="Times New Roman" w:cs="Times New Roman"/>
          <w:sz w:val="28"/>
          <w:szCs w:val="28"/>
          <w:lang w:val="tt-RU"/>
        </w:rPr>
        <w:t>с</w:t>
      </w:r>
      <w:r w:rsidRPr="00921BFB">
        <w:rPr>
          <w:rFonts w:ascii="Times New Roman" w:hAnsi="Times New Roman" w:cs="Times New Roman"/>
          <w:sz w:val="28"/>
          <w:szCs w:val="28"/>
          <w:lang w:val="tt-RU"/>
        </w:rPr>
        <w:t>ыеклыклар</w:t>
      </w:r>
      <w:r w:rsidR="00921F5A" w:rsidRPr="00921BFB">
        <w:rPr>
          <w:rFonts w:ascii="Times New Roman" w:hAnsi="Times New Roman" w:cs="Times New Roman"/>
          <w:sz w:val="28"/>
          <w:szCs w:val="28"/>
          <w:lang w:val="tt-RU"/>
        </w:rPr>
        <w:t>ның</w:t>
      </w:r>
      <w:r w:rsidR="008D12F7" w:rsidRPr="00921BFB">
        <w:rPr>
          <w:rFonts w:ascii="Times New Roman" w:hAnsi="Times New Roman" w:cs="Times New Roman"/>
          <w:sz w:val="28"/>
          <w:szCs w:val="28"/>
          <w:lang w:val="tt-RU"/>
        </w:rPr>
        <w:t xml:space="preserve"> </w:t>
      </w:r>
      <w:r w:rsidRPr="00921BFB">
        <w:rPr>
          <w:rFonts w:ascii="Times New Roman" w:hAnsi="Times New Roman" w:cs="Times New Roman"/>
          <w:sz w:val="28"/>
          <w:szCs w:val="28"/>
          <w:lang w:val="tt-RU"/>
        </w:rPr>
        <w:t>парлары җыелырга мөмкин булган биналарны җил</w:t>
      </w:r>
      <w:r w:rsidR="008D12F7" w:rsidRPr="00921BFB">
        <w:rPr>
          <w:rFonts w:ascii="Times New Roman" w:hAnsi="Times New Roman" w:cs="Times New Roman"/>
          <w:sz w:val="28"/>
          <w:szCs w:val="28"/>
          <w:lang w:val="tt-RU"/>
        </w:rPr>
        <w:t>л</w:t>
      </w:r>
      <w:r w:rsidRPr="00921BFB">
        <w:rPr>
          <w:rFonts w:ascii="Times New Roman" w:hAnsi="Times New Roman" w:cs="Times New Roman"/>
          <w:sz w:val="28"/>
          <w:szCs w:val="28"/>
          <w:lang w:val="tt-RU"/>
        </w:rPr>
        <w:t>ә</w:t>
      </w:r>
      <w:r w:rsidR="008D12F7" w:rsidRPr="00921BFB">
        <w:rPr>
          <w:rFonts w:ascii="Times New Roman" w:hAnsi="Times New Roman" w:cs="Times New Roman"/>
          <w:sz w:val="28"/>
          <w:szCs w:val="28"/>
          <w:lang w:val="tt-RU"/>
        </w:rPr>
        <w:t>тер</w:t>
      </w:r>
      <w:r w:rsidR="00411973" w:rsidRPr="00921BFB">
        <w:rPr>
          <w:rFonts w:ascii="Times New Roman" w:hAnsi="Times New Roman" w:cs="Times New Roman"/>
          <w:sz w:val="28"/>
          <w:szCs w:val="28"/>
          <w:lang w:val="tt-RU"/>
        </w:rPr>
        <w:t>гә</w:t>
      </w:r>
      <w:r w:rsidRPr="00921BFB">
        <w:rPr>
          <w:rFonts w:ascii="Times New Roman" w:hAnsi="Times New Roman" w:cs="Times New Roman"/>
          <w:sz w:val="28"/>
          <w:szCs w:val="28"/>
          <w:lang w:val="tt-RU"/>
        </w:rPr>
        <w:t>;</w:t>
      </w:r>
    </w:p>
    <w:p w:rsidR="00DF512D" w:rsidRPr="00921BFB" w:rsidRDefault="00DF512D" w:rsidP="001D412C">
      <w:pPr>
        <w:jc w:val="both"/>
        <w:rPr>
          <w:rFonts w:ascii="Times New Roman" w:hAnsi="Times New Roman" w:cs="Times New Roman"/>
          <w:sz w:val="28"/>
          <w:szCs w:val="28"/>
          <w:lang w:val="tt-RU"/>
        </w:rPr>
      </w:pPr>
      <w:r w:rsidRPr="00921BFB">
        <w:rPr>
          <w:rFonts w:ascii="Times New Roman" w:hAnsi="Times New Roman" w:cs="Times New Roman"/>
          <w:sz w:val="28"/>
          <w:szCs w:val="28"/>
          <w:lang w:val="tt-RU"/>
        </w:rPr>
        <w:t xml:space="preserve">б) </w:t>
      </w:r>
      <w:r w:rsidR="00A51552" w:rsidRPr="00921BFB">
        <w:rPr>
          <w:rFonts w:ascii="Times New Roman" w:hAnsi="Times New Roman" w:cs="Times New Roman"/>
          <w:sz w:val="28"/>
          <w:szCs w:val="28"/>
          <w:lang w:val="tt-RU"/>
        </w:rPr>
        <w:t xml:space="preserve">эшләү урынын </w:t>
      </w:r>
      <w:r w:rsidRPr="00921BFB">
        <w:rPr>
          <w:rFonts w:ascii="Times New Roman" w:hAnsi="Times New Roman" w:cs="Times New Roman"/>
          <w:sz w:val="28"/>
          <w:szCs w:val="28"/>
          <w:lang w:val="tt-RU"/>
        </w:rPr>
        <w:t xml:space="preserve">янгынның </w:t>
      </w:r>
      <w:r w:rsidR="005F2FB9" w:rsidRPr="00921BFB">
        <w:rPr>
          <w:rFonts w:ascii="Times New Roman" w:hAnsi="Times New Roman" w:cs="Times New Roman"/>
          <w:sz w:val="28"/>
          <w:szCs w:val="28"/>
          <w:lang w:val="tt-RU"/>
        </w:rPr>
        <w:t>2А, 55B модельле учагының минималь ранглы</w:t>
      </w:r>
      <w:r w:rsidR="00075185">
        <w:rPr>
          <w:rFonts w:ascii="Times New Roman" w:hAnsi="Times New Roman" w:cs="Times New Roman"/>
          <w:sz w:val="28"/>
          <w:szCs w:val="28"/>
          <w:lang w:val="tt-RU"/>
        </w:rPr>
        <w:t xml:space="preserve"> </w:t>
      </w:r>
      <w:r w:rsidRPr="00921BFB">
        <w:rPr>
          <w:rFonts w:ascii="Times New Roman" w:hAnsi="Times New Roman" w:cs="Times New Roman"/>
          <w:sz w:val="28"/>
          <w:szCs w:val="28"/>
          <w:lang w:val="tt-RU"/>
        </w:rPr>
        <w:t xml:space="preserve"> 2 </w:t>
      </w:r>
      <w:r w:rsidR="005F2FB9" w:rsidRPr="00921BFB">
        <w:rPr>
          <w:rFonts w:ascii="Times New Roman" w:hAnsi="Times New Roman" w:cs="Times New Roman"/>
          <w:sz w:val="28"/>
          <w:szCs w:val="28"/>
          <w:lang w:val="tt-RU"/>
        </w:rPr>
        <w:t xml:space="preserve">дән ким булмаган </w:t>
      </w:r>
      <w:r w:rsidRPr="00921BFB">
        <w:rPr>
          <w:rFonts w:ascii="Times New Roman" w:hAnsi="Times New Roman" w:cs="Times New Roman"/>
          <w:sz w:val="28"/>
          <w:szCs w:val="28"/>
          <w:lang w:val="tt-RU"/>
        </w:rPr>
        <w:t>янгын сүндергеч һәм янгын учагын изоляцияләү өчен каплам</w:t>
      </w:r>
      <w:r w:rsidR="00A51552" w:rsidRPr="00921BFB">
        <w:rPr>
          <w:rFonts w:ascii="Times New Roman" w:hAnsi="Times New Roman" w:cs="Times New Roman"/>
          <w:sz w:val="28"/>
          <w:szCs w:val="28"/>
          <w:lang w:val="tt-RU"/>
        </w:rPr>
        <w:t>а</w:t>
      </w:r>
      <w:r w:rsidRPr="00921BFB">
        <w:rPr>
          <w:rFonts w:ascii="Times New Roman" w:hAnsi="Times New Roman" w:cs="Times New Roman"/>
          <w:sz w:val="28"/>
          <w:szCs w:val="28"/>
          <w:lang w:val="tt-RU"/>
        </w:rPr>
        <w:t xml:space="preserve"> белән тәэмин итәргә;</w:t>
      </w:r>
    </w:p>
    <w:p w:rsidR="00DF512D" w:rsidRPr="00921BFB" w:rsidRDefault="00DF512D" w:rsidP="001D412C">
      <w:pPr>
        <w:jc w:val="both"/>
        <w:rPr>
          <w:rFonts w:ascii="Times New Roman" w:hAnsi="Times New Roman" w:cs="Times New Roman"/>
          <w:sz w:val="28"/>
          <w:szCs w:val="28"/>
          <w:lang w:val="tt-RU"/>
        </w:rPr>
      </w:pPr>
      <w:r w:rsidRPr="00921BFB">
        <w:rPr>
          <w:rFonts w:ascii="Times New Roman" w:hAnsi="Times New Roman" w:cs="Times New Roman"/>
          <w:sz w:val="28"/>
          <w:szCs w:val="28"/>
          <w:lang w:val="tt-RU"/>
        </w:rPr>
        <w:t>в) ут эшләре алып барыла торган биналарны башка бүлмәләр белән тоташтыручы барлык ишекләрне, шул исәптән тамбур-шлюз ишекләрен ябарга, тәрәзәләрне ачарга;</w:t>
      </w:r>
    </w:p>
    <w:p w:rsidR="00DF512D" w:rsidRPr="00921BFB" w:rsidRDefault="00DF512D" w:rsidP="001D412C">
      <w:pPr>
        <w:jc w:val="both"/>
        <w:rPr>
          <w:rFonts w:ascii="Times New Roman" w:hAnsi="Times New Roman" w:cs="Times New Roman"/>
          <w:sz w:val="28"/>
          <w:szCs w:val="28"/>
          <w:lang w:val="tt-RU"/>
        </w:rPr>
      </w:pPr>
      <w:r w:rsidRPr="00921BFB">
        <w:rPr>
          <w:rFonts w:ascii="Times New Roman" w:hAnsi="Times New Roman" w:cs="Times New Roman"/>
          <w:sz w:val="28"/>
          <w:szCs w:val="28"/>
          <w:lang w:val="tt-RU"/>
        </w:rPr>
        <w:t>г)</w:t>
      </w:r>
      <w:r w:rsidR="00C01F40" w:rsidRPr="00921BFB">
        <w:rPr>
          <w:rFonts w:ascii="Times New Roman" w:hAnsi="Times New Roman" w:cs="Times New Roman"/>
          <w:sz w:val="28"/>
          <w:szCs w:val="28"/>
          <w:lang w:val="tt-RU"/>
        </w:rPr>
        <w:t xml:space="preserve"> ут</w:t>
      </w:r>
      <w:r w:rsidRPr="00921BFB">
        <w:rPr>
          <w:rFonts w:ascii="Times New Roman" w:hAnsi="Times New Roman" w:cs="Times New Roman"/>
          <w:sz w:val="28"/>
          <w:szCs w:val="28"/>
          <w:lang w:val="tt-RU"/>
        </w:rPr>
        <w:t xml:space="preserve"> эшләре үткәрелә торган технологик җиһазда һәм куркыныч зонада пар-газ һава тирәлегенең торышын </w:t>
      </w:r>
      <w:r w:rsidR="00CC6306">
        <w:rPr>
          <w:rFonts w:ascii="Times New Roman" w:hAnsi="Times New Roman" w:cs="Times New Roman"/>
          <w:sz w:val="28"/>
          <w:szCs w:val="28"/>
          <w:lang w:val="tt-RU"/>
        </w:rPr>
        <w:t>контрольдә тотарга;</w:t>
      </w:r>
    </w:p>
    <w:p w:rsidR="00DF512D" w:rsidRPr="00921BFB" w:rsidRDefault="00DF512D" w:rsidP="001D412C">
      <w:pPr>
        <w:jc w:val="both"/>
        <w:rPr>
          <w:rFonts w:ascii="Times New Roman" w:hAnsi="Times New Roman" w:cs="Times New Roman"/>
          <w:sz w:val="28"/>
          <w:szCs w:val="28"/>
          <w:lang w:val="tt-RU"/>
        </w:rPr>
      </w:pPr>
      <w:r w:rsidRPr="00921BFB">
        <w:rPr>
          <w:rFonts w:ascii="Times New Roman" w:hAnsi="Times New Roman" w:cs="Times New Roman"/>
          <w:sz w:val="28"/>
          <w:szCs w:val="28"/>
          <w:lang w:val="tt-RU"/>
        </w:rPr>
        <w:t>д) куркыныч зонада яки технологик җиһазда</w:t>
      </w:r>
      <w:r w:rsidR="00C01F40" w:rsidRPr="00921BFB">
        <w:rPr>
          <w:rFonts w:ascii="Times New Roman" w:hAnsi="Times New Roman" w:cs="Times New Roman"/>
          <w:sz w:val="28"/>
          <w:szCs w:val="28"/>
          <w:lang w:val="tt-RU"/>
        </w:rPr>
        <w:t xml:space="preserve"> янучан</w:t>
      </w:r>
      <w:r w:rsidR="004335BE" w:rsidRPr="00921BFB">
        <w:rPr>
          <w:rFonts w:ascii="Times New Roman" w:hAnsi="Times New Roman" w:cs="Times New Roman"/>
          <w:sz w:val="28"/>
          <w:szCs w:val="28"/>
          <w:lang w:val="tt-RU"/>
        </w:rPr>
        <w:t xml:space="preserve"> </w:t>
      </w:r>
      <w:r w:rsidR="00C7719B" w:rsidRPr="00921BFB">
        <w:rPr>
          <w:rFonts w:ascii="Times New Roman" w:hAnsi="Times New Roman" w:cs="Times New Roman"/>
          <w:sz w:val="28"/>
          <w:szCs w:val="28"/>
          <w:lang w:val="tt-RU"/>
        </w:rPr>
        <w:t>мәт</w:t>
      </w:r>
      <w:r w:rsidR="008F32AD" w:rsidRPr="00921BFB">
        <w:rPr>
          <w:rFonts w:ascii="Times New Roman" w:hAnsi="Times New Roman" w:cs="Times New Roman"/>
          <w:sz w:val="28"/>
          <w:szCs w:val="28"/>
          <w:lang w:val="tt-RU"/>
        </w:rPr>
        <w:t>дә</w:t>
      </w:r>
      <w:r w:rsidR="00411973" w:rsidRPr="00921BFB">
        <w:rPr>
          <w:rFonts w:ascii="Times New Roman" w:hAnsi="Times New Roman" w:cs="Times New Roman"/>
          <w:sz w:val="28"/>
          <w:szCs w:val="28"/>
          <w:lang w:val="tt-RU"/>
        </w:rPr>
        <w:t>ләр</w:t>
      </w:r>
      <w:r w:rsidR="00CD20B1">
        <w:rPr>
          <w:rFonts w:ascii="Times New Roman" w:hAnsi="Times New Roman" w:cs="Times New Roman"/>
          <w:sz w:val="28"/>
          <w:szCs w:val="28"/>
          <w:lang w:val="tt-RU"/>
        </w:rPr>
        <w:t>нең</w:t>
      </w:r>
      <w:r w:rsidR="004335BE" w:rsidRPr="00921BFB">
        <w:rPr>
          <w:rFonts w:ascii="Times New Roman" w:hAnsi="Times New Roman" w:cs="Times New Roman"/>
          <w:sz w:val="28"/>
          <w:szCs w:val="28"/>
          <w:lang w:val="tt-RU"/>
        </w:rPr>
        <w:t xml:space="preserve"> ку</w:t>
      </w:r>
      <w:r w:rsidR="00921BFB" w:rsidRPr="00921BFB">
        <w:rPr>
          <w:rFonts w:ascii="Times New Roman" w:hAnsi="Times New Roman" w:cs="Times New Roman"/>
          <w:sz w:val="28"/>
          <w:szCs w:val="28"/>
          <w:lang w:val="tt-RU"/>
        </w:rPr>
        <w:t>лә</w:t>
      </w:r>
      <w:r w:rsidR="004335BE" w:rsidRPr="00921BFB">
        <w:rPr>
          <w:rFonts w:ascii="Times New Roman" w:hAnsi="Times New Roman" w:cs="Times New Roman"/>
          <w:sz w:val="28"/>
          <w:szCs w:val="28"/>
          <w:lang w:val="tt-RU"/>
        </w:rPr>
        <w:t>ме арткан яки</w:t>
      </w:r>
      <w:r w:rsidR="00075185">
        <w:rPr>
          <w:rFonts w:ascii="Times New Roman" w:hAnsi="Times New Roman" w:cs="Times New Roman"/>
          <w:sz w:val="28"/>
          <w:szCs w:val="28"/>
          <w:lang w:val="tt-RU"/>
        </w:rPr>
        <w:t xml:space="preserve"> </w:t>
      </w:r>
      <w:r w:rsidRPr="00921BFB">
        <w:rPr>
          <w:rFonts w:ascii="Times New Roman" w:hAnsi="Times New Roman" w:cs="Times New Roman"/>
          <w:sz w:val="28"/>
          <w:szCs w:val="28"/>
          <w:lang w:val="tt-RU"/>
        </w:rPr>
        <w:t xml:space="preserve">флегматизатор концентрациясе кимегән яки </w:t>
      </w:r>
      <w:r w:rsidR="00EE7027">
        <w:rPr>
          <w:rFonts w:ascii="Times New Roman" w:hAnsi="Times New Roman" w:cs="Times New Roman"/>
          <w:sz w:val="28"/>
          <w:szCs w:val="28"/>
          <w:lang w:val="tt-RU"/>
        </w:rPr>
        <w:t>парларның (газларның</w:t>
      </w:r>
      <w:r w:rsidR="004335BE" w:rsidRPr="00921BFB">
        <w:rPr>
          <w:rFonts w:ascii="Times New Roman" w:hAnsi="Times New Roman" w:cs="Times New Roman"/>
          <w:sz w:val="28"/>
          <w:szCs w:val="28"/>
          <w:lang w:val="tt-RU"/>
        </w:rPr>
        <w:t>) шартлау куркынычы</w:t>
      </w:r>
      <w:r w:rsidR="00075185">
        <w:rPr>
          <w:rFonts w:ascii="Times New Roman" w:hAnsi="Times New Roman" w:cs="Times New Roman"/>
          <w:sz w:val="28"/>
          <w:szCs w:val="28"/>
          <w:lang w:val="tt-RU"/>
        </w:rPr>
        <w:t xml:space="preserve"> </w:t>
      </w:r>
      <w:r w:rsidR="004335BE" w:rsidRPr="00921BFB">
        <w:rPr>
          <w:rFonts w:ascii="Times New Roman" w:hAnsi="Times New Roman" w:cs="Times New Roman"/>
          <w:sz w:val="28"/>
          <w:szCs w:val="28"/>
          <w:lang w:val="tt-RU"/>
        </w:rPr>
        <w:t>булмаган</w:t>
      </w:r>
      <w:r w:rsidR="00075185">
        <w:rPr>
          <w:rFonts w:ascii="Times New Roman" w:hAnsi="Times New Roman" w:cs="Times New Roman"/>
          <w:sz w:val="28"/>
          <w:szCs w:val="28"/>
          <w:lang w:val="tt-RU"/>
        </w:rPr>
        <w:t xml:space="preserve"> </w:t>
      </w:r>
      <w:r w:rsidR="00CC6306">
        <w:rPr>
          <w:rFonts w:ascii="Times New Roman" w:hAnsi="Times New Roman" w:cs="Times New Roman"/>
          <w:sz w:val="28"/>
          <w:szCs w:val="28"/>
          <w:lang w:val="tt-RU"/>
        </w:rPr>
        <w:t>концентрациясе рөхсә</w:t>
      </w:r>
      <w:r w:rsidR="004335BE" w:rsidRPr="00921BFB">
        <w:rPr>
          <w:rFonts w:ascii="Times New Roman" w:hAnsi="Times New Roman" w:cs="Times New Roman"/>
          <w:sz w:val="28"/>
          <w:szCs w:val="28"/>
          <w:lang w:val="tt-RU"/>
        </w:rPr>
        <w:t>т ител</w:t>
      </w:r>
      <w:r w:rsidR="00411973" w:rsidRPr="00921BFB">
        <w:rPr>
          <w:rFonts w:ascii="Times New Roman" w:hAnsi="Times New Roman" w:cs="Times New Roman"/>
          <w:sz w:val="28"/>
          <w:szCs w:val="28"/>
          <w:lang w:val="tt-RU"/>
        </w:rPr>
        <w:t>гә</w:t>
      </w:r>
      <w:r w:rsidR="004335BE" w:rsidRPr="00921BFB">
        <w:rPr>
          <w:rFonts w:ascii="Times New Roman" w:hAnsi="Times New Roman" w:cs="Times New Roman"/>
          <w:sz w:val="28"/>
          <w:szCs w:val="28"/>
          <w:lang w:val="tt-RU"/>
        </w:rPr>
        <w:t>н чик</w:t>
      </w:r>
      <w:r w:rsidR="008F0412" w:rsidRPr="00921BFB">
        <w:rPr>
          <w:rFonts w:ascii="Times New Roman" w:hAnsi="Times New Roman" w:cs="Times New Roman"/>
          <w:sz w:val="28"/>
          <w:szCs w:val="28"/>
          <w:lang w:val="tt-RU"/>
        </w:rPr>
        <w:t>кә</w:t>
      </w:r>
      <w:r w:rsidR="004F16FA">
        <w:rPr>
          <w:rFonts w:ascii="Times New Roman" w:hAnsi="Times New Roman" w:cs="Times New Roman"/>
          <w:sz w:val="28"/>
          <w:szCs w:val="28"/>
          <w:lang w:val="tt-RU"/>
        </w:rPr>
        <w:t xml:space="preserve"> җ</w:t>
      </w:r>
      <w:r w:rsidR="004335BE" w:rsidRPr="00921BFB">
        <w:rPr>
          <w:rFonts w:ascii="Times New Roman" w:hAnsi="Times New Roman" w:cs="Times New Roman"/>
          <w:sz w:val="28"/>
          <w:szCs w:val="28"/>
          <w:lang w:val="tt-RU"/>
        </w:rPr>
        <w:t>ит</w:t>
      </w:r>
      <w:r w:rsidR="008F0412" w:rsidRPr="00921BFB">
        <w:rPr>
          <w:rFonts w:ascii="Times New Roman" w:hAnsi="Times New Roman" w:cs="Times New Roman"/>
          <w:sz w:val="28"/>
          <w:szCs w:val="28"/>
          <w:lang w:val="tt-RU"/>
        </w:rPr>
        <w:t>кә</w:t>
      </w:r>
      <w:r w:rsidR="004335BE" w:rsidRPr="00921BFB">
        <w:rPr>
          <w:rFonts w:ascii="Times New Roman" w:hAnsi="Times New Roman" w:cs="Times New Roman"/>
          <w:sz w:val="28"/>
          <w:szCs w:val="28"/>
          <w:lang w:val="tt-RU"/>
        </w:rPr>
        <w:t>н и</w:t>
      </w:r>
      <w:r w:rsidR="008F0412" w:rsidRPr="00921BFB">
        <w:rPr>
          <w:rFonts w:ascii="Times New Roman" w:hAnsi="Times New Roman" w:cs="Times New Roman"/>
          <w:sz w:val="28"/>
          <w:szCs w:val="28"/>
          <w:lang w:val="tt-RU"/>
        </w:rPr>
        <w:t>кә</w:t>
      </w:r>
      <w:r w:rsidR="004335BE" w:rsidRPr="00921BFB">
        <w:rPr>
          <w:rFonts w:ascii="Times New Roman" w:hAnsi="Times New Roman" w:cs="Times New Roman"/>
          <w:sz w:val="28"/>
          <w:szCs w:val="28"/>
          <w:lang w:val="tt-RU"/>
        </w:rPr>
        <w:t>н</w:t>
      </w:r>
      <w:r w:rsidR="00C01F40" w:rsidRPr="00921BFB">
        <w:rPr>
          <w:rFonts w:ascii="Times New Roman" w:hAnsi="Times New Roman" w:cs="Times New Roman"/>
          <w:sz w:val="28"/>
          <w:szCs w:val="28"/>
          <w:lang w:val="tt-RU"/>
        </w:rPr>
        <w:t>,</w:t>
      </w:r>
      <w:r w:rsidR="004335BE" w:rsidRPr="00921BFB">
        <w:rPr>
          <w:rFonts w:ascii="Times New Roman" w:hAnsi="Times New Roman" w:cs="Times New Roman"/>
          <w:sz w:val="28"/>
          <w:szCs w:val="28"/>
          <w:lang w:val="tt-RU"/>
        </w:rPr>
        <w:t xml:space="preserve"> ут эш</w:t>
      </w:r>
      <w:r w:rsidR="00411973" w:rsidRPr="00921BFB">
        <w:rPr>
          <w:rFonts w:ascii="Times New Roman" w:hAnsi="Times New Roman" w:cs="Times New Roman"/>
          <w:sz w:val="28"/>
          <w:szCs w:val="28"/>
          <w:lang w:val="tt-RU"/>
        </w:rPr>
        <w:t>ләр</w:t>
      </w:r>
      <w:r w:rsidR="004335BE" w:rsidRPr="00921BFB">
        <w:rPr>
          <w:rFonts w:ascii="Times New Roman" w:hAnsi="Times New Roman" w:cs="Times New Roman"/>
          <w:sz w:val="28"/>
          <w:szCs w:val="28"/>
          <w:lang w:val="tt-RU"/>
        </w:rPr>
        <w:t>ен туктатырга</w:t>
      </w:r>
      <w:r w:rsidRPr="00921BFB">
        <w:rPr>
          <w:rFonts w:ascii="Times New Roman" w:hAnsi="Times New Roman" w:cs="Times New Roman"/>
          <w:sz w:val="28"/>
          <w:szCs w:val="28"/>
          <w:lang w:val="tt-RU"/>
        </w:rPr>
        <w:t>.</w:t>
      </w:r>
    </w:p>
    <w:p w:rsidR="00DF512D" w:rsidRPr="00921BFB" w:rsidRDefault="00DF512D" w:rsidP="001D412C">
      <w:pPr>
        <w:jc w:val="both"/>
        <w:rPr>
          <w:rFonts w:ascii="Times New Roman" w:hAnsi="Times New Roman" w:cs="Times New Roman"/>
          <w:sz w:val="28"/>
          <w:szCs w:val="28"/>
          <w:lang w:val="tt-RU"/>
        </w:rPr>
      </w:pPr>
      <w:r w:rsidRPr="00921BFB">
        <w:rPr>
          <w:rFonts w:ascii="Times New Roman" w:hAnsi="Times New Roman" w:cs="Times New Roman"/>
          <w:sz w:val="28"/>
          <w:szCs w:val="28"/>
          <w:lang w:val="tt-RU"/>
        </w:rPr>
        <w:t>355. Ут эшләре башкарылачак технологик җиһазларны парла</w:t>
      </w:r>
      <w:r w:rsidR="00C01F40" w:rsidRPr="00921BFB">
        <w:rPr>
          <w:rFonts w:ascii="Times New Roman" w:hAnsi="Times New Roman" w:cs="Times New Roman"/>
          <w:sz w:val="28"/>
          <w:szCs w:val="28"/>
          <w:lang w:val="tt-RU"/>
        </w:rPr>
        <w:t>рга, юарга, чистартырга, шарт</w:t>
      </w:r>
      <w:r w:rsidR="00A70008" w:rsidRPr="00921BFB">
        <w:rPr>
          <w:rFonts w:ascii="Times New Roman" w:hAnsi="Times New Roman" w:cs="Times New Roman"/>
          <w:sz w:val="28"/>
          <w:szCs w:val="28"/>
          <w:lang w:val="tt-RU"/>
        </w:rPr>
        <w:t>лау куркынычы булган</w:t>
      </w:r>
      <w:r w:rsidRPr="00921BFB">
        <w:rPr>
          <w:rFonts w:ascii="Times New Roman" w:hAnsi="Times New Roman" w:cs="Times New Roman"/>
          <w:sz w:val="28"/>
          <w:szCs w:val="28"/>
          <w:lang w:val="tt-RU"/>
        </w:rPr>
        <w:t xml:space="preserve"> матдәләрдән арындырырга һәм </w:t>
      </w:r>
      <w:r w:rsidR="00A70008" w:rsidRPr="00921BFB">
        <w:rPr>
          <w:rFonts w:ascii="Times New Roman" w:hAnsi="Times New Roman" w:cs="Times New Roman"/>
          <w:sz w:val="28"/>
          <w:szCs w:val="28"/>
          <w:lang w:val="tt-RU"/>
        </w:rPr>
        <w:t>эш</w:t>
      </w:r>
      <w:r w:rsidR="00921BFB" w:rsidRPr="00921BFB">
        <w:rPr>
          <w:rFonts w:ascii="Times New Roman" w:hAnsi="Times New Roman" w:cs="Times New Roman"/>
          <w:sz w:val="28"/>
          <w:szCs w:val="28"/>
          <w:lang w:val="tt-RU"/>
        </w:rPr>
        <w:t>лә</w:t>
      </w:r>
      <w:r w:rsidR="00A70008" w:rsidRPr="00921BFB">
        <w:rPr>
          <w:rFonts w:ascii="Times New Roman" w:hAnsi="Times New Roman" w:cs="Times New Roman"/>
          <w:sz w:val="28"/>
          <w:szCs w:val="28"/>
          <w:lang w:val="tt-RU"/>
        </w:rPr>
        <w:t>уче</w:t>
      </w:r>
      <w:r w:rsidRPr="00921BFB">
        <w:rPr>
          <w:rFonts w:ascii="Times New Roman" w:hAnsi="Times New Roman" w:cs="Times New Roman"/>
          <w:sz w:val="28"/>
          <w:szCs w:val="28"/>
          <w:lang w:val="tt-RU"/>
        </w:rPr>
        <w:t xml:space="preserve"> коммуникацияләрдән өзәргә кирәк (ут эшләрен үткәрүгә әзерлек өчен кулланыла торган коммуникацияләрдән тыш).</w:t>
      </w:r>
    </w:p>
    <w:p w:rsidR="00DF512D" w:rsidRPr="00921BFB" w:rsidRDefault="00DF512D" w:rsidP="001D412C">
      <w:pPr>
        <w:jc w:val="both"/>
        <w:rPr>
          <w:rFonts w:ascii="Times New Roman" w:hAnsi="Times New Roman" w:cs="Times New Roman"/>
          <w:sz w:val="28"/>
          <w:szCs w:val="28"/>
          <w:lang w:val="tt-RU"/>
        </w:rPr>
      </w:pPr>
      <w:r w:rsidRPr="00921BFB">
        <w:rPr>
          <w:rFonts w:ascii="Times New Roman" w:hAnsi="Times New Roman" w:cs="Times New Roman"/>
          <w:sz w:val="28"/>
          <w:szCs w:val="28"/>
          <w:lang w:val="tt-RU"/>
        </w:rPr>
        <w:t>Технологик җиһазларның эчке</w:t>
      </w:r>
      <w:r w:rsidR="00C01F40" w:rsidRPr="00921BFB">
        <w:rPr>
          <w:rFonts w:ascii="Times New Roman" w:hAnsi="Times New Roman" w:cs="Times New Roman"/>
          <w:sz w:val="28"/>
          <w:szCs w:val="28"/>
          <w:lang w:val="tt-RU"/>
        </w:rPr>
        <w:t xml:space="preserve"> өлешен</w:t>
      </w:r>
      <w:r w:rsidR="00075185">
        <w:rPr>
          <w:rFonts w:ascii="Times New Roman" w:hAnsi="Times New Roman" w:cs="Times New Roman"/>
          <w:sz w:val="28"/>
          <w:szCs w:val="28"/>
          <w:lang w:val="tt-RU"/>
        </w:rPr>
        <w:t xml:space="preserve"> </w:t>
      </w:r>
      <w:r w:rsidR="009A73DA" w:rsidRPr="00921BFB">
        <w:rPr>
          <w:rFonts w:ascii="Times New Roman" w:hAnsi="Times New Roman" w:cs="Times New Roman"/>
          <w:sz w:val="28"/>
          <w:szCs w:val="28"/>
          <w:lang w:val="tt-RU"/>
        </w:rPr>
        <w:t xml:space="preserve">пар </w:t>
      </w:r>
      <w:r w:rsidR="00110755" w:rsidRPr="00921BFB">
        <w:rPr>
          <w:rFonts w:ascii="Times New Roman" w:hAnsi="Times New Roman" w:cs="Times New Roman"/>
          <w:sz w:val="28"/>
          <w:szCs w:val="28"/>
          <w:lang w:val="tt-RU"/>
        </w:rPr>
        <w:t>белән</w:t>
      </w:r>
      <w:r w:rsidR="009A73DA" w:rsidRPr="00921BFB">
        <w:rPr>
          <w:rFonts w:ascii="Times New Roman" w:hAnsi="Times New Roman" w:cs="Times New Roman"/>
          <w:sz w:val="28"/>
          <w:szCs w:val="28"/>
          <w:lang w:val="tt-RU"/>
        </w:rPr>
        <w:t xml:space="preserve"> эш</w:t>
      </w:r>
      <w:r w:rsidR="008F0412" w:rsidRPr="00921BFB">
        <w:rPr>
          <w:rFonts w:ascii="Times New Roman" w:hAnsi="Times New Roman" w:cs="Times New Roman"/>
          <w:sz w:val="28"/>
          <w:szCs w:val="28"/>
          <w:lang w:val="tt-RU"/>
        </w:rPr>
        <w:t>кә</w:t>
      </w:r>
      <w:r w:rsidR="009A73DA" w:rsidRPr="00921BFB">
        <w:rPr>
          <w:rFonts w:ascii="Times New Roman" w:hAnsi="Times New Roman" w:cs="Times New Roman"/>
          <w:sz w:val="28"/>
          <w:szCs w:val="28"/>
          <w:lang w:val="tt-RU"/>
        </w:rPr>
        <w:t>рт</w:t>
      </w:r>
      <w:r w:rsidR="008F0412" w:rsidRPr="00921BFB">
        <w:rPr>
          <w:rFonts w:ascii="Times New Roman" w:hAnsi="Times New Roman" w:cs="Times New Roman"/>
          <w:sz w:val="28"/>
          <w:szCs w:val="28"/>
          <w:lang w:val="tt-RU"/>
        </w:rPr>
        <w:t>кә</w:t>
      </w:r>
      <w:r w:rsidR="009A73DA" w:rsidRPr="00921BFB">
        <w:rPr>
          <w:rFonts w:ascii="Times New Roman" w:hAnsi="Times New Roman" w:cs="Times New Roman"/>
          <w:sz w:val="28"/>
          <w:szCs w:val="28"/>
          <w:lang w:val="tt-RU"/>
        </w:rPr>
        <w:t>н</w:t>
      </w:r>
      <w:r w:rsidR="008F32AD" w:rsidRPr="00921BFB">
        <w:rPr>
          <w:rFonts w:ascii="Times New Roman" w:hAnsi="Times New Roman" w:cs="Times New Roman"/>
          <w:sz w:val="28"/>
          <w:szCs w:val="28"/>
          <w:lang w:val="tt-RU"/>
        </w:rPr>
        <w:t>дә</w:t>
      </w:r>
      <w:r w:rsidR="009A73DA" w:rsidRPr="00921BFB">
        <w:rPr>
          <w:rFonts w:ascii="Times New Roman" w:hAnsi="Times New Roman" w:cs="Times New Roman"/>
          <w:sz w:val="28"/>
          <w:szCs w:val="28"/>
          <w:lang w:val="tt-RU"/>
        </w:rPr>
        <w:t xml:space="preserve"> бире</w:t>
      </w:r>
      <w:r w:rsidR="00921BFB" w:rsidRPr="00921BFB">
        <w:rPr>
          <w:rFonts w:ascii="Times New Roman" w:hAnsi="Times New Roman" w:cs="Times New Roman"/>
          <w:sz w:val="28"/>
          <w:szCs w:val="28"/>
          <w:lang w:val="tt-RU"/>
        </w:rPr>
        <w:t>лә</w:t>
      </w:r>
      <w:r w:rsidR="009A73DA" w:rsidRPr="00921BFB">
        <w:rPr>
          <w:rFonts w:ascii="Times New Roman" w:hAnsi="Times New Roman" w:cs="Times New Roman"/>
          <w:sz w:val="28"/>
          <w:szCs w:val="28"/>
          <w:lang w:val="tt-RU"/>
        </w:rPr>
        <w:t xml:space="preserve"> </w:t>
      </w:r>
      <w:r w:rsidRPr="00921BFB">
        <w:rPr>
          <w:rFonts w:ascii="Times New Roman" w:hAnsi="Times New Roman" w:cs="Times New Roman"/>
          <w:sz w:val="28"/>
          <w:szCs w:val="28"/>
          <w:lang w:val="tt-RU"/>
        </w:rPr>
        <w:t>торган су парының температурасы, ягулык парының (газ) үз</w:t>
      </w:r>
      <w:r w:rsidR="00C01F40" w:rsidRPr="00921BFB">
        <w:rPr>
          <w:rFonts w:ascii="Times New Roman" w:hAnsi="Times New Roman" w:cs="Times New Roman"/>
          <w:sz w:val="28"/>
          <w:szCs w:val="28"/>
          <w:lang w:val="tt-RU"/>
        </w:rPr>
        <w:t>лег</w:t>
      </w:r>
      <w:r w:rsidRPr="00921BFB">
        <w:rPr>
          <w:rFonts w:ascii="Times New Roman" w:hAnsi="Times New Roman" w:cs="Times New Roman"/>
          <w:sz w:val="28"/>
          <w:szCs w:val="28"/>
          <w:lang w:val="tt-RU"/>
        </w:rPr>
        <w:t>ен</w:t>
      </w:r>
      <w:r w:rsidR="00524572" w:rsidRPr="00921BFB">
        <w:rPr>
          <w:rFonts w:ascii="Times New Roman" w:hAnsi="Times New Roman" w:cs="Times New Roman"/>
          <w:sz w:val="28"/>
          <w:szCs w:val="28"/>
          <w:lang w:val="tt-RU"/>
        </w:rPr>
        <w:t>нән</w:t>
      </w:r>
      <w:r w:rsidR="00075185">
        <w:rPr>
          <w:rFonts w:ascii="Times New Roman" w:hAnsi="Times New Roman" w:cs="Times New Roman"/>
          <w:sz w:val="28"/>
          <w:szCs w:val="28"/>
          <w:lang w:val="tt-RU"/>
        </w:rPr>
        <w:t xml:space="preserve"> </w:t>
      </w:r>
      <w:r w:rsidRPr="00921BFB">
        <w:rPr>
          <w:rFonts w:ascii="Times New Roman" w:hAnsi="Times New Roman" w:cs="Times New Roman"/>
          <w:sz w:val="28"/>
          <w:szCs w:val="28"/>
          <w:lang w:val="tt-RU"/>
        </w:rPr>
        <w:t>ялкын</w:t>
      </w:r>
      <w:r w:rsidR="009A73DA" w:rsidRPr="00921BFB">
        <w:rPr>
          <w:rFonts w:ascii="Times New Roman" w:hAnsi="Times New Roman" w:cs="Times New Roman"/>
          <w:sz w:val="28"/>
          <w:szCs w:val="28"/>
          <w:lang w:val="tt-RU"/>
        </w:rPr>
        <w:t>лануы</w:t>
      </w:r>
      <w:r w:rsidRPr="00921BFB">
        <w:rPr>
          <w:rFonts w:ascii="Times New Roman" w:hAnsi="Times New Roman" w:cs="Times New Roman"/>
          <w:sz w:val="28"/>
          <w:szCs w:val="28"/>
          <w:lang w:val="tt-RU"/>
        </w:rPr>
        <w:t xml:space="preserve"> температурасының 80 процентына тигез </w:t>
      </w:r>
      <w:r w:rsidR="009A73DA" w:rsidRPr="00921BFB">
        <w:rPr>
          <w:rFonts w:ascii="Times New Roman" w:hAnsi="Times New Roman" w:cs="Times New Roman"/>
          <w:sz w:val="28"/>
          <w:szCs w:val="28"/>
          <w:lang w:val="tt-RU"/>
        </w:rPr>
        <w:t xml:space="preserve">булган </w:t>
      </w:r>
      <w:r w:rsidRPr="00921BFB">
        <w:rPr>
          <w:rFonts w:ascii="Times New Roman" w:hAnsi="Times New Roman" w:cs="Times New Roman"/>
          <w:sz w:val="28"/>
          <w:szCs w:val="28"/>
          <w:lang w:val="tt-RU"/>
        </w:rPr>
        <w:t>дәрәҗәдә</w:t>
      </w:r>
      <w:r w:rsidR="009A73DA" w:rsidRPr="00921BFB">
        <w:rPr>
          <w:rFonts w:ascii="Times New Roman" w:hAnsi="Times New Roman" w:cs="Times New Roman"/>
          <w:sz w:val="28"/>
          <w:szCs w:val="28"/>
          <w:lang w:val="tt-RU"/>
        </w:rPr>
        <w:t>н</w:t>
      </w:r>
      <w:r w:rsidRPr="00921BFB">
        <w:rPr>
          <w:rFonts w:ascii="Times New Roman" w:hAnsi="Times New Roman" w:cs="Times New Roman"/>
          <w:sz w:val="28"/>
          <w:szCs w:val="28"/>
          <w:lang w:val="tt-RU"/>
        </w:rPr>
        <w:t xml:space="preserve"> артмаска тиеш.</w:t>
      </w:r>
    </w:p>
    <w:p w:rsidR="00DF512D" w:rsidRPr="00921BFB" w:rsidRDefault="00DF512D" w:rsidP="001D412C">
      <w:pPr>
        <w:jc w:val="both"/>
        <w:rPr>
          <w:rFonts w:ascii="Times New Roman" w:hAnsi="Times New Roman" w:cs="Times New Roman"/>
          <w:sz w:val="28"/>
          <w:szCs w:val="28"/>
          <w:lang w:val="tt-RU"/>
        </w:rPr>
      </w:pPr>
      <w:r w:rsidRPr="00921BFB">
        <w:rPr>
          <w:rFonts w:ascii="Times New Roman" w:hAnsi="Times New Roman" w:cs="Times New Roman"/>
          <w:sz w:val="28"/>
          <w:szCs w:val="28"/>
          <w:lang w:val="tt-RU"/>
        </w:rPr>
        <w:t>Технологик җиһазларны</w:t>
      </w:r>
      <w:r w:rsidR="009A73DA" w:rsidRPr="00921BFB">
        <w:rPr>
          <w:rFonts w:ascii="Times New Roman" w:hAnsi="Times New Roman" w:cs="Times New Roman"/>
          <w:sz w:val="28"/>
          <w:szCs w:val="28"/>
          <w:lang w:val="tt-RU"/>
        </w:rPr>
        <w:t>,</w:t>
      </w:r>
      <w:r w:rsidRPr="00921BFB">
        <w:rPr>
          <w:rFonts w:ascii="Times New Roman" w:hAnsi="Times New Roman" w:cs="Times New Roman"/>
          <w:sz w:val="28"/>
          <w:szCs w:val="28"/>
          <w:lang w:val="tt-RU"/>
        </w:rPr>
        <w:t xml:space="preserve"> анда ялкынсыну чи</w:t>
      </w:r>
      <w:r w:rsidR="0011510F" w:rsidRPr="00921BFB">
        <w:rPr>
          <w:rFonts w:ascii="Times New Roman" w:hAnsi="Times New Roman" w:cs="Times New Roman"/>
          <w:sz w:val="28"/>
          <w:szCs w:val="28"/>
          <w:lang w:val="tt-RU"/>
        </w:rPr>
        <w:t>генә җитмәгән</w:t>
      </w:r>
      <w:r w:rsidRPr="00921BFB">
        <w:rPr>
          <w:rFonts w:ascii="Times New Roman" w:hAnsi="Times New Roman" w:cs="Times New Roman"/>
          <w:sz w:val="28"/>
          <w:szCs w:val="28"/>
          <w:lang w:val="tt-RU"/>
        </w:rPr>
        <w:t xml:space="preserve"> парла</w:t>
      </w:r>
      <w:r w:rsidR="0011510F" w:rsidRPr="00921BFB">
        <w:rPr>
          <w:rFonts w:ascii="Times New Roman" w:hAnsi="Times New Roman" w:cs="Times New Roman"/>
          <w:sz w:val="28"/>
          <w:szCs w:val="28"/>
          <w:lang w:val="tt-RU"/>
        </w:rPr>
        <w:t>р (газлар</w:t>
      </w:r>
      <w:r w:rsidR="009A73DA" w:rsidRPr="00921BFB">
        <w:rPr>
          <w:rFonts w:ascii="Times New Roman" w:hAnsi="Times New Roman" w:cs="Times New Roman"/>
          <w:sz w:val="28"/>
          <w:szCs w:val="28"/>
          <w:lang w:val="tt-RU"/>
        </w:rPr>
        <w:t>) тупланганда</w:t>
      </w:r>
      <w:r w:rsidR="0011510F" w:rsidRPr="00921BFB">
        <w:rPr>
          <w:rFonts w:ascii="Times New Roman" w:hAnsi="Times New Roman" w:cs="Times New Roman"/>
          <w:sz w:val="28"/>
          <w:szCs w:val="28"/>
          <w:lang w:val="tt-RU"/>
        </w:rPr>
        <w:t>,</w:t>
      </w:r>
      <w:r w:rsidRPr="00921BFB">
        <w:rPr>
          <w:rFonts w:ascii="Times New Roman" w:hAnsi="Times New Roman" w:cs="Times New Roman"/>
          <w:sz w:val="28"/>
          <w:szCs w:val="28"/>
          <w:lang w:val="tt-RU"/>
        </w:rPr>
        <w:t xml:space="preserve"> һәм электростатик куркынычсыз режимда юдыру зарур.</w:t>
      </w:r>
    </w:p>
    <w:p w:rsidR="00DF512D" w:rsidRPr="008F0412" w:rsidRDefault="00DF512D" w:rsidP="001D412C">
      <w:pPr>
        <w:jc w:val="both"/>
        <w:rPr>
          <w:rFonts w:ascii="Times New Roman" w:hAnsi="Times New Roman" w:cs="Times New Roman"/>
          <w:sz w:val="28"/>
          <w:szCs w:val="28"/>
          <w:lang w:val="tt-RU"/>
        </w:rPr>
      </w:pPr>
      <w:r w:rsidRPr="00921BFB">
        <w:rPr>
          <w:rFonts w:ascii="Times New Roman" w:hAnsi="Times New Roman" w:cs="Times New Roman"/>
          <w:sz w:val="28"/>
          <w:szCs w:val="28"/>
          <w:lang w:val="tt-RU"/>
        </w:rPr>
        <w:t>Ут эшләре алып барыла торган биналарны, шулай ук җиһазларны һәм коммуникацияләрне чистарту ысуллары шартлау куркынычы</w:t>
      </w:r>
      <w:r w:rsidR="009A73DA" w:rsidRPr="00921BFB">
        <w:rPr>
          <w:rFonts w:ascii="Times New Roman" w:hAnsi="Times New Roman" w:cs="Times New Roman"/>
          <w:sz w:val="28"/>
          <w:szCs w:val="28"/>
          <w:lang w:val="tt-RU"/>
        </w:rPr>
        <w:t>на ките</w:t>
      </w:r>
      <w:r w:rsidR="00921BFB" w:rsidRPr="00921BFB">
        <w:rPr>
          <w:rFonts w:ascii="Times New Roman" w:hAnsi="Times New Roman" w:cs="Times New Roman"/>
          <w:sz w:val="28"/>
          <w:szCs w:val="28"/>
          <w:lang w:val="tt-RU"/>
        </w:rPr>
        <w:t>рә</w:t>
      </w:r>
      <w:r w:rsidR="009A73DA" w:rsidRPr="00921BFB">
        <w:rPr>
          <w:rFonts w:ascii="Times New Roman" w:hAnsi="Times New Roman" w:cs="Times New Roman"/>
          <w:sz w:val="28"/>
          <w:szCs w:val="28"/>
          <w:lang w:val="tt-RU"/>
        </w:rPr>
        <w:t xml:space="preserve"> торган</w:t>
      </w:r>
      <w:r w:rsidRPr="00921BFB">
        <w:rPr>
          <w:rFonts w:ascii="Times New Roman" w:hAnsi="Times New Roman" w:cs="Times New Roman"/>
          <w:sz w:val="28"/>
          <w:szCs w:val="28"/>
          <w:lang w:val="tt-RU"/>
        </w:rPr>
        <w:t xml:space="preserve"> һәм</w:t>
      </w:r>
      <w:r w:rsidRPr="008F0412">
        <w:rPr>
          <w:rFonts w:ascii="Times New Roman" w:hAnsi="Times New Roman" w:cs="Times New Roman"/>
          <w:sz w:val="28"/>
          <w:szCs w:val="28"/>
          <w:lang w:val="tt-RU"/>
        </w:rPr>
        <w:t xml:space="preserve"> тузан катнашмалары һәм кабы</w:t>
      </w:r>
      <w:r w:rsidR="009A73DA" w:rsidRPr="008F0412">
        <w:rPr>
          <w:rFonts w:ascii="Times New Roman" w:hAnsi="Times New Roman" w:cs="Times New Roman"/>
          <w:sz w:val="28"/>
          <w:szCs w:val="28"/>
          <w:lang w:val="tt-RU"/>
        </w:rPr>
        <w:t>н</w:t>
      </w:r>
      <w:r w:rsidRPr="008F0412">
        <w:rPr>
          <w:rFonts w:ascii="Times New Roman" w:hAnsi="Times New Roman" w:cs="Times New Roman"/>
          <w:sz w:val="28"/>
          <w:szCs w:val="28"/>
          <w:lang w:val="tt-RU"/>
        </w:rPr>
        <w:t>у чыганаклары барлыкка килүгә китерергә тиеш түгел.</w:t>
      </w:r>
    </w:p>
    <w:p w:rsidR="00DF512D" w:rsidRPr="008F0412" w:rsidRDefault="00DF512D" w:rsidP="001D412C">
      <w:pPr>
        <w:jc w:val="both"/>
        <w:rPr>
          <w:rFonts w:ascii="Times New Roman" w:hAnsi="Times New Roman" w:cs="Times New Roman"/>
          <w:sz w:val="28"/>
          <w:szCs w:val="28"/>
          <w:lang w:val="tt-RU"/>
        </w:rPr>
      </w:pPr>
      <w:r w:rsidRPr="008F0412">
        <w:rPr>
          <w:rFonts w:ascii="Times New Roman" w:hAnsi="Times New Roman" w:cs="Times New Roman"/>
          <w:sz w:val="28"/>
          <w:szCs w:val="28"/>
          <w:lang w:val="tt-RU"/>
        </w:rPr>
        <w:t xml:space="preserve">356. </w:t>
      </w:r>
      <w:r w:rsidR="00E3483F" w:rsidRPr="008F0412">
        <w:rPr>
          <w:rFonts w:ascii="Times New Roman" w:hAnsi="Times New Roman" w:cs="Times New Roman"/>
          <w:sz w:val="28"/>
          <w:szCs w:val="28"/>
          <w:lang w:val="tt-RU"/>
        </w:rPr>
        <w:t>Ут эш</w:t>
      </w:r>
      <w:r w:rsidR="00411973">
        <w:rPr>
          <w:rFonts w:ascii="Times New Roman" w:hAnsi="Times New Roman" w:cs="Times New Roman"/>
          <w:sz w:val="28"/>
          <w:szCs w:val="28"/>
          <w:lang w:val="tt-RU"/>
        </w:rPr>
        <w:t>ләр</w:t>
      </w:r>
      <w:r w:rsidR="00CD20B1">
        <w:rPr>
          <w:rFonts w:ascii="Times New Roman" w:hAnsi="Times New Roman" w:cs="Times New Roman"/>
          <w:sz w:val="28"/>
          <w:szCs w:val="28"/>
          <w:lang w:val="tt-RU"/>
        </w:rPr>
        <w:t>е алып барылганда тимернең</w:t>
      </w:r>
      <w:r w:rsidR="00DC6294">
        <w:rPr>
          <w:rFonts w:ascii="Times New Roman" w:hAnsi="Times New Roman" w:cs="Times New Roman"/>
          <w:sz w:val="28"/>
          <w:szCs w:val="28"/>
          <w:lang w:val="tt-RU"/>
        </w:rPr>
        <w:t xml:space="preserve"> кызган кисә</w:t>
      </w:r>
      <w:r w:rsidR="00E3483F" w:rsidRPr="008F0412">
        <w:rPr>
          <w:rFonts w:ascii="Times New Roman" w:hAnsi="Times New Roman" w:cs="Times New Roman"/>
          <w:sz w:val="28"/>
          <w:szCs w:val="28"/>
          <w:lang w:val="tt-RU"/>
        </w:rPr>
        <w:t>кчек</w:t>
      </w:r>
      <w:r w:rsidR="00411973">
        <w:rPr>
          <w:rFonts w:ascii="Times New Roman" w:hAnsi="Times New Roman" w:cs="Times New Roman"/>
          <w:sz w:val="28"/>
          <w:szCs w:val="28"/>
          <w:lang w:val="tt-RU"/>
        </w:rPr>
        <w:t>ләр</w:t>
      </w:r>
      <w:r w:rsidR="00E3483F" w:rsidRPr="008F0412">
        <w:rPr>
          <w:rFonts w:ascii="Times New Roman" w:hAnsi="Times New Roman" w:cs="Times New Roman"/>
          <w:sz w:val="28"/>
          <w:szCs w:val="28"/>
          <w:lang w:val="tt-RU"/>
        </w:rPr>
        <w:t>е катнаш булм</w:t>
      </w:r>
      <w:r w:rsidR="008F0412">
        <w:rPr>
          <w:rFonts w:ascii="Times New Roman" w:hAnsi="Times New Roman" w:cs="Times New Roman"/>
          <w:sz w:val="28"/>
          <w:szCs w:val="28"/>
          <w:lang w:val="tt-RU"/>
        </w:rPr>
        <w:t>әлә</w:t>
      </w:r>
      <w:r w:rsidR="00E3483F" w:rsidRPr="008F0412">
        <w:rPr>
          <w:rFonts w:ascii="Times New Roman" w:hAnsi="Times New Roman" w:cs="Times New Roman"/>
          <w:sz w:val="28"/>
          <w:szCs w:val="28"/>
          <w:lang w:val="tt-RU"/>
        </w:rPr>
        <w:t>р</w:t>
      </w:r>
      <w:r w:rsidR="00411973">
        <w:rPr>
          <w:rFonts w:ascii="Times New Roman" w:hAnsi="Times New Roman" w:cs="Times New Roman"/>
          <w:sz w:val="28"/>
          <w:szCs w:val="28"/>
          <w:lang w:val="tt-RU"/>
        </w:rPr>
        <w:t>гә</w:t>
      </w:r>
      <w:r w:rsidR="00E3483F" w:rsidRPr="008F0412">
        <w:rPr>
          <w:rFonts w:ascii="Times New Roman" w:hAnsi="Times New Roman" w:cs="Times New Roman"/>
          <w:sz w:val="28"/>
          <w:szCs w:val="28"/>
          <w:lang w:val="tt-RU"/>
        </w:rPr>
        <w:t>, курше</w:t>
      </w:r>
      <w:r w:rsidR="00075185">
        <w:rPr>
          <w:rFonts w:ascii="Times New Roman" w:hAnsi="Times New Roman" w:cs="Times New Roman"/>
          <w:sz w:val="28"/>
          <w:szCs w:val="28"/>
          <w:lang w:val="tt-RU"/>
        </w:rPr>
        <w:t xml:space="preserve"> </w:t>
      </w:r>
      <w:r w:rsidR="00E3483F" w:rsidRPr="008F0412">
        <w:rPr>
          <w:rFonts w:ascii="Times New Roman" w:hAnsi="Times New Roman" w:cs="Times New Roman"/>
          <w:sz w:val="28"/>
          <w:szCs w:val="28"/>
          <w:lang w:val="tt-RU"/>
        </w:rPr>
        <w:t xml:space="preserve">катларга </w:t>
      </w:r>
      <w:r w:rsidR="002F5B87" w:rsidRPr="008F0412">
        <w:rPr>
          <w:rFonts w:ascii="Times New Roman" w:hAnsi="Times New Roman" w:cs="Times New Roman"/>
          <w:sz w:val="28"/>
          <w:szCs w:val="28"/>
          <w:lang w:val="tt-RU"/>
        </w:rPr>
        <w:t>һәм</w:t>
      </w:r>
      <w:r w:rsidR="00075185">
        <w:rPr>
          <w:rFonts w:ascii="Times New Roman" w:hAnsi="Times New Roman" w:cs="Times New Roman"/>
          <w:sz w:val="28"/>
          <w:szCs w:val="28"/>
          <w:lang w:val="tt-RU"/>
        </w:rPr>
        <w:t xml:space="preserve"> </w:t>
      </w:r>
      <w:r w:rsidR="00E3483F" w:rsidRPr="008F0412">
        <w:rPr>
          <w:rFonts w:ascii="Times New Roman" w:hAnsi="Times New Roman" w:cs="Times New Roman"/>
          <w:sz w:val="28"/>
          <w:szCs w:val="28"/>
          <w:lang w:val="tt-RU"/>
        </w:rPr>
        <w:t>булм</w:t>
      </w:r>
      <w:r w:rsidR="008F0412">
        <w:rPr>
          <w:rFonts w:ascii="Times New Roman" w:hAnsi="Times New Roman" w:cs="Times New Roman"/>
          <w:sz w:val="28"/>
          <w:szCs w:val="28"/>
          <w:lang w:val="tt-RU"/>
        </w:rPr>
        <w:t>әлә</w:t>
      </w:r>
      <w:r w:rsidR="00E3483F" w:rsidRPr="008F0412">
        <w:rPr>
          <w:rFonts w:ascii="Times New Roman" w:hAnsi="Times New Roman" w:cs="Times New Roman"/>
          <w:sz w:val="28"/>
          <w:szCs w:val="28"/>
          <w:lang w:val="tt-RU"/>
        </w:rPr>
        <w:t>р</w:t>
      </w:r>
      <w:r w:rsidR="00411973">
        <w:rPr>
          <w:rFonts w:ascii="Times New Roman" w:hAnsi="Times New Roman" w:cs="Times New Roman"/>
          <w:sz w:val="28"/>
          <w:szCs w:val="28"/>
          <w:lang w:val="tt-RU"/>
        </w:rPr>
        <w:t>гә</w:t>
      </w:r>
      <w:r w:rsidR="00E3483F" w:rsidRPr="008F0412">
        <w:rPr>
          <w:rFonts w:ascii="Times New Roman" w:hAnsi="Times New Roman" w:cs="Times New Roman"/>
          <w:sz w:val="28"/>
          <w:szCs w:val="28"/>
          <w:lang w:val="tt-RU"/>
        </w:rPr>
        <w:t xml:space="preserve"> </w:t>
      </w:r>
      <w:r w:rsidR="008F0412">
        <w:rPr>
          <w:rFonts w:ascii="Times New Roman" w:hAnsi="Times New Roman" w:cs="Times New Roman"/>
          <w:sz w:val="28"/>
          <w:szCs w:val="28"/>
          <w:lang w:val="tt-RU"/>
        </w:rPr>
        <w:t>лә</w:t>
      </w:r>
      <w:r w:rsidR="00E3483F" w:rsidRPr="008F0412">
        <w:rPr>
          <w:rFonts w:ascii="Times New Roman" w:hAnsi="Times New Roman" w:cs="Times New Roman"/>
          <w:sz w:val="28"/>
          <w:szCs w:val="28"/>
          <w:lang w:val="tt-RU"/>
        </w:rPr>
        <w:t>км</w:t>
      </w:r>
      <w:r w:rsidR="008F0412">
        <w:rPr>
          <w:rFonts w:ascii="Times New Roman" w:hAnsi="Times New Roman" w:cs="Times New Roman"/>
          <w:sz w:val="28"/>
          <w:szCs w:val="28"/>
          <w:lang w:val="tt-RU"/>
        </w:rPr>
        <w:t>әс</w:t>
      </w:r>
      <w:r w:rsidR="00E3483F" w:rsidRPr="008F0412">
        <w:rPr>
          <w:rFonts w:ascii="Times New Roman" w:hAnsi="Times New Roman" w:cs="Times New Roman"/>
          <w:sz w:val="28"/>
          <w:szCs w:val="28"/>
          <w:lang w:val="tt-RU"/>
        </w:rPr>
        <w:t>ен очен</w:t>
      </w:r>
      <w:r w:rsidR="00720813" w:rsidRPr="008F0412">
        <w:rPr>
          <w:rFonts w:ascii="Times New Roman" w:hAnsi="Times New Roman" w:cs="Times New Roman"/>
          <w:sz w:val="28"/>
          <w:szCs w:val="28"/>
          <w:lang w:val="tt-RU"/>
        </w:rPr>
        <w:t xml:space="preserve"> ту</w:t>
      </w:r>
      <w:r w:rsidR="00921BFB">
        <w:rPr>
          <w:rFonts w:ascii="Times New Roman" w:hAnsi="Times New Roman" w:cs="Times New Roman"/>
          <w:sz w:val="28"/>
          <w:szCs w:val="28"/>
          <w:lang w:val="tt-RU"/>
        </w:rPr>
        <w:t>бә</w:t>
      </w:r>
      <w:r w:rsidR="00720813" w:rsidRPr="008F0412">
        <w:rPr>
          <w:rFonts w:ascii="Times New Roman" w:hAnsi="Times New Roman" w:cs="Times New Roman"/>
          <w:sz w:val="28"/>
          <w:szCs w:val="28"/>
          <w:lang w:val="tt-RU"/>
        </w:rPr>
        <w:t>лек</w:t>
      </w:r>
      <w:r w:rsidR="00411973">
        <w:rPr>
          <w:rFonts w:ascii="Times New Roman" w:hAnsi="Times New Roman" w:cs="Times New Roman"/>
          <w:sz w:val="28"/>
          <w:szCs w:val="28"/>
          <w:lang w:val="tt-RU"/>
        </w:rPr>
        <w:t>ләр</w:t>
      </w:r>
      <w:r w:rsidR="008F32AD" w:rsidRPr="008F0412">
        <w:rPr>
          <w:rFonts w:ascii="Times New Roman" w:hAnsi="Times New Roman" w:cs="Times New Roman"/>
          <w:sz w:val="28"/>
          <w:szCs w:val="28"/>
          <w:lang w:val="tt-RU"/>
        </w:rPr>
        <w:t>дә</w:t>
      </w:r>
      <w:r w:rsidR="00720813" w:rsidRPr="008F0412">
        <w:rPr>
          <w:rFonts w:ascii="Times New Roman" w:hAnsi="Times New Roman" w:cs="Times New Roman"/>
          <w:sz w:val="28"/>
          <w:szCs w:val="28"/>
          <w:lang w:val="tt-RU"/>
        </w:rPr>
        <w:t>ге стеналардагы</w:t>
      </w:r>
      <w:r w:rsidR="00075185">
        <w:rPr>
          <w:rFonts w:ascii="Times New Roman" w:hAnsi="Times New Roman" w:cs="Times New Roman"/>
          <w:sz w:val="28"/>
          <w:szCs w:val="28"/>
          <w:lang w:val="tt-RU"/>
        </w:rPr>
        <w:t xml:space="preserve"> </w:t>
      </w:r>
      <w:r w:rsidR="002F5B87" w:rsidRPr="008F0412">
        <w:rPr>
          <w:rFonts w:ascii="Times New Roman" w:hAnsi="Times New Roman" w:cs="Times New Roman"/>
          <w:sz w:val="28"/>
          <w:szCs w:val="28"/>
          <w:lang w:val="tt-RU"/>
        </w:rPr>
        <w:t>һәм</w:t>
      </w:r>
      <w:r w:rsidR="00720813" w:rsidRPr="008F0412">
        <w:rPr>
          <w:rFonts w:ascii="Times New Roman" w:hAnsi="Times New Roman" w:cs="Times New Roman"/>
          <w:sz w:val="28"/>
          <w:szCs w:val="28"/>
          <w:lang w:val="tt-RU"/>
        </w:rPr>
        <w:t xml:space="preserve"> бина</w:t>
      </w:r>
      <w:r w:rsidR="00075185">
        <w:rPr>
          <w:rFonts w:ascii="Times New Roman" w:hAnsi="Times New Roman" w:cs="Times New Roman"/>
          <w:sz w:val="28"/>
          <w:szCs w:val="28"/>
          <w:lang w:val="tt-RU"/>
        </w:rPr>
        <w:t xml:space="preserve"> </w:t>
      </w:r>
      <w:r w:rsidR="00720813" w:rsidRPr="008F0412">
        <w:rPr>
          <w:rFonts w:ascii="Times New Roman" w:hAnsi="Times New Roman" w:cs="Times New Roman"/>
          <w:sz w:val="28"/>
          <w:szCs w:val="28"/>
          <w:lang w:val="tt-RU"/>
        </w:rPr>
        <w:t>булге</w:t>
      </w:r>
      <w:r w:rsidR="00411973">
        <w:rPr>
          <w:rFonts w:ascii="Times New Roman" w:hAnsi="Times New Roman" w:cs="Times New Roman"/>
          <w:sz w:val="28"/>
          <w:szCs w:val="28"/>
          <w:lang w:val="tt-RU"/>
        </w:rPr>
        <w:t>ләр</w:t>
      </w:r>
      <w:r w:rsidR="00720813" w:rsidRPr="008F0412">
        <w:rPr>
          <w:rFonts w:ascii="Times New Roman" w:hAnsi="Times New Roman" w:cs="Times New Roman"/>
          <w:sz w:val="28"/>
          <w:szCs w:val="28"/>
          <w:lang w:val="tt-RU"/>
        </w:rPr>
        <w:t>ен</w:t>
      </w:r>
      <w:r w:rsidR="008F32AD" w:rsidRPr="008F0412">
        <w:rPr>
          <w:rFonts w:ascii="Times New Roman" w:hAnsi="Times New Roman" w:cs="Times New Roman"/>
          <w:sz w:val="28"/>
          <w:szCs w:val="28"/>
          <w:lang w:val="tt-RU"/>
        </w:rPr>
        <w:t>дә</w:t>
      </w:r>
      <w:r w:rsidR="00720813" w:rsidRPr="008F0412">
        <w:rPr>
          <w:rFonts w:ascii="Times New Roman" w:hAnsi="Times New Roman" w:cs="Times New Roman"/>
          <w:sz w:val="28"/>
          <w:szCs w:val="28"/>
          <w:lang w:val="tt-RU"/>
        </w:rPr>
        <w:t xml:space="preserve">ге </w:t>
      </w:r>
      <w:r w:rsidR="00E3483F" w:rsidRPr="008F0412">
        <w:rPr>
          <w:rFonts w:ascii="Times New Roman" w:hAnsi="Times New Roman" w:cs="Times New Roman"/>
          <w:sz w:val="28"/>
          <w:szCs w:val="28"/>
          <w:lang w:val="tt-RU"/>
        </w:rPr>
        <w:t>барлы</w:t>
      </w:r>
      <w:r w:rsidR="00DC6294">
        <w:rPr>
          <w:rFonts w:ascii="Times New Roman" w:hAnsi="Times New Roman" w:cs="Times New Roman"/>
          <w:sz w:val="28"/>
          <w:szCs w:val="28"/>
          <w:lang w:val="tt-RU"/>
        </w:rPr>
        <w:t>к күзәтү</w:t>
      </w:r>
      <w:r w:rsidR="00720813" w:rsidRPr="008F0412">
        <w:rPr>
          <w:rFonts w:ascii="Times New Roman" w:hAnsi="Times New Roman" w:cs="Times New Roman"/>
          <w:sz w:val="28"/>
          <w:szCs w:val="28"/>
          <w:lang w:val="tt-RU"/>
        </w:rPr>
        <w:t xml:space="preserve"> тишек</w:t>
      </w:r>
      <w:r w:rsidR="00411973">
        <w:rPr>
          <w:rFonts w:ascii="Times New Roman" w:hAnsi="Times New Roman" w:cs="Times New Roman"/>
          <w:sz w:val="28"/>
          <w:szCs w:val="28"/>
          <w:lang w:val="tt-RU"/>
        </w:rPr>
        <w:t>ләр</w:t>
      </w:r>
      <w:r w:rsidR="00720813" w:rsidRPr="008F0412">
        <w:rPr>
          <w:rFonts w:ascii="Times New Roman" w:hAnsi="Times New Roman" w:cs="Times New Roman"/>
          <w:sz w:val="28"/>
          <w:szCs w:val="28"/>
          <w:lang w:val="tt-RU"/>
        </w:rPr>
        <w:t xml:space="preserve">е, технологик </w:t>
      </w:r>
      <w:r w:rsidR="00411973">
        <w:rPr>
          <w:rFonts w:ascii="Times New Roman" w:hAnsi="Times New Roman" w:cs="Times New Roman"/>
          <w:sz w:val="28"/>
          <w:szCs w:val="28"/>
          <w:lang w:val="tt-RU"/>
        </w:rPr>
        <w:t>һәм</w:t>
      </w:r>
      <w:r w:rsidR="00E3483F" w:rsidRPr="008F0412">
        <w:rPr>
          <w:rFonts w:ascii="Times New Roman" w:hAnsi="Times New Roman" w:cs="Times New Roman"/>
          <w:sz w:val="28"/>
          <w:szCs w:val="28"/>
          <w:lang w:val="tt-RU"/>
        </w:rPr>
        <w:t xml:space="preserve"> башка люклар </w:t>
      </w:r>
      <w:r w:rsidRPr="008F0412">
        <w:rPr>
          <w:rFonts w:ascii="Times New Roman" w:hAnsi="Times New Roman" w:cs="Times New Roman"/>
          <w:sz w:val="28"/>
          <w:szCs w:val="28"/>
          <w:lang w:val="tt-RU"/>
        </w:rPr>
        <w:t xml:space="preserve">(лючкалар), </w:t>
      </w:r>
      <w:r w:rsidR="00E3483F" w:rsidRPr="008F0412">
        <w:rPr>
          <w:rFonts w:ascii="Times New Roman" w:hAnsi="Times New Roman" w:cs="Times New Roman"/>
          <w:sz w:val="28"/>
          <w:szCs w:val="28"/>
          <w:lang w:val="tt-RU"/>
        </w:rPr>
        <w:t xml:space="preserve">вентиляция, монтаж </w:t>
      </w:r>
      <w:r w:rsidR="002F5B87" w:rsidRPr="008F0412">
        <w:rPr>
          <w:rFonts w:ascii="Times New Roman" w:hAnsi="Times New Roman" w:cs="Times New Roman"/>
          <w:sz w:val="28"/>
          <w:szCs w:val="28"/>
          <w:lang w:val="tt-RU"/>
        </w:rPr>
        <w:t>һәм</w:t>
      </w:r>
      <w:r w:rsidR="00E3483F" w:rsidRPr="008F0412">
        <w:rPr>
          <w:rFonts w:ascii="Times New Roman" w:hAnsi="Times New Roman" w:cs="Times New Roman"/>
          <w:sz w:val="28"/>
          <w:szCs w:val="28"/>
          <w:lang w:val="tt-RU"/>
        </w:rPr>
        <w:t xml:space="preserve"> башка тишек</w:t>
      </w:r>
      <w:r w:rsidR="00411973">
        <w:rPr>
          <w:rFonts w:ascii="Times New Roman" w:hAnsi="Times New Roman" w:cs="Times New Roman"/>
          <w:sz w:val="28"/>
          <w:szCs w:val="28"/>
          <w:lang w:val="tt-RU"/>
        </w:rPr>
        <w:t>ләр</w:t>
      </w:r>
      <w:r w:rsidR="00E3483F" w:rsidRPr="008F0412">
        <w:rPr>
          <w:rFonts w:ascii="Times New Roman" w:hAnsi="Times New Roman" w:cs="Times New Roman"/>
          <w:sz w:val="28"/>
          <w:szCs w:val="28"/>
          <w:lang w:val="tt-RU"/>
        </w:rPr>
        <w:t xml:space="preserve"> янмый торган материаллар </w:t>
      </w:r>
      <w:r w:rsidR="00110755" w:rsidRPr="008F0412">
        <w:rPr>
          <w:rFonts w:ascii="Times New Roman" w:hAnsi="Times New Roman" w:cs="Times New Roman"/>
          <w:sz w:val="28"/>
          <w:szCs w:val="28"/>
          <w:lang w:val="tt-RU"/>
        </w:rPr>
        <w:t>белән</w:t>
      </w:r>
      <w:r w:rsidR="00E3483F" w:rsidRPr="008F0412">
        <w:rPr>
          <w:rFonts w:ascii="Times New Roman" w:hAnsi="Times New Roman" w:cs="Times New Roman"/>
          <w:sz w:val="28"/>
          <w:szCs w:val="28"/>
          <w:lang w:val="tt-RU"/>
        </w:rPr>
        <w:t xml:space="preserve"> капланырга тиеш</w:t>
      </w:r>
      <w:r w:rsidR="00411973">
        <w:rPr>
          <w:rFonts w:ascii="Times New Roman" w:hAnsi="Times New Roman" w:cs="Times New Roman"/>
          <w:sz w:val="28"/>
          <w:szCs w:val="28"/>
          <w:lang w:val="tt-RU"/>
        </w:rPr>
        <w:t>ләр</w:t>
      </w:r>
      <w:r w:rsidR="00E3483F" w:rsidRPr="008F0412">
        <w:rPr>
          <w:rFonts w:ascii="Times New Roman" w:hAnsi="Times New Roman" w:cs="Times New Roman"/>
          <w:sz w:val="28"/>
          <w:szCs w:val="28"/>
          <w:lang w:val="tt-RU"/>
        </w:rPr>
        <w:t>.</w:t>
      </w:r>
    </w:p>
    <w:p w:rsidR="00DF512D" w:rsidRPr="008F0412" w:rsidRDefault="00DF512D" w:rsidP="001D412C">
      <w:pPr>
        <w:jc w:val="both"/>
        <w:rPr>
          <w:rFonts w:ascii="Times New Roman" w:hAnsi="Times New Roman" w:cs="Times New Roman"/>
          <w:sz w:val="28"/>
          <w:szCs w:val="28"/>
          <w:lang w:val="tt-RU"/>
        </w:rPr>
      </w:pPr>
      <w:r w:rsidRPr="008F0412">
        <w:rPr>
          <w:rFonts w:ascii="Times New Roman" w:hAnsi="Times New Roman" w:cs="Times New Roman"/>
          <w:sz w:val="28"/>
          <w:szCs w:val="28"/>
          <w:lang w:val="tt-RU"/>
        </w:rPr>
        <w:t xml:space="preserve">Ут эшләрен үткәрү урыны </w:t>
      </w:r>
      <w:r w:rsidR="0077478D" w:rsidRPr="008F0412">
        <w:rPr>
          <w:rFonts w:ascii="Times New Roman" w:hAnsi="Times New Roman" w:cs="Times New Roman"/>
          <w:sz w:val="28"/>
          <w:szCs w:val="28"/>
          <w:lang w:val="tt-RU"/>
        </w:rPr>
        <w:t xml:space="preserve">территорияне чистарту радиусында, </w:t>
      </w:r>
      <w:r w:rsidRPr="008F0412">
        <w:rPr>
          <w:rFonts w:ascii="Times New Roman" w:hAnsi="Times New Roman" w:cs="Times New Roman"/>
          <w:sz w:val="28"/>
          <w:szCs w:val="28"/>
          <w:lang w:val="tt-RU"/>
        </w:rPr>
        <w:t>5</w:t>
      </w:r>
      <w:r w:rsidR="00921BFB">
        <w:rPr>
          <w:rFonts w:ascii="Times New Roman" w:hAnsi="Times New Roman" w:cs="Times New Roman"/>
          <w:sz w:val="28"/>
          <w:szCs w:val="28"/>
          <w:lang w:val="tt-RU"/>
        </w:rPr>
        <w:t xml:space="preserve"> </w:t>
      </w:r>
      <w:r w:rsidR="0076788A">
        <w:rPr>
          <w:rFonts w:ascii="Times New Roman" w:hAnsi="Times New Roman" w:cs="Times New Roman"/>
          <w:sz w:val="28"/>
          <w:szCs w:val="28"/>
          <w:lang w:val="tt-RU"/>
        </w:rPr>
        <w:t>нче</w:t>
      </w:r>
      <w:r w:rsidRPr="008F0412">
        <w:rPr>
          <w:rFonts w:ascii="Times New Roman" w:hAnsi="Times New Roman" w:cs="Times New Roman"/>
          <w:sz w:val="28"/>
          <w:szCs w:val="28"/>
          <w:lang w:val="tt-RU"/>
        </w:rPr>
        <w:t xml:space="preserve"> кушымта нигезендә, эш башкару технологиясе белән</w:t>
      </w:r>
      <w:r w:rsidR="0077478D" w:rsidRPr="008F0412">
        <w:rPr>
          <w:rFonts w:ascii="Times New Roman" w:hAnsi="Times New Roman" w:cs="Times New Roman"/>
          <w:sz w:val="28"/>
          <w:szCs w:val="28"/>
          <w:lang w:val="tt-RU"/>
        </w:rPr>
        <w:t xml:space="preserve"> кул</w:t>
      </w:r>
      <w:r w:rsidR="0076788A">
        <w:rPr>
          <w:rFonts w:ascii="Times New Roman" w:hAnsi="Times New Roman" w:cs="Times New Roman"/>
          <w:sz w:val="28"/>
          <w:szCs w:val="28"/>
          <w:lang w:val="tt-RU"/>
        </w:rPr>
        <w:t>л</w:t>
      </w:r>
      <w:r w:rsidR="0077478D" w:rsidRPr="008F0412">
        <w:rPr>
          <w:rFonts w:ascii="Times New Roman" w:hAnsi="Times New Roman" w:cs="Times New Roman"/>
          <w:sz w:val="28"/>
          <w:szCs w:val="28"/>
          <w:lang w:val="tt-RU"/>
        </w:rPr>
        <w:t>ану</w:t>
      </w:r>
      <w:r w:rsidR="0076788A">
        <w:rPr>
          <w:rFonts w:ascii="Times New Roman" w:hAnsi="Times New Roman" w:cs="Times New Roman"/>
          <w:sz w:val="28"/>
          <w:szCs w:val="28"/>
          <w:lang w:val="tt-RU"/>
        </w:rPr>
        <w:t xml:space="preserve"> каралмаган</w:t>
      </w:r>
      <w:r w:rsidR="00075185">
        <w:rPr>
          <w:rFonts w:ascii="Times New Roman" w:hAnsi="Times New Roman" w:cs="Times New Roman"/>
          <w:sz w:val="28"/>
          <w:szCs w:val="28"/>
          <w:lang w:val="tt-RU"/>
        </w:rPr>
        <w:t xml:space="preserve"> </w:t>
      </w:r>
      <w:r w:rsidR="0077478D" w:rsidRPr="008F0412">
        <w:rPr>
          <w:rFonts w:ascii="Times New Roman" w:hAnsi="Times New Roman" w:cs="Times New Roman"/>
          <w:sz w:val="28"/>
          <w:szCs w:val="28"/>
          <w:lang w:val="tt-RU"/>
        </w:rPr>
        <w:t>янучан мат</w:t>
      </w:r>
      <w:r w:rsidR="008F32AD" w:rsidRPr="008F0412">
        <w:rPr>
          <w:rFonts w:ascii="Times New Roman" w:hAnsi="Times New Roman" w:cs="Times New Roman"/>
          <w:sz w:val="28"/>
          <w:szCs w:val="28"/>
          <w:lang w:val="tt-RU"/>
        </w:rPr>
        <w:t>дә</w:t>
      </w:r>
      <w:r w:rsidR="00411973">
        <w:rPr>
          <w:rFonts w:ascii="Times New Roman" w:hAnsi="Times New Roman" w:cs="Times New Roman"/>
          <w:sz w:val="28"/>
          <w:szCs w:val="28"/>
          <w:lang w:val="tt-RU"/>
        </w:rPr>
        <w:t>ләр</w:t>
      </w:r>
      <w:r w:rsidR="00075185">
        <w:rPr>
          <w:rFonts w:ascii="Times New Roman" w:hAnsi="Times New Roman" w:cs="Times New Roman"/>
          <w:sz w:val="28"/>
          <w:szCs w:val="28"/>
          <w:lang w:val="tt-RU"/>
        </w:rPr>
        <w:t xml:space="preserve"> </w:t>
      </w:r>
      <w:r w:rsidR="002F5B87" w:rsidRPr="008F0412">
        <w:rPr>
          <w:rFonts w:ascii="Times New Roman" w:hAnsi="Times New Roman" w:cs="Times New Roman"/>
          <w:sz w:val="28"/>
          <w:szCs w:val="28"/>
          <w:lang w:val="tt-RU"/>
        </w:rPr>
        <w:t>һәм</w:t>
      </w:r>
      <w:r w:rsidR="0077478D" w:rsidRPr="008F0412">
        <w:rPr>
          <w:rFonts w:ascii="Times New Roman" w:hAnsi="Times New Roman" w:cs="Times New Roman"/>
          <w:sz w:val="28"/>
          <w:szCs w:val="28"/>
          <w:lang w:val="tt-RU"/>
        </w:rPr>
        <w:t xml:space="preserve"> материаллардан чистартыла</w:t>
      </w:r>
      <w:r w:rsidRPr="008F0412">
        <w:rPr>
          <w:rFonts w:ascii="Times New Roman" w:hAnsi="Times New Roman" w:cs="Times New Roman"/>
          <w:sz w:val="28"/>
          <w:szCs w:val="28"/>
          <w:lang w:val="tt-RU"/>
        </w:rPr>
        <w:t>.</w:t>
      </w:r>
    </w:p>
    <w:p w:rsidR="00DF512D" w:rsidRPr="008F0412" w:rsidRDefault="00DF512D" w:rsidP="001D412C">
      <w:pPr>
        <w:jc w:val="both"/>
        <w:rPr>
          <w:rFonts w:ascii="Times New Roman" w:hAnsi="Times New Roman" w:cs="Times New Roman"/>
          <w:sz w:val="28"/>
          <w:szCs w:val="28"/>
          <w:lang w:val="tt-RU"/>
        </w:rPr>
      </w:pPr>
      <w:r w:rsidRPr="008F0412">
        <w:rPr>
          <w:rFonts w:ascii="Times New Roman" w:hAnsi="Times New Roman" w:cs="Times New Roman"/>
          <w:sz w:val="28"/>
          <w:szCs w:val="28"/>
          <w:lang w:val="tt-RU"/>
        </w:rPr>
        <w:t>357. Территорияне чистарту радиусындагы төзелеш конструкцияләре, идәннәр</w:t>
      </w:r>
      <w:r w:rsidR="0076788A">
        <w:rPr>
          <w:rFonts w:ascii="Times New Roman" w:hAnsi="Times New Roman" w:cs="Times New Roman"/>
          <w:sz w:val="28"/>
          <w:szCs w:val="28"/>
          <w:lang w:val="tt-RU"/>
        </w:rPr>
        <w:t xml:space="preserve"> </w:t>
      </w:r>
      <w:r w:rsidR="0076788A" w:rsidRPr="008F0412">
        <w:rPr>
          <w:rFonts w:ascii="Times New Roman" w:hAnsi="Times New Roman" w:cs="Times New Roman"/>
          <w:sz w:val="28"/>
          <w:szCs w:val="28"/>
          <w:lang w:val="tt-RU"/>
        </w:rPr>
        <w:t>ослек</w:t>
      </w:r>
      <w:r w:rsidR="00411973">
        <w:rPr>
          <w:rFonts w:ascii="Times New Roman" w:hAnsi="Times New Roman" w:cs="Times New Roman"/>
          <w:sz w:val="28"/>
          <w:szCs w:val="28"/>
          <w:lang w:val="tt-RU"/>
        </w:rPr>
        <w:t>ләр</w:t>
      </w:r>
      <w:r w:rsidR="0076788A" w:rsidRPr="008F0412">
        <w:rPr>
          <w:rFonts w:ascii="Times New Roman" w:hAnsi="Times New Roman" w:cs="Times New Roman"/>
          <w:sz w:val="28"/>
          <w:szCs w:val="28"/>
          <w:lang w:val="tt-RU"/>
        </w:rPr>
        <w:t>е, сылаган һәм тышла</w:t>
      </w:r>
      <w:r w:rsidR="0076788A">
        <w:rPr>
          <w:rFonts w:ascii="Times New Roman" w:hAnsi="Times New Roman" w:cs="Times New Roman"/>
          <w:sz w:val="28"/>
          <w:szCs w:val="28"/>
          <w:lang w:val="tt-RU"/>
        </w:rPr>
        <w:t>ган урыннар</w:t>
      </w:r>
      <w:r w:rsidRPr="008F0412">
        <w:rPr>
          <w:rFonts w:ascii="Times New Roman" w:hAnsi="Times New Roman" w:cs="Times New Roman"/>
          <w:sz w:val="28"/>
          <w:szCs w:val="28"/>
          <w:lang w:val="tt-RU"/>
        </w:rPr>
        <w:t>,</w:t>
      </w:r>
      <w:r w:rsidR="0076788A" w:rsidRPr="008F0412">
        <w:rPr>
          <w:rFonts w:ascii="Times New Roman" w:hAnsi="Times New Roman" w:cs="Times New Roman"/>
          <w:sz w:val="28"/>
          <w:szCs w:val="28"/>
          <w:lang w:val="tt-RU"/>
        </w:rPr>
        <w:t xml:space="preserve"> изоляция</w:t>
      </w:r>
      <w:r w:rsidR="0076788A">
        <w:rPr>
          <w:rFonts w:ascii="Times New Roman" w:hAnsi="Times New Roman" w:cs="Times New Roman"/>
          <w:sz w:val="28"/>
          <w:szCs w:val="28"/>
          <w:lang w:val="tt-RU"/>
        </w:rPr>
        <w:t>,</w:t>
      </w:r>
      <w:r w:rsidRPr="008F0412">
        <w:rPr>
          <w:rFonts w:ascii="Times New Roman" w:hAnsi="Times New Roman" w:cs="Times New Roman"/>
          <w:sz w:val="28"/>
          <w:szCs w:val="28"/>
          <w:lang w:val="tt-RU"/>
        </w:rPr>
        <w:t xml:space="preserve"> шулай ук я</w:t>
      </w:r>
      <w:r w:rsidR="00CA4128" w:rsidRPr="008F0412">
        <w:rPr>
          <w:rFonts w:ascii="Times New Roman" w:hAnsi="Times New Roman" w:cs="Times New Roman"/>
          <w:sz w:val="28"/>
          <w:szCs w:val="28"/>
          <w:lang w:val="tt-RU"/>
        </w:rPr>
        <w:t>на торган материаллардан</w:t>
      </w:r>
      <w:r w:rsidRPr="008F0412">
        <w:rPr>
          <w:rFonts w:ascii="Times New Roman" w:hAnsi="Times New Roman" w:cs="Times New Roman"/>
          <w:sz w:val="28"/>
          <w:szCs w:val="28"/>
          <w:lang w:val="tt-RU"/>
        </w:rPr>
        <w:t xml:space="preserve"> эшләнгән җиһазларның</w:t>
      </w:r>
      <w:r w:rsidR="00075185">
        <w:rPr>
          <w:rFonts w:ascii="Times New Roman" w:hAnsi="Times New Roman" w:cs="Times New Roman"/>
          <w:sz w:val="28"/>
          <w:szCs w:val="28"/>
          <w:lang w:val="tt-RU"/>
        </w:rPr>
        <w:t xml:space="preserve"> </w:t>
      </w:r>
      <w:r w:rsidRPr="008F0412">
        <w:rPr>
          <w:rFonts w:ascii="Times New Roman" w:hAnsi="Times New Roman" w:cs="Times New Roman"/>
          <w:sz w:val="28"/>
          <w:szCs w:val="28"/>
          <w:lang w:val="tt-RU"/>
        </w:rPr>
        <w:t>өлешләре</w:t>
      </w:r>
      <w:r w:rsidR="0076788A">
        <w:rPr>
          <w:rFonts w:ascii="Times New Roman" w:hAnsi="Times New Roman" w:cs="Times New Roman"/>
          <w:sz w:val="28"/>
          <w:szCs w:val="28"/>
          <w:lang w:val="tt-RU"/>
        </w:rPr>
        <w:t>,</w:t>
      </w:r>
      <w:r w:rsidRPr="008F0412">
        <w:rPr>
          <w:rFonts w:ascii="Times New Roman" w:hAnsi="Times New Roman" w:cs="Times New Roman"/>
          <w:sz w:val="28"/>
          <w:szCs w:val="28"/>
          <w:lang w:val="tt-RU"/>
        </w:rPr>
        <w:t xml:space="preserve"> аларга </w:t>
      </w:r>
      <w:r w:rsidR="00CA4128" w:rsidRPr="008F0412">
        <w:rPr>
          <w:rFonts w:ascii="Times New Roman" w:hAnsi="Times New Roman" w:cs="Times New Roman"/>
          <w:sz w:val="28"/>
          <w:szCs w:val="28"/>
          <w:lang w:val="tt-RU"/>
        </w:rPr>
        <w:t xml:space="preserve">очкын </w:t>
      </w:r>
      <w:r w:rsidR="00921BFB">
        <w:rPr>
          <w:rFonts w:ascii="Times New Roman" w:hAnsi="Times New Roman" w:cs="Times New Roman"/>
          <w:sz w:val="28"/>
          <w:szCs w:val="28"/>
          <w:lang w:val="tt-RU"/>
        </w:rPr>
        <w:t>чә</w:t>
      </w:r>
      <w:r w:rsidR="00CA4128" w:rsidRPr="008F0412">
        <w:rPr>
          <w:rFonts w:ascii="Times New Roman" w:hAnsi="Times New Roman" w:cs="Times New Roman"/>
          <w:sz w:val="28"/>
          <w:szCs w:val="28"/>
          <w:lang w:val="tt-RU"/>
        </w:rPr>
        <w:t>ч</w:t>
      </w:r>
      <w:r w:rsidR="00921BFB">
        <w:rPr>
          <w:rFonts w:ascii="Times New Roman" w:hAnsi="Times New Roman" w:cs="Times New Roman"/>
          <w:sz w:val="28"/>
          <w:szCs w:val="28"/>
          <w:lang w:val="tt-RU"/>
        </w:rPr>
        <w:t>рә</w:t>
      </w:r>
      <w:r w:rsidR="00CA4128" w:rsidRPr="008F0412">
        <w:rPr>
          <w:rFonts w:ascii="Times New Roman" w:hAnsi="Times New Roman" w:cs="Times New Roman"/>
          <w:sz w:val="28"/>
          <w:szCs w:val="28"/>
          <w:lang w:val="tt-RU"/>
        </w:rPr>
        <w:t>у</w:t>
      </w:r>
      <w:r w:rsidR="008F32AD" w:rsidRPr="008F0412">
        <w:rPr>
          <w:rFonts w:ascii="Times New Roman" w:hAnsi="Times New Roman" w:cs="Times New Roman"/>
          <w:sz w:val="28"/>
          <w:szCs w:val="28"/>
          <w:lang w:val="tt-RU"/>
        </w:rPr>
        <w:t>дә</w:t>
      </w:r>
      <w:r w:rsidR="00CA4128" w:rsidRPr="008F0412">
        <w:rPr>
          <w:rFonts w:ascii="Times New Roman" w:hAnsi="Times New Roman" w:cs="Times New Roman"/>
          <w:sz w:val="28"/>
          <w:szCs w:val="28"/>
          <w:lang w:val="tt-RU"/>
        </w:rPr>
        <w:t>н</w:t>
      </w:r>
      <w:r w:rsidR="0076788A" w:rsidRPr="008F0412">
        <w:rPr>
          <w:rFonts w:ascii="Times New Roman" w:hAnsi="Times New Roman" w:cs="Times New Roman"/>
          <w:sz w:val="28"/>
          <w:szCs w:val="28"/>
          <w:lang w:val="tt-RU"/>
        </w:rPr>
        <w:t xml:space="preserve"> металл экран</w:t>
      </w:r>
      <w:r w:rsidR="0076788A">
        <w:rPr>
          <w:rFonts w:ascii="Times New Roman" w:hAnsi="Times New Roman" w:cs="Times New Roman"/>
          <w:sz w:val="28"/>
          <w:szCs w:val="28"/>
          <w:lang w:val="tt-RU"/>
        </w:rPr>
        <w:t xml:space="preserve"> яисә</w:t>
      </w:r>
      <w:r w:rsidRPr="008F0412">
        <w:rPr>
          <w:rFonts w:ascii="Times New Roman" w:hAnsi="Times New Roman" w:cs="Times New Roman"/>
          <w:sz w:val="28"/>
          <w:szCs w:val="28"/>
          <w:lang w:val="tt-RU"/>
        </w:rPr>
        <w:t xml:space="preserve"> яну учагын изоляцияләү өчен капламалар яки башка янмый торган материаллар </w:t>
      </w:r>
      <w:r w:rsidR="0076788A">
        <w:rPr>
          <w:rFonts w:ascii="Times New Roman" w:hAnsi="Times New Roman" w:cs="Times New Roman"/>
          <w:sz w:val="28"/>
          <w:szCs w:val="28"/>
          <w:lang w:val="tt-RU"/>
        </w:rPr>
        <w:t>белән</w:t>
      </w:r>
      <w:r w:rsidRPr="008F0412">
        <w:rPr>
          <w:rFonts w:ascii="Times New Roman" w:hAnsi="Times New Roman" w:cs="Times New Roman"/>
          <w:sz w:val="28"/>
          <w:szCs w:val="28"/>
          <w:lang w:val="tt-RU"/>
        </w:rPr>
        <w:t xml:space="preserve"> сакланырга</w:t>
      </w:r>
      <w:r w:rsidR="0076788A">
        <w:rPr>
          <w:rFonts w:ascii="Times New Roman" w:hAnsi="Times New Roman" w:cs="Times New Roman"/>
          <w:sz w:val="28"/>
          <w:szCs w:val="28"/>
          <w:lang w:val="tt-RU"/>
        </w:rPr>
        <w:t xml:space="preserve"> тиеш,</w:t>
      </w:r>
      <w:r w:rsidR="00075185">
        <w:rPr>
          <w:rFonts w:ascii="Times New Roman" w:hAnsi="Times New Roman" w:cs="Times New Roman"/>
          <w:sz w:val="28"/>
          <w:szCs w:val="28"/>
          <w:lang w:val="tt-RU"/>
        </w:rPr>
        <w:t xml:space="preserve"> </w:t>
      </w:r>
      <w:r w:rsidR="00313E78">
        <w:rPr>
          <w:rFonts w:ascii="Times New Roman" w:hAnsi="Times New Roman" w:cs="Times New Roman"/>
          <w:sz w:val="28"/>
          <w:szCs w:val="28"/>
          <w:lang w:val="tt-RU"/>
        </w:rPr>
        <w:t>кирәк</w:t>
      </w:r>
      <w:r w:rsidR="00CA4128" w:rsidRPr="008F0412">
        <w:rPr>
          <w:rFonts w:ascii="Times New Roman" w:hAnsi="Times New Roman" w:cs="Times New Roman"/>
          <w:sz w:val="28"/>
          <w:szCs w:val="28"/>
          <w:lang w:val="tt-RU"/>
        </w:rPr>
        <w:t xml:space="preserve"> булганда су сибеп сундерелер</w:t>
      </w:r>
      <w:r w:rsidR="00411973">
        <w:rPr>
          <w:rFonts w:ascii="Times New Roman" w:hAnsi="Times New Roman" w:cs="Times New Roman"/>
          <w:sz w:val="28"/>
          <w:szCs w:val="28"/>
          <w:lang w:val="tt-RU"/>
        </w:rPr>
        <w:t>гә</w:t>
      </w:r>
      <w:r w:rsidRPr="008F0412">
        <w:rPr>
          <w:rFonts w:ascii="Times New Roman" w:hAnsi="Times New Roman" w:cs="Times New Roman"/>
          <w:sz w:val="28"/>
          <w:szCs w:val="28"/>
          <w:lang w:val="tt-RU"/>
        </w:rPr>
        <w:t xml:space="preserve"> тиеш.</w:t>
      </w:r>
    </w:p>
    <w:p w:rsidR="00DF512D" w:rsidRPr="008F0412" w:rsidRDefault="00DF512D" w:rsidP="001D412C">
      <w:pPr>
        <w:jc w:val="both"/>
        <w:rPr>
          <w:rFonts w:ascii="Times New Roman" w:hAnsi="Times New Roman" w:cs="Times New Roman"/>
          <w:sz w:val="28"/>
          <w:szCs w:val="28"/>
          <w:lang w:val="tt-RU"/>
        </w:rPr>
      </w:pPr>
      <w:r w:rsidRPr="00921BFB">
        <w:rPr>
          <w:rFonts w:ascii="Times New Roman" w:hAnsi="Times New Roman" w:cs="Times New Roman"/>
          <w:sz w:val="28"/>
          <w:szCs w:val="28"/>
          <w:lang w:val="tt-RU"/>
        </w:rPr>
        <w:t xml:space="preserve">358. Саклау объектларында </w:t>
      </w:r>
      <w:r w:rsidR="0076788A" w:rsidRPr="00921BFB">
        <w:rPr>
          <w:rFonts w:ascii="Times New Roman" w:hAnsi="Times New Roman" w:cs="Times New Roman"/>
          <w:sz w:val="28"/>
          <w:szCs w:val="28"/>
          <w:lang w:val="tt-RU"/>
        </w:rPr>
        <w:t xml:space="preserve">конструкциясе янучан материаллардан эшләнгән </w:t>
      </w:r>
      <w:r w:rsidRPr="00921BFB">
        <w:rPr>
          <w:rFonts w:ascii="Times New Roman" w:hAnsi="Times New Roman" w:cs="Times New Roman"/>
          <w:sz w:val="28"/>
          <w:szCs w:val="28"/>
          <w:lang w:val="tt-RU"/>
        </w:rPr>
        <w:t>эретеп ябыштыру һәм резерв эшләре үткәрү урыны янмый торган материалдан</w:t>
      </w:r>
      <w:r w:rsidR="0076788A" w:rsidRPr="00921BFB">
        <w:rPr>
          <w:rFonts w:ascii="Times New Roman" w:hAnsi="Times New Roman" w:cs="Times New Roman"/>
          <w:sz w:val="28"/>
          <w:szCs w:val="28"/>
          <w:lang w:val="tt-RU"/>
        </w:rPr>
        <w:t xml:space="preserve"> ясалган</w:t>
      </w:r>
      <w:r w:rsidR="00075185">
        <w:rPr>
          <w:rFonts w:ascii="Times New Roman" w:hAnsi="Times New Roman" w:cs="Times New Roman"/>
          <w:sz w:val="28"/>
          <w:szCs w:val="28"/>
          <w:lang w:val="tt-RU"/>
        </w:rPr>
        <w:t xml:space="preserve"> </w:t>
      </w:r>
      <w:r w:rsidRPr="00921BFB">
        <w:rPr>
          <w:rFonts w:ascii="Times New Roman" w:hAnsi="Times New Roman" w:cs="Times New Roman"/>
          <w:sz w:val="28"/>
          <w:szCs w:val="28"/>
          <w:lang w:val="tt-RU"/>
        </w:rPr>
        <w:t xml:space="preserve">тоташ </w:t>
      </w:r>
      <w:r w:rsidR="0076788A" w:rsidRPr="00921BFB">
        <w:rPr>
          <w:rFonts w:ascii="Times New Roman" w:hAnsi="Times New Roman" w:cs="Times New Roman"/>
          <w:sz w:val="28"/>
          <w:szCs w:val="28"/>
          <w:lang w:val="tt-RU"/>
        </w:rPr>
        <w:t>бүлге белән бүленеп алына</w:t>
      </w:r>
      <w:r w:rsidRPr="00921BFB">
        <w:rPr>
          <w:rFonts w:ascii="Times New Roman" w:hAnsi="Times New Roman" w:cs="Times New Roman"/>
          <w:sz w:val="28"/>
          <w:szCs w:val="28"/>
          <w:lang w:val="tt-RU"/>
        </w:rPr>
        <w:t>. Шул ук вакытта бүлгенең биеклеге 1,8 метрдан да ким булмаска тиеш, ә бүл</w:t>
      </w:r>
      <w:r w:rsidR="0076788A" w:rsidRPr="00921BFB">
        <w:rPr>
          <w:rFonts w:ascii="Times New Roman" w:hAnsi="Times New Roman" w:cs="Times New Roman"/>
          <w:sz w:val="28"/>
          <w:szCs w:val="28"/>
          <w:lang w:val="tt-RU"/>
        </w:rPr>
        <w:t>ге һәм идән арасындагы ярык</w:t>
      </w:r>
      <w:r w:rsidRPr="00921BFB">
        <w:rPr>
          <w:rFonts w:ascii="Times New Roman" w:hAnsi="Times New Roman" w:cs="Times New Roman"/>
          <w:sz w:val="28"/>
          <w:szCs w:val="28"/>
          <w:lang w:val="tt-RU"/>
        </w:rPr>
        <w:t xml:space="preserve"> - 5 с</w:t>
      </w:r>
      <w:r w:rsidR="00370E65" w:rsidRPr="00921BFB">
        <w:rPr>
          <w:rFonts w:ascii="Times New Roman" w:hAnsi="Times New Roman" w:cs="Times New Roman"/>
          <w:sz w:val="28"/>
          <w:szCs w:val="28"/>
          <w:lang w:val="tt-RU"/>
        </w:rPr>
        <w:t>антим</w:t>
      </w:r>
      <w:r w:rsidR="00A31281" w:rsidRPr="00921BFB">
        <w:rPr>
          <w:rFonts w:ascii="Times New Roman" w:hAnsi="Times New Roman" w:cs="Times New Roman"/>
          <w:sz w:val="28"/>
          <w:szCs w:val="28"/>
          <w:lang w:val="tt-RU"/>
        </w:rPr>
        <w:t>етрдан да артмаска тиеш. Кызган</w:t>
      </w:r>
      <w:r w:rsidRPr="00921BFB">
        <w:rPr>
          <w:rFonts w:ascii="Times New Roman" w:hAnsi="Times New Roman" w:cs="Times New Roman"/>
          <w:sz w:val="28"/>
          <w:szCs w:val="28"/>
          <w:lang w:val="tt-RU"/>
        </w:rPr>
        <w:t xml:space="preserve"> кисәкләрнең </w:t>
      </w:r>
      <w:r w:rsidR="00A31281" w:rsidRPr="00921BFB">
        <w:rPr>
          <w:rFonts w:ascii="Times New Roman" w:hAnsi="Times New Roman" w:cs="Times New Roman"/>
          <w:sz w:val="28"/>
          <w:szCs w:val="28"/>
          <w:lang w:val="tt-RU"/>
        </w:rPr>
        <w:t xml:space="preserve">әлеге ярыкка </w:t>
      </w:r>
      <w:r w:rsidRPr="00921BFB">
        <w:rPr>
          <w:rFonts w:ascii="Times New Roman" w:hAnsi="Times New Roman" w:cs="Times New Roman"/>
          <w:sz w:val="28"/>
          <w:szCs w:val="28"/>
          <w:lang w:val="tt-RU"/>
        </w:rPr>
        <w:t>таралуын булдырмас өчен, әлеге</w:t>
      </w:r>
      <w:r w:rsidR="00075185">
        <w:rPr>
          <w:rFonts w:ascii="Times New Roman" w:hAnsi="Times New Roman" w:cs="Times New Roman"/>
          <w:sz w:val="28"/>
          <w:szCs w:val="28"/>
          <w:lang w:val="tt-RU"/>
        </w:rPr>
        <w:t xml:space="preserve"> </w:t>
      </w:r>
      <w:r w:rsidR="00370E65" w:rsidRPr="00921BFB">
        <w:rPr>
          <w:rFonts w:ascii="Times New Roman" w:hAnsi="Times New Roman" w:cs="Times New Roman"/>
          <w:sz w:val="28"/>
          <w:szCs w:val="28"/>
          <w:lang w:val="tt-RU"/>
        </w:rPr>
        <w:t>ярыкчык</w:t>
      </w:r>
      <w:r w:rsidRPr="00921BFB">
        <w:rPr>
          <w:rFonts w:ascii="Times New Roman" w:hAnsi="Times New Roman" w:cs="Times New Roman"/>
          <w:sz w:val="28"/>
          <w:szCs w:val="28"/>
          <w:lang w:val="tt-RU"/>
        </w:rPr>
        <w:t xml:space="preserve"> 1 х 1 миллиметрдан</w:t>
      </w:r>
      <w:r w:rsidR="00A31281" w:rsidRPr="00921BFB">
        <w:rPr>
          <w:rFonts w:ascii="Times New Roman" w:hAnsi="Times New Roman" w:cs="Times New Roman"/>
          <w:sz w:val="28"/>
          <w:szCs w:val="28"/>
          <w:lang w:val="tt-RU"/>
        </w:rPr>
        <w:t xml:space="preserve"> да артмаска</w:t>
      </w:r>
      <w:r w:rsidRPr="00921BFB">
        <w:rPr>
          <w:rFonts w:ascii="Times New Roman" w:hAnsi="Times New Roman" w:cs="Times New Roman"/>
          <w:sz w:val="28"/>
          <w:szCs w:val="28"/>
          <w:lang w:val="tt-RU"/>
        </w:rPr>
        <w:t xml:space="preserve"> </w:t>
      </w:r>
      <w:r w:rsidR="002F5B87" w:rsidRPr="00921BFB">
        <w:rPr>
          <w:rFonts w:ascii="Times New Roman" w:hAnsi="Times New Roman" w:cs="Times New Roman"/>
          <w:sz w:val="28"/>
          <w:szCs w:val="28"/>
          <w:lang w:val="tt-RU"/>
        </w:rPr>
        <w:t>һәм</w:t>
      </w:r>
      <w:r w:rsidR="00075185">
        <w:rPr>
          <w:rFonts w:ascii="Times New Roman" w:hAnsi="Times New Roman" w:cs="Times New Roman"/>
          <w:sz w:val="28"/>
          <w:szCs w:val="28"/>
          <w:lang w:val="tt-RU"/>
        </w:rPr>
        <w:t xml:space="preserve"> </w:t>
      </w:r>
      <w:r w:rsidRPr="00921BFB">
        <w:rPr>
          <w:rFonts w:ascii="Times New Roman" w:hAnsi="Times New Roman" w:cs="Times New Roman"/>
          <w:sz w:val="28"/>
          <w:szCs w:val="28"/>
          <w:lang w:val="tt-RU"/>
        </w:rPr>
        <w:t xml:space="preserve">янмый торган материалдан </w:t>
      </w:r>
      <w:r w:rsidR="00A31281" w:rsidRPr="00921BFB">
        <w:rPr>
          <w:rFonts w:ascii="Times New Roman" w:hAnsi="Times New Roman" w:cs="Times New Roman"/>
          <w:sz w:val="28"/>
          <w:szCs w:val="28"/>
          <w:lang w:val="tt-RU"/>
        </w:rPr>
        <w:t>эш</w:t>
      </w:r>
      <w:r w:rsidR="00921BFB" w:rsidRPr="00921BFB">
        <w:rPr>
          <w:rFonts w:ascii="Times New Roman" w:hAnsi="Times New Roman" w:cs="Times New Roman"/>
          <w:sz w:val="28"/>
          <w:szCs w:val="28"/>
          <w:lang w:val="tt-RU"/>
        </w:rPr>
        <w:t>лә</w:t>
      </w:r>
      <w:r w:rsidR="00A31281" w:rsidRPr="00921BFB">
        <w:rPr>
          <w:rFonts w:ascii="Times New Roman" w:hAnsi="Times New Roman" w:cs="Times New Roman"/>
          <w:sz w:val="28"/>
          <w:szCs w:val="28"/>
          <w:lang w:val="tt-RU"/>
        </w:rPr>
        <w:t>н</w:t>
      </w:r>
      <w:r w:rsidR="00411973" w:rsidRPr="00921BFB">
        <w:rPr>
          <w:rFonts w:ascii="Times New Roman" w:hAnsi="Times New Roman" w:cs="Times New Roman"/>
          <w:sz w:val="28"/>
          <w:szCs w:val="28"/>
          <w:lang w:val="tt-RU"/>
        </w:rPr>
        <w:t>гә</w:t>
      </w:r>
      <w:r w:rsidR="00A31281" w:rsidRPr="00921BFB">
        <w:rPr>
          <w:rFonts w:ascii="Times New Roman" w:hAnsi="Times New Roman" w:cs="Times New Roman"/>
          <w:sz w:val="28"/>
          <w:szCs w:val="28"/>
          <w:lang w:val="tt-RU"/>
        </w:rPr>
        <w:t xml:space="preserve">н </w:t>
      </w:r>
      <w:r w:rsidRPr="00921BFB">
        <w:rPr>
          <w:rFonts w:ascii="Times New Roman" w:hAnsi="Times New Roman" w:cs="Times New Roman"/>
          <w:sz w:val="28"/>
          <w:szCs w:val="28"/>
          <w:lang w:val="tt-RU"/>
        </w:rPr>
        <w:t>челтәр</w:t>
      </w:r>
      <w:r w:rsidR="00A31281" w:rsidRPr="00921BFB">
        <w:rPr>
          <w:rFonts w:ascii="Times New Roman" w:hAnsi="Times New Roman" w:cs="Times New Roman"/>
          <w:sz w:val="28"/>
          <w:szCs w:val="28"/>
          <w:lang w:val="tt-RU"/>
        </w:rPr>
        <w:t xml:space="preserve"> (сетка)</w:t>
      </w:r>
      <w:r w:rsidRPr="00921BFB">
        <w:rPr>
          <w:rFonts w:ascii="Times New Roman" w:hAnsi="Times New Roman" w:cs="Times New Roman"/>
          <w:sz w:val="28"/>
          <w:szCs w:val="28"/>
          <w:lang w:val="tt-RU"/>
        </w:rPr>
        <w:t xml:space="preserve"> белән әйләндереп алынырга тиеш.</w:t>
      </w:r>
    </w:p>
    <w:p w:rsidR="00DF512D" w:rsidRPr="008F0412" w:rsidRDefault="00DF512D" w:rsidP="001D412C">
      <w:pPr>
        <w:jc w:val="both"/>
        <w:rPr>
          <w:rFonts w:ascii="Times New Roman" w:hAnsi="Times New Roman" w:cs="Times New Roman"/>
          <w:sz w:val="28"/>
          <w:szCs w:val="28"/>
          <w:lang w:val="tt-RU"/>
        </w:rPr>
      </w:pPr>
      <w:r w:rsidRPr="008F0412">
        <w:rPr>
          <w:rFonts w:ascii="Times New Roman" w:hAnsi="Times New Roman" w:cs="Times New Roman"/>
          <w:sz w:val="28"/>
          <w:szCs w:val="28"/>
          <w:lang w:val="tt-RU"/>
        </w:rPr>
        <w:t>359. Технологик җиһазларның лю</w:t>
      </w:r>
      <w:r w:rsidR="00A31281" w:rsidRPr="008F0412">
        <w:rPr>
          <w:rFonts w:ascii="Times New Roman" w:hAnsi="Times New Roman" w:cs="Times New Roman"/>
          <w:sz w:val="28"/>
          <w:szCs w:val="28"/>
          <w:lang w:val="tt-RU"/>
        </w:rPr>
        <w:t>кларын һәм капкачларын ач</w:t>
      </w:r>
      <w:r w:rsidR="00A31281">
        <w:rPr>
          <w:rFonts w:ascii="Times New Roman" w:hAnsi="Times New Roman" w:cs="Times New Roman"/>
          <w:sz w:val="28"/>
          <w:szCs w:val="28"/>
          <w:lang w:val="tt-RU"/>
        </w:rPr>
        <w:t>у</w:t>
      </w:r>
      <w:r w:rsidR="00A31281" w:rsidRPr="008F0412">
        <w:rPr>
          <w:rFonts w:ascii="Times New Roman" w:hAnsi="Times New Roman" w:cs="Times New Roman"/>
          <w:sz w:val="28"/>
          <w:szCs w:val="28"/>
          <w:lang w:val="tt-RU"/>
        </w:rPr>
        <w:t>,</w:t>
      </w:r>
      <w:r w:rsidR="00075185">
        <w:rPr>
          <w:rFonts w:ascii="Times New Roman" w:hAnsi="Times New Roman" w:cs="Times New Roman"/>
          <w:sz w:val="28"/>
          <w:szCs w:val="28"/>
          <w:lang w:val="tt-RU"/>
        </w:rPr>
        <w:t xml:space="preserve"> </w:t>
      </w:r>
      <w:r w:rsidR="00A31281" w:rsidRPr="008F0412">
        <w:rPr>
          <w:rFonts w:ascii="Times New Roman" w:hAnsi="Times New Roman" w:cs="Times New Roman"/>
          <w:sz w:val="28"/>
          <w:szCs w:val="28"/>
          <w:lang w:val="tt-RU"/>
        </w:rPr>
        <w:t>продуктларны бушат</w:t>
      </w:r>
      <w:r w:rsidR="00A31281">
        <w:rPr>
          <w:rFonts w:ascii="Times New Roman" w:hAnsi="Times New Roman" w:cs="Times New Roman"/>
          <w:sz w:val="28"/>
          <w:szCs w:val="28"/>
          <w:lang w:val="tt-RU"/>
        </w:rPr>
        <w:t>у</w:t>
      </w:r>
      <w:r w:rsidR="0073038E">
        <w:rPr>
          <w:rFonts w:ascii="Times New Roman" w:hAnsi="Times New Roman" w:cs="Times New Roman"/>
          <w:sz w:val="28"/>
          <w:szCs w:val="28"/>
          <w:lang w:val="tt-RU"/>
        </w:rPr>
        <w:t>, артык тө</w:t>
      </w:r>
      <w:r w:rsidR="00A31281" w:rsidRPr="008F0412">
        <w:rPr>
          <w:rFonts w:ascii="Times New Roman" w:hAnsi="Times New Roman" w:cs="Times New Roman"/>
          <w:sz w:val="28"/>
          <w:szCs w:val="28"/>
          <w:lang w:val="tt-RU"/>
        </w:rPr>
        <w:t>я</w:t>
      </w:r>
      <w:r w:rsidR="00A31281">
        <w:rPr>
          <w:rFonts w:ascii="Times New Roman" w:hAnsi="Times New Roman" w:cs="Times New Roman"/>
          <w:sz w:val="28"/>
          <w:szCs w:val="28"/>
          <w:lang w:val="tt-RU"/>
        </w:rPr>
        <w:t>ү</w:t>
      </w:r>
      <w:r w:rsidR="00A31281" w:rsidRPr="008F0412">
        <w:rPr>
          <w:rFonts w:ascii="Times New Roman" w:hAnsi="Times New Roman" w:cs="Times New Roman"/>
          <w:sz w:val="28"/>
          <w:szCs w:val="28"/>
          <w:lang w:val="tt-RU"/>
        </w:rPr>
        <w:t xml:space="preserve"> </w:t>
      </w:r>
      <w:r w:rsidR="002F5B87" w:rsidRPr="008F0412">
        <w:rPr>
          <w:rFonts w:ascii="Times New Roman" w:hAnsi="Times New Roman" w:cs="Times New Roman"/>
          <w:sz w:val="28"/>
          <w:szCs w:val="28"/>
          <w:lang w:val="tt-RU"/>
        </w:rPr>
        <w:t>һәм</w:t>
      </w:r>
      <w:r w:rsidR="00075185">
        <w:rPr>
          <w:rFonts w:ascii="Times New Roman" w:hAnsi="Times New Roman" w:cs="Times New Roman"/>
          <w:sz w:val="28"/>
          <w:szCs w:val="28"/>
          <w:lang w:val="tt-RU"/>
        </w:rPr>
        <w:t xml:space="preserve"> </w:t>
      </w:r>
      <w:r w:rsidR="0073038E">
        <w:rPr>
          <w:rFonts w:ascii="Times New Roman" w:hAnsi="Times New Roman" w:cs="Times New Roman"/>
          <w:sz w:val="28"/>
          <w:szCs w:val="28"/>
          <w:lang w:val="tt-RU"/>
        </w:rPr>
        <w:t>тү</w:t>
      </w:r>
      <w:r w:rsidR="00A31281" w:rsidRPr="008F0412">
        <w:rPr>
          <w:rFonts w:ascii="Times New Roman" w:hAnsi="Times New Roman" w:cs="Times New Roman"/>
          <w:sz w:val="28"/>
          <w:szCs w:val="28"/>
          <w:lang w:val="tt-RU"/>
        </w:rPr>
        <w:t>г</w:t>
      </w:r>
      <w:r w:rsidR="00A31281">
        <w:rPr>
          <w:rFonts w:ascii="Times New Roman" w:hAnsi="Times New Roman" w:cs="Times New Roman"/>
          <w:sz w:val="28"/>
          <w:szCs w:val="28"/>
          <w:lang w:val="tt-RU"/>
        </w:rPr>
        <w:t>ү</w:t>
      </w:r>
      <w:r w:rsidR="00A31281" w:rsidRPr="008F0412">
        <w:rPr>
          <w:rFonts w:ascii="Times New Roman" w:hAnsi="Times New Roman" w:cs="Times New Roman"/>
          <w:sz w:val="28"/>
          <w:szCs w:val="28"/>
          <w:lang w:val="tt-RU"/>
        </w:rPr>
        <w:t>, аларны ачык люклар аша төя</w:t>
      </w:r>
      <w:r w:rsidR="00A31281">
        <w:rPr>
          <w:rFonts w:ascii="Times New Roman" w:hAnsi="Times New Roman" w:cs="Times New Roman"/>
          <w:sz w:val="28"/>
          <w:szCs w:val="28"/>
          <w:lang w:val="tt-RU"/>
        </w:rPr>
        <w:t>ү</w:t>
      </w:r>
      <w:r w:rsidRPr="008F0412">
        <w:rPr>
          <w:rFonts w:ascii="Times New Roman" w:hAnsi="Times New Roman" w:cs="Times New Roman"/>
          <w:sz w:val="28"/>
          <w:szCs w:val="28"/>
          <w:lang w:val="tt-RU"/>
        </w:rPr>
        <w:t>, шулай ук һәм ут эшләре алып барыла торган урыннар</w:t>
      </w:r>
      <w:r w:rsidR="000C13B3" w:rsidRPr="008F0412">
        <w:rPr>
          <w:rFonts w:ascii="Times New Roman" w:hAnsi="Times New Roman" w:cs="Times New Roman"/>
          <w:sz w:val="28"/>
          <w:szCs w:val="28"/>
          <w:lang w:val="tt-RU"/>
        </w:rPr>
        <w:t xml:space="preserve">да газлар </w:t>
      </w:r>
      <w:r w:rsidR="002F5B87" w:rsidRPr="008F0412">
        <w:rPr>
          <w:rFonts w:ascii="Times New Roman" w:hAnsi="Times New Roman" w:cs="Times New Roman"/>
          <w:sz w:val="28"/>
          <w:szCs w:val="28"/>
          <w:lang w:val="tt-RU"/>
        </w:rPr>
        <w:t>һәм</w:t>
      </w:r>
      <w:r w:rsidR="004F16FA">
        <w:rPr>
          <w:rFonts w:ascii="Times New Roman" w:hAnsi="Times New Roman" w:cs="Times New Roman"/>
          <w:sz w:val="28"/>
          <w:szCs w:val="28"/>
          <w:lang w:val="tt-RU"/>
        </w:rPr>
        <w:t xml:space="preserve"> тузан җ</w:t>
      </w:r>
      <w:r w:rsidR="000C13B3" w:rsidRPr="008F0412">
        <w:rPr>
          <w:rFonts w:ascii="Times New Roman" w:hAnsi="Times New Roman" w:cs="Times New Roman"/>
          <w:sz w:val="28"/>
          <w:szCs w:val="28"/>
          <w:lang w:val="tt-RU"/>
        </w:rPr>
        <w:t>ыелу</w:t>
      </w:r>
      <w:r w:rsidRPr="008F0412">
        <w:rPr>
          <w:rFonts w:ascii="Times New Roman" w:hAnsi="Times New Roman" w:cs="Times New Roman"/>
          <w:sz w:val="28"/>
          <w:szCs w:val="28"/>
          <w:lang w:val="tt-RU"/>
        </w:rPr>
        <w:t xml:space="preserve"> аркасында </w:t>
      </w:r>
      <w:r w:rsidR="000C13B3" w:rsidRPr="008F0412">
        <w:rPr>
          <w:rFonts w:ascii="Times New Roman" w:hAnsi="Times New Roman" w:cs="Times New Roman"/>
          <w:sz w:val="28"/>
          <w:szCs w:val="28"/>
          <w:lang w:val="tt-RU"/>
        </w:rPr>
        <w:t xml:space="preserve">янгыннар һәм шартлаулар барлыкка килүгә </w:t>
      </w:r>
      <w:r w:rsidRPr="008F0412">
        <w:rPr>
          <w:rFonts w:ascii="Times New Roman" w:hAnsi="Times New Roman" w:cs="Times New Roman"/>
          <w:sz w:val="28"/>
          <w:szCs w:val="28"/>
          <w:lang w:val="tt-RU"/>
        </w:rPr>
        <w:t>китере</w:t>
      </w:r>
      <w:r w:rsidR="00A31281" w:rsidRPr="008F0412">
        <w:rPr>
          <w:rFonts w:ascii="Times New Roman" w:hAnsi="Times New Roman" w:cs="Times New Roman"/>
          <w:sz w:val="28"/>
          <w:szCs w:val="28"/>
          <w:lang w:val="tt-RU"/>
        </w:rPr>
        <w:t xml:space="preserve">ргә мөмкин булган башка </w:t>
      </w:r>
      <w:r w:rsidR="00A31281">
        <w:rPr>
          <w:rFonts w:ascii="Times New Roman" w:hAnsi="Times New Roman" w:cs="Times New Roman"/>
          <w:sz w:val="28"/>
          <w:szCs w:val="28"/>
          <w:lang w:val="tt-RU"/>
        </w:rPr>
        <w:t>эш</w:t>
      </w:r>
      <w:r w:rsidRPr="008F0412">
        <w:rPr>
          <w:rFonts w:ascii="Times New Roman" w:hAnsi="Times New Roman" w:cs="Times New Roman"/>
          <w:sz w:val="28"/>
          <w:szCs w:val="28"/>
          <w:lang w:val="tt-RU"/>
        </w:rPr>
        <w:t>ләр башкарырга рөхсәт ителми.</w:t>
      </w:r>
    </w:p>
    <w:p w:rsidR="00DF512D" w:rsidRPr="008F0412" w:rsidRDefault="00DF512D" w:rsidP="001D412C">
      <w:pPr>
        <w:jc w:val="both"/>
        <w:rPr>
          <w:rFonts w:ascii="Times New Roman" w:hAnsi="Times New Roman" w:cs="Times New Roman"/>
          <w:sz w:val="28"/>
          <w:szCs w:val="28"/>
          <w:lang w:val="tt-RU"/>
        </w:rPr>
      </w:pPr>
      <w:r w:rsidRPr="008F0412">
        <w:rPr>
          <w:rFonts w:ascii="Times New Roman" w:hAnsi="Times New Roman" w:cs="Times New Roman"/>
          <w:sz w:val="28"/>
          <w:szCs w:val="28"/>
          <w:lang w:val="tt-RU"/>
        </w:rPr>
        <w:t xml:space="preserve">360. Эштәге тәнәфесләрдә, шулай ук эш сменасы ахырында эретеп ябыштыру аппаратурасын өзәргә (шул исәптән электр челтәреннән), шлангларны </w:t>
      </w:r>
      <w:r w:rsidR="00881FBF" w:rsidRPr="008F0412">
        <w:rPr>
          <w:rFonts w:ascii="Times New Roman" w:hAnsi="Times New Roman" w:cs="Times New Roman"/>
          <w:sz w:val="28"/>
          <w:szCs w:val="28"/>
          <w:lang w:val="tt-RU"/>
        </w:rPr>
        <w:t>озеп</w:t>
      </w:r>
      <w:r w:rsidRPr="008F0412">
        <w:rPr>
          <w:rFonts w:ascii="Times New Roman" w:hAnsi="Times New Roman" w:cs="Times New Roman"/>
          <w:sz w:val="28"/>
          <w:szCs w:val="28"/>
          <w:lang w:val="tt-RU"/>
        </w:rPr>
        <w:t xml:space="preserve"> торырга, януч</w:t>
      </w:r>
      <w:r w:rsidR="00881FBF" w:rsidRPr="008F0412">
        <w:rPr>
          <w:rFonts w:ascii="Times New Roman" w:hAnsi="Times New Roman" w:cs="Times New Roman"/>
          <w:sz w:val="28"/>
          <w:szCs w:val="28"/>
          <w:lang w:val="tt-RU"/>
        </w:rPr>
        <w:t>ан</w:t>
      </w:r>
      <w:r w:rsidRPr="008F0412">
        <w:rPr>
          <w:rFonts w:ascii="Times New Roman" w:hAnsi="Times New Roman" w:cs="Times New Roman"/>
          <w:sz w:val="28"/>
          <w:szCs w:val="28"/>
          <w:lang w:val="tt-RU"/>
        </w:rPr>
        <w:t xml:space="preserve"> сыеклык һәм газлардан арындырырга, ә паяль л</w:t>
      </w:r>
      <w:r w:rsidR="00C1253E" w:rsidRPr="008F0412">
        <w:rPr>
          <w:rFonts w:ascii="Times New Roman" w:hAnsi="Times New Roman" w:cs="Times New Roman"/>
          <w:sz w:val="28"/>
          <w:szCs w:val="28"/>
          <w:lang w:val="tt-RU"/>
        </w:rPr>
        <w:t xml:space="preserve">ампаларда басымны тулысынча </w:t>
      </w:r>
      <w:r w:rsidR="00C1253E">
        <w:rPr>
          <w:rFonts w:ascii="Times New Roman" w:hAnsi="Times New Roman" w:cs="Times New Roman"/>
          <w:sz w:val="28"/>
          <w:szCs w:val="28"/>
          <w:lang w:val="tt-RU"/>
        </w:rPr>
        <w:t>бетер</w:t>
      </w:r>
      <w:r w:rsidRPr="008F0412">
        <w:rPr>
          <w:rFonts w:ascii="Times New Roman" w:hAnsi="Times New Roman" w:cs="Times New Roman"/>
          <w:sz w:val="28"/>
          <w:szCs w:val="28"/>
          <w:lang w:val="tt-RU"/>
        </w:rPr>
        <w:t>ергә кирәк.</w:t>
      </w:r>
    </w:p>
    <w:p w:rsidR="00DF512D" w:rsidRPr="008F0412" w:rsidRDefault="00DF512D" w:rsidP="001D412C">
      <w:pPr>
        <w:jc w:val="both"/>
        <w:rPr>
          <w:rFonts w:ascii="Times New Roman" w:hAnsi="Times New Roman" w:cs="Times New Roman"/>
          <w:sz w:val="28"/>
          <w:szCs w:val="28"/>
          <w:lang w:val="tt-RU"/>
        </w:rPr>
      </w:pPr>
      <w:r w:rsidRPr="008F0412">
        <w:rPr>
          <w:rFonts w:ascii="Times New Roman" w:hAnsi="Times New Roman" w:cs="Times New Roman"/>
          <w:sz w:val="28"/>
          <w:szCs w:val="28"/>
          <w:lang w:val="tt-RU"/>
        </w:rPr>
        <w:t>Эшләр тәмамланганнан соң</w:t>
      </w:r>
      <w:r w:rsidR="00C1253E">
        <w:rPr>
          <w:rFonts w:ascii="Times New Roman" w:hAnsi="Times New Roman" w:cs="Times New Roman"/>
          <w:sz w:val="28"/>
          <w:szCs w:val="28"/>
          <w:lang w:val="tt-RU"/>
        </w:rPr>
        <w:t>,</w:t>
      </w:r>
      <w:r w:rsidRPr="008F0412">
        <w:rPr>
          <w:rFonts w:ascii="Times New Roman" w:hAnsi="Times New Roman" w:cs="Times New Roman"/>
          <w:sz w:val="28"/>
          <w:szCs w:val="28"/>
          <w:lang w:val="tt-RU"/>
        </w:rPr>
        <w:t xml:space="preserve"> барлык аппаратураны һәм җайланмаларны махсус билгеләнгән бүлмәләргә (урыннар) </w:t>
      </w:r>
      <w:r w:rsidR="00881FBF" w:rsidRPr="008F0412">
        <w:rPr>
          <w:rFonts w:ascii="Times New Roman" w:hAnsi="Times New Roman" w:cs="Times New Roman"/>
          <w:sz w:val="28"/>
          <w:szCs w:val="28"/>
          <w:lang w:val="tt-RU"/>
        </w:rPr>
        <w:t>алып куярга</w:t>
      </w:r>
      <w:r w:rsidRPr="008F0412">
        <w:rPr>
          <w:rFonts w:ascii="Times New Roman" w:hAnsi="Times New Roman" w:cs="Times New Roman"/>
          <w:sz w:val="28"/>
          <w:szCs w:val="28"/>
          <w:lang w:val="tt-RU"/>
        </w:rPr>
        <w:t xml:space="preserve"> кирәк.</w:t>
      </w:r>
    </w:p>
    <w:p w:rsidR="00DF512D" w:rsidRPr="008F0412" w:rsidRDefault="00DF512D" w:rsidP="001D412C">
      <w:pPr>
        <w:jc w:val="both"/>
        <w:rPr>
          <w:rFonts w:ascii="Times New Roman" w:hAnsi="Times New Roman" w:cs="Times New Roman"/>
          <w:sz w:val="28"/>
          <w:szCs w:val="28"/>
          <w:lang w:val="tt-RU"/>
        </w:rPr>
      </w:pPr>
      <w:r w:rsidRPr="008F0412">
        <w:rPr>
          <w:rFonts w:ascii="Times New Roman" w:hAnsi="Times New Roman" w:cs="Times New Roman"/>
          <w:sz w:val="28"/>
          <w:szCs w:val="28"/>
          <w:lang w:val="tt-RU"/>
        </w:rPr>
        <w:t>361. 10нан артык постта (эретеп ябыштыру, кисү остаханәләре) даими рәвештә ут эшләрен үткәрү урыннарын оештыру тыела, әгәр үзәкләштерелгән электр һәм газ белән тәэмин итү каралмаган булса.</w:t>
      </w:r>
    </w:p>
    <w:p w:rsidR="00014D55" w:rsidRPr="008F0412" w:rsidRDefault="00DF512D" w:rsidP="001D412C">
      <w:pPr>
        <w:jc w:val="both"/>
        <w:rPr>
          <w:rFonts w:ascii="Times New Roman" w:hAnsi="Times New Roman" w:cs="Times New Roman"/>
          <w:sz w:val="28"/>
          <w:szCs w:val="28"/>
          <w:lang w:val="tt-RU"/>
        </w:rPr>
      </w:pPr>
      <w:r w:rsidRPr="008F0412">
        <w:rPr>
          <w:rFonts w:ascii="Times New Roman" w:hAnsi="Times New Roman" w:cs="Times New Roman"/>
          <w:sz w:val="28"/>
          <w:szCs w:val="28"/>
          <w:lang w:val="tt-RU"/>
        </w:rPr>
        <w:t xml:space="preserve">Эретеп ябыштыру остаханәсендә 10нан да артмаган эретеп ябыштыру посты булганда һәр пост өчен кислород һәм ягулык газы булган 1 запас баллон булу рөхсәт ителә. Запас баллоннар янмый торган материаллардан </w:t>
      </w:r>
      <w:r w:rsidR="00951306" w:rsidRPr="008F0412">
        <w:rPr>
          <w:rFonts w:ascii="Times New Roman" w:hAnsi="Times New Roman" w:cs="Times New Roman"/>
          <w:sz w:val="28"/>
          <w:szCs w:val="28"/>
          <w:lang w:val="tt-RU"/>
        </w:rPr>
        <w:t>эш</w:t>
      </w:r>
      <w:r w:rsidR="00921BFB">
        <w:rPr>
          <w:rFonts w:ascii="Times New Roman" w:hAnsi="Times New Roman" w:cs="Times New Roman"/>
          <w:sz w:val="28"/>
          <w:szCs w:val="28"/>
          <w:lang w:val="tt-RU"/>
        </w:rPr>
        <w:t>лә</w:t>
      </w:r>
      <w:r w:rsidR="00951306" w:rsidRPr="008F0412">
        <w:rPr>
          <w:rFonts w:ascii="Times New Roman" w:hAnsi="Times New Roman" w:cs="Times New Roman"/>
          <w:sz w:val="28"/>
          <w:szCs w:val="28"/>
          <w:lang w:val="tt-RU"/>
        </w:rPr>
        <w:t>н</w:t>
      </w:r>
      <w:r w:rsidR="00411973">
        <w:rPr>
          <w:rFonts w:ascii="Times New Roman" w:hAnsi="Times New Roman" w:cs="Times New Roman"/>
          <w:sz w:val="28"/>
          <w:szCs w:val="28"/>
          <w:lang w:val="tt-RU"/>
        </w:rPr>
        <w:t>гә</w:t>
      </w:r>
      <w:r w:rsidR="00951306" w:rsidRPr="008F0412">
        <w:rPr>
          <w:rFonts w:ascii="Times New Roman" w:hAnsi="Times New Roman" w:cs="Times New Roman"/>
          <w:sz w:val="28"/>
          <w:szCs w:val="28"/>
          <w:lang w:val="tt-RU"/>
        </w:rPr>
        <w:t xml:space="preserve">н </w:t>
      </w:r>
      <w:r w:rsidRPr="008F0412">
        <w:rPr>
          <w:rFonts w:ascii="Times New Roman" w:hAnsi="Times New Roman" w:cs="Times New Roman"/>
          <w:sz w:val="28"/>
          <w:szCs w:val="28"/>
          <w:lang w:val="tt-RU"/>
        </w:rPr>
        <w:t xml:space="preserve">щитлар белән әйләндереп алына яки </w:t>
      </w:r>
      <w:r w:rsidR="00951306" w:rsidRPr="008F0412">
        <w:rPr>
          <w:rFonts w:ascii="Times New Roman" w:hAnsi="Times New Roman" w:cs="Times New Roman"/>
          <w:sz w:val="28"/>
          <w:szCs w:val="28"/>
          <w:lang w:val="tt-RU"/>
        </w:rPr>
        <w:t>янкормаларында</w:t>
      </w:r>
      <w:r w:rsidRPr="008F0412">
        <w:rPr>
          <w:rFonts w:ascii="Times New Roman" w:hAnsi="Times New Roman" w:cs="Times New Roman"/>
          <w:sz w:val="28"/>
          <w:szCs w:val="28"/>
          <w:lang w:val="tt-RU"/>
        </w:rPr>
        <w:t xml:space="preserve"> җайланмаларда остаханәләр</w:t>
      </w:r>
      <w:r w:rsidR="00877E43">
        <w:rPr>
          <w:rFonts w:ascii="Times New Roman" w:hAnsi="Times New Roman" w:cs="Times New Roman"/>
          <w:sz w:val="28"/>
          <w:szCs w:val="28"/>
          <w:lang w:val="tt-RU"/>
        </w:rPr>
        <w:t>нең</w:t>
      </w:r>
      <w:r w:rsidRPr="008F0412">
        <w:rPr>
          <w:rFonts w:ascii="Times New Roman" w:hAnsi="Times New Roman" w:cs="Times New Roman"/>
          <w:sz w:val="28"/>
          <w:szCs w:val="28"/>
          <w:lang w:val="tt-RU"/>
        </w:rPr>
        <w:t xml:space="preserve"> саклана.</w:t>
      </w:r>
    </w:p>
    <w:p w:rsidR="00EE2868" w:rsidRPr="00B445AD" w:rsidRDefault="00EE2868"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362. Ут эшләрен башкарганда </w:t>
      </w:r>
      <w:r w:rsidR="00E84B56">
        <w:rPr>
          <w:rFonts w:ascii="Times New Roman" w:hAnsi="Times New Roman" w:cs="Times New Roman"/>
          <w:sz w:val="28"/>
          <w:szCs w:val="28"/>
          <w:lang w:val="tt-RU"/>
        </w:rPr>
        <w:t xml:space="preserve">алдагылар </w:t>
      </w:r>
      <w:r w:rsidRPr="00B445AD">
        <w:rPr>
          <w:rFonts w:ascii="Times New Roman" w:hAnsi="Times New Roman" w:cs="Times New Roman"/>
          <w:sz w:val="28"/>
          <w:szCs w:val="28"/>
        </w:rPr>
        <w:t>тыела:</w:t>
      </w:r>
    </w:p>
    <w:p w:rsidR="00EE2868" w:rsidRPr="00B445AD" w:rsidRDefault="00951306"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а) төзек булмаган аппаратура </w:t>
      </w:r>
      <w:r w:rsidR="00110755">
        <w:rPr>
          <w:rFonts w:ascii="Times New Roman" w:hAnsi="Times New Roman" w:cs="Times New Roman"/>
          <w:sz w:val="28"/>
          <w:szCs w:val="28"/>
        </w:rPr>
        <w:t>белән</w:t>
      </w:r>
      <w:r w:rsidR="00075185">
        <w:rPr>
          <w:rFonts w:ascii="Times New Roman" w:hAnsi="Times New Roman" w:cs="Times New Roman"/>
          <w:sz w:val="28"/>
          <w:szCs w:val="28"/>
        </w:rPr>
        <w:t xml:space="preserve"> </w:t>
      </w:r>
      <w:r w:rsidR="00EE2868" w:rsidRPr="00B445AD">
        <w:rPr>
          <w:rFonts w:ascii="Times New Roman" w:hAnsi="Times New Roman" w:cs="Times New Roman"/>
          <w:sz w:val="28"/>
          <w:szCs w:val="28"/>
        </w:rPr>
        <w:t>эшкә кереш</w:t>
      </w:r>
      <w:r w:rsidR="00E84B56">
        <w:rPr>
          <w:rFonts w:ascii="Times New Roman" w:hAnsi="Times New Roman" w:cs="Times New Roman"/>
          <w:sz w:val="28"/>
          <w:szCs w:val="28"/>
        </w:rPr>
        <w:t>ү</w:t>
      </w:r>
      <w:r w:rsidR="00EE2868" w:rsidRPr="00B445AD">
        <w:rPr>
          <w:rFonts w:ascii="Times New Roman" w:hAnsi="Times New Roman" w:cs="Times New Roman"/>
          <w:sz w:val="28"/>
          <w:szCs w:val="28"/>
        </w:rPr>
        <w:t>;</w:t>
      </w:r>
    </w:p>
    <w:p w:rsidR="00EE2868" w:rsidRPr="00B445AD" w:rsidRDefault="00112127"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б) </w:t>
      </w:r>
      <w:r w:rsidR="00C1253E">
        <w:rPr>
          <w:rFonts w:ascii="Times New Roman" w:hAnsi="Times New Roman" w:cs="Times New Roman"/>
          <w:sz w:val="28"/>
          <w:szCs w:val="28"/>
          <w:lang w:val="tt-RU"/>
        </w:rPr>
        <w:t xml:space="preserve">янучан буяулар белән </w:t>
      </w:r>
      <w:r w:rsidR="00C1253E">
        <w:rPr>
          <w:rFonts w:ascii="Times New Roman" w:hAnsi="Times New Roman" w:cs="Times New Roman"/>
          <w:sz w:val="28"/>
          <w:szCs w:val="28"/>
        </w:rPr>
        <w:t>я</w:t>
      </w:r>
      <w:r w:rsidR="00C1253E">
        <w:rPr>
          <w:rFonts w:ascii="Times New Roman" w:hAnsi="Times New Roman" w:cs="Times New Roman"/>
          <w:sz w:val="28"/>
          <w:szCs w:val="28"/>
          <w:lang w:val="tt-RU"/>
        </w:rPr>
        <w:t>ң</w:t>
      </w:r>
      <w:r w:rsidRPr="00B445AD">
        <w:rPr>
          <w:rFonts w:ascii="Times New Roman" w:hAnsi="Times New Roman" w:cs="Times New Roman"/>
          <w:sz w:val="28"/>
          <w:szCs w:val="28"/>
        </w:rPr>
        <w:t>а</w:t>
      </w:r>
      <w:r w:rsidR="00EE2868" w:rsidRPr="00B445AD">
        <w:rPr>
          <w:rFonts w:ascii="Times New Roman" w:hAnsi="Times New Roman" w:cs="Times New Roman"/>
          <w:sz w:val="28"/>
          <w:szCs w:val="28"/>
        </w:rPr>
        <w:t xml:space="preserve"> </w:t>
      </w:r>
      <w:r w:rsidR="00C1253E">
        <w:rPr>
          <w:rFonts w:ascii="Times New Roman" w:hAnsi="Times New Roman" w:cs="Times New Roman"/>
          <w:sz w:val="28"/>
          <w:szCs w:val="28"/>
          <w:lang w:val="tt-RU"/>
        </w:rPr>
        <w:t xml:space="preserve">гына </w:t>
      </w:r>
      <w:r w:rsidR="00EE2868" w:rsidRPr="00B445AD">
        <w:rPr>
          <w:rFonts w:ascii="Times New Roman" w:hAnsi="Times New Roman" w:cs="Times New Roman"/>
          <w:sz w:val="28"/>
          <w:szCs w:val="28"/>
        </w:rPr>
        <w:t>буялган конструкцияләрдә һәм эшләнмәләрдә ут эшләрен башкар</w:t>
      </w:r>
      <w:r w:rsidRPr="00B445AD">
        <w:rPr>
          <w:rFonts w:ascii="Times New Roman" w:hAnsi="Times New Roman" w:cs="Times New Roman"/>
          <w:sz w:val="28"/>
          <w:szCs w:val="28"/>
        </w:rPr>
        <w:t>у</w:t>
      </w:r>
      <w:r w:rsidR="00EE2868" w:rsidRPr="00B445AD">
        <w:rPr>
          <w:rFonts w:ascii="Times New Roman" w:hAnsi="Times New Roman" w:cs="Times New Roman"/>
          <w:sz w:val="28"/>
          <w:szCs w:val="28"/>
        </w:rPr>
        <w:t>;</w:t>
      </w:r>
    </w:p>
    <w:p w:rsidR="00EE2868" w:rsidRPr="00B445AD" w:rsidRDefault="00E84B56" w:rsidP="001D412C">
      <w:pPr>
        <w:jc w:val="both"/>
        <w:rPr>
          <w:rFonts w:ascii="Times New Roman" w:hAnsi="Times New Roman" w:cs="Times New Roman"/>
          <w:sz w:val="28"/>
          <w:szCs w:val="28"/>
        </w:rPr>
      </w:pPr>
      <w:r>
        <w:rPr>
          <w:rFonts w:ascii="Times New Roman" w:hAnsi="Times New Roman" w:cs="Times New Roman"/>
          <w:sz w:val="28"/>
          <w:szCs w:val="28"/>
        </w:rPr>
        <w:t>в) тө</w:t>
      </w:r>
      <w:r w:rsidR="007F6AEB" w:rsidRPr="00B445AD">
        <w:rPr>
          <w:rFonts w:ascii="Times New Roman" w:hAnsi="Times New Roman" w:cs="Times New Roman"/>
          <w:sz w:val="28"/>
          <w:szCs w:val="28"/>
        </w:rPr>
        <w:t>рле</w:t>
      </w:r>
      <w:r w:rsidR="00EE2868" w:rsidRPr="00B445AD">
        <w:rPr>
          <w:rFonts w:ascii="Times New Roman" w:hAnsi="Times New Roman" w:cs="Times New Roman"/>
          <w:sz w:val="28"/>
          <w:szCs w:val="28"/>
        </w:rPr>
        <w:t xml:space="preserve"> май, бензин, керосин һәм башка янучан сыеклыклар эзләре булган кием-салым һәм </w:t>
      </w:r>
      <w:r w:rsidR="007F6AEB" w:rsidRPr="00B445AD">
        <w:rPr>
          <w:rFonts w:ascii="Times New Roman" w:hAnsi="Times New Roman" w:cs="Times New Roman"/>
          <w:sz w:val="28"/>
          <w:szCs w:val="28"/>
        </w:rPr>
        <w:t>бия</w:t>
      </w:r>
      <w:r w:rsidR="00921BFB">
        <w:rPr>
          <w:rFonts w:ascii="Times New Roman" w:hAnsi="Times New Roman" w:cs="Times New Roman"/>
          <w:sz w:val="28"/>
          <w:szCs w:val="28"/>
        </w:rPr>
        <w:t>лә</w:t>
      </w:r>
      <w:r w:rsidR="007F6AEB" w:rsidRPr="00B445AD">
        <w:rPr>
          <w:rFonts w:ascii="Times New Roman" w:hAnsi="Times New Roman" w:cs="Times New Roman"/>
          <w:sz w:val="28"/>
          <w:szCs w:val="28"/>
        </w:rPr>
        <w:t>й</w:t>
      </w:r>
      <w:r w:rsidR="00411973">
        <w:rPr>
          <w:rFonts w:ascii="Times New Roman" w:hAnsi="Times New Roman" w:cs="Times New Roman"/>
          <w:sz w:val="28"/>
          <w:szCs w:val="28"/>
        </w:rPr>
        <w:t>ләр</w:t>
      </w:r>
      <w:r w:rsidR="00EE2868" w:rsidRPr="00B445AD">
        <w:rPr>
          <w:rFonts w:ascii="Times New Roman" w:hAnsi="Times New Roman" w:cs="Times New Roman"/>
          <w:sz w:val="28"/>
          <w:szCs w:val="28"/>
        </w:rPr>
        <w:t xml:space="preserve"> куллан</w:t>
      </w:r>
      <w:r w:rsidR="007F6AEB" w:rsidRPr="00B445AD">
        <w:rPr>
          <w:rFonts w:ascii="Times New Roman" w:hAnsi="Times New Roman" w:cs="Times New Roman"/>
          <w:sz w:val="28"/>
          <w:szCs w:val="28"/>
        </w:rPr>
        <w:t>у</w:t>
      </w:r>
      <w:r w:rsidR="00EE2868" w:rsidRPr="00B445AD">
        <w:rPr>
          <w:rFonts w:ascii="Times New Roman" w:hAnsi="Times New Roman" w:cs="Times New Roman"/>
          <w:sz w:val="28"/>
          <w:szCs w:val="28"/>
        </w:rPr>
        <w:t>;</w:t>
      </w:r>
    </w:p>
    <w:p w:rsidR="00EE2868" w:rsidRPr="00B445AD" w:rsidRDefault="00EE2868"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г) эретеп ябыштыру кабиналарында кием-салым, </w:t>
      </w:r>
      <w:r w:rsidR="007F6AEB" w:rsidRPr="00B445AD">
        <w:rPr>
          <w:rFonts w:ascii="Times New Roman" w:hAnsi="Times New Roman" w:cs="Times New Roman"/>
          <w:sz w:val="28"/>
          <w:szCs w:val="28"/>
        </w:rPr>
        <w:t>тиз кабынучан</w:t>
      </w:r>
      <w:r w:rsidRPr="00B445AD">
        <w:rPr>
          <w:rFonts w:ascii="Times New Roman" w:hAnsi="Times New Roman" w:cs="Times New Roman"/>
          <w:sz w:val="28"/>
          <w:szCs w:val="28"/>
        </w:rPr>
        <w:t xml:space="preserve"> һәм янучан сыеклыклар, башка я</w:t>
      </w:r>
      <w:r w:rsidR="007F6AEB" w:rsidRPr="00B445AD">
        <w:rPr>
          <w:rFonts w:ascii="Times New Roman" w:hAnsi="Times New Roman" w:cs="Times New Roman"/>
          <w:sz w:val="28"/>
          <w:szCs w:val="28"/>
        </w:rPr>
        <w:t>нучан</w:t>
      </w:r>
      <w:r w:rsidRPr="00B445AD">
        <w:rPr>
          <w:rFonts w:ascii="Times New Roman" w:hAnsi="Times New Roman" w:cs="Times New Roman"/>
          <w:sz w:val="28"/>
          <w:szCs w:val="28"/>
        </w:rPr>
        <w:t xml:space="preserve"> материалларн</w:t>
      </w:r>
      <w:r w:rsidR="007F6AEB" w:rsidRPr="00B445AD">
        <w:rPr>
          <w:rFonts w:ascii="Times New Roman" w:hAnsi="Times New Roman" w:cs="Times New Roman"/>
          <w:sz w:val="28"/>
          <w:szCs w:val="28"/>
        </w:rPr>
        <w:t>ы</w:t>
      </w:r>
      <w:r w:rsidRPr="00B445AD">
        <w:rPr>
          <w:rFonts w:ascii="Times New Roman" w:hAnsi="Times New Roman" w:cs="Times New Roman"/>
          <w:sz w:val="28"/>
          <w:szCs w:val="28"/>
        </w:rPr>
        <w:t xml:space="preserve"> сакла</w:t>
      </w:r>
      <w:r w:rsidR="007F6AEB" w:rsidRPr="00B445AD">
        <w:rPr>
          <w:rFonts w:ascii="Times New Roman" w:hAnsi="Times New Roman" w:cs="Times New Roman"/>
          <w:sz w:val="28"/>
          <w:szCs w:val="28"/>
        </w:rPr>
        <w:t>у</w:t>
      </w:r>
      <w:r w:rsidRPr="00B445AD">
        <w:rPr>
          <w:rFonts w:ascii="Times New Roman" w:hAnsi="Times New Roman" w:cs="Times New Roman"/>
          <w:sz w:val="28"/>
          <w:szCs w:val="28"/>
        </w:rPr>
        <w:t>;</w:t>
      </w:r>
    </w:p>
    <w:p w:rsidR="00EE2868" w:rsidRPr="00B445AD" w:rsidRDefault="00EE2868" w:rsidP="001D412C">
      <w:pPr>
        <w:jc w:val="both"/>
        <w:rPr>
          <w:rFonts w:ascii="Times New Roman" w:hAnsi="Times New Roman" w:cs="Times New Roman"/>
          <w:sz w:val="28"/>
          <w:szCs w:val="28"/>
        </w:rPr>
      </w:pPr>
      <w:r w:rsidRPr="00B445AD">
        <w:rPr>
          <w:rFonts w:ascii="Times New Roman" w:hAnsi="Times New Roman" w:cs="Times New Roman"/>
          <w:sz w:val="28"/>
          <w:szCs w:val="28"/>
        </w:rPr>
        <w:t>д) квалификация таныклыгы булмаган затлар</w:t>
      </w:r>
      <w:r w:rsidR="00F75889" w:rsidRPr="00B445AD">
        <w:rPr>
          <w:rFonts w:ascii="Times New Roman" w:hAnsi="Times New Roman" w:cs="Times New Roman"/>
          <w:sz w:val="28"/>
          <w:szCs w:val="28"/>
        </w:rPr>
        <w:t>га</w:t>
      </w:r>
      <w:r w:rsidRPr="00B445AD">
        <w:rPr>
          <w:rFonts w:ascii="Times New Roman" w:hAnsi="Times New Roman" w:cs="Times New Roman"/>
          <w:sz w:val="28"/>
          <w:szCs w:val="28"/>
        </w:rPr>
        <w:t xml:space="preserve"> мөстәкыйль эшләргә рөхсәт итү;</w:t>
      </w:r>
    </w:p>
    <w:p w:rsidR="00EE2868" w:rsidRPr="00B445AD" w:rsidRDefault="00EE2868" w:rsidP="001D412C">
      <w:pPr>
        <w:jc w:val="both"/>
        <w:rPr>
          <w:rFonts w:ascii="Times New Roman" w:hAnsi="Times New Roman" w:cs="Times New Roman"/>
          <w:sz w:val="28"/>
          <w:szCs w:val="28"/>
        </w:rPr>
      </w:pPr>
      <w:r w:rsidRPr="00B445AD">
        <w:rPr>
          <w:rFonts w:ascii="Times New Roman" w:hAnsi="Times New Roman" w:cs="Times New Roman"/>
          <w:sz w:val="28"/>
          <w:szCs w:val="28"/>
        </w:rPr>
        <w:t>е) электр үткәргечләрнең кысылган, сыекландырылган һәм эретелгән газлы баллоннар</w:t>
      </w:r>
      <w:r w:rsidR="00F75889" w:rsidRPr="00B445AD">
        <w:rPr>
          <w:rFonts w:ascii="Times New Roman" w:hAnsi="Times New Roman" w:cs="Times New Roman"/>
          <w:sz w:val="28"/>
          <w:szCs w:val="28"/>
        </w:rPr>
        <w:t>га</w:t>
      </w:r>
      <w:r w:rsidRPr="00B445AD">
        <w:rPr>
          <w:rFonts w:ascii="Times New Roman" w:hAnsi="Times New Roman" w:cs="Times New Roman"/>
          <w:sz w:val="28"/>
          <w:szCs w:val="28"/>
        </w:rPr>
        <w:t xml:space="preserve"> </w:t>
      </w:r>
      <w:r w:rsidR="00C1253E">
        <w:rPr>
          <w:rFonts w:ascii="Times New Roman" w:hAnsi="Times New Roman" w:cs="Times New Roman"/>
          <w:sz w:val="28"/>
          <w:szCs w:val="28"/>
          <w:lang w:val="tt-RU"/>
        </w:rPr>
        <w:t>терәлеп торуына</w:t>
      </w:r>
      <w:r w:rsidR="00075185">
        <w:rPr>
          <w:rFonts w:ascii="Times New Roman" w:hAnsi="Times New Roman" w:cs="Times New Roman"/>
          <w:sz w:val="28"/>
          <w:szCs w:val="28"/>
          <w:lang w:val="tt-RU"/>
        </w:rPr>
        <w:t xml:space="preserve"> </w:t>
      </w:r>
      <w:r w:rsidR="00F75889" w:rsidRPr="00B445AD">
        <w:rPr>
          <w:rFonts w:ascii="Times New Roman" w:hAnsi="Times New Roman" w:cs="Times New Roman"/>
          <w:sz w:val="28"/>
          <w:szCs w:val="28"/>
        </w:rPr>
        <w:t>юл кую</w:t>
      </w:r>
      <w:r w:rsidRPr="00B445AD">
        <w:rPr>
          <w:rFonts w:ascii="Times New Roman" w:hAnsi="Times New Roman" w:cs="Times New Roman"/>
          <w:sz w:val="28"/>
          <w:szCs w:val="28"/>
        </w:rPr>
        <w:t>;</w:t>
      </w:r>
    </w:p>
    <w:p w:rsidR="00EE2868" w:rsidRPr="00B445AD" w:rsidRDefault="00F75889" w:rsidP="001D412C">
      <w:pPr>
        <w:jc w:val="both"/>
        <w:rPr>
          <w:rFonts w:ascii="Times New Roman" w:hAnsi="Times New Roman" w:cs="Times New Roman"/>
          <w:sz w:val="28"/>
          <w:szCs w:val="28"/>
        </w:rPr>
      </w:pPr>
      <w:r w:rsidRPr="00B445AD">
        <w:rPr>
          <w:rFonts w:ascii="Times New Roman" w:hAnsi="Times New Roman" w:cs="Times New Roman"/>
          <w:sz w:val="28"/>
          <w:szCs w:val="28"/>
        </w:rPr>
        <w:t>ж) янучан</w:t>
      </w:r>
      <w:r w:rsidR="00EE2868" w:rsidRPr="00B445AD">
        <w:rPr>
          <w:rFonts w:ascii="Times New Roman" w:hAnsi="Times New Roman" w:cs="Times New Roman"/>
          <w:sz w:val="28"/>
          <w:szCs w:val="28"/>
        </w:rPr>
        <w:t xml:space="preserve"> һәм </w:t>
      </w:r>
      <w:r w:rsidRPr="00B445AD">
        <w:rPr>
          <w:rFonts w:ascii="Times New Roman" w:hAnsi="Times New Roman" w:cs="Times New Roman"/>
          <w:sz w:val="28"/>
          <w:szCs w:val="28"/>
        </w:rPr>
        <w:t>агулы</w:t>
      </w:r>
      <w:r w:rsidR="00EE2868" w:rsidRPr="00B445AD">
        <w:rPr>
          <w:rFonts w:ascii="Times New Roman" w:hAnsi="Times New Roman" w:cs="Times New Roman"/>
          <w:sz w:val="28"/>
          <w:szCs w:val="28"/>
        </w:rPr>
        <w:t xml:space="preserve"> матдәләр белән тутырылган, шулай ук электр көчәнеше астында булган аппаратларда һәм </w:t>
      </w:r>
      <w:r w:rsidRPr="00B445AD">
        <w:rPr>
          <w:rFonts w:ascii="Times New Roman" w:hAnsi="Times New Roman" w:cs="Times New Roman"/>
          <w:sz w:val="28"/>
          <w:szCs w:val="28"/>
        </w:rPr>
        <w:t>коммуникацияләрдә эшләр башкару</w:t>
      </w:r>
      <w:r w:rsidR="00EE2868" w:rsidRPr="00B445AD">
        <w:rPr>
          <w:rFonts w:ascii="Times New Roman" w:hAnsi="Times New Roman" w:cs="Times New Roman"/>
          <w:sz w:val="28"/>
          <w:szCs w:val="28"/>
        </w:rPr>
        <w:t>;</w:t>
      </w:r>
    </w:p>
    <w:p w:rsidR="00EE2868" w:rsidRPr="00B445AD" w:rsidRDefault="005913A1" w:rsidP="001D412C">
      <w:pPr>
        <w:jc w:val="both"/>
        <w:rPr>
          <w:rFonts w:ascii="Times New Roman" w:hAnsi="Times New Roman" w:cs="Times New Roman"/>
          <w:sz w:val="28"/>
          <w:szCs w:val="28"/>
        </w:rPr>
      </w:pPr>
      <w:r w:rsidRPr="00B445AD">
        <w:rPr>
          <w:rFonts w:ascii="Times New Roman" w:hAnsi="Times New Roman" w:cs="Times New Roman"/>
          <w:sz w:val="28"/>
          <w:szCs w:val="28"/>
        </w:rPr>
        <w:t>з) түбәдә гидроизоляция һәм пар</w:t>
      </w:r>
      <w:r w:rsidR="00C1253E">
        <w:rPr>
          <w:rFonts w:ascii="Times New Roman" w:hAnsi="Times New Roman" w:cs="Times New Roman"/>
          <w:sz w:val="28"/>
          <w:szCs w:val="28"/>
          <w:lang w:val="tt-RU"/>
        </w:rPr>
        <w:t xml:space="preserve"> </w:t>
      </w:r>
      <w:r w:rsidR="00EE2868" w:rsidRPr="00B445AD">
        <w:rPr>
          <w:rFonts w:ascii="Times New Roman" w:hAnsi="Times New Roman" w:cs="Times New Roman"/>
          <w:sz w:val="28"/>
          <w:szCs w:val="28"/>
        </w:rPr>
        <w:t>изоляция</w:t>
      </w:r>
      <w:r w:rsidRPr="00B445AD">
        <w:rPr>
          <w:rFonts w:ascii="Times New Roman" w:hAnsi="Times New Roman" w:cs="Times New Roman"/>
          <w:sz w:val="28"/>
          <w:szCs w:val="28"/>
        </w:rPr>
        <w:t>се</w:t>
      </w:r>
      <w:r w:rsidR="00EE2868" w:rsidRPr="00B445AD">
        <w:rPr>
          <w:rFonts w:ascii="Times New Roman" w:hAnsi="Times New Roman" w:cs="Times New Roman"/>
          <w:sz w:val="28"/>
          <w:szCs w:val="28"/>
        </w:rPr>
        <w:t xml:space="preserve"> урнаштыру, я</w:t>
      </w:r>
      <w:r w:rsidR="000424C1" w:rsidRPr="00B445AD">
        <w:rPr>
          <w:rFonts w:ascii="Times New Roman" w:hAnsi="Times New Roman" w:cs="Times New Roman"/>
          <w:sz w:val="28"/>
          <w:szCs w:val="28"/>
        </w:rPr>
        <w:t>нучан һәм начар</w:t>
      </w:r>
      <w:r w:rsidR="00EE2868" w:rsidRPr="00B445AD">
        <w:rPr>
          <w:rFonts w:ascii="Times New Roman" w:hAnsi="Times New Roman" w:cs="Times New Roman"/>
          <w:sz w:val="28"/>
          <w:szCs w:val="28"/>
        </w:rPr>
        <w:t xml:space="preserve"> януч</w:t>
      </w:r>
      <w:r w:rsidR="000424C1" w:rsidRPr="00B445AD">
        <w:rPr>
          <w:rFonts w:ascii="Times New Roman" w:hAnsi="Times New Roman" w:cs="Times New Roman"/>
          <w:sz w:val="28"/>
          <w:szCs w:val="28"/>
        </w:rPr>
        <w:t>ан</w:t>
      </w:r>
      <w:r w:rsidR="00075185">
        <w:rPr>
          <w:rFonts w:ascii="Times New Roman" w:hAnsi="Times New Roman" w:cs="Times New Roman"/>
          <w:sz w:val="28"/>
          <w:szCs w:val="28"/>
        </w:rPr>
        <w:t xml:space="preserve"> </w:t>
      </w:r>
      <w:r w:rsidR="00EE2868" w:rsidRPr="00B445AD">
        <w:rPr>
          <w:rFonts w:ascii="Times New Roman" w:hAnsi="Times New Roman" w:cs="Times New Roman"/>
          <w:sz w:val="28"/>
          <w:szCs w:val="28"/>
        </w:rPr>
        <w:t>җылыткычлар булган панельләрне монтажлау, идәннәрне наклейка һәм бүлмәләрне януч</w:t>
      </w:r>
      <w:r w:rsidR="000424C1" w:rsidRPr="00B445AD">
        <w:rPr>
          <w:rFonts w:ascii="Times New Roman" w:hAnsi="Times New Roman" w:cs="Times New Roman"/>
          <w:sz w:val="28"/>
          <w:szCs w:val="28"/>
        </w:rPr>
        <w:t>ан</w:t>
      </w:r>
      <w:r w:rsidR="00EE2868" w:rsidRPr="00B445AD">
        <w:rPr>
          <w:rFonts w:ascii="Times New Roman" w:hAnsi="Times New Roman" w:cs="Times New Roman"/>
          <w:sz w:val="28"/>
          <w:szCs w:val="28"/>
        </w:rPr>
        <w:t xml:space="preserve"> лаклар, кл</w:t>
      </w:r>
      <w:r w:rsidR="00541977">
        <w:rPr>
          <w:rFonts w:ascii="Times New Roman" w:hAnsi="Times New Roman" w:cs="Times New Roman"/>
          <w:sz w:val="28"/>
          <w:szCs w:val="28"/>
          <w:lang w:val="tt-RU"/>
        </w:rPr>
        <w:t>ә</w:t>
      </w:r>
      <w:r w:rsidR="00EE2868" w:rsidRPr="00B445AD">
        <w:rPr>
          <w:rFonts w:ascii="Times New Roman" w:hAnsi="Times New Roman" w:cs="Times New Roman"/>
          <w:sz w:val="28"/>
          <w:szCs w:val="28"/>
        </w:rPr>
        <w:t>й, мастик</w:t>
      </w:r>
      <w:r w:rsidR="000424C1" w:rsidRPr="00B445AD">
        <w:rPr>
          <w:rFonts w:ascii="Times New Roman" w:hAnsi="Times New Roman" w:cs="Times New Roman"/>
          <w:sz w:val="28"/>
          <w:szCs w:val="28"/>
        </w:rPr>
        <w:t>а</w:t>
      </w:r>
      <w:r w:rsidR="00EE2868" w:rsidRPr="00B445AD">
        <w:rPr>
          <w:rFonts w:ascii="Times New Roman" w:hAnsi="Times New Roman" w:cs="Times New Roman"/>
          <w:sz w:val="28"/>
          <w:szCs w:val="28"/>
        </w:rPr>
        <w:t xml:space="preserve"> һә</w:t>
      </w:r>
      <w:r w:rsidR="000424C1" w:rsidRPr="00B445AD">
        <w:rPr>
          <w:rFonts w:ascii="Times New Roman" w:hAnsi="Times New Roman" w:cs="Times New Roman"/>
          <w:sz w:val="28"/>
          <w:szCs w:val="28"/>
        </w:rPr>
        <w:t>м башка янучан</w:t>
      </w:r>
      <w:r w:rsidR="00EE2868" w:rsidRPr="00B445AD">
        <w:rPr>
          <w:rFonts w:ascii="Times New Roman" w:hAnsi="Times New Roman" w:cs="Times New Roman"/>
          <w:sz w:val="28"/>
          <w:szCs w:val="28"/>
        </w:rPr>
        <w:t xml:space="preserve"> материаллар кулланып бизәү</w:t>
      </w:r>
      <w:r w:rsidR="00C1253E">
        <w:rPr>
          <w:rFonts w:ascii="Times New Roman" w:hAnsi="Times New Roman" w:cs="Times New Roman"/>
          <w:sz w:val="28"/>
          <w:szCs w:val="28"/>
          <w:lang w:val="tt-RU"/>
        </w:rPr>
        <w:t>-сылау</w:t>
      </w:r>
      <w:r w:rsidR="00541977">
        <w:rPr>
          <w:rFonts w:ascii="Times New Roman" w:hAnsi="Times New Roman" w:cs="Times New Roman"/>
          <w:sz w:val="28"/>
          <w:szCs w:val="28"/>
        </w:rPr>
        <w:t xml:space="preserve"> эшләрен башка</w:t>
      </w:r>
      <w:r w:rsidR="00C1253E">
        <w:rPr>
          <w:rFonts w:ascii="Times New Roman" w:hAnsi="Times New Roman" w:cs="Times New Roman"/>
          <w:sz w:val="28"/>
          <w:szCs w:val="28"/>
          <w:lang w:val="tt-RU"/>
        </w:rPr>
        <w:t>ру</w:t>
      </w:r>
      <w:r w:rsidR="00EE2868" w:rsidRPr="00B445AD">
        <w:rPr>
          <w:rFonts w:ascii="Times New Roman" w:hAnsi="Times New Roman" w:cs="Times New Roman"/>
          <w:sz w:val="28"/>
          <w:szCs w:val="28"/>
        </w:rPr>
        <w:t xml:space="preserve"> </w:t>
      </w:r>
      <w:r w:rsidR="00707C0C">
        <w:rPr>
          <w:rFonts w:ascii="Times New Roman" w:hAnsi="Times New Roman" w:cs="Times New Roman"/>
          <w:sz w:val="28"/>
          <w:szCs w:val="28"/>
          <w:lang w:val="tt-RU"/>
        </w:rPr>
        <w:t>(</w:t>
      </w:r>
      <w:r w:rsidR="00EE2868" w:rsidRPr="00B445AD">
        <w:rPr>
          <w:rFonts w:ascii="Times New Roman" w:hAnsi="Times New Roman" w:cs="Times New Roman"/>
          <w:sz w:val="28"/>
          <w:szCs w:val="28"/>
        </w:rPr>
        <w:t>ут эшләрен үткәрү материалны куллану технологиясе белән каралган очраклардан тыш</w:t>
      </w:r>
      <w:r w:rsidR="00707C0C">
        <w:rPr>
          <w:rFonts w:ascii="Times New Roman" w:hAnsi="Times New Roman" w:cs="Times New Roman"/>
          <w:sz w:val="28"/>
          <w:szCs w:val="28"/>
          <w:lang w:val="tt-RU"/>
        </w:rPr>
        <w:t>)</w:t>
      </w:r>
      <w:r w:rsidR="00EE2868" w:rsidRPr="00B445AD">
        <w:rPr>
          <w:rFonts w:ascii="Times New Roman" w:hAnsi="Times New Roman" w:cs="Times New Roman"/>
          <w:sz w:val="28"/>
          <w:szCs w:val="28"/>
        </w:rPr>
        <w:t>.</w:t>
      </w:r>
    </w:p>
    <w:p w:rsidR="00EE2868" w:rsidRPr="00B445AD" w:rsidRDefault="00EE2868"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363. Ут эшләрен төгәлләгәннән соң эшләрне үткәрү урынын </w:t>
      </w:r>
      <w:r w:rsidR="000424C1" w:rsidRPr="00B445AD">
        <w:rPr>
          <w:rFonts w:ascii="Times New Roman" w:hAnsi="Times New Roman" w:cs="Times New Roman"/>
          <w:sz w:val="28"/>
          <w:szCs w:val="28"/>
        </w:rPr>
        <w:t xml:space="preserve">4 сәгатьтән дә ким булмаган вакыт эчендә </w:t>
      </w:r>
      <w:r w:rsidRPr="00B445AD">
        <w:rPr>
          <w:rFonts w:ascii="Times New Roman" w:hAnsi="Times New Roman" w:cs="Times New Roman"/>
          <w:sz w:val="28"/>
          <w:szCs w:val="28"/>
        </w:rPr>
        <w:t>күзәтү тәэмин ителергә тиеш.</w:t>
      </w:r>
    </w:p>
    <w:p w:rsidR="00EE2868" w:rsidRPr="00B445AD" w:rsidRDefault="00EE2868" w:rsidP="001D412C">
      <w:pPr>
        <w:jc w:val="both"/>
        <w:rPr>
          <w:rFonts w:ascii="Times New Roman" w:hAnsi="Times New Roman" w:cs="Times New Roman"/>
          <w:sz w:val="28"/>
          <w:szCs w:val="28"/>
        </w:rPr>
      </w:pPr>
      <w:r w:rsidRPr="00B445AD">
        <w:rPr>
          <w:rFonts w:ascii="Times New Roman" w:hAnsi="Times New Roman" w:cs="Times New Roman"/>
          <w:sz w:val="28"/>
          <w:szCs w:val="28"/>
        </w:rPr>
        <w:t>364. Газ белән эретеп ябыштыру эшләре үткәр</w:t>
      </w:r>
      <w:r w:rsidR="000424C1" w:rsidRPr="00B445AD">
        <w:rPr>
          <w:rFonts w:ascii="Times New Roman" w:hAnsi="Times New Roman" w:cs="Times New Roman"/>
          <w:sz w:val="28"/>
          <w:szCs w:val="28"/>
        </w:rPr>
        <w:t>е</w:t>
      </w:r>
      <w:r w:rsidR="00EA4280" w:rsidRPr="00B445AD">
        <w:rPr>
          <w:rFonts w:ascii="Times New Roman" w:hAnsi="Times New Roman" w:cs="Times New Roman"/>
          <w:sz w:val="28"/>
          <w:szCs w:val="28"/>
        </w:rPr>
        <w:t>л</w:t>
      </w:r>
      <w:r w:rsidR="00411973">
        <w:rPr>
          <w:rFonts w:ascii="Times New Roman" w:hAnsi="Times New Roman" w:cs="Times New Roman"/>
          <w:sz w:val="28"/>
          <w:szCs w:val="28"/>
        </w:rPr>
        <w:t>гә</w:t>
      </w:r>
      <w:r w:rsidR="000424C1" w:rsidRPr="00B445AD">
        <w:rPr>
          <w:rFonts w:ascii="Times New Roman" w:hAnsi="Times New Roman" w:cs="Times New Roman"/>
          <w:sz w:val="28"/>
          <w:szCs w:val="28"/>
        </w:rPr>
        <w:t>н</w:t>
      </w:r>
      <w:r w:rsidR="008F32AD">
        <w:rPr>
          <w:rFonts w:ascii="Times New Roman" w:hAnsi="Times New Roman" w:cs="Times New Roman"/>
          <w:sz w:val="28"/>
          <w:szCs w:val="28"/>
        </w:rPr>
        <w:t>дә</w:t>
      </w:r>
      <w:r w:rsidRPr="00B445AD">
        <w:rPr>
          <w:rFonts w:ascii="Times New Roman" w:hAnsi="Times New Roman" w:cs="Times New Roman"/>
          <w:sz w:val="28"/>
          <w:szCs w:val="28"/>
        </w:rPr>
        <w:t>:</w:t>
      </w:r>
    </w:p>
    <w:p w:rsidR="00EE2868" w:rsidRPr="00B445AD" w:rsidRDefault="00EE2868"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а) </w:t>
      </w:r>
      <w:r w:rsidR="00BF7261" w:rsidRPr="00B445AD">
        <w:rPr>
          <w:rFonts w:ascii="Times New Roman" w:hAnsi="Times New Roman" w:cs="Times New Roman"/>
          <w:sz w:val="28"/>
          <w:szCs w:val="28"/>
        </w:rPr>
        <w:t xml:space="preserve">ацетиленлы </w:t>
      </w:r>
      <w:r w:rsidRPr="00B445AD">
        <w:rPr>
          <w:rFonts w:ascii="Times New Roman" w:hAnsi="Times New Roman" w:cs="Times New Roman"/>
          <w:sz w:val="28"/>
          <w:szCs w:val="28"/>
        </w:rPr>
        <w:t>күчмә генераторларны ачык мәйданчыкларда урнаштырырга кирәк. Ацетилен</w:t>
      </w:r>
      <w:r w:rsidR="00BF7261" w:rsidRPr="00B445AD">
        <w:rPr>
          <w:rFonts w:ascii="Times New Roman" w:hAnsi="Times New Roman" w:cs="Times New Roman"/>
          <w:sz w:val="28"/>
          <w:szCs w:val="28"/>
        </w:rPr>
        <w:t>лы</w:t>
      </w:r>
      <w:r w:rsidRPr="00B445AD">
        <w:rPr>
          <w:rFonts w:ascii="Times New Roman" w:hAnsi="Times New Roman" w:cs="Times New Roman"/>
          <w:sz w:val="28"/>
          <w:szCs w:val="28"/>
        </w:rPr>
        <w:t xml:space="preserve"> генераторларн</w:t>
      </w:r>
      <w:r w:rsidR="00BF7261" w:rsidRPr="00B445AD">
        <w:rPr>
          <w:rFonts w:ascii="Times New Roman" w:hAnsi="Times New Roman" w:cs="Times New Roman"/>
          <w:sz w:val="28"/>
          <w:szCs w:val="28"/>
        </w:rPr>
        <w:t>ы</w:t>
      </w:r>
      <w:r w:rsidRPr="00B445AD">
        <w:rPr>
          <w:rFonts w:ascii="Times New Roman" w:hAnsi="Times New Roman" w:cs="Times New Roman"/>
          <w:sz w:val="28"/>
          <w:szCs w:val="28"/>
        </w:rPr>
        <w:t xml:space="preserve"> эшләр үткәрү урыннарыннан</w:t>
      </w:r>
      <w:r w:rsidR="00BF7261" w:rsidRPr="00B445AD">
        <w:rPr>
          <w:rFonts w:ascii="Times New Roman" w:hAnsi="Times New Roman" w:cs="Times New Roman"/>
          <w:sz w:val="28"/>
          <w:szCs w:val="28"/>
        </w:rPr>
        <w:t>,</w:t>
      </w:r>
      <w:r w:rsidR="00541977">
        <w:rPr>
          <w:rFonts w:ascii="Times New Roman" w:hAnsi="Times New Roman" w:cs="Times New Roman"/>
          <w:sz w:val="28"/>
          <w:szCs w:val="28"/>
          <w:lang w:val="tt-RU"/>
        </w:rPr>
        <w:t xml:space="preserve"> </w:t>
      </w:r>
      <w:r w:rsidRPr="00B445AD">
        <w:rPr>
          <w:rFonts w:ascii="Times New Roman" w:hAnsi="Times New Roman" w:cs="Times New Roman"/>
          <w:sz w:val="28"/>
          <w:szCs w:val="28"/>
        </w:rPr>
        <w:t>шулай ук</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компрессорлар һәм вентиляторлар белән</w:t>
      </w:r>
      <w:r w:rsidR="00541977">
        <w:rPr>
          <w:rFonts w:ascii="Times New Roman" w:hAnsi="Times New Roman" w:cs="Times New Roman"/>
          <w:sz w:val="28"/>
          <w:szCs w:val="28"/>
        </w:rPr>
        <w:t xml:space="preserve"> </w:t>
      </w:r>
      <w:r w:rsidR="00541977">
        <w:rPr>
          <w:rFonts w:ascii="Times New Roman" w:hAnsi="Times New Roman" w:cs="Times New Roman"/>
          <w:sz w:val="28"/>
          <w:szCs w:val="28"/>
          <w:lang w:val="tt-RU"/>
        </w:rPr>
        <w:t>һ</w:t>
      </w:r>
      <w:r w:rsidR="00DB1686" w:rsidRPr="00B445AD">
        <w:rPr>
          <w:rFonts w:ascii="Times New Roman" w:hAnsi="Times New Roman" w:cs="Times New Roman"/>
          <w:sz w:val="28"/>
          <w:szCs w:val="28"/>
        </w:rPr>
        <w:t>ава</w:t>
      </w:r>
      <w:r w:rsidR="00075185">
        <w:rPr>
          <w:rFonts w:ascii="Times New Roman" w:hAnsi="Times New Roman" w:cs="Times New Roman"/>
          <w:sz w:val="28"/>
          <w:szCs w:val="28"/>
        </w:rPr>
        <w:t xml:space="preserve"> </w:t>
      </w:r>
      <w:r w:rsidR="00DB1686" w:rsidRPr="00B445AD">
        <w:rPr>
          <w:rFonts w:ascii="Times New Roman" w:hAnsi="Times New Roman" w:cs="Times New Roman"/>
          <w:sz w:val="28"/>
          <w:szCs w:val="28"/>
        </w:rPr>
        <w:t xml:space="preserve">суырту урыннарыннан </w:t>
      </w:r>
      <w:r w:rsidR="00541977" w:rsidRPr="00B445AD">
        <w:rPr>
          <w:rFonts w:ascii="Times New Roman" w:hAnsi="Times New Roman" w:cs="Times New Roman"/>
          <w:sz w:val="28"/>
          <w:szCs w:val="28"/>
        </w:rPr>
        <w:t xml:space="preserve">10 метрдан да ким булмаган арада </w:t>
      </w:r>
      <w:r w:rsidR="00541977">
        <w:rPr>
          <w:rFonts w:ascii="Times New Roman" w:hAnsi="Times New Roman" w:cs="Times New Roman"/>
          <w:sz w:val="28"/>
          <w:szCs w:val="28"/>
        </w:rPr>
        <w:t xml:space="preserve">урнаштырырга </w:t>
      </w:r>
      <w:r w:rsidR="002F5B87">
        <w:rPr>
          <w:rFonts w:ascii="Times New Roman" w:hAnsi="Times New Roman" w:cs="Times New Roman"/>
          <w:sz w:val="28"/>
          <w:szCs w:val="28"/>
        </w:rPr>
        <w:t>һәм</w:t>
      </w:r>
      <w:r w:rsidR="00DB1686" w:rsidRPr="00B445AD">
        <w:rPr>
          <w:rFonts w:ascii="Times New Roman" w:hAnsi="Times New Roman" w:cs="Times New Roman"/>
          <w:sz w:val="28"/>
          <w:szCs w:val="28"/>
        </w:rPr>
        <w:t xml:space="preserve"> кирт</w:t>
      </w:r>
      <w:r w:rsidR="008F0412">
        <w:rPr>
          <w:rFonts w:ascii="Times New Roman" w:hAnsi="Times New Roman" w:cs="Times New Roman"/>
          <w:sz w:val="28"/>
          <w:szCs w:val="28"/>
        </w:rPr>
        <w:t>әлә</w:t>
      </w:r>
      <w:r w:rsidR="00DB1686" w:rsidRPr="00B445AD">
        <w:rPr>
          <w:rFonts w:ascii="Times New Roman" w:hAnsi="Times New Roman" w:cs="Times New Roman"/>
          <w:sz w:val="28"/>
          <w:szCs w:val="28"/>
        </w:rPr>
        <w:t xml:space="preserve">п алырга </w:t>
      </w:r>
      <w:r w:rsidR="00313E78">
        <w:rPr>
          <w:rFonts w:ascii="Times New Roman" w:hAnsi="Times New Roman" w:cs="Times New Roman"/>
          <w:sz w:val="28"/>
          <w:szCs w:val="28"/>
        </w:rPr>
        <w:t>кирәк</w:t>
      </w:r>
      <w:r w:rsidRPr="00B445AD">
        <w:rPr>
          <w:rFonts w:ascii="Times New Roman" w:hAnsi="Times New Roman" w:cs="Times New Roman"/>
          <w:sz w:val="28"/>
          <w:szCs w:val="28"/>
        </w:rPr>
        <w:t>;</w:t>
      </w:r>
    </w:p>
    <w:p w:rsidR="00EE2868" w:rsidRPr="00B445AD" w:rsidRDefault="001A4C9D" w:rsidP="001D412C">
      <w:pPr>
        <w:jc w:val="both"/>
        <w:rPr>
          <w:rFonts w:ascii="Times New Roman" w:hAnsi="Times New Roman" w:cs="Times New Roman"/>
          <w:sz w:val="28"/>
          <w:szCs w:val="28"/>
        </w:rPr>
      </w:pPr>
      <w:r>
        <w:rPr>
          <w:rFonts w:ascii="Times New Roman" w:hAnsi="Times New Roman" w:cs="Times New Roman"/>
          <w:sz w:val="28"/>
          <w:szCs w:val="28"/>
        </w:rPr>
        <w:t>б) биналарда (</w:t>
      </w:r>
      <w:r w:rsidR="00541977">
        <w:rPr>
          <w:rFonts w:ascii="Times New Roman" w:hAnsi="Times New Roman" w:cs="Times New Roman"/>
          <w:sz w:val="28"/>
          <w:szCs w:val="28"/>
          <w:lang w:val="tt-RU"/>
        </w:rPr>
        <w:t>я</w:t>
      </w:r>
      <w:r w:rsidR="00EE2868" w:rsidRPr="00B445AD">
        <w:rPr>
          <w:rFonts w:ascii="Times New Roman" w:hAnsi="Times New Roman" w:cs="Times New Roman"/>
          <w:sz w:val="28"/>
          <w:szCs w:val="28"/>
        </w:rPr>
        <w:t>бык урыннарда) ацетилен</w:t>
      </w:r>
      <w:r w:rsidR="00DB1686" w:rsidRPr="00B445AD">
        <w:rPr>
          <w:rFonts w:ascii="Times New Roman" w:hAnsi="Times New Roman" w:cs="Times New Roman"/>
          <w:sz w:val="28"/>
          <w:szCs w:val="28"/>
        </w:rPr>
        <w:t>лы</w:t>
      </w:r>
      <w:r w:rsidR="00EE2868" w:rsidRPr="00B445AD">
        <w:rPr>
          <w:rFonts w:ascii="Times New Roman" w:hAnsi="Times New Roman" w:cs="Times New Roman"/>
          <w:sz w:val="28"/>
          <w:szCs w:val="28"/>
        </w:rPr>
        <w:t xml:space="preserve"> гене</w:t>
      </w:r>
      <w:r w:rsidR="00541977">
        <w:rPr>
          <w:rFonts w:ascii="Times New Roman" w:hAnsi="Times New Roman" w:cs="Times New Roman"/>
          <w:sz w:val="28"/>
          <w:szCs w:val="28"/>
        </w:rPr>
        <w:t>ратор урнаштырганда "</w:t>
      </w:r>
      <w:r w:rsidR="00541977">
        <w:rPr>
          <w:rFonts w:ascii="Times New Roman" w:hAnsi="Times New Roman" w:cs="Times New Roman"/>
          <w:sz w:val="28"/>
          <w:szCs w:val="28"/>
          <w:lang w:val="tt-RU"/>
        </w:rPr>
        <w:t>Ч</w:t>
      </w:r>
      <w:r w:rsidR="00EE2868" w:rsidRPr="00B445AD">
        <w:rPr>
          <w:rFonts w:ascii="Times New Roman" w:hAnsi="Times New Roman" w:cs="Times New Roman"/>
          <w:sz w:val="28"/>
          <w:szCs w:val="28"/>
        </w:rPr>
        <w:t>ит</w:t>
      </w:r>
      <w:r w:rsidR="00541977">
        <w:rPr>
          <w:rFonts w:ascii="Times New Roman" w:hAnsi="Times New Roman" w:cs="Times New Roman"/>
          <w:sz w:val="28"/>
          <w:szCs w:val="28"/>
          <w:lang w:val="tt-RU"/>
        </w:rPr>
        <w:t xml:space="preserve"> кешеләргә</w:t>
      </w:r>
      <w:r w:rsidR="00EE2868" w:rsidRPr="00B445AD">
        <w:rPr>
          <w:rFonts w:ascii="Times New Roman" w:hAnsi="Times New Roman" w:cs="Times New Roman"/>
          <w:sz w:val="28"/>
          <w:szCs w:val="28"/>
        </w:rPr>
        <w:t xml:space="preserve"> керү тыела - я</w:t>
      </w:r>
      <w:r w:rsidR="00541977">
        <w:rPr>
          <w:rFonts w:ascii="Times New Roman" w:hAnsi="Times New Roman" w:cs="Times New Roman"/>
          <w:sz w:val="28"/>
          <w:szCs w:val="28"/>
        </w:rPr>
        <w:t>нгын куркынычы", "</w:t>
      </w:r>
      <w:r w:rsidR="00541977">
        <w:rPr>
          <w:rFonts w:ascii="Times New Roman" w:hAnsi="Times New Roman" w:cs="Times New Roman"/>
          <w:sz w:val="28"/>
          <w:szCs w:val="28"/>
          <w:lang w:val="tt-RU"/>
        </w:rPr>
        <w:t>Т</w:t>
      </w:r>
      <w:r w:rsidR="00DB1686" w:rsidRPr="00B445AD">
        <w:rPr>
          <w:rFonts w:ascii="Times New Roman" w:hAnsi="Times New Roman" w:cs="Times New Roman"/>
          <w:sz w:val="28"/>
          <w:szCs w:val="28"/>
        </w:rPr>
        <w:t>әмәке тартмаска</w:t>
      </w:r>
      <w:r w:rsidR="00541977">
        <w:rPr>
          <w:rFonts w:ascii="Times New Roman" w:hAnsi="Times New Roman" w:cs="Times New Roman"/>
          <w:sz w:val="28"/>
          <w:szCs w:val="28"/>
        </w:rPr>
        <w:t>", "</w:t>
      </w:r>
      <w:r w:rsidR="00541977">
        <w:rPr>
          <w:rFonts w:ascii="Times New Roman" w:hAnsi="Times New Roman" w:cs="Times New Roman"/>
          <w:sz w:val="28"/>
          <w:szCs w:val="28"/>
          <w:lang w:val="tt-RU"/>
        </w:rPr>
        <w:t>У</w:t>
      </w:r>
      <w:r w:rsidR="00EE2868" w:rsidRPr="00B445AD">
        <w:rPr>
          <w:rFonts w:ascii="Times New Roman" w:hAnsi="Times New Roman" w:cs="Times New Roman"/>
          <w:sz w:val="28"/>
          <w:szCs w:val="28"/>
        </w:rPr>
        <w:t xml:space="preserve">т белән </w:t>
      </w:r>
      <w:r w:rsidR="00DB1686" w:rsidRPr="00B445AD">
        <w:rPr>
          <w:rFonts w:ascii="Times New Roman" w:hAnsi="Times New Roman" w:cs="Times New Roman"/>
          <w:sz w:val="28"/>
          <w:szCs w:val="28"/>
        </w:rPr>
        <w:t>керм</w:t>
      </w:r>
      <w:r w:rsidR="008F0412">
        <w:rPr>
          <w:rFonts w:ascii="Times New Roman" w:hAnsi="Times New Roman" w:cs="Times New Roman"/>
          <w:sz w:val="28"/>
          <w:szCs w:val="28"/>
        </w:rPr>
        <w:t>әскә</w:t>
      </w:r>
      <w:r w:rsidR="00EE2868" w:rsidRPr="00B445AD">
        <w:rPr>
          <w:rFonts w:ascii="Times New Roman" w:hAnsi="Times New Roman" w:cs="Times New Roman"/>
          <w:sz w:val="28"/>
          <w:szCs w:val="28"/>
        </w:rPr>
        <w:t>"</w:t>
      </w:r>
      <w:r w:rsidR="00DB1686" w:rsidRPr="00B445AD">
        <w:rPr>
          <w:rFonts w:ascii="Times New Roman" w:hAnsi="Times New Roman" w:cs="Times New Roman"/>
          <w:sz w:val="28"/>
          <w:szCs w:val="28"/>
        </w:rPr>
        <w:t xml:space="preserve"> дип язылган</w:t>
      </w:r>
      <w:r w:rsidR="00075185">
        <w:rPr>
          <w:rFonts w:ascii="Times New Roman" w:hAnsi="Times New Roman" w:cs="Times New Roman"/>
          <w:sz w:val="28"/>
          <w:szCs w:val="28"/>
        </w:rPr>
        <w:t xml:space="preserve"> </w:t>
      </w:r>
      <w:r w:rsidR="008D7127">
        <w:rPr>
          <w:rFonts w:ascii="Times New Roman" w:hAnsi="Times New Roman" w:cs="Times New Roman"/>
          <w:sz w:val="28"/>
          <w:szCs w:val="28"/>
        </w:rPr>
        <w:t>плакатлары эленә</w:t>
      </w:r>
      <w:r w:rsidR="00EE2868" w:rsidRPr="00B445AD">
        <w:rPr>
          <w:rFonts w:ascii="Times New Roman" w:hAnsi="Times New Roman" w:cs="Times New Roman"/>
          <w:sz w:val="28"/>
          <w:szCs w:val="28"/>
        </w:rPr>
        <w:t>;</w:t>
      </w:r>
    </w:p>
    <w:p w:rsidR="00EE2868" w:rsidRPr="00B445AD" w:rsidRDefault="00EE2868"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в) </w:t>
      </w:r>
      <w:r w:rsidR="00EB6FBF" w:rsidRPr="00B445AD">
        <w:rPr>
          <w:rFonts w:ascii="Times New Roman" w:hAnsi="Times New Roman" w:cs="Times New Roman"/>
          <w:sz w:val="28"/>
          <w:szCs w:val="28"/>
        </w:rPr>
        <w:t xml:space="preserve">эш </w:t>
      </w:r>
      <w:r w:rsidR="00C7719B">
        <w:rPr>
          <w:rFonts w:ascii="Times New Roman" w:hAnsi="Times New Roman" w:cs="Times New Roman"/>
          <w:sz w:val="28"/>
          <w:szCs w:val="28"/>
        </w:rPr>
        <w:t>тә</w:t>
      </w:r>
      <w:r w:rsidR="00921BFB">
        <w:rPr>
          <w:rFonts w:ascii="Times New Roman" w:hAnsi="Times New Roman" w:cs="Times New Roman"/>
          <w:sz w:val="28"/>
          <w:szCs w:val="28"/>
        </w:rPr>
        <w:t>мә</w:t>
      </w:r>
      <w:r w:rsidR="00EB6FBF" w:rsidRPr="00B445AD">
        <w:rPr>
          <w:rFonts w:ascii="Times New Roman" w:hAnsi="Times New Roman" w:cs="Times New Roman"/>
          <w:sz w:val="28"/>
          <w:szCs w:val="28"/>
        </w:rPr>
        <w:t>мланганнан сон, кальций карбид</w:t>
      </w:r>
      <w:r w:rsidR="008D7127">
        <w:rPr>
          <w:rFonts w:ascii="Times New Roman" w:hAnsi="Times New Roman" w:cs="Times New Roman"/>
          <w:sz w:val="28"/>
          <w:szCs w:val="28"/>
        </w:rPr>
        <w:t>ы куч</w:t>
      </w:r>
      <w:r w:rsidR="00921BFB">
        <w:rPr>
          <w:rFonts w:ascii="Times New Roman" w:hAnsi="Times New Roman" w:cs="Times New Roman"/>
          <w:sz w:val="28"/>
          <w:szCs w:val="28"/>
        </w:rPr>
        <w:t>мә</w:t>
      </w:r>
      <w:r w:rsidR="008D7127">
        <w:rPr>
          <w:rFonts w:ascii="Times New Roman" w:hAnsi="Times New Roman" w:cs="Times New Roman"/>
          <w:sz w:val="28"/>
          <w:szCs w:val="28"/>
        </w:rPr>
        <w:t xml:space="preserve"> генераторда</w:t>
      </w:r>
      <w:r w:rsidR="00EB6FBF" w:rsidRPr="00B445AD">
        <w:rPr>
          <w:rFonts w:ascii="Times New Roman" w:hAnsi="Times New Roman" w:cs="Times New Roman"/>
          <w:sz w:val="28"/>
          <w:szCs w:val="28"/>
        </w:rPr>
        <w:t xml:space="preserve"> эш</w:t>
      </w:r>
      <w:r w:rsidR="00921BFB">
        <w:rPr>
          <w:rFonts w:ascii="Times New Roman" w:hAnsi="Times New Roman" w:cs="Times New Roman"/>
          <w:sz w:val="28"/>
          <w:szCs w:val="28"/>
        </w:rPr>
        <w:t>лә</w:t>
      </w:r>
      <w:r w:rsidR="00EB6FBF" w:rsidRPr="00B445AD">
        <w:rPr>
          <w:rFonts w:ascii="Times New Roman" w:hAnsi="Times New Roman" w:cs="Times New Roman"/>
          <w:sz w:val="28"/>
          <w:szCs w:val="28"/>
        </w:rPr>
        <w:t>неп бет</w:t>
      </w:r>
      <w:r w:rsidR="00C7719B">
        <w:rPr>
          <w:rFonts w:ascii="Times New Roman" w:hAnsi="Times New Roman" w:cs="Times New Roman"/>
          <w:sz w:val="28"/>
          <w:szCs w:val="28"/>
        </w:rPr>
        <w:t>е</w:t>
      </w:r>
      <w:r w:rsidR="00EB6FBF" w:rsidRPr="00B445AD">
        <w:rPr>
          <w:rFonts w:ascii="Times New Roman" w:hAnsi="Times New Roman" w:cs="Times New Roman"/>
          <w:sz w:val="28"/>
          <w:szCs w:val="28"/>
        </w:rPr>
        <w:t>р</w:t>
      </w:r>
      <w:r w:rsidR="00411973">
        <w:rPr>
          <w:rFonts w:ascii="Times New Roman" w:hAnsi="Times New Roman" w:cs="Times New Roman"/>
          <w:sz w:val="28"/>
          <w:szCs w:val="28"/>
        </w:rPr>
        <w:t>гә</w:t>
      </w:r>
      <w:r w:rsidR="00EB6FBF" w:rsidRPr="00B445AD">
        <w:rPr>
          <w:rFonts w:ascii="Times New Roman" w:hAnsi="Times New Roman" w:cs="Times New Roman"/>
          <w:sz w:val="28"/>
          <w:szCs w:val="28"/>
        </w:rPr>
        <w:t xml:space="preserve"> тиеш, генерат</w:t>
      </w:r>
      <w:r w:rsidR="008D7127">
        <w:rPr>
          <w:rFonts w:ascii="Times New Roman" w:hAnsi="Times New Roman" w:cs="Times New Roman"/>
          <w:sz w:val="28"/>
          <w:szCs w:val="28"/>
        </w:rPr>
        <w:t>орлардан</w:t>
      </w:r>
      <w:r w:rsidR="00075185">
        <w:rPr>
          <w:rFonts w:ascii="Times New Roman" w:hAnsi="Times New Roman" w:cs="Times New Roman"/>
          <w:sz w:val="28"/>
          <w:szCs w:val="28"/>
        </w:rPr>
        <w:t xml:space="preserve"> </w:t>
      </w:r>
      <w:r w:rsidR="008D7127">
        <w:rPr>
          <w:rFonts w:ascii="Times New Roman" w:hAnsi="Times New Roman" w:cs="Times New Roman"/>
          <w:sz w:val="28"/>
          <w:szCs w:val="28"/>
        </w:rPr>
        <w:t xml:space="preserve">чыгарылган известьлы </w:t>
      </w:r>
      <w:r w:rsidR="008D7127">
        <w:rPr>
          <w:rFonts w:ascii="Times New Roman" w:hAnsi="Times New Roman" w:cs="Times New Roman"/>
          <w:sz w:val="28"/>
          <w:szCs w:val="28"/>
          <w:lang w:val="tt-RU"/>
        </w:rPr>
        <w:t>лә</w:t>
      </w:r>
      <w:r w:rsidR="00EB6FBF" w:rsidRPr="00B445AD">
        <w:rPr>
          <w:rFonts w:ascii="Times New Roman" w:hAnsi="Times New Roman" w:cs="Times New Roman"/>
          <w:sz w:val="28"/>
          <w:szCs w:val="28"/>
        </w:rPr>
        <w:t>м махсус</w:t>
      </w:r>
      <w:r w:rsidR="00075185">
        <w:rPr>
          <w:rFonts w:ascii="Times New Roman" w:hAnsi="Times New Roman" w:cs="Times New Roman"/>
          <w:sz w:val="28"/>
          <w:szCs w:val="28"/>
        </w:rPr>
        <w:t xml:space="preserve"> </w:t>
      </w:r>
      <w:r w:rsidR="00EB6FBF" w:rsidRPr="00B445AD">
        <w:rPr>
          <w:rFonts w:ascii="Times New Roman" w:hAnsi="Times New Roman" w:cs="Times New Roman"/>
          <w:sz w:val="28"/>
          <w:szCs w:val="28"/>
        </w:rPr>
        <w:t>яраклаш</w:t>
      </w:r>
      <w:r w:rsidR="008D7127">
        <w:rPr>
          <w:rFonts w:ascii="Times New Roman" w:hAnsi="Times New Roman" w:cs="Times New Roman"/>
          <w:sz w:val="28"/>
          <w:szCs w:val="28"/>
        </w:rPr>
        <w:t xml:space="preserve">тырылган савытка бушатыла </w:t>
      </w:r>
      <w:r w:rsidR="002F5B87">
        <w:rPr>
          <w:rFonts w:ascii="Times New Roman" w:hAnsi="Times New Roman" w:cs="Times New Roman"/>
          <w:sz w:val="28"/>
          <w:szCs w:val="28"/>
        </w:rPr>
        <w:t>һәм</w:t>
      </w:r>
      <w:r w:rsidR="008D7127">
        <w:rPr>
          <w:rFonts w:ascii="Times New Roman" w:hAnsi="Times New Roman" w:cs="Times New Roman"/>
          <w:sz w:val="28"/>
          <w:szCs w:val="28"/>
        </w:rPr>
        <w:t xml:space="preserve"> л</w:t>
      </w:r>
      <w:r w:rsidR="008D7127">
        <w:rPr>
          <w:rFonts w:ascii="Times New Roman" w:hAnsi="Times New Roman" w:cs="Times New Roman"/>
          <w:sz w:val="28"/>
          <w:szCs w:val="28"/>
          <w:lang w:val="tt-RU"/>
        </w:rPr>
        <w:t>ә</w:t>
      </w:r>
      <w:r w:rsidR="00EB6FBF" w:rsidRPr="00B445AD">
        <w:rPr>
          <w:rFonts w:ascii="Times New Roman" w:hAnsi="Times New Roman" w:cs="Times New Roman"/>
          <w:sz w:val="28"/>
          <w:szCs w:val="28"/>
        </w:rPr>
        <w:t>м</w:t>
      </w:r>
      <w:r w:rsidR="00075185">
        <w:rPr>
          <w:rFonts w:ascii="Times New Roman" w:hAnsi="Times New Roman" w:cs="Times New Roman"/>
          <w:sz w:val="28"/>
          <w:szCs w:val="28"/>
        </w:rPr>
        <w:t xml:space="preserve"> </w:t>
      </w:r>
      <w:r w:rsidR="00EB6FBF" w:rsidRPr="00B445AD">
        <w:rPr>
          <w:rFonts w:ascii="Times New Roman" w:hAnsi="Times New Roman" w:cs="Times New Roman"/>
          <w:sz w:val="28"/>
          <w:szCs w:val="28"/>
        </w:rPr>
        <w:t>чокырына яки махсус</w:t>
      </w:r>
      <w:r w:rsidR="00075185">
        <w:rPr>
          <w:rFonts w:ascii="Times New Roman" w:hAnsi="Times New Roman" w:cs="Times New Roman"/>
          <w:sz w:val="28"/>
          <w:szCs w:val="28"/>
        </w:rPr>
        <w:t xml:space="preserve"> </w:t>
      </w:r>
      <w:r w:rsidR="00EB6FBF" w:rsidRPr="00B445AD">
        <w:rPr>
          <w:rFonts w:ascii="Times New Roman" w:hAnsi="Times New Roman" w:cs="Times New Roman"/>
          <w:sz w:val="28"/>
          <w:szCs w:val="28"/>
        </w:rPr>
        <w:t>бу</w:t>
      </w:r>
      <w:r w:rsidR="008D7127">
        <w:rPr>
          <w:rFonts w:ascii="Times New Roman" w:hAnsi="Times New Roman" w:cs="Times New Roman"/>
          <w:sz w:val="28"/>
          <w:szCs w:val="28"/>
          <w:lang w:val="tt-RU"/>
        </w:rPr>
        <w:t>н</w:t>
      </w:r>
      <w:r w:rsidR="001A4C9D">
        <w:rPr>
          <w:rFonts w:ascii="Times New Roman" w:hAnsi="Times New Roman" w:cs="Times New Roman"/>
          <w:sz w:val="28"/>
          <w:szCs w:val="28"/>
        </w:rPr>
        <w:t>керга тү</w:t>
      </w:r>
      <w:r w:rsidR="00EB6FBF" w:rsidRPr="00B445AD">
        <w:rPr>
          <w:rFonts w:ascii="Times New Roman" w:hAnsi="Times New Roman" w:cs="Times New Roman"/>
          <w:sz w:val="28"/>
          <w:szCs w:val="28"/>
        </w:rPr>
        <w:t>ге</w:t>
      </w:r>
      <w:r w:rsidR="00921BFB">
        <w:rPr>
          <w:rFonts w:ascii="Times New Roman" w:hAnsi="Times New Roman" w:cs="Times New Roman"/>
          <w:sz w:val="28"/>
          <w:szCs w:val="28"/>
        </w:rPr>
        <w:t>лә</w:t>
      </w:r>
      <w:r w:rsidRPr="00B445AD">
        <w:rPr>
          <w:rFonts w:ascii="Times New Roman" w:hAnsi="Times New Roman" w:cs="Times New Roman"/>
          <w:sz w:val="28"/>
          <w:szCs w:val="28"/>
        </w:rPr>
        <w:t>;</w:t>
      </w:r>
    </w:p>
    <w:p w:rsidR="00EE2868" w:rsidRPr="00B445AD" w:rsidRDefault="00EE2868"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г) ачык </w:t>
      </w:r>
      <w:r w:rsidR="008D7127">
        <w:rPr>
          <w:rFonts w:ascii="Times New Roman" w:hAnsi="Times New Roman" w:cs="Times New Roman"/>
          <w:sz w:val="28"/>
          <w:szCs w:val="28"/>
        </w:rPr>
        <w:t>л</w:t>
      </w:r>
      <w:r w:rsidR="008D7127">
        <w:rPr>
          <w:rFonts w:ascii="Times New Roman" w:hAnsi="Times New Roman" w:cs="Times New Roman"/>
          <w:sz w:val="28"/>
          <w:szCs w:val="28"/>
          <w:lang w:val="tt-RU"/>
        </w:rPr>
        <w:t>ә</w:t>
      </w:r>
      <w:r w:rsidR="005B0D01" w:rsidRPr="00B445AD">
        <w:rPr>
          <w:rFonts w:ascii="Times New Roman" w:hAnsi="Times New Roman" w:cs="Times New Roman"/>
          <w:sz w:val="28"/>
          <w:szCs w:val="28"/>
        </w:rPr>
        <w:t xml:space="preserve">м чокырлары култыксалар </w:t>
      </w:r>
      <w:r w:rsidR="00110755">
        <w:rPr>
          <w:rFonts w:ascii="Times New Roman" w:hAnsi="Times New Roman" w:cs="Times New Roman"/>
          <w:sz w:val="28"/>
          <w:szCs w:val="28"/>
        </w:rPr>
        <w:t>белән</w:t>
      </w:r>
      <w:r w:rsidR="005B0D01" w:rsidRPr="00B445AD">
        <w:rPr>
          <w:rFonts w:ascii="Times New Roman" w:hAnsi="Times New Roman" w:cs="Times New Roman"/>
          <w:sz w:val="28"/>
          <w:szCs w:val="28"/>
        </w:rPr>
        <w:t xml:space="preserve"> кирт</w:t>
      </w:r>
      <w:r w:rsidR="008F0412">
        <w:rPr>
          <w:rFonts w:ascii="Times New Roman" w:hAnsi="Times New Roman" w:cs="Times New Roman"/>
          <w:sz w:val="28"/>
          <w:szCs w:val="28"/>
        </w:rPr>
        <w:t>әлә</w:t>
      </w:r>
      <w:r w:rsidR="00D44708">
        <w:rPr>
          <w:rFonts w:ascii="Times New Roman" w:hAnsi="Times New Roman" w:cs="Times New Roman"/>
          <w:sz w:val="28"/>
          <w:szCs w:val="28"/>
        </w:rPr>
        <w:t>нә</w:t>
      </w:r>
      <w:r w:rsidR="005B0D01" w:rsidRPr="00B445AD">
        <w:rPr>
          <w:rFonts w:ascii="Times New Roman" w:hAnsi="Times New Roman" w:cs="Times New Roman"/>
          <w:sz w:val="28"/>
          <w:szCs w:val="28"/>
        </w:rPr>
        <w:t xml:space="preserve">, </w:t>
      </w:r>
      <w:r w:rsidR="00921BFB" w:rsidRPr="00B445AD">
        <w:rPr>
          <w:rFonts w:ascii="Times New Roman" w:hAnsi="Times New Roman" w:cs="Times New Roman"/>
          <w:sz w:val="28"/>
          <w:szCs w:val="28"/>
        </w:rPr>
        <w:t>ә</w:t>
      </w:r>
      <w:r w:rsidR="005B0D01" w:rsidRPr="00B445AD">
        <w:rPr>
          <w:rFonts w:ascii="Times New Roman" w:hAnsi="Times New Roman" w:cs="Times New Roman"/>
          <w:sz w:val="28"/>
          <w:szCs w:val="28"/>
        </w:rPr>
        <w:t xml:space="preserve"> ябыкларыны</w:t>
      </w:r>
      <w:r w:rsidR="00EE7027">
        <w:rPr>
          <w:rFonts w:ascii="Times New Roman" w:hAnsi="Times New Roman" w:cs="Times New Roman"/>
          <w:sz w:val="28"/>
          <w:szCs w:val="28"/>
        </w:rPr>
        <w:t>ң</w:t>
      </w:r>
      <w:r w:rsidR="008D7127">
        <w:rPr>
          <w:rFonts w:ascii="Times New Roman" w:hAnsi="Times New Roman" w:cs="Times New Roman"/>
          <w:sz w:val="28"/>
          <w:szCs w:val="28"/>
        </w:rPr>
        <w:t xml:space="preserve"> янмый торган каплавычлары бул</w:t>
      </w:r>
      <w:r w:rsidR="005B0D01" w:rsidRPr="00B445AD">
        <w:rPr>
          <w:rFonts w:ascii="Times New Roman" w:hAnsi="Times New Roman" w:cs="Times New Roman"/>
          <w:sz w:val="28"/>
          <w:szCs w:val="28"/>
        </w:rPr>
        <w:t xml:space="preserve">а </w:t>
      </w:r>
      <w:r w:rsidRPr="00B445AD">
        <w:rPr>
          <w:rFonts w:ascii="Times New Roman" w:hAnsi="Times New Roman" w:cs="Times New Roman"/>
          <w:sz w:val="28"/>
          <w:szCs w:val="28"/>
        </w:rPr>
        <w:t>һәм</w:t>
      </w:r>
      <w:r w:rsidR="00075185">
        <w:rPr>
          <w:rFonts w:ascii="Times New Roman" w:hAnsi="Times New Roman" w:cs="Times New Roman"/>
          <w:sz w:val="28"/>
          <w:szCs w:val="28"/>
        </w:rPr>
        <w:t xml:space="preserve"> </w:t>
      </w:r>
      <w:r w:rsidR="005B0D01" w:rsidRPr="00B445AD">
        <w:rPr>
          <w:rFonts w:ascii="Times New Roman" w:hAnsi="Times New Roman" w:cs="Times New Roman"/>
          <w:sz w:val="28"/>
          <w:szCs w:val="28"/>
        </w:rPr>
        <w:t xml:space="preserve">алар </w:t>
      </w:r>
      <w:r w:rsidR="00921BFB">
        <w:rPr>
          <w:rFonts w:ascii="Times New Roman" w:hAnsi="Times New Roman" w:cs="Times New Roman"/>
          <w:sz w:val="28"/>
          <w:szCs w:val="28"/>
        </w:rPr>
        <w:t>лә</w:t>
      </w:r>
      <w:r w:rsidR="005B0D01" w:rsidRPr="00B445AD">
        <w:rPr>
          <w:rFonts w:ascii="Times New Roman" w:hAnsi="Times New Roman" w:cs="Times New Roman"/>
          <w:sz w:val="28"/>
          <w:szCs w:val="28"/>
        </w:rPr>
        <w:t>мне юкка чыгару очен суыру</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вентиляция</w:t>
      </w:r>
      <w:r w:rsidR="00F76194" w:rsidRPr="00B445AD">
        <w:rPr>
          <w:rFonts w:ascii="Times New Roman" w:hAnsi="Times New Roman" w:cs="Times New Roman"/>
          <w:sz w:val="28"/>
          <w:szCs w:val="28"/>
        </w:rPr>
        <w:t>се</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һәм люк</w:t>
      </w:r>
      <w:r w:rsidR="00F76194" w:rsidRPr="00B445AD">
        <w:rPr>
          <w:rFonts w:ascii="Times New Roman" w:hAnsi="Times New Roman" w:cs="Times New Roman"/>
          <w:sz w:val="28"/>
          <w:szCs w:val="28"/>
        </w:rPr>
        <w:t xml:space="preserve">лар </w:t>
      </w:r>
      <w:r w:rsidR="00110755">
        <w:rPr>
          <w:rFonts w:ascii="Times New Roman" w:hAnsi="Times New Roman" w:cs="Times New Roman"/>
          <w:sz w:val="28"/>
          <w:szCs w:val="28"/>
        </w:rPr>
        <w:t>белән</w:t>
      </w:r>
      <w:r w:rsidR="004F16FA">
        <w:rPr>
          <w:rFonts w:ascii="Times New Roman" w:hAnsi="Times New Roman" w:cs="Times New Roman"/>
          <w:sz w:val="28"/>
          <w:szCs w:val="28"/>
        </w:rPr>
        <w:t xml:space="preserve"> җ</w:t>
      </w:r>
      <w:r w:rsidR="00F76194" w:rsidRPr="00B445AD">
        <w:rPr>
          <w:rFonts w:ascii="Times New Roman" w:hAnsi="Times New Roman" w:cs="Times New Roman"/>
          <w:sz w:val="28"/>
          <w:szCs w:val="28"/>
        </w:rPr>
        <w:t>ихазлана</w:t>
      </w:r>
      <w:r w:rsidRPr="00B445AD">
        <w:rPr>
          <w:rFonts w:ascii="Times New Roman" w:hAnsi="Times New Roman" w:cs="Times New Roman"/>
          <w:sz w:val="28"/>
          <w:szCs w:val="28"/>
        </w:rPr>
        <w:t>;</w:t>
      </w:r>
    </w:p>
    <w:p w:rsidR="00EE2868" w:rsidRPr="00B445AD" w:rsidRDefault="007B2460"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д) </w:t>
      </w:r>
      <w:r w:rsidR="00EE2868" w:rsidRPr="00B445AD">
        <w:rPr>
          <w:rFonts w:ascii="Times New Roman" w:hAnsi="Times New Roman" w:cs="Times New Roman"/>
          <w:sz w:val="28"/>
          <w:szCs w:val="28"/>
        </w:rPr>
        <w:t>аппаратура, горелк</w:t>
      </w:r>
      <w:r w:rsidRPr="00B445AD">
        <w:rPr>
          <w:rFonts w:ascii="Times New Roman" w:hAnsi="Times New Roman" w:cs="Times New Roman"/>
          <w:sz w:val="28"/>
          <w:szCs w:val="28"/>
        </w:rPr>
        <w:t>а</w:t>
      </w:r>
      <w:r w:rsidR="00EE2868" w:rsidRPr="00B445AD">
        <w:rPr>
          <w:rFonts w:ascii="Times New Roman" w:hAnsi="Times New Roman" w:cs="Times New Roman"/>
          <w:sz w:val="28"/>
          <w:szCs w:val="28"/>
        </w:rPr>
        <w:t xml:space="preserve">, </w:t>
      </w:r>
      <w:r w:rsidRPr="00B445AD">
        <w:rPr>
          <w:rFonts w:ascii="Times New Roman" w:hAnsi="Times New Roman" w:cs="Times New Roman"/>
          <w:sz w:val="28"/>
          <w:szCs w:val="28"/>
        </w:rPr>
        <w:t>кискеч</w:t>
      </w:r>
      <w:r w:rsidR="00EE2868" w:rsidRPr="00B445AD">
        <w:rPr>
          <w:rFonts w:ascii="Times New Roman" w:hAnsi="Times New Roman" w:cs="Times New Roman"/>
          <w:sz w:val="28"/>
          <w:szCs w:val="28"/>
        </w:rPr>
        <w:t xml:space="preserve"> һәм редукторлар</w:t>
      </w:r>
      <w:r w:rsidR="00EE7027">
        <w:rPr>
          <w:rFonts w:ascii="Times New Roman" w:hAnsi="Times New Roman" w:cs="Times New Roman"/>
          <w:sz w:val="28"/>
          <w:szCs w:val="28"/>
        </w:rPr>
        <w:t>ның</w:t>
      </w:r>
      <w:r w:rsidR="00EE2868" w:rsidRPr="00B445AD">
        <w:rPr>
          <w:rFonts w:ascii="Times New Roman" w:hAnsi="Times New Roman" w:cs="Times New Roman"/>
          <w:sz w:val="28"/>
          <w:szCs w:val="28"/>
        </w:rPr>
        <w:t xml:space="preserve"> </w:t>
      </w:r>
      <w:r w:rsidRPr="00B445AD">
        <w:rPr>
          <w:rFonts w:ascii="Times New Roman" w:hAnsi="Times New Roman" w:cs="Times New Roman"/>
          <w:sz w:val="28"/>
          <w:szCs w:val="28"/>
        </w:rPr>
        <w:t>тоташтыргыч нип</w:t>
      </w:r>
      <w:r w:rsidR="008D7127">
        <w:rPr>
          <w:rFonts w:ascii="Times New Roman" w:hAnsi="Times New Roman" w:cs="Times New Roman"/>
          <w:sz w:val="28"/>
          <w:szCs w:val="28"/>
          <w:lang w:val="tt-RU"/>
        </w:rPr>
        <w:t>п</w:t>
      </w:r>
      <w:r w:rsidRPr="00B445AD">
        <w:rPr>
          <w:rFonts w:ascii="Times New Roman" w:hAnsi="Times New Roman" w:cs="Times New Roman"/>
          <w:sz w:val="28"/>
          <w:szCs w:val="28"/>
        </w:rPr>
        <w:t>ел</w:t>
      </w:r>
      <w:r w:rsidR="008D7127">
        <w:rPr>
          <w:rFonts w:ascii="Times New Roman" w:hAnsi="Times New Roman" w:cs="Times New Roman"/>
          <w:sz w:val="28"/>
          <w:szCs w:val="28"/>
          <w:lang w:val="tt-RU"/>
        </w:rPr>
        <w:t>ь</w:t>
      </w:r>
      <w:r w:rsidR="00411973">
        <w:rPr>
          <w:rFonts w:ascii="Times New Roman" w:hAnsi="Times New Roman" w:cs="Times New Roman"/>
          <w:sz w:val="28"/>
          <w:szCs w:val="28"/>
        </w:rPr>
        <w:t>ләр</w:t>
      </w:r>
      <w:r w:rsidRPr="00B445AD">
        <w:rPr>
          <w:rFonts w:ascii="Times New Roman" w:hAnsi="Times New Roman" w:cs="Times New Roman"/>
          <w:sz w:val="28"/>
          <w:szCs w:val="28"/>
        </w:rPr>
        <w:t>ен</w:t>
      </w:r>
      <w:r w:rsidR="008F32AD">
        <w:rPr>
          <w:rFonts w:ascii="Times New Roman" w:hAnsi="Times New Roman" w:cs="Times New Roman"/>
          <w:sz w:val="28"/>
          <w:szCs w:val="28"/>
        </w:rPr>
        <w:t>дә</w:t>
      </w:r>
      <w:r w:rsidRPr="00B445AD">
        <w:rPr>
          <w:rFonts w:ascii="Times New Roman" w:hAnsi="Times New Roman" w:cs="Times New Roman"/>
          <w:sz w:val="28"/>
          <w:szCs w:val="28"/>
        </w:rPr>
        <w:t>ге газ ут</w:t>
      </w:r>
      <w:r w:rsidR="008F0412">
        <w:rPr>
          <w:rFonts w:ascii="Times New Roman" w:hAnsi="Times New Roman" w:cs="Times New Roman"/>
          <w:sz w:val="28"/>
          <w:szCs w:val="28"/>
        </w:rPr>
        <w:t>кә</w:t>
      </w:r>
      <w:r w:rsidRPr="00B445AD">
        <w:rPr>
          <w:rFonts w:ascii="Times New Roman" w:hAnsi="Times New Roman" w:cs="Times New Roman"/>
          <w:sz w:val="28"/>
          <w:szCs w:val="28"/>
        </w:rPr>
        <w:t>руче шланглар ышанычлы итеп беркетелер</w:t>
      </w:r>
      <w:r w:rsidR="00411973">
        <w:rPr>
          <w:rFonts w:ascii="Times New Roman" w:hAnsi="Times New Roman" w:cs="Times New Roman"/>
          <w:sz w:val="28"/>
          <w:szCs w:val="28"/>
        </w:rPr>
        <w:t>гә</w:t>
      </w:r>
      <w:r w:rsidRPr="00B445AD">
        <w:rPr>
          <w:rFonts w:ascii="Times New Roman" w:hAnsi="Times New Roman" w:cs="Times New Roman"/>
          <w:sz w:val="28"/>
          <w:szCs w:val="28"/>
        </w:rPr>
        <w:t xml:space="preserve"> тиеш, сулы бик</w:t>
      </w:r>
      <w:r w:rsidR="00921BFB">
        <w:rPr>
          <w:rFonts w:ascii="Times New Roman" w:hAnsi="Times New Roman" w:cs="Times New Roman"/>
          <w:sz w:val="28"/>
          <w:szCs w:val="28"/>
        </w:rPr>
        <w:t>лә</w:t>
      </w:r>
      <w:r w:rsidR="00877E43">
        <w:rPr>
          <w:rFonts w:ascii="Times New Roman" w:hAnsi="Times New Roman" w:cs="Times New Roman"/>
          <w:sz w:val="28"/>
          <w:szCs w:val="28"/>
        </w:rPr>
        <w:t>вечнең</w:t>
      </w:r>
      <w:r w:rsidRPr="00B445AD">
        <w:rPr>
          <w:rFonts w:ascii="Times New Roman" w:hAnsi="Times New Roman" w:cs="Times New Roman"/>
          <w:sz w:val="28"/>
          <w:szCs w:val="28"/>
        </w:rPr>
        <w:t xml:space="preserve"> нип</w:t>
      </w:r>
      <w:r w:rsidR="008D7127">
        <w:rPr>
          <w:rFonts w:ascii="Times New Roman" w:hAnsi="Times New Roman" w:cs="Times New Roman"/>
          <w:sz w:val="28"/>
          <w:szCs w:val="28"/>
          <w:lang w:val="tt-RU"/>
        </w:rPr>
        <w:t>п</w:t>
      </w:r>
      <w:r w:rsidRPr="00B445AD">
        <w:rPr>
          <w:rFonts w:ascii="Times New Roman" w:hAnsi="Times New Roman" w:cs="Times New Roman"/>
          <w:sz w:val="28"/>
          <w:szCs w:val="28"/>
        </w:rPr>
        <w:t>ел</w:t>
      </w:r>
      <w:r w:rsidR="008D7127">
        <w:rPr>
          <w:rFonts w:ascii="Times New Roman" w:hAnsi="Times New Roman" w:cs="Times New Roman"/>
          <w:sz w:val="28"/>
          <w:szCs w:val="28"/>
          <w:lang w:val="tt-RU"/>
        </w:rPr>
        <w:t>ь</w:t>
      </w:r>
      <w:r w:rsidR="00411973">
        <w:rPr>
          <w:rFonts w:ascii="Times New Roman" w:hAnsi="Times New Roman" w:cs="Times New Roman"/>
          <w:sz w:val="28"/>
          <w:szCs w:val="28"/>
        </w:rPr>
        <w:t>ләр</w:t>
      </w:r>
      <w:r w:rsidRPr="00B445AD">
        <w:rPr>
          <w:rFonts w:ascii="Times New Roman" w:hAnsi="Times New Roman" w:cs="Times New Roman"/>
          <w:sz w:val="28"/>
          <w:szCs w:val="28"/>
        </w:rPr>
        <w:t>е</w:t>
      </w:r>
      <w:r w:rsidR="00D44708">
        <w:rPr>
          <w:rFonts w:ascii="Times New Roman" w:hAnsi="Times New Roman" w:cs="Times New Roman"/>
          <w:sz w:val="28"/>
          <w:szCs w:val="28"/>
        </w:rPr>
        <w:t>нә</w:t>
      </w:r>
      <w:r w:rsidRPr="00B445AD">
        <w:rPr>
          <w:rFonts w:ascii="Times New Roman" w:hAnsi="Times New Roman" w:cs="Times New Roman"/>
          <w:sz w:val="28"/>
          <w:szCs w:val="28"/>
        </w:rPr>
        <w:t xml:space="preserve"> шланглар тыгызлап</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кидерте</w:t>
      </w:r>
      <w:r w:rsidR="00921BFB">
        <w:rPr>
          <w:rFonts w:ascii="Times New Roman" w:hAnsi="Times New Roman" w:cs="Times New Roman"/>
          <w:sz w:val="28"/>
          <w:szCs w:val="28"/>
        </w:rPr>
        <w:t>лә</w:t>
      </w:r>
      <w:r w:rsidRPr="00B445AD">
        <w:rPr>
          <w:rFonts w:ascii="Times New Roman" w:hAnsi="Times New Roman" w:cs="Times New Roman"/>
          <w:sz w:val="28"/>
          <w:szCs w:val="28"/>
        </w:rPr>
        <w:t xml:space="preserve">, </w:t>
      </w:r>
      <w:r w:rsidR="00921BFB" w:rsidRPr="00B445AD">
        <w:rPr>
          <w:rFonts w:ascii="Times New Roman" w:hAnsi="Times New Roman" w:cs="Times New Roman"/>
          <w:sz w:val="28"/>
          <w:szCs w:val="28"/>
        </w:rPr>
        <w:t>ә</w:t>
      </w:r>
      <w:r w:rsidRPr="00B445AD">
        <w:rPr>
          <w:rFonts w:ascii="Times New Roman" w:hAnsi="Times New Roman" w:cs="Times New Roman"/>
          <w:sz w:val="28"/>
          <w:szCs w:val="28"/>
        </w:rPr>
        <w:t>мм</w:t>
      </w:r>
      <w:r w:rsidR="00921BFB" w:rsidRPr="00B445AD">
        <w:rPr>
          <w:rFonts w:ascii="Times New Roman" w:hAnsi="Times New Roman" w:cs="Times New Roman"/>
          <w:sz w:val="28"/>
          <w:szCs w:val="28"/>
        </w:rPr>
        <w:t>ә</w:t>
      </w:r>
      <w:r w:rsidRPr="00B445AD">
        <w:rPr>
          <w:rFonts w:ascii="Times New Roman" w:hAnsi="Times New Roman" w:cs="Times New Roman"/>
          <w:sz w:val="28"/>
          <w:szCs w:val="28"/>
        </w:rPr>
        <w:t xml:space="preserve"> беркетелми</w:t>
      </w:r>
      <w:r w:rsidR="00EE2868" w:rsidRPr="00B445AD">
        <w:rPr>
          <w:rFonts w:ascii="Times New Roman" w:hAnsi="Times New Roman" w:cs="Times New Roman"/>
          <w:sz w:val="28"/>
          <w:szCs w:val="28"/>
        </w:rPr>
        <w:t>;</w:t>
      </w:r>
    </w:p>
    <w:p w:rsidR="00EE2868" w:rsidRPr="00B445AD" w:rsidRDefault="00EE2868"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е) </w:t>
      </w:r>
      <w:r w:rsidR="007B2460" w:rsidRPr="00B445AD">
        <w:rPr>
          <w:rFonts w:ascii="Times New Roman" w:hAnsi="Times New Roman" w:cs="Times New Roman"/>
          <w:sz w:val="28"/>
          <w:szCs w:val="28"/>
        </w:rPr>
        <w:t xml:space="preserve">кальций </w:t>
      </w:r>
      <w:r w:rsidRPr="00B445AD">
        <w:rPr>
          <w:rFonts w:ascii="Times New Roman" w:hAnsi="Times New Roman" w:cs="Times New Roman"/>
          <w:sz w:val="28"/>
          <w:szCs w:val="28"/>
        </w:rPr>
        <w:t>карбид</w:t>
      </w:r>
      <w:r w:rsidR="007B2460" w:rsidRPr="00B445AD">
        <w:rPr>
          <w:rFonts w:ascii="Times New Roman" w:hAnsi="Times New Roman" w:cs="Times New Roman"/>
          <w:sz w:val="28"/>
          <w:szCs w:val="28"/>
        </w:rPr>
        <w:t>ы</w:t>
      </w:r>
      <w:r w:rsidRPr="00B445AD">
        <w:rPr>
          <w:rFonts w:ascii="Times New Roman" w:hAnsi="Times New Roman" w:cs="Times New Roman"/>
          <w:sz w:val="28"/>
          <w:szCs w:val="28"/>
        </w:rPr>
        <w:t xml:space="preserve"> җилләтелә торган </w:t>
      </w:r>
      <w:r w:rsidR="007B2460" w:rsidRPr="00B445AD">
        <w:rPr>
          <w:rFonts w:ascii="Times New Roman" w:hAnsi="Times New Roman" w:cs="Times New Roman"/>
          <w:sz w:val="28"/>
          <w:szCs w:val="28"/>
        </w:rPr>
        <w:t xml:space="preserve">коры </w:t>
      </w:r>
      <w:r w:rsidRPr="00B445AD">
        <w:rPr>
          <w:rFonts w:ascii="Times New Roman" w:hAnsi="Times New Roman" w:cs="Times New Roman"/>
          <w:sz w:val="28"/>
          <w:szCs w:val="28"/>
        </w:rPr>
        <w:t>биналарда</w:t>
      </w:r>
      <w:r w:rsidR="007B2460" w:rsidRPr="00B445AD">
        <w:rPr>
          <w:rFonts w:ascii="Times New Roman" w:hAnsi="Times New Roman" w:cs="Times New Roman"/>
          <w:sz w:val="28"/>
          <w:szCs w:val="28"/>
        </w:rPr>
        <w:t xml:space="preserve"> саклана</w:t>
      </w:r>
      <w:r w:rsidRPr="00B445AD">
        <w:rPr>
          <w:rFonts w:ascii="Times New Roman" w:hAnsi="Times New Roman" w:cs="Times New Roman"/>
          <w:sz w:val="28"/>
          <w:szCs w:val="28"/>
        </w:rPr>
        <w:t>. К</w:t>
      </w:r>
      <w:r w:rsidR="007B2460" w:rsidRPr="00B445AD">
        <w:rPr>
          <w:rFonts w:ascii="Times New Roman" w:hAnsi="Times New Roman" w:cs="Times New Roman"/>
          <w:sz w:val="28"/>
          <w:szCs w:val="28"/>
        </w:rPr>
        <w:t>альций к</w:t>
      </w:r>
      <w:r w:rsidRPr="00B445AD">
        <w:rPr>
          <w:rFonts w:ascii="Times New Roman" w:hAnsi="Times New Roman" w:cs="Times New Roman"/>
          <w:sz w:val="28"/>
          <w:szCs w:val="28"/>
        </w:rPr>
        <w:t>арбид</w:t>
      </w:r>
      <w:r w:rsidR="007B2460" w:rsidRPr="00B445AD">
        <w:rPr>
          <w:rFonts w:ascii="Times New Roman" w:hAnsi="Times New Roman" w:cs="Times New Roman"/>
          <w:sz w:val="28"/>
          <w:szCs w:val="28"/>
        </w:rPr>
        <w:t xml:space="preserve">ы </w:t>
      </w:r>
      <w:r w:rsidRPr="00B445AD">
        <w:rPr>
          <w:rFonts w:ascii="Times New Roman" w:hAnsi="Times New Roman" w:cs="Times New Roman"/>
          <w:sz w:val="28"/>
          <w:szCs w:val="28"/>
        </w:rPr>
        <w:t xml:space="preserve">складларын подвал бүлмәләрендә һәм </w:t>
      </w:r>
      <w:r w:rsidR="007B2460" w:rsidRPr="00B445AD">
        <w:rPr>
          <w:rFonts w:ascii="Times New Roman" w:hAnsi="Times New Roman" w:cs="Times New Roman"/>
          <w:sz w:val="28"/>
          <w:szCs w:val="28"/>
        </w:rPr>
        <w:t xml:space="preserve">су баса торган </w:t>
      </w:r>
      <w:r w:rsidR="00C7719B">
        <w:rPr>
          <w:rFonts w:ascii="Times New Roman" w:hAnsi="Times New Roman" w:cs="Times New Roman"/>
          <w:sz w:val="28"/>
          <w:szCs w:val="28"/>
        </w:rPr>
        <w:t>тә</w:t>
      </w:r>
      <w:r w:rsidRPr="00B445AD">
        <w:rPr>
          <w:rFonts w:ascii="Times New Roman" w:hAnsi="Times New Roman" w:cs="Times New Roman"/>
          <w:sz w:val="28"/>
          <w:szCs w:val="28"/>
        </w:rPr>
        <w:t>бә</w:t>
      </w:r>
      <w:r w:rsidR="00D44708">
        <w:rPr>
          <w:rFonts w:ascii="Times New Roman" w:hAnsi="Times New Roman" w:cs="Times New Roman"/>
          <w:sz w:val="28"/>
          <w:szCs w:val="28"/>
        </w:rPr>
        <w:t>нә</w:t>
      </w:r>
      <w:r w:rsidR="007B2460" w:rsidRPr="00B445AD">
        <w:rPr>
          <w:rFonts w:ascii="Times New Roman" w:hAnsi="Times New Roman" w:cs="Times New Roman"/>
          <w:sz w:val="28"/>
          <w:szCs w:val="28"/>
        </w:rPr>
        <w:t>к</w:t>
      </w:r>
      <w:r w:rsidRPr="00B445AD">
        <w:rPr>
          <w:rFonts w:ascii="Times New Roman" w:hAnsi="Times New Roman" w:cs="Times New Roman"/>
          <w:sz w:val="28"/>
          <w:szCs w:val="28"/>
        </w:rPr>
        <w:t xml:space="preserve"> урыннарда урнаштыру тыела;</w:t>
      </w:r>
    </w:p>
    <w:p w:rsidR="00EE2868" w:rsidRPr="00B445AD" w:rsidRDefault="00EE2868"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ж) </w:t>
      </w:r>
      <w:r w:rsidR="007B2460" w:rsidRPr="00B445AD">
        <w:rPr>
          <w:rFonts w:ascii="Times New Roman" w:hAnsi="Times New Roman" w:cs="Times New Roman"/>
          <w:sz w:val="28"/>
          <w:szCs w:val="28"/>
        </w:rPr>
        <w:t xml:space="preserve">кальций </w:t>
      </w:r>
      <w:r w:rsidRPr="00B445AD">
        <w:rPr>
          <w:rFonts w:ascii="Times New Roman" w:hAnsi="Times New Roman" w:cs="Times New Roman"/>
          <w:sz w:val="28"/>
          <w:szCs w:val="28"/>
        </w:rPr>
        <w:t>карбид</w:t>
      </w:r>
      <w:r w:rsidR="00EE7027">
        <w:rPr>
          <w:rFonts w:ascii="Times New Roman" w:hAnsi="Times New Roman" w:cs="Times New Roman"/>
          <w:sz w:val="28"/>
          <w:szCs w:val="28"/>
        </w:rPr>
        <w:t>ының</w:t>
      </w:r>
      <w:r w:rsidRPr="00B445AD">
        <w:rPr>
          <w:rFonts w:ascii="Times New Roman" w:hAnsi="Times New Roman" w:cs="Times New Roman"/>
          <w:sz w:val="28"/>
          <w:szCs w:val="28"/>
        </w:rPr>
        <w:t xml:space="preserve"> </w:t>
      </w:r>
      <w:r w:rsidR="007B2460" w:rsidRPr="00B445AD">
        <w:rPr>
          <w:rFonts w:ascii="Times New Roman" w:hAnsi="Times New Roman" w:cs="Times New Roman"/>
          <w:sz w:val="28"/>
          <w:szCs w:val="28"/>
        </w:rPr>
        <w:t xml:space="preserve">арадаш </w:t>
      </w:r>
      <w:r w:rsidRPr="00B445AD">
        <w:rPr>
          <w:rFonts w:ascii="Times New Roman" w:hAnsi="Times New Roman" w:cs="Times New Roman"/>
          <w:sz w:val="28"/>
          <w:szCs w:val="28"/>
        </w:rPr>
        <w:t xml:space="preserve">склады булмаган ацетилен җайланмалары биналарында бер үк вакытта 200 килограммнан да артык булмаган кальций </w:t>
      </w:r>
      <w:r w:rsidR="007B2460" w:rsidRPr="00B445AD">
        <w:rPr>
          <w:rFonts w:ascii="Times New Roman" w:hAnsi="Times New Roman" w:cs="Times New Roman"/>
          <w:sz w:val="28"/>
          <w:szCs w:val="28"/>
        </w:rPr>
        <w:t xml:space="preserve">карбиды </w:t>
      </w:r>
      <w:r w:rsidRPr="00B445AD">
        <w:rPr>
          <w:rFonts w:ascii="Times New Roman" w:hAnsi="Times New Roman" w:cs="Times New Roman"/>
          <w:sz w:val="28"/>
          <w:szCs w:val="28"/>
        </w:rPr>
        <w:t>сакла</w:t>
      </w:r>
      <w:r w:rsidR="00EE7027">
        <w:rPr>
          <w:rFonts w:ascii="Times New Roman" w:hAnsi="Times New Roman" w:cs="Times New Roman"/>
          <w:sz w:val="28"/>
          <w:szCs w:val="28"/>
        </w:rPr>
        <w:t>у рөхсәт ителә. Шуның</w:t>
      </w:r>
      <w:r w:rsidR="00A85D17">
        <w:rPr>
          <w:rFonts w:ascii="Times New Roman" w:hAnsi="Times New Roman" w:cs="Times New Roman"/>
          <w:sz w:val="28"/>
          <w:szCs w:val="28"/>
        </w:rPr>
        <w:t xml:space="preserve"> 50 килограммнан</w:t>
      </w:r>
      <w:r w:rsidRPr="00B445AD">
        <w:rPr>
          <w:rFonts w:ascii="Times New Roman" w:hAnsi="Times New Roman" w:cs="Times New Roman"/>
          <w:sz w:val="28"/>
          <w:szCs w:val="28"/>
        </w:rPr>
        <w:t xml:space="preserve"> артык булма</w:t>
      </w:r>
      <w:r w:rsidR="007B2460" w:rsidRPr="00B445AD">
        <w:rPr>
          <w:rFonts w:ascii="Times New Roman" w:hAnsi="Times New Roman" w:cs="Times New Roman"/>
          <w:sz w:val="28"/>
          <w:szCs w:val="28"/>
        </w:rPr>
        <w:t>ган</w:t>
      </w:r>
      <w:r w:rsidR="00075185">
        <w:rPr>
          <w:rFonts w:ascii="Times New Roman" w:hAnsi="Times New Roman" w:cs="Times New Roman"/>
          <w:sz w:val="28"/>
          <w:szCs w:val="28"/>
        </w:rPr>
        <w:t xml:space="preserve"> </w:t>
      </w:r>
      <w:r w:rsidR="007B2460" w:rsidRPr="00B445AD">
        <w:rPr>
          <w:rFonts w:ascii="Times New Roman" w:hAnsi="Times New Roman" w:cs="Times New Roman"/>
          <w:sz w:val="28"/>
          <w:szCs w:val="28"/>
        </w:rPr>
        <w:t>ку</w:t>
      </w:r>
      <w:r w:rsidR="00921BFB">
        <w:rPr>
          <w:rFonts w:ascii="Times New Roman" w:hAnsi="Times New Roman" w:cs="Times New Roman"/>
          <w:sz w:val="28"/>
          <w:szCs w:val="28"/>
        </w:rPr>
        <w:t>лә</w:t>
      </w:r>
      <w:r w:rsidR="007B2460" w:rsidRPr="00B445AD">
        <w:rPr>
          <w:rFonts w:ascii="Times New Roman" w:hAnsi="Times New Roman" w:cs="Times New Roman"/>
          <w:sz w:val="28"/>
          <w:szCs w:val="28"/>
        </w:rPr>
        <w:t xml:space="preserve">ме ачык </w:t>
      </w:r>
      <w:r w:rsidR="002F5B87">
        <w:rPr>
          <w:rFonts w:ascii="Times New Roman" w:hAnsi="Times New Roman" w:cs="Times New Roman"/>
          <w:sz w:val="28"/>
          <w:szCs w:val="28"/>
        </w:rPr>
        <w:t>хә</w:t>
      </w:r>
      <w:r w:rsidR="007B2460" w:rsidRPr="00B445AD">
        <w:rPr>
          <w:rFonts w:ascii="Times New Roman" w:hAnsi="Times New Roman" w:cs="Times New Roman"/>
          <w:sz w:val="28"/>
          <w:szCs w:val="28"/>
        </w:rPr>
        <w:t>л</w:t>
      </w:r>
      <w:r w:rsidR="008F32AD">
        <w:rPr>
          <w:rFonts w:ascii="Times New Roman" w:hAnsi="Times New Roman" w:cs="Times New Roman"/>
          <w:sz w:val="28"/>
          <w:szCs w:val="28"/>
        </w:rPr>
        <w:t>дә</w:t>
      </w:r>
      <w:r w:rsidR="007B2460" w:rsidRPr="00B445AD">
        <w:rPr>
          <w:rFonts w:ascii="Times New Roman" w:hAnsi="Times New Roman" w:cs="Times New Roman"/>
          <w:sz w:val="28"/>
          <w:szCs w:val="28"/>
        </w:rPr>
        <w:t xml:space="preserve"> саклана ала</w:t>
      </w:r>
      <w:r w:rsidRPr="00B445AD">
        <w:rPr>
          <w:rFonts w:ascii="Times New Roman" w:hAnsi="Times New Roman" w:cs="Times New Roman"/>
          <w:sz w:val="28"/>
          <w:szCs w:val="28"/>
        </w:rPr>
        <w:t>;</w:t>
      </w:r>
    </w:p>
    <w:p w:rsidR="00EE2868" w:rsidRPr="00B445AD" w:rsidRDefault="00AE094D"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з) </w:t>
      </w:r>
      <w:r w:rsidR="00EE2868" w:rsidRPr="00B445AD">
        <w:rPr>
          <w:rFonts w:ascii="Times New Roman" w:hAnsi="Times New Roman" w:cs="Times New Roman"/>
          <w:sz w:val="28"/>
          <w:szCs w:val="28"/>
        </w:rPr>
        <w:t>кальций</w:t>
      </w:r>
      <w:r w:rsidRPr="00B445AD">
        <w:rPr>
          <w:rFonts w:ascii="Times New Roman" w:hAnsi="Times New Roman" w:cs="Times New Roman"/>
          <w:sz w:val="28"/>
          <w:szCs w:val="28"/>
        </w:rPr>
        <w:t xml:space="preserve"> карбид</w:t>
      </w:r>
      <w:r w:rsidR="008D7127">
        <w:rPr>
          <w:rFonts w:ascii="Times New Roman" w:hAnsi="Times New Roman" w:cs="Times New Roman"/>
          <w:sz w:val="28"/>
          <w:szCs w:val="28"/>
          <w:lang w:val="tt-RU"/>
        </w:rPr>
        <w:t>л</w:t>
      </w:r>
      <w:r w:rsidRPr="00B445AD">
        <w:rPr>
          <w:rFonts w:ascii="Times New Roman" w:hAnsi="Times New Roman" w:cs="Times New Roman"/>
          <w:sz w:val="28"/>
          <w:szCs w:val="28"/>
        </w:rPr>
        <w:t>ы</w:t>
      </w:r>
      <w:r w:rsidR="008D7127" w:rsidRPr="008D7127">
        <w:rPr>
          <w:rFonts w:ascii="Times New Roman" w:hAnsi="Times New Roman" w:cs="Times New Roman"/>
          <w:sz w:val="28"/>
          <w:szCs w:val="28"/>
        </w:rPr>
        <w:t xml:space="preserve"> </w:t>
      </w:r>
      <w:r w:rsidR="008D7127" w:rsidRPr="00B445AD">
        <w:rPr>
          <w:rFonts w:ascii="Times New Roman" w:hAnsi="Times New Roman" w:cs="Times New Roman"/>
          <w:sz w:val="28"/>
          <w:szCs w:val="28"/>
        </w:rPr>
        <w:t>ачылган</w:t>
      </w:r>
      <w:r w:rsidRPr="00B445AD">
        <w:rPr>
          <w:rFonts w:ascii="Times New Roman" w:hAnsi="Times New Roman" w:cs="Times New Roman"/>
          <w:sz w:val="28"/>
          <w:szCs w:val="28"/>
        </w:rPr>
        <w:t xml:space="preserve"> барабаннарны су ут</w:t>
      </w:r>
      <w:r w:rsidR="008F0412">
        <w:rPr>
          <w:rFonts w:ascii="Times New Roman" w:hAnsi="Times New Roman" w:cs="Times New Roman"/>
          <w:sz w:val="28"/>
          <w:szCs w:val="28"/>
        </w:rPr>
        <w:t>кә</w:t>
      </w:r>
      <w:r w:rsidRPr="00B445AD">
        <w:rPr>
          <w:rFonts w:ascii="Times New Roman" w:hAnsi="Times New Roman" w:cs="Times New Roman"/>
          <w:sz w:val="28"/>
          <w:szCs w:val="28"/>
        </w:rPr>
        <w:t xml:space="preserve">рми торган капкачлар </w:t>
      </w:r>
      <w:r w:rsidR="00110755">
        <w:rPr>
          <w:rFonts w:ascii="Times New Roman" w:hAnsi="Times New Roman" w:cs="Times New Roman"/>
          <w:sz w:val="28"/>
          <w:szCs w:val="28"/>
        </w:rPr>
        <w:t>белән</w:t>
      </w:r>
      <w:r w:rsidRPr="00B445AD">
        <w:rPr>
          <w:rFonts w:ascii="Times New Roman" w:hAnsi="Times New Roman" w:cs="Times New Roman"/>
          <w:sz w:val="28"/>
          <w:szCs w:val="28"/>
        </w:rPr>
        <w:t xml:space="preserve"> сакларга </w:t>
      </w:r>
      <w:r w:rsidR="00313E78">
        <w:rPr>
          <w:rFonts w:ascii="Times New Roman" w:hAnsi="Times New Roman" w:cs="Times New Roman"/>
          <w:sz w:val="28"/>
          <w:szCs w:val="28"/>
        </w:rPr>
        <w:t>кирәк</w:t>
      </w:r>
      <w:r w:rsidR="00EE2868" w:rsidRPr="00B445AD">
        <w:rPr>
          <w:rFonts w:ascii="Times New Roman" w:hAnsi="Times New Roman" w:cs="Times New Roman"/>
          <w:sz w:val="28"/>
          <w:szCs w:val="28"/>
        </w:rPr>
        <w:t>;</w:t>
      </w:r>
    </w:p>
    <w:p w:rsidR="00EE2868" w:rsidRPr="00B445AD" w:rsidRDefault="00EE2868"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и) </w:t>
      </w:r>
      <w:r w:rsidR="00384D4E" w:rsidRPr="00B445AD">
        <w:rPr>
          <w:rFonts w:ascii="Times New Roman" w:hAnsi="Times New Roman" w:cs="Times New Roman"/>
          <w:sz w:val="28"/>
          <w:szCs w:val="28"/>
        </w:rPr>
        <w:t>кальций</w:t>
      </w:r>
      <w:r w:rsidR="008D7127">
        <w:rPr>
          <w:rFonts w:ascii="Times New Roman" w:hAnsi="Times New Roman" w:cs="Times New Roman"/>
          <w:sz w:val="28"/>
          <w:szCs w:val="28"/>
          <w:lang w:val="tt-RU"/>
        </w:rPr>
        <w:t xml:space="preserve"> </w:t>
      </w:r>
      <w:r w:rsidRPr="00B445AD">
        <w:rPr>
          <w:rFonts w:ascii="Times New Roman" w:hAnsi="Times New Roman" w:cs="Times New Roman"/>
          <w:sz w:val="28"/>
          <w:szCs w:val="28"/>
        </w:rPr>
        <w:t>карбидлы барабаннарны саклау һәм ачу урыннарында тәмәке</w:t>
      </w:r>
      <w:r w:rsidR="008D7127">
        <w:rPr>
          <w:rFonts w:ascii="Times New Roman" w:hAnsi="Times New Roman" w:cs="Times New Roman"/>
          <w:sz w:val="28"/>
          <w:szCs w:val="28"/>
        </w:rPr>
        <w:t xml:space="preserve"> тарту, ачык ут белән </w:t>
      </w:r>
      <w:r w:rsidR="008D7127">
        <w:rPr>
          <w:rFonts w:ascii="Times New Roman" w:hAnsi="Times New Roman" w:cs="Times New Roman"/>
          <w:sz w:val="28"/>
          <w:szCs w:val="28"/>
          <w:lang w:val="tt-RU"/>
        </w:rPr>
        <w:t>кул</w:t>
      </w:r>
      <w:r w:rsidR="008D7127">
        <w:rPr>
          <w:rFonts w:ascii="Times New Roman" w:hAnsi="Times New Roman" w:cs="Times New Roman"/>
          <w:sz w:val="28"/>
          <w:szCs w:val="28"/>
        </w:rPr>
        <w:t>лану һәм о</w:t>
      </w:r>
      <w:r w:rsidRPr="00B445AD">
        <w:rPr>
          <w:rFonts w:ascii="Times New Roman" w:hAnsi="Times New Roman" w:cs="Times New Roman"/>
          <w:sz w:val="28"/>
          <w:szCs w:val="28"/>
        </w:rPr>
        <w:t>чкын барлыкка китерүче инструмент куллану тыела;</w:t>
      </w:r>
    </w:p>
    <w:p w:rsidR="00EE2868" w:rsidRPr="00B445AD" w:rsidRDefault="00EE2868"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к) газлы баллоннарны саклау һәм транспортлау аларның </w:t>
      </w:r>
      <w:r w:rsidR="001112A0" w:rsidRPr="00B445AD">
        <w:rPr>
          <w:rFonts w:ascii="Times New Roman" w:hAnsi="Times New Roman" w:cs="Times New Roman"/>
          <w:sz w:val="28"/>
          <w:szCs w:val="28"/>
        </w:rPr>
        <w:t>авызчыкларына борып кидертел</w:t>
      </w:r>
      <w:r w:rsidR="00411973">
        <w:rPr>
          <w:rFonts w:ascii="Times New Roman" w:hAnsi="Times New Roman" w:cs="Times New Roman"/>
          <w:sz w:val="28"/>
          <w:szCs w:val="28"/>
        </w:rPr>
        <w:t>гә</w:t>
      </w:r>
      <w:r w:rsidR="001112A0" w:rsidRPr="00B445AD">
        <w:rPr>
          <w:rFonts w:ascii="Times New Roman" w:hAnsi="Times New Roman" w:cs="Times New Roman"/>
          <w:sz w:val="28"/>
          <w:szCs w:val="28"/>
        </w:rPr>
        <w:t xml:space="preserve">н саклагыч </w:t>
      </w:r>
      <w:r w:rsidRPr="00B445AD">
        <w:rPr>
          <w:rFonts w:ascii="Times New Roman" w:hAnsi="Times New Roman" w:cs="Times New Roman"/>
          <w:sz w:val="28"/>
          <w:szCs w:val="28"/>
        </w:rPr>
        <w:t xml:space="preserve">колпаклар белән генә </w:t>
      </w:r>
      <w:r w:rsidR="001112A0" w:rsidRPr="00B445AD">
        <w:rPr>
          <w:rFonts w:ascii="Times New Roman" w:hAnsi="Times New Roman" w:cs="Times New Roman"/>
          <w:sz w:val="28"/>
          <w:szCs w:val="28"/>
        </w:rPr>
        <w:t>башкарыла</w:t>
      </w:r>
      <w:r w:rsidRPr="00B445AD">
        <w:rPr>
          <w:rFonts w:ascii="Times New Roman" w:hAnsi="Times New Roman" w:cs="Times New Roman"/>
          <w:sz w:val="28"/>
          <w:szCs w:val="28"/>
        </w:rPr>
        <w:t>. Эретеп ябыштыру эшләре урынына баллоннар махсус арбаларда, носилкаларда, чаналарда китерелә. Б</w:t>
      </w:r>
      <w:r w:rsidR="00A50BAF">
        <w:rPr>
          <w:rFonts w:ascii="Times New Roman" w:hAnsi="Times New Roman" w:cs="Times New Roman"/>
          <w:sz w:val="28"/>
          <w:szCs w:val="28"/>
        </w:rPr>
        <w:t>аллоннарны транспортлаганда этү</w:t>
      </w:r>
      <w:r w:rsidRPr="00B445AD">
        <w:rPr>
          <w:rFonts w:ascii="Times New Roman" w:hAnsi="Times New Roman" w:cs="Times New Roman"/>
          <w:sz w:val="28"/>
          <w:szCs w:val="28"/>
        </w:rPr>
        <w:t>-бәрү рөхсәт ителми;</w:t>
      </w:r>
    </w:p>
    <w:p w:rsidR="00EE2868" w:rsidRPr="00B445AD" w:rsidRDefault="00EE2868" w:rsidP="001D412C">
      <w:pPr>
        <w:jc w:val="both"/>
        <w:rPr>
          <w:rFonts w:ascii="Times New Roman" w:hAnsi="Times New Roman" w:cs="Times New Roman"/>
          <w:sz w:val="28"/>
          <w:szCs w:val="28"/>
        </w:rPr>
      </w:pPr>
      <w:r w:rsidRPr="00B445AD">
        <w:rPr>
          <w:rFonts w:ascii="Times New Roman" w:hAnsi="Times New Roman" w:cs="Times New Roman"/>
          <w:sz w:val="28"/>
          <w:szCs w:val="28"/>
        </w:rPr>
        <w:t>л) бер бинада кислород баллоннарын һәм ягулык газлары булган баллоннарны, шулай ук кальций</w:t>
      </w:r>
      <w:r w:rsidR="00955727" w:rsidRPr="00B445AD">
        <w:rPr>
          <w:rFonts w:ascii="Times New Roman" w:hAnsi="Times New Roman" w:cs="Times New Roman"/>
          <w:sz w:val="28"/>
          <w:szCs w:val="28"/>
        </w:rPr>
        <w:t xml:space="preserve"> карбиды</w:t>
      </w:r>
      <w:r w:rsidRPr="00B445AD">
        <w:rPr>
          <w:rFonts w:ascii="Times New Roman" w:hAnsi="Times New Roman" w:cs="Times New Roman"/>
          <w:sz w:val="28"/>
          <w:szCs w:val="28"/>
        </w:rPr>
        <w:t xml:space="preserve">, буяулар, </w:t>
      </w:r>
      <w:r w:rsidR="00955727" w:rsidRPr="00B445AD">
        <w:rPr>
          <w:rFonts w:ascii="Times New Roman" w:hAnsi="Times New Roman" w:cs="Times New Roman"/>
          <w:sz w:val="28"/>
          <w:szCs w:val="28"/>
        </w:rPr>
        <w:t>торле</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майларны саклау тыела;</w:t>
      </w:r>
    </w:p>
    <w:p w:rsidR="00EE2868" w:rsidRPr="00B445AD" w:rsidRDefault="00EE2868" w:rsidP="001D412C">
      <w:pPr>
        <w:jc w:val="both"/>
        <w:rPr>
          <w:rFonts w:ascii="Times New Roman" w:hAnsi="Times New Roman" w:cs="Times New Roman"/>
          <w:sz w:val="28"/>
          <w:szCs w:val="28"/>
        </w:rPr>
      </w:pPr>
      <w:r w:rsidRPr="00B445AD">
        <w:rPr>
          <w:rFonts w:ascii="Times New Roman" w:hAnsi="Times New Roman" w:cs="Times New Roman"/>
          <w:sz w:val="28"/>
          <w:szCs w:val="28"/>
        </w:rPr>
        <w:t>м) кислород яки ягулык газлары</w:t>
      </w:r>
      <w:r w:rsidR="00955727" w:rsidRPr="00B445AD">
        <w:rPr>
          <w:rFonts w:ascii="Times New Roman" w:hAnsi="Times New Roman" w:cs="Times New Roman"/>
          <w:sz w:val="28"/>
          <w:szCs w:val="28"/>
        </w:rPr>
        <w:t>ннан</w:t>
      </w:r>
      <w:r w:rsidR="00075185">
        <w:rPr>
          <w:rFonts w:ascii="Times New Roman" w:hAnsi="Times New Roman" w:cs="Times New Roman"/>
          <w:sz w:val="28"/>
          <w:szCs w:val="28"/>
        </w:rPr>
        <w:t xml:space="preserve"> </w:t>
      </w:r>
      <w:r w:rsidR="00955727" w:rsidRPr="00B445AD">
        <w:rPr>
          <w:rFonts w:ascii="Times New Roman" w:hAnsi="Times New Roman" w:cs="Times New Roman"/>
          <w:sz w:val="28"/>
          <w:szCs w:val="28"/>
        </w:rPr>
        <w:t xml:space="preserve">бушаган </w:t>
      </w:r>
      <w:r w:rsidRPr="00B445AD">
        <w:rPr>
          <w:rFonts w:ascii="Times New Roman" w:hAnsi="Times New Roman" w:cs="Times New Roman"/>
          <w:sz w:val="28"/>
          <w:szCs w:val="28"/>
        </w:rPr>
        <w:t>баллоннар белән эш иткәндә</w:t>
      </w:r>
      <w:r w:rsidR="008D7127">
        <w:rPr>
          <w:rFonts w:ascii="Times New Roman" w:hAnsi="Times New Roman" w:cs="Times New Roman"/>
          <w:sz w:val="28"/>
          <w:szCs w:val="28"/>
          <w:lang w:val="tt-RU"/>
        </w:rPr>
        <w:t>,</w:t>
      </w:r>
      <w:r w:rsidR="00955727" w:rsidRPr="00B445AD">
        <w:rPr>
          <w:rFonts w:ascii="Times New Roman" w:hAnsi="Times New Roman" w:cs="Times New Roman"/>
          <w:sz w:val="28"/>
          <w:szCs w:val="28"/>
        </w:rPr>
        <w:t xml:space="preserve"> тулы</w:t>
      </w:r>
      <w:r w:rsidRPr="00B445AD">
        <w:rPr>
          <w:rFonts w:ascii="Times New Roman" w:hAnsi="Times New Roman" w:cs="Times New Roman"/>
          <w:sz w:val="28"/>
          <w:szCs w:val="28"/>
        </w:rPr>
        <w:t xml:space="preserve"> баллоннар белән кебек үк</w:t>
      </w:r>
      <w:r w:rsidR="008D7127">
        <w:rPr>
          <w:rFonts w:ascii="Times New Roman" w:hAnsi="Times New Roman" w:cs="Times New Roman"/>
          <w:sz w:val="28"/>
          <w:szCs w:val="28"/>
          <w:lang w:val="tt-RU"/>
        </w:rPr>
        <w:t>,</w:t>
      </w:r>
      <w:r w:rsidRPr="00B445AD">
        <w:rPr>
          <w:rFonts w:ascii="Times New Roman" w:hAnsi="Times New Roman" w:cs="Times New Roman"/>
          <w:sz w:val="28"/>
          <w:szCs w:val="28"/>
        </w:rPr>
        <w:t xml:space="preserve"> куркынычсызлык чаралары үтәлә;</w:t>
      </w:r>
    </w:p>
    <w:p w:rsidR="00EE2868" w:rsidRPr="00B445AD" w:rsidRDefault="00EE2868" w:rsidP="001D412C">
      <w:pPr>
        <w:jc w:val="both"/>
        <w:rPr>
          <w:rFonts w:ascii="Times New Roman" w:hAnsi="Times New Roman" w:cs="Times New Roman"/>
          <w:sz w:val="28"/>
          <w:szCs w:val="28"/>
        </w:rPr>
      </w:pPr>
      <w:r w:rsidRPr="00B445AD">
        <w:rPr>
          <w:rFonts w:ascii="Times New Roman" w:hAnsi="Times New Roman" w:cs="Times New Roman"/>
          <w:sz w:val="28"/>
          <w:szCs w:val="28"/>
        </w:rPr>
        <w:t>н) известь</w:t>
      </w:r>
      <w:r w:rsidR="008D7127">
        <w:rPr>
          <w:rFonts w:ascii="Times New Roman" w:hAnsi="Times New Roman" w:cs="Times New Roman"/>
          <w:sz w:val="28"/>
          <w:szCs w:val="28"/>
        </w:rPr>
        <w:t>лы л</w:t>
      </w:r>
      <w:r w:rsidR="008D7127">
        <w:rPr>
          <w:rFonts w:ascii="Times New Roman" w:hAnsi="Times New Roman" w:cs="Times New Roman"/>
          <w:sz w:val="28"/>
          <w:szCs w:val="28"/>
          <w:lang w:val="tt-RU"/>
        </w:rPr>
        <w:t>ә</w:t>
      </w:r>
      <w:r w:rsidR="00955727" w:rsidRPr="00B445AD">
        <w:rPr>
          <w:rFonts w:ascii="Times New Roman" w:hAnsi="Times New Roman" w:cs="Times New Roman"/>
          <w:sz w:val="28"/>
          <w:szCs w:val="28"/>
        </w:rPr>
        <w:t>м</w:t>
      </w:r>
      <w:r w:rsidRPr="00B445AD">
        <w:rPr>
          <w:rFonts w:ascii="Times New Roman" w:hAnsi="Times New Roman" w:cs="Times New Roman"/>
          <w:sz w:val="28"/>
          <w:szCs w:val="28"/>
        </w:rPr>
        <w:t xml:space="preserve"> саклау урыннарыннан 10 метр радиуста тәмәке тарту һәм ачык ут куллану тыела.</w:t>
      </w:r>
      <w:r w:rsidR="00955727" w:rsidRPr="00B445AD">
        <w:rPr>
          <w:rFonts w:ascii="Times New Roman" w:hAnsi="Times New Roman" w:cs="Times New Roman"/>
          <w:sz w:val="28"/>
          <w:szCs w:val="28"/>
        </w:rPr>
        <w:t xml:space="preserve"> Я</w:t>
      </w:r>
      <w:r w:rsidR="00D44708">
        <w:rPr>
          <w:rFonts w:ascii="Times New Roman" w:hAnsi="Times New Roman" w:cs="Times New Roman"/>
          <w:sz w:val="28"/>
          <w:szCs w:val="28"/>
        </w:rPr>
        <w:t>нә</w:t>
      </w:r>
      <w:r w:rsidR="00955727" w:rsidRPr="00B445AD">
        <w:rPr>
          <w:rFonts w:ascii="Times New Roman" w:hAnsi="Times New Roman" w:cs="Times New Roman"/>
          <w:sz w:val="28"/>
          <w:szCs w:val="28"/>
        </w:rPr>
        <w:t>ш</w:t>
      </w:r>
      <w:r w:rsidR="00921BFB" w:rsidRPr="00B445AD">
        <w:rPr>
          <w:rFonts w:ascii="Times New Roman" w:hAnsi="Times New Roman" w:cs="Times New Roman"/>
          <w:sz w:val="28"/>
          <w:szCs w:val="28"/>
        </w:rPr>
        <w:t>ә</w:t>
      </w:r>
      <w:r w:rsidR="008F32AD">
        <w:rPr>
          <w:rFonts w:ascii="Times New Roman" w:hAnsi="Times New Roman" w:cs="Times New Roman"/>
          <w:sz w:val="28"/>
          <w:szCs w:val="28"/>
        </w:rPr>
        <w:t>дә</w:t>
      </w:r>
      <w:r w:rsidR="00955727" w:rsidRPr="00B445AD">
        <w:rPr>
          <w:rFonts w:ascii="Times New Roman" w:hAnsi="Times New Roman" w:cs="Times New Roman"/>
          <w:sz w:val="28"/>
          <w:szCs w:val="28"/>
        </w:rPr>
        <w:t xml:space="preserve"> тиешле тыю билге</w:t>
      </w:r>
      <w:r w:rsidR="00411973">
        <w:rPr>
          <w:rFonts w:ascii="Times New Roman" w:hAnsi="Times New Roman" w:cs="Times New Roman"/>
          <w:sz w:val="28"/>
          <w:szCs w:val="28"/>
        </w:rPr>
        <w:t>ләр</w:t>
      </w:r>
      <w:r w:rsidR="00955727" w:rsidRPr="00B445AD">
        <w:rPr>
          <w:rFonts w:ascii="Times New Roman" w:hAnsi="Times New Roman" w:cs="Times New Roman"/>
          <w:sz w:val="28"/>
          <w:szCs w:val="28"/>
        </w:rPr>
        <w:t>е эле</w:t>
      </w:r>
      <w:r w:rsidR="00D44708">
        <w:rPr>
          <w:rFonts w:ascii="Times New Roman" w:hAnsi="Times New Roman" w:cs="Times New Roman"/>
          <w:sz w:val="28"/>
          <w:szCs w:val="28"/>
        </w:rPr>
        <w:t>нә</w:t>
      </w:r>
      <w:r w:rsidR="00955727" w:rsidRPr="00B445AD">
        <w:rPr>
          <w:rFonts w:ascii="Times New Roman" w:hAnsi="Times New Roman" w:cs="Times New Roman"/>
          <w:sz w:val="28"/>
          <w:szCs w:val="28"/>
        </w:rPr>
        <w:t>;</w:t>
      </w:r>
    </w:p>
    <w:p w:rsidR="00EE2868" w:rsidRPr="00B445AD" w:rsidRDefault="00EE2868" w:rsidP="001D412C">
      <w:pPr>
        <w:jc w:val="both"/>
        <w:rPr>
          <w:rFonts w:ascii="Times New Roman" w:hAnsi="Times New Roman" w:cs="Times New Roman"/>
          <w:sz w:val="28"/>
          <w:szCs w:val="28"/>
        </w:rPr>
      </w:pPr>
      <w:r w:rsidRPr="00B445AD">
        <w:rPr>
          <w:rFonts w:ascii="Times New Roman" w:hAnsi="Times New Roman" w:cs="Times New Roman"/>
          <w:sz w:val="28"/>
          <w:szCs w:val="28"/>
        </w:rPr>
        <w:t>365. К</w:t>
      </w:r>
      <w:r w:rsidR="00B445AD">
        <w:rPr>
          <w:rFonts w:ascii="Times New Roman" w:hAnsi="Times New Roman" w:cs="Times New Roman"/>
          <w:sz w:val="28"/>
          <w:szCs w:val="28"/>
          <w:lang w:val="tt-RU"/>
        </w:rPr>
        <w:t>а</w:t>
      </w:r>
      <w:r w:rsidR="00955727" w:rsidRPr="00B445AD">
        <w:rPr>
          <w:rFonts w:ascii="Times New Roman" w:hAnsi="Times New Roman" w:cs="Times New Roman"/>
          <w:sz w:val="28"/>
          <w:szCs w:val="28"/>
        </w:rPr>
        <w:t>льций ка</w:t>
      </w:r>
      <w:r w:rsidRPr="00B445AD">
        <w:rPr>
          <w:rFonts w:ascii="Times New Roman" w:hAnsi="Times New Roman" w:cs="Times New Roman"/>
          <w:sz w:val="28"/>
          <w:szCs w:val="28"/>
        </w:rPr>
        <w:t xml:space="preserve">рбидлы </w:t>
      </w:r>
      <w:r w:rsidR="00955727" w:rsidRPr="00B445AD">
        <w:rPr>
          <w:rFonts w:ascii="Times New Roman" w:hAnsi="Times New Roman" w:cs="Times New Roman"/>
          <w:sz w:val="28"/>
          <w:szCs w:val="28"/>
        </w:rPr>
        <w:t>г</w:t>
      </w:r>
      <w:r w:rsidRPr="00B445AD">
        <w:rPr>
          <w:rFonts w:ascii="Times New Roman" w:hAnsi="Times New Roman" w:cs="Times New Roman"/>
          <w:sz w:val="28"/>
          <w:szCs w:val="28"/>
        </w:rPr>
        <w:t xml:space="preserve">аз </w:t>
      </w:r>
      <w:r w:rsidR="00110755">
        <w:rPr>
          <w:rFonts w:ascii="Times New Roman" w:hAnsi="Times New Roman" w:cs="Times New Roman"/>
          <w:sz w:val="28"/>
          <w:szCs w:val="28"/>
        </w:rPr>
        <w:t>белән</w:t>
      </w:r>
      <w:r w:rsidR="00955727" w:rsidRPr="00B445AD">
        <w:rPr>
          <w:rFonts w:ascii="Times New Roman" w:hAnsi="Times New Roman" w:cs="Times New Roman"/>
          <w:sz w:val="28"/>
          <w:szCs w:val="28"/>
        </w:rPr>
        <w:t xml:space="preserve"> </w:t>
      </w:r>
      <w:r w:rsidRPr="00B445AD">
        <w:rPr>
          <w:rFonts w:ascii="Times New Roman" w:hAnsi="Times New Roman" w:cs="Times New Roman"/>
          <w:sz w:val="28"/>
          <w:szCs w:val="28"/>
        </w:rPr>
        <w:t>эретеп ябыштыру яки газ</w:t>
      </w:r>
      <w:r w:rsidR="00955727" w:rsidRPr="00B445AD">
        <w:rPr>
          <w:rFonts w:ascii="Times New Roman" w:hAnsi="Times New Roman" w:cs="Times New Roman"/>
          <w:sz w:val="28"/>
          <w:szCs w:val="28"/>
        </w:rPr>
        <w:t xml:space="preserve"> </w:t>
      </w:r>
      <w:r w:rsidR="00110755">
        <w:rPr>
          <w:rFonts w:ascii="Times New Roman" w:hAnsi="Times New Roman" w:cs="Times New Roman"/>
          <w:sz w:val="28"/>
          <w:szCs w:val="28"/>
        </w:rPr>
        <w:t>белән</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 xml:space="preserve">кисү эшләрен башкарганда </w:t>
      </w:r>
      <w:r w:rsidR="00A50BAF">
        <w:rPr>
          <w:rFonts w:ascii="Times New Roman" w:hAnsi="Times New Roman" w:cs="Times New Roman"/>
          <w:sz w:val="28"/>
          <w:szCs w:val="28"/>
          <w:lang w:val="tt-RU"/>
        </w:rPr>
        <w:t xml:space="preserve">алдагылар </w:t>
      </w:r>
      <w:r w:rsidRPr="00B445AD">
        <w:rPr>
          <w:rFonts w:ascii="Times New Roman" w:hAnsi="Times New Roman" w:cs="Times New Roman"/>
          <w:sz w:val="28"/>
          <w:szCs w:val="28"/>
        </w:rPr>
        <w:t>тыела:</w:t>
      </w:r>
    </w:p>
    <w:p w:rsidR="00EE2868" w:rsidRPr="00B445AD" w:rsidRDefault="00EE2868"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а) </w:t>
      </w:r>
      <w:r w:rsidR="00955727" w:rsidRPr="00B445AD">
        <w:rPr>
          <w:rFonts w:ascii="Times New Roman" w:hAnsi="Times New Roman" w:cs="Times New Roman"/>
          <w:sz w:val="28"/>
          <w:szCs w:val="28"/>
        </w:rPr>
        <w:t>2 эретеп ябыштыручы хез</w:t>
      </w:r>
      <w:r w:rsidR="00C7719B">
        <w:rPr>
          <w:rFonts w:ascii="Times New Roman" w:hAnsi="Times New Roman" w:cs="Times New Roman"/>
          <w:sz w:val="28"/>
          <w:szCs w:val="28"/>
        </w:rPr>
        <w:t>мәт</w:t>
      </w:r>
      <w:r w:rsidR="008F0412">
        <w:rPr>
          <w:rFonts w:ascii="Times New Roman" w:hAnsi="Times New Roman" w:cs="Times New Roman"/>
          <w:sz w:val="28"/>
          <w:szCs w:val="28"/>
        </w:rPr>
        <w:t>кә</w:t>
      </w:r>
      <w:r w:rsidR="00955727" w:rsidRPr="00B445AD">
        <w:rPr>
          <w:rFonts w:ascii="Times New Roman" w:hAnsi="Times New Roman" w:cs="Times New Roman"/>
          <w:sz w:val="28"/>
          <w:szCs w:val="28"/>
        </w:rPr>
        <w:t>р</w:t>
      </w:r>
      <w:r w:rsidR="00411973">
        <w:rPr>
          <w:rFonts w:ascii="Times New Roman" w:hAnsi="Times New Roman" w:cs="Times New Roman"/>
          <w:sz w:val="28"/>
          <w:szCs w:val="28"/>
        </w:rPr>
        <w:t>гә</w:t>
      </w:r>
      <w:r w:rsidR="00955727" w:rsidRPr="00B445AD">
        <w:rPr>
          <w:rFonts w:ascii="Times New Roman" w:hAnsi="Times New Roman" w:cs="Times New Roman"/>
          <w:sz w:val="28"/>
          <w:szCs w:val="28"/>
        </w:rPr>
        <w:t xml:space="preserve"> бер сулы бик</w:t>
      </w:r>
      <w:r w:rsidR="00F744B9">
        <w:rPr>
          <w:rFonts w:ascii="Times New Roman" w:hAnsi="Times New Roman" w:cs="Times New Roman"/>
          <w:sz w:val="28"/>
          <w:szCs w:val="28"/>
          <w:lang w:val="tt-RU"/>
        </w:rPr>
        <w:t>ләвеч</w:t>
      </w:r>
      <w:r w:rsidR="00955727" w:rsidRPr="00B445AD">
        <w:rPr>
          <w:rFonts w:ascii="Times New Roman" w:hAnsi="Times New Roman" w:cs="Times New Roman"/>
          <w:sz w:val="28"/>
          <w:szCs w:val="28"/>
        </w:rPr>
        <w:t xml:space="preserve"> (затвор)</w:t>
      </w:r>
      <w:r w:rsidRPr="00B445AD">
        <w:rPr>
          <w:rFonts w:ascii="Times New Roman" w:hAnsi="Times New Roman" w:cs="Times New Roman"/>
          <w:sz w:val="28"/>
          <w:szCs w:val="28"/>
        </w:rPr>
        <w:t>;</w:t>
      </w:r>
    </w:p>
    <w:p w:rsidR="00EE2868" w:rsidRPr="00B445AD" w:rsidRDefault="00EE2868"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б) </w:t>
      </w:r>
      <w:r w:rsidR="00955727" w:rsidRPr="00B445AD">
        <w:rPr>
          <w:rFonts w:ascii="Times New Roman" w:hAnsi="Times New Roman" w:cs="Times New Roman"/>
          <w:sz w:val="28"/>
          <w:szCs w:val="28"/>
        </w:rPr>
        <w:t xml:space="preserve">эре гранулалы </w:t>
      </w:r>
      <w:r w:rsidRPr="00B445AD">
        <w:rPr>
          <w:rFonts w:ascii="Times New Roman" w:hAnsi="Times New Roman" w:cs="Times New Roman"/>
          <w:sz w:val="28"/>
          <w:szCs w:val="28"/>
        </w:rPr>
        <w:t xml:space="preserve">кальций </w:t>
      </w:r>
      <w:r w:rsidR="00955727" w:rsidRPr="00B445AD">
        <w:rPr>
          <w:rFonts w:ascii="Times New Roman" w:hAnsi="Times New Roman" w:cs="Times New Roman"/>
          <w:sz w:val="28"/>
          <w:szCs w:val="28"/>
        </w:rPr>
        <w:t>карбидын а</w:t>
      </w:r>
      <w:r w:rsidRPr="00B445AD">
        <w:rPr>
          <w:rFonts w:ascii="Times New Roman" w:hAnsi="Times New Roman" w:cs="Times New Roman"/>
          <w:sz w:val="28"/>
          <w:szCs w:val="28"/>
        </w:rPr>
        <w:t>ппарат</w:t>
      </w:r>
      <w:r w:rsidR="00F744B9">
        <w:rPr>
          <w:rFonts w:ascii="Times New Roman" w:hAnsi="Times New Roman" w:cs="Times New Roman"/>
          <w:sz w:val="28"/>
          <w:szCs w:val="28"/>
        </w:rPr>
        <w:t xml:space="preserve">ка салу </w:t>
      </w:r>
      <w:r w:rsidR="002F5B87">
        <w:rPr>
          <w:rFonts w:ascii="Times New Roman" w:hAnsi="Times New Roman" w:cs="Times New Roman"/>
          <w:sz w:val="28"/>
          <w:szCs w:val="28"/>
        </w:rPr>
        <w:t>һәм</w:t>
      </w:r>
      <w:r w:rsidR="00F744B9">
        <w:rPr>
          <w:rFonts w:ascii="Times New Roman" w:hAnsi="Times New Roman" w:cs="Times New Roman"/>
          <w:sz w:val="28"/>
          <w:szCs w:val="28"/>
        </w:rPr>
        <w:t xml:space="preserve"> ан</w:t>
      </w:r>
      <w:r w:rsidR="00955727" w:rsidRPr="00B445AD">
        <w:rPr>
          <w:rFonts w:ascii="Times New Roman" w:hAnsi="Times New Roman" w:cs="Times New Roman"/>
          <w:sz w:val="28"/>
          <w:szCs w:val="28"/>
        </w:rPr>
        <w:t>ы</w:t>
      </w:r>
      <w:r w:rsidR="00075185">
        <w:rPr>
          <w:rFonts w:ascii="Times New Roman" w:hAnsi="Times New Roman" w:cs="Times New Roman"/>
          <w:sz w:val="28"/>
          <w:szCs w:val="28"/>
        </w:rPr>
        <w:t xml:space="preserve"> </w:t>
      </w:r>
      <w:r w:rsidR="00955727" w:rsidRPr="00B445AD">
        <w:rPr>
          <w:rFonts w:ascii="Times New Roman" w:hAnsi="Times New Roman" w:cs="Times New Roman"/>
          <w:sz w:val="28"/>
          <w:szCs w:val="28"/>
        </w:rPr>
        <w:t>бу</w:t>
      </w:r>
      <w:r w:rsidR="00921BFB">
        <w:rPr>
          <w:rFonts w:ascii="Times New Roman" w:hAnsi="Times New Roman" w:cs="Times New Roman"/>
          <w:sz w:val="28"/>
          <w:szCs w:val="28"/>
        </w:rPr>
        <w:t>рә</w:t>
      </w:r>
      <w:r w:rsidR="00955727" w:rsidRPr="00B445AD">
        <w:rPr>
          <w:rFonts w:ascii="Times New Roman" w:hAnsi="Times New Roman" w:cs="Times New Roman"/>
          <w:sz w:val="28"/>
          <w:szCs w:val="28"/>
        </w:rPr>
        <w:t>нк</w:t>
      </w:r>
      <w:r w:rsidR="008F0412">
        <w:rPr>
          <w:rFonts w:ascii="Times New Roman" w:hAnsi="Times New Roman" w:cs="Times New Roman"/>
          <w:sz w:val="28"/>
          <w:szCs w:val="28"/>
        </w:rPr>
        <w:t>әс</w:t>
      </w:r>
      <w:r w:rsidR="00955727" w:rsidRPr="00B445AD">
        <w:rPr>
          <w:rFonts w:ascii="Times New Roman" w:hAnsi="Times New Roman" w:cs="Times New Roman"/>
          <w:sz w:val="28"/>
          <w:szCs w:val="28"/>
        </w:rPr>
        <w:t>е</w:t>
      </w:r>
      <w:r w:rsidR="00D44708">
        <w:rPr>
          <w:rFonts w:ascii="Times New Roman" w:hAnsi="Times New Roman" w:cs="Times New Roman"/>
          <w:sz w:val="28"/>
          <w:szCs w:val="28"/>
        </w:rPr>
        <w:t>нә</w:t>
      </w:r>
      <w:r w:rsidR="00955727" w:rsidRPr="00B445AD">
        <w:rPr>
          <w:rFonts w:ascii="Times New Roman" w:hAnsi="Times New Roman" w:cs="Times New Roman"/>
          <w:sz w:val="28"/>
          <w:szCs w:val="28"/>
        </w:rPr>
        <w:t xml:space="preserve"> тимер чыбыклар </w:t>
      </w:r>
      <w:r w:rsidR="00110755">
        <w:rPr>
          <w:rFonts w:ascii="Times New Roman" w:hAnsi="Times New Roman" w:cs="Times New Roman"/>
          <w:sz w:val="28"/>
          <w:szCs w:val="28"/>
        </w:rPr>
        <w:t>белән</w:t>
      </w:r>
      <w:r w:rsidR="00955727" w:rsidRPr="00B445AD">
        <w:rPr>
          <w:rFonts w:ascii="Times New Roman" w:hAnsi="Times New Roman" w:cs="Times New Roman"/>
          <w:sz w:val="28"/>
          <w:szCs w:val="28"/>
        </w:rPr>
        <w:t xml:space="preserve"> тортеп керту, </w:t>
      </w:r>
      <w:r w:rsidRPr="00B445AD">
        <w:rPr>
          <w:rFonts w:ascii="Times New Roman" w:hAnsi="Times New Roman" w:cs="Times New Roman"/>
          <w:sz w:val="28"/>
          <w:szCs w:val="28"/>
        </w:rPr>
        <w:t>шулай ук</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карбид тузан</w:t>
      </w:r>
      <w:r w:rsidR="00955727" w:rsidRPr="00B445AD">
        <w:rPr>
          <w:rFonts w:ascii="Times New Roman" w:hAnsi="Times New Roman" w:cs="Times New Roman"/>
          <w:sz w:val="28"/>
          <w:szCs w:val="28"/>
        </w:rPr>
        <w:t>ында эш</w:t>
      </w:r>
      <w:r w:rsidR="00921BFB">
        <w:rPr>
          <w:rFonts w:ascii="Times New Roman" w:hAnsi="Times New Roman" w:cs="Times New Roman"/>
          <w:sz w:val="28"/>
          <w:szCs w:val="28"/>
        </w:rPr>
        <w:t>лә</w:t>
      </w:r>
      <w:r w:rsidR="00955727" w:rsidRPr="00B445AD">
        <w:rPr>
          <w:rFonts w:ascii="Times New Roman" w:hAnsi="Times New Roman" w:cs="Times New Roman"/>
          <w:sz w:val="28"/>
          <w:szCs w:val="28"/>
        </w:rPr>
        <w:t>у</w:t>
      </w:r>
      <w:r w:rsidRPr="00B445AD">
        <w:rPr>
          <w:rFonts w:ascii="Times New Roman" w:hAnsi="Times New Roman" w:cs="Times New Roman"/>
          <w:sz w:val="28"/>
          <w:szCs w:val="28"/>
        </w:rPr>
        <w:t>;</w:t>
      </w:r>
    </w:p>
    <w:p w:rsidR="00EE2868" w:rsidRPr="00921BFB" w:rsidRDefault="00EE2868"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в) </w:t>
      </w:r>
      <w:r w:rsidR="001209C5" w:rsidRPr="00B445AD">
        <w:rPr>
          <w:rFonts w:ascii="Times New Roman" w:hAnsi="Times New Roman" w:cs="Times New Roman"/>
          <w:sz w:val="28"/>
          <w:szCs w:val="28"/>
        </w:rPr>
        <w:t>кальций карбидын</w:t>
      </w:r>
      <w:r w:rsidR="00075185">
        <w:rPr>
          <w:rFonts w:ascii="Times New Roman" w:hAnsi="Times New Roman" w:cs="Times New Roman"/>
          <w:sz w:val="28"/>
          <w:szCs w:val="28"/>
        </w:rPr>
        <w:t xml:space="preserve"> </w:t>
      </w:r>
      <w:r w:rsidR="001209C5" w:rsidRPr="00B445AD">
        <w:rPr>
          <w:rFonts w:ascii="Times New Roman" w:hAnsi="Times New Roman" w:cs="Times New Roman"/>
          <w:sz w:val="28"/>
          <w:szCs w:val="28"/>
        </w:rPr>
        <w:t>махсус юеш</w:t>
      </w:r>
      <w:r w:rsidR="00075185">
        <w:rPr>
          <w:rFonts w:ascii="Times New Roman" w:hAnsi="Times New Roman" w:cs="Times New Roman"/>
          <w:sz w:val="28"/>
          <w:szCs w:val="28"/>
        </w:rPr>
        <w:t xml:space="preserve"> </w:t>
      </w:r>
      <w:r w:rsidR="00E84AF9">
        <w:rPr>
          <w:rFonts w:ascii="Times New Roman" w:hAnsi="Times New Roman" w:cs="Times New Roman"/>
          <w:sz w:val="28"/>
          <w:szCs w:val="28"/>
        </w:rPr>
        <w:t>кәрз</w:t>
      </w:r>
      <w:r w:rsidRPr="00B445AD">
        <w:rPr>
          <w:rFonts w:ascii="Times New Roman" w:hAnsi="Times New Roman" w:cs="Times New Roman"/>
          <w:sz w:val="28"/>
          <w:szCs w:val="28"/>
        </w:rPr>
        <w:t>ин</w:t>
      </w:r>
      <w:r w:rsidR="00D44708">
        <w:rPr>
          <w:rFonts w:ascii="Times New Roman" w:hAnsi="Times New Roman" w:cs="Times New Roman"/>
          <w:sz w:val="28"/>
          <w:szCs w:val="28"/>
        </w:rPr>
        <w:t>нә</w:t>
      </w:r>
      <w:r w:rsidR="001209C5" w:rsidRPr="00B445AD">
        <w:rPr>
          <w:rFonts w:ascii="Times New Roman" w:hAnsi="Times New Roman" w:cs="Times New Roman"/>
          <w:sz w:val="28"/>
          <w:szCs w:val="28"/>
        </w:rPr>
        <w:t>р</w:t>
      </w:r>
      <w:r w:rsidR="00411973">
        <w:rPr>
          <w:rFonts w:ascii="Times New Roman" w:hAnsi="Times New Roman" w:cs="Times New Roman"/>
          <w:sz w:val="28"/>
          <w:szCs w:val="28"/>
        </w:rPr>
        <w:t>гә</w:t>
      </w:r>
      <w:r w:rsidR="004F16FA">
        <w:rPr>
          <w:rFonts w:ascii="Times New Roman" w:hAnsi="Times New Roman" w:cs="Times New Roman"/>
          <w:sz w:val="28"/>
          <w:szCs w:val="28"/>
        </w:rPr>
        <w:t xml:space="preserve"> тутыру яки газ җ</w:t>
      </w:r>
      <w:r w:rsidR="001209C5" w:rsidRPr="00B445AD">
        <w:rPr>
          <w:rFonts w:ascii="Times New Roman" w:hAnsi="Times New Roman" w:cs="Times New Roman"/>
          <w:sz w:val="28"/>
          <w:szCs w:val="28"/>
        </w:rPr>
        <w:t>ыйгыч</w:t>
      </w:r>
      <w:r w:rsidR="00075185">
        <w:rPr>
          <w:rFonts w:ascii="Times New Roman" w:hAnsi="Times New Roman" w:cs="Times New Roman"/>
          <w:sz w:val="28"/>
          <w:szCs w:val="28"/>
        </w:rPr>
        <w:t xml:space="preserve"> </w:t>
      </w:r>
      <w:r w:rsidR="004F16FA">
        <w:rPr>
          <w:rFonts w:ascii="Times New Roman" w:hAnsi="Times New Roman" w:cs="Times New Roman"/>
          <w:sz w:val="28"/>
          <w:szCs w:val="28"/>
        </w:rPr>
        <w:t>җ</w:t>
      </w:r>
      <w:r w:rsidR="001209C5" w:rsidRPr="00B445AD">
        <w:rPr>
          <w:rFonts w:ascii="Times New Roman" w:hAnsi="Times New Roman" w:cs="Times New Roman"/>
          <w:sz w:val="28"/>
          <w:szCs w:val="28"/>
        </w:rPr>
        <w:t>айланмада су булганда,</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 xml:space="preserve">шулай </w:t>
      </w:r>
      <w:r w:rsidR="001209C5" w:rsidRPr="00B445AD">
        <w:rPr>
          <w:rFonts w:ascii="Times New Roman" w:hAnsi="Times New Roman" w:cs="Times New Roman"/>
          <w:sz w:val="28"/>
          <w:szCs w:val="28"/>
        </w:rPr>
        <w:t>ук «карбидка су»</w:t>
      </w:r>
      <w:r w:rsidR="00075185">
        <w:rPr>
          <w:rFonts w:ascii="Times New Roman" w:hAnsi="Times New Roman" w:cs="Times New Roman"/>
          <w:sz w:val="28"/>
          <w:szCs w:val="28"/>
        </w:rPr>
        <w:t xml:space="preserve"> </w:t>
      </w:r>
      <w:r w:rsidR="001209C5" w:rsidRPr="00921BFB">
        <w:rPr>
          <w:rFonts w:ascii="Times New Roman" w:hAnsi="Times New Roman" w:cs="Times New Roman"/>
          <w:sz w:val="28"/>
          <w:szCs w:val="28"/>
        </w:rPr>
        <w:t>генераторлары эшл</w:t>
      </w:r>
      <w:r w:rsidR="008F0412" w:rsidRPr="00921BFB">
        <w:rPr>
          <w:rFonts w:ascii="Times New Roman" w:hAnsi="Times New Roman" w:cs="Times New Roman"/>
          <w:sz w:val="28"/>
          <w:szCs w:val="28"/>
        </w:rPr>
        <w:t>әгә</w:t>
      </w:r>
      <w:r w:rsidR="001209C5" w:rsidRPr="00921BFB">
        <w:rPr>
          <w:rFonts w:ascii="Times New Roman" w:hAnsi="Times New Roman" w:cs="Times New Roman"/>
          <w:sz w:val="28"/>
          <w:szCs w:val="28"/>
        </w:rPr>
        <w:t>н</w:t>
      </w:r>
      <w:r w:rsidR="008F32AD" w:rsidRPr="00921BFB">
        <w:rPr>
          <w:rFonts w:ascii="Times New Roman" w:hAnsi="Times New Roman" w:cs="Times New Roman"/>
          <w:sz w:val="28"/>
          <w:szCs w:val="28"/>
        </w:rPr>
        <w:t>дә</w:t>
      </w:r>
      <w:r w:rsidR="00E84AF9">
        <w:rPr>
          <w:rFonts w:ascii="Times New Roman" w:hAnsi="Times New Roman" w:cs="Times New Roman"/>
          <w:sz w:val="28"/>
          <w:szCs w:val="28"/>
        </w:rPr>
        <w:t xml:space="preserve"> кәрз</w:t>
      </w:r>
      <w:r w:rsidR="001209C5" w:rsidRPr="00921BFB">
        <w:rPr>
          <w:rFonts w:ascii="Times New Roman" w:hAnsi="Times New Roman" w:cs="Times New Roman"/>
          <w:sz w:val="28"/>
          <w:szCs w:val="28"/>
        </w:rPr>
        <w:t>ин</w:t>
      </w:r>
      <w:r w:rsidR="00D44708" w:rsidRPr="00921BFB">
        <w:rPr>
          <w:rFonts w:ascii="Times New Roman" w:hAnsi="Times New Roman" w:cs="Times New Roman"/>
          <w:sz w:val="28"/>
          <w:szCs w:val="28"/>
        </w:rPr>
        <w:t>нә</w:t>
      </w:r>
      <w:r w:rsidR="001209C5" w:rsidRPr="00921BFB">
        <w:rPr>
          <w:rFonts w:ascii="Times New Roman" w:hAnsi="Times New Roman" w:cs="Times New Roman"/>
          <w:sz w:val="28"/>
          <w:szCs w:val="28"/>
        </w:rPr>
        <w:t>рне</w:t>
      </w:r>
      <w:r w:rsidR="00F744B9" w:rsidRPr="00921BFB">
        <w:rPr>
          <w:rFonts w:ascii="Times New Roman" w:hAnsi="Times New Roman" w:cs="Times New Roman"/>
          <w:sz w:val="28"/>
          <w:szCs w:val="28"/>
        </w:rPr>
        <w:t xml:space="preserve"> карбид</w:t>
      </w:r>
      <w:r w:rsidR="00075185">
        <w:rPr>
          <w:rFonts w:ascii="Times New Roman" w:hAnsi="Times New Roman" w:cs="Times New Roman"/>
          <w:sz w:val="28"/>
          <w:szCs w:val="28"/>
        </w:rPr>
        <w:t xml:space="preserve"> </w:t>
      </w:r>
      <w:r w:rsidR="00110755" w:rsidRPr="00921BFB">
        <w:rPr>
          <w:rFonts w:ascii="Times New Roman" w:hAnsi="Times New Roman" w:cs="Times New Roman"/>
          <w:sz w:val="28"/>
          <w:szCs w:val="28"/>
        </w:rPr>
        <w:t>белән</w:t>
      </w:r>
      <w:r w:rsidR="00EE7027">
        <w:rPr>
          <w:rFonts w:ascii="Times New Roman" w:hAnsi="Times New Roman" w:cs="Times New Roman"/>
          <w:sz w:val="28"/>
          <w:szCs w:val="28"/>
        </w:rPr>
        <w:t xml:space="preserve"> аларның</w:t>
      </w:r>
      <w:r w:rsidR="00F744B9" w:rsidRPr="00921BFB">
        <w:rPr>
          <w:rFonts w:ascii="Times New Roman" w:hAnsi="Times New Roman" w:cs="Times New Roman"/>
          <w:sz w:val="28"/>
          <w:szCs w:val="28"/>
        </w:rPr>
        <w:t xml:space="preserve"> ку</w:t>
      </w:r>
      <w:r w:rsidR="00921BFB" w:rsidRPr="00921BFB">
        <w:rPr>
          <w:rFonts w:ascii="Times New Roman" w:hAnsi="Times New Roman" w:cs="Times New Roman"/>
          <w:sz w:val="28"/>
          <w:szCs w:val="28"/>
        </w:rPr>
        <w:t>лә</w:t>
      </w:r>
      <w:r w:rsidR="00F744B9" w:rsidRPr="00921BFB">
        <w:rPr>
          <w:rFonts w:ascii="Times New Roman" w:hAnsi="Times New Roman" w:cs="Times New Roman"/>
          <w:sz w:val="28"/>
          <w:szCs w:val="28"/>
        </w:rPr>
        <w:t>мене</w:t>
      </w:r>
      <w:r w:rsidR="00F744B9" w:rsidRPr="00921BFB">
        <w:rPr>
          <w:rFonts w:ascii="Times New Roman" w:hAnsi="Times New Roman" w:cs="Times New Roman"/>
          <w:sz w:val="28"/>
          <w:szCs w:val="28"/>
          <w:lang w:val="tt-RU"/>
        </w:rPr>
        <w:t>ң</w:t>
      </w:r>
      <w:r w:rsidR="001209C5" w:rsidRPr="00921BFB">
        <w:rPr>
          <w:rFonts w:ascii="Times New Roman" w:hAnsi="Times New Roman" w:cs="Times New Roman"/>
          <w:sz w:val="28"/>
          <w:szCs w:val="28"/>
        </w:rPr>
        <w:t xml:space="preserve"> яртысыннан куб</w:t>
      </w:r>
      <w:r w:rsidR="00921BFB" w:rsidRPr="00921BFB">
        <w:rPr>
          <w:rFonts w:ascii="Times New Roman" w:hAnsi="Times New Roman" w:cs="Times New Roman"/>
          <w:sz w:val="28"/>
          <w:szCs w:val="28"/>
        </w:rPr>
        <w:t>рә</w:t>
      </w:r>
      <w:r w:rsidR="001209C5" w:rsidRPr="00921BFB">
        <w:rPr>
          <w:rFonts w:ascii="Times New Roman" w:hAnsi="Times New Roman" w:cs="Times New Roman"/>
          <w:sz w:val="28"/>
          <w:szCs w:val="28"/>
        </w:rPr>
        <w:t>к тутыру</w:t>
      </w:r>
      <w:r w:rsidRPr="00921BFB">
        <w:rPr>
          <w:rFonts w:ascii="Times New Roman" w:hAnsi="Times New Roman" w:cs="Times New Roman"/>
          <w:sz w:val="28"/>
          <w:szCs w:val="28"/>
        </w:rPr>
        <w:t>;</w:t>
      </w:r>
    </w:p>
    <w:p w:rsidR="00EE2868" w:rsidRPr="00921BFB" w:rsidRDefault="00FD5927" w:rsidP="001D412C">
      <w:pPr>
        <w:jc w:val="both"/>
        <w:rPr>
          <w:rFonts w:ascii="Times New Roman" w:hAnsi="Times New Roman" w:cs="Times New Roman"/>
          <w:sz w:val="28"/>
          <w:szCs w:val="28"/>
        </w:rPr>
      </w:pPr>
      <w:r w:rsidRPr="00921BFB">
        <w:rPr>
          <w:rFonts w:ascii="Times New Roman" w:hAnsi="Times New Roman" w:cs="Times New Roman"/>
          <w:sz w:val="28"/>
          <w:szCs w:val="28"/>
        </w:rPr>
        <w:t>г) янучан</w:t>
      </w:r>
      <w:r w:rsidR="00075185">
        <w:rPr>
          <w:rFonts w:ascii="Times New Roman" w:hAnsi="Times New Roman" w:cs="Times New Roman"/>
          <w:sz w:val="28"/>
          <w:szCs w:val="28"/>
        </w:rPr>
        <w:t xml:space="preserve"> </w:t>
      </w:r>
      <w:r w:rsidR="00EE2868" w:rsidRPr="00921BFB">
        <w:rPr>
          <w:rFonts w:ascii="Times New Roman" w:hAnsi="Times New Roman" w:cs="Times New Roman"/>
          <w:sz w:val="28"/>
          <w:szCs w:val="28"/>
        </w:rPr>
        <w:t xml:space="preserve">газлар өчен </w:t>
      </w:r>
      <w:r w:rsidRPr="00921BFB">
        <w:rPr>
          <w:rFonts w:ascii="Times New Roman" w:hAnsi="Times New Roman" w:cs="Times New Roman"/>
          <w:sz w:val="28"/>
          <w:szCs w:val="28"/>
        </w:rPr>
        <w:t>шлангны</w:t>
      </w:r>
      <w:r w:rsidR="00EE2868" w:rsidRPr="00921BFB">
        <w:rPr>
          <w:rFonts w:ascii="Times New Roman" w:hAnsi="Times New Roman" w:cs="Times New Roman"/>
          <w:sz w:val="28"/>
          <w:szCs w:val="28"/>
        </w:rPr>
        <w:t xml:space="preserve"> кислород </w:t>
      </w:r>
      <w:r w:rsidR="00110755" w:rsidRPr="00921BFB">
        <w:rPr>
          <w:rFonts w:ascii="Times New Roman" w:hAnsi="Times New Roman" w:cs="Times New Roman"/>
          <w:sz w:val="28"/>
          <w:szCs w:val="28"/>
        </w:rPr>
        <w:t>белән</w:t>
      </w:r>
      <w:r w:rsidRPr="00921BFB">
        <w:rPr>
          <w:rFonts w:ascii="Times New Roman" w:hAnsi="Times New Roman" w:cs="Times New Roman"/>
          <w:sz w:val="28"/>
          <w:szCs w:val="28"/>
        </w:rPr>
        <w:t xml:space="preserve"> яки кислородлы </w:t>
      </w:r>
      <w:r w:rsidR="00EE2868" w:rsidRPr="00921BFB">
        <w:rPr>
          <w:rFonts w:ascii="Times New Roman" w:hAnsi="Times New Roman" w:cs="Times New Roman"/>
          <w:sz w:val="28"/>
          <w:szCs w:val="28"/>
        </w:rPr>
        <w:t>шлангн</w:t>
      </w:r>
      <w:r w:rsidRPr="00921BFB">
        <w:rPr>
          <w:rFonts w:ascii="Times New Roman" w:hAnsi="Times New Roman" w:cs="Times New Roman"/>
          <w:sz w:val="28"/>
          <w:szCs w:val="28"/>
        </w:rPr>
        <w:t>ы янучан</w:t>
      </w:r>
      <w:r w:rsidR="00EE2868" w:rsidRPr="00921BFB">
        <w:rPr>
          <w:rFonts w:ascii="Times New Roman" w:hAnsi="Times New Roman" w:cs="Times New Roman"/>
          <w:sz w:val="28"/>
          <w:szCs w:val="28"/>
        </w:rPr>
        <w:t xml:space="preserve"> газ белән</w:t>
      </w:r>
      <w:r w:rsidR="00E04550">
        <w:rPr>
          <w:rFonts w:ascii="Times New Roman" w:hAnsi="Times New Roman" w:cs="Times New Roman"/>
          <w:sz w:val="28"/>
          <w:szCs w:val="28"/>
        </w:rPr>
        <w:t xml:space="preserve"> өрдертү</w:t>
      </w:r>
      <w:r w:rsidR="00EE2868" w:rsidRPr="00921BFB">
        <w:rPr>
          <w:rFonts w:ascii="Times New Roman" w:hAnsi="Times New Roman" w:cs="Times New Roman"/>
          <w:sz w:val="28"/>
          <w:szCs w:val="28"/>
        </w:rPr>
        <w:t xml:space="preserve">, шулай ук эш </w:t>
      </w:r>
      <w:r w:rsidRPr="00921BFB">
        <w:rPr>
          <w:rFonts w:ascii="Times New Roman" w:hAnsi="Times New Roman" w:cs="Times New Roman"/>
          <w:sz w:val="28"/>
          <w:szCs w:val="28"/>
        </w:rPr>
        <w:t>барышында</w:t>
      </w:r>
      <w:r w:rsidR="00EE2868" w:rsidRPr="00921BFB">
        <w:rPr>
          <w:rFonts w:ascii="Times New Roman" w:hAnsi="Times New Roman" w:cs="Times New Roman"/>
          <w:sz w:val="28"/>
          <w:szCs w:val="28"/>
        </w:rPr>
        <w:t xml:space="preserve"> шлангларны алмаштыр</w:t>
      </w:r>
      <w:r w:rsidRPr="00921BFB">
        <w:rPr>
          <w:rFonts w:ascii="Times New Roman" w:hAnsi="Times New Roman" w:cs="Times New Roman"/>
          <w:sz w:val="28"/>
          <w:szCs w:val="28"/>
        </w:rPr>
        <w:t>у</w:t>
      </w:r>
      <w:r w:rsidR="00EE2868" w:rsidRPr="00921BFB">
        <w:rPr>
          <w:rFonts w:ascii="Times New Roman" w:hAnsi="Times New Roman" w:cs="Times New Roman"/>
          <w:sz w:val="28"/>
          <w:szCs w:val="28"/>
        </w:rPr>
        <w:t>;</w:t>
      </w:r>
    </w:p>
    <w:p w:rsidR="00EE2868" w:rsidRPr="00921BFB" w:rsidRDefault="00FD5927" w:rsidP="001D412C">
      <w:pPr>
        <w:jc w:val="both"/>
        <w:rPr>
          <w:rFonts w:ascii="Times New Roman" w:hAnsi="Times New Roman" w:cs="Times New Roman"/>
          <w:sz w:val="28"/>
          <w:szCs w:val="28"/>
        </w:rPr>
      </w:pPr>
      <w:r w:rsidRPr="00921BFB">
        <w:rPr>
          <w:rFonts w:ascii="Times New Roman" w:hAnsi="Times New Roman" w:cs="Times New Roman"/>
          <w:sz w:val="28"/>
          <w:szCs w:val="28"/>
        </w:rPr>
        <w:t>д) газүткәргеч шлангларны боргалау, б</w:t>
      </w:r>
      <w:r w:rsidR="00F744B9" w:rsidRPr="00921BFB">
        <w:rPr>
          <w:rFonts w:ascii="Times New Roman" w:hAnsi="Times New Roman" w:cs="Times New Roman"/>
          <w:sz w:val="28"/>
          <w:szCs w:val="28"/>
          <w:lang w:val="tt-RU"/>
        </w:rPr>
        <w:t>ө</w:t>
      </w:r>
      <w:r w:rsidRPr="00921BFB">
        <w:rPr>
          <w:rFonts w:ascii="Times New Roman" w:hAnsi="Times New Roman" w:cs="Times New Roman"/>
          <w:sz w:val="28"/>
          <w:szCs w:val="28"/>
        </w:rPr>
        <w:t>гу, кысу</w:t>
      </w:r>
      <w:r w:rsidR="00EE2868" w:rsidRPr="00921BFB">
        <w:rPr>
          <w:rFonts w:ascii="Times New Roman" w:hAnsi="Times New Roman" w:cs="Times New Roman"/>
          <w:sz w:val="28"/>
          <w:szCs w:val="28"/>
        </w:rPr>
        <w:t>;</w:t>
      </w:r>
    </w:p>
    <w:p w:rsidR="00EE2868" w:rsidRPr="00921BFB" w:rsidRDefault="00EE2868" w:rsidP="001D412C">
      <w:pPr>
        <w:jc w:val="both"/>
        <w:rPr>
          <w:rFonts w:ascii="Times New Roman" w:hAnsi="Times New Roman" w:cs="Times New Roman"/>
          <w:sz w:val="28"/>
          <w:szCs w:val="28"/>
        </w:rPr>
      </w:pPr>
      <w:r w:rsidRPr="00921BFB">
        <w:rPr>
          <w:rFonts w:ascii="Times New Roman" w:hAnsi="Times New Roman" w:cs="Times New Roman"/>
          <w:sz w:val="28"/>
          <w:szCs w:val="28"/>
        </w:rPr>
        <w:t>е) газ җы</w:t>
      </w:r>
      <w:r w:rsidR="0072005C" w:rsidRPr="00921BFB">
        <w:rPr>
          <w:rFonts w:ascii="Times New Roman" w:hAnsi="Times New Roman" w:cs="Times New Roman"/>
          <w:sz w:val="28"/>
          <w:szCs w:val="28"/>
        </w:rPr>
        <w:t>йгычта</w:t>
      </w:r>
      <w:r w:rsidRPr="00921BFB">
        <w:rPr>
          <w:rFonts w:ascii="Times New Roman" w:hAnsi="Times New Roman" w:cs="Times New Roman"/>
          <w:sz w:val="28"/>
          <w:szCs w:val="28"/>
        </w:rPr>
        <w:t xml:space="preserve"> ацети</w:t>
      </w:r>
      <w:r w:rsidR="0072005C" w:rsidRPr="00921BFB">
        <w:rPr>
          <w:rFonts w:ascii="Times New Roman" w:hAnsi="Times New Roman" w:cs="Times New Roman"/>
          <w:sz w:val="28"/>
          <w:szCs w:val="28"/>
        </w:rPr>
        <w:t>лен булганда генераторны күчеру</w:t>
      </w:r>
      <w:r w:rsidRPr="00921BFB">
        <w:rPr>
          <w:rFonts w:ascii="Times New Roman" w:hAnsi="Times New Roman" w:cs="Times New Roman"/>
          <w:sz w:val="28"/>
          <w:szCs w:val="28"/>
        </w:rPr>
        <w:t>;</w:t>
      </w:r>
    </w:p>
    <w:p w:rsidR="00F744B9" w:rsidRPr="00921BFB" w:rsidRDefault="0072005C" w:rsidP="00F744B9">
      <w:pPr>
        <w:jc w:val="both"/>
        <w:rPr>
          <w:rFonts w:ascii="Times New Roman" w:hAnsi="Times New Roman" w:cs="Times New Roman"/>
          <w:sz w:val="28"/>
          <w:szCs w:val="28"/>
          <w:lang w:val="tt-RU"/>
        </w:rPr>
      </w:pPr>
      <w:r w:rsidRPr="00921BFB">
        <w:rPr>
          <w:rFonts w:ascii="Times New Roman" w:hAnsi="Times New Roman" w:cs="Times New Roman"/>
          <w:sz w:val="28"/>
          <w:szCs w:val="28"/>
        </w:rPr>
        <w:t xml:space="preserve">ж) </w:t>
      </w:r>
      <w:r w:rsidR="00F744B9" w:rsidRPr="00921BFB">
        <w:rPr>
          <w:rFonts w:ascii="Times New Roman" w:hAnsi="Times New Roman" w:cs="Times New Roman"/>
          <w:sz w:val="28"/>
          <w:szCs w:val="28"/>
        </w:rPr>
        <w:t xml:space="preserve">ацетиленлы генераторлар эшен </w:t>
      </w:r>
      <w:r w:rsidRPr="00921BFB">
        <w:rPr>
          <w:rFonts w:ascii="Times New Roman" w:hAnsi="Times New Roman" w:cs="Times New Roman"/>
          <w:sz w:val="28"/>
          <w:szCs w:val="28"/>
        </w:rPr>
        <w:t>тиз</w:t>
      </w:r>
      <w:r w:rsidR="00921BFB" w:rsidRPr="00921BFB">
        <w:rPr>
          <w:rFonts w:ascii="Times New Roman" w:hAnsi="Times New Roman" w:cs="Times New Roman"/>
          <w:sz w:val="28"/>
          <w:szCs w:val="28"/>
        </w:rPr>
        <w:t>лә</w:t>
      </w:r>
      <w:r w:rsidRPr="00921BFB">
        <w:rPr>
          <w:rFonts w:ascii="Times New Roman" w:hAnsi="Times New Roman" w:cs="Times New Roman"/>
          <w:sz w:val="28"/>
          <w:szCs w:val="28"/>
        </w:rPr>
        <w:t>ту очен алар</w:t>
      </w:r>
      <w:r w:rsidR="00F744B9" w:rsidRPr="00921BFB">
        <w:rPr>
          <w:rFonts w:ascii="Times New Roman" w:hAnsi="Times New Roman" w:cs="Times New Roman"/>
          <w:sz w:val="28"/>
          <w:szCs w:val="28"/>
        </w:rPr>
        <w:t>дагы газ басымын алдан ният</w:t>
      </w:r>
      <w:r w:rsidR="00921BFB" w:rsidRPr="00921BFB">
        <w:rPr>
          <w:rFonts w:ascii="Times New Roman" w:hAnsi="Times New Roman" w:cs="Times New Roman"/>
          <w:sz w:val="28"/>
          <w:szCs w:val="28"/>
        </w:rPr>
        <w:t>лә</w:t>
      </w:r>
      <w:r w:rsidR="00F744B9" w:rsidRPr="00921BFB">
        <w:rPr>
          <w:rFonts w:ascii="Times New Roman" w:hAnsi="Times New Roman" w:cs="Times New Roman"/>
          <w:sz w:val="28"/>
          <w:szCs w:val="28"/>
          <w:lang w:val="tt-RU"/>
        </w:rPr>
        <w:t>п</w:t>
      </w:r>
      <w:r w:rsidRPr="00921BFB">
        <w:rPr>
          <w:rFonts w:ascii="Times New Roman" w:hAnsi="Times New Roman" w:cs="Times New Roman"/>
          <w:sz w:val="28"/>
          <w:szCs w:val="28"/>
        </w:rPr>
        <w:t xml:space="preserve"> арттыру яки</w:t>
      </w:r>
      <w:r w:rsidR="00075185">
        <w:rPr>
          <w:rFonts w:ascii="Times New Roman" w:hAnsi="Times New Roman" w:cs="Times New Roman"/>
          <w:sz w:val="28"/>
          <w:szCs w:val="28"/>
        </w:rPr>
        <w:t xml:space="preserve"> </w:t>
      </w:r>
      <w:r w:rsidRPr="00921BFB">
        <w:rPr>
          <w:rFonts w:ascii="Times New Roman" w:hAnsi="Times New Roman" w:cs="Times New Roman"/>
          <w:sz w:val="28"/>
          <w:szCs w:val="28"/>
        </w:rPr>
        <w:t>кальций карбидын</w:t>
      </w:r>
      <w:r w:rsidR="00075185">
        <w:rPr>
          <w:rFonts w:ascii="Times New Roman" w:hAnsi="Times New Roman" w:cs="Times New Roman"/>
          <w:sz w:val="28"/>
          <w:szCs w:val="28"/>
        </w:rPr>
        <w:t xml:space="preserve"> </w:t>
      </w:r>
      <w:r w:rsidRPr="00921BFB">
        <w:rPr>
          <w:rFonts w:ascii="Times New Roman" w:hAnsi="Times New Roman" w:cs="Times New Roman"/>
          <w:sz w:val="28"/>
          <w:szCs w:val="28"/>
        </w:rPr>
        <w:t>бер</w:t>
      </w:r>
      <w:r w:rsidR="00F744B9" w:rsidRPr="00921BFB">
        <w:rPr>
          <w:rFonts w:ascii="Times New Roman" w:hAnsi="Times New Roman" w:cs="Times New Roman"/>
          <w:sz w:val="28"/>
          <w:szCs w:val="28"/>
          <w:lang w:val="tt-RU"/>
        </w:rPr>
        <w:t>ь</w:t>
      </w:r>
      <w:r w:rsidRPr="00921BFB">
        <w:rPr>
          <w:rFonts w:ascii="Times New Roman" w:hAnsi="Times New Roman" w:cs="Times New Roman"/>
          <w:sz w:val="28"/>
          <w:szCs w:val="28"/>
        </w:rPr>
        <w:t>юлы</w:t>
      </w:r>
      <w:r w:rsidR="00075185">
        <w:rPr>
          <w:rFonts w:ascii="Times New Roman" w:hAnsi="Times New Roman" w:cs="Times New Roman"/>
          <w:sz w:val="28"/>
          <w:szCs w:val="28"/>
        </w:rPr>
        <w:t xml:space="preserve"> </w:t>
      </w:r>
      <w:r w:rsidR="00F744B9" w:rsidRPr="00921BFB">
        <w:rPr>
          <w:rFonts w:ascii="Times New Roman" w:hAnsi="Times New Roman" w:cs="Times New Roman"/>
          <w:sz w:val="28"/>
          <w:szCs w:val="28"/>
        </w:rPr>
        <w:t>салуны арттыру</w:t>
      </w:r>
      <w:r w:rsidRPr="00921BFB">
        <w:rPr>
          <w:rFonts w:ascii="Times New Roman" w:hAnsi="Times New Roman" w:cs="Times New Roman"/>
          <w:sz w:val="28"/>
          <w:szCs w:val="28"/>
        </w:rPr>
        <w:t xml:space="preserve">, </w:t>
      </w:r>
    </w:p>
    <w:p w:rsidR="00EE2868" w:rsidRPr="00921BFB" w:rsidRDefault="00F744B9" w:rsidP="00F744B9">
      <w:pPr>
        <w:jc w:val="both"/>
        <w:rPr>
          <w:rFonts w:ascii="Times New Roman" w:hAnsi="Times New Roman" w:cs="Times New Roman"/>
          <w:sz w:val="28"/>
          <w:szCs w:val="28"/>
          <w:lang w:val="tt-RU"/>
        </w:rPr>
      </w:pPr>
      <w:r w:rsidRPr="00921BFB">
        <w:rPr>
          <w:rFonts w:ascii="Times New Roman" w:hAnsi="Times New Roman" w:cs="Times New Roman"/>
          <w:sz w:val="28"/>
          <w:szCs w:val="28"/>
          <w:lang w:val="tt-RU"/>
        </w:rPr>
        <w:t>з) кальций карбидлы барабаннарны а</w:t>
      </w:r>
      <w:r w:rsidR="00810D6B" w:rsidRPr="00921BFB">
        <w:rPr>
          <w:rFonts w:ascii="Times New Roman" w:hAnsi="Times New Roman" w:cs="Times New Roman"/>
          <w:sz w:val="28"/>
          <w:szCs w:val="28"/>
          <w:lang w:val="tt-RU"/>
        </w:rPr>
        <w:t>чу өчен бакыр инструмент куллану,</w:t>
      </w:r>
      <w:r w:rsidR="00075185">
        <w:rPr>
          <w:rFonts w:ascii="Times New Roman" w:hAnsi="Times New Roman" w:cs="Times New Roman"/>
          <w:sz w:val="28"/>
          <w:szCs w:val="28"/>
          <w:lang w:val="tt-RU"/>
        </w:rPr>
        <w:t xml:space="preserve"> </w:t>
      </w:r>
      <w:r w:rsidR="0072005C" w:rsidRPr="00921BFB">
        <w:rPr>
          <w:rFonts w:ascii="Times New Roman" w:hAnsi="Times New Roman" w:cs="Times New Roman"/>
          <w:sz w:val="28"/>
          <w:szCs w:val="28"/>
          <w:lang w:val="tt-RU"/>
        </w:rPr>
        <w:t xml:space="preserve">шулай ук </w:t>
      </w:r>
      <w:r w:rsidR="00EE2868" w:rsidRPr="00921BFB">
        <w:rPr>
          <w:rFonts w:ascii="Times New Roman" w:hAnsi="Times New Roman" w:cs="Times New Roman"/>
          <w:sz w:val="28"/>
          <w:szCs w:val="28"/>
          <w:lang w:val="tt-RU"/>
        </w:rPr>
        <w:t>ацетилен</w:t>
      </w:r>
      <w:r w:rsidR="0072005C" w:rsidRPr="00921BFB">
        <w:rPr>
          <w:rFonts w:ascii="Times New Roman" w:hAnsi="Times New Roman" w:cs="Times New Roman"/>
          <w:sz w:val="28"/>
          <w:szCs w:val="28"/>
          <w:lang w:val="tt-RU"/>
        </w:rPr>
        <w:t xml:space="preserve">лы аппаратураны </w:t>
      </w:r>
      <w:r w:rsidR="002F5B87" w:rsidRPr="00921BFB">
        <w:rPr>
          <w:rFonts w:ascii="Times New Roman" w:hAnsi="Times New Roman" w:cs="Times New Roman"/>
          <w:sz w:val="28"/>
          <w:szCs w:val="28"/>
          <w:lang w:val="tt-RU"/>
        </w:rPr>
        <w:t>һәм</w:t>
      </w:r>
      <w:r w:rsidR="0072005C" w:rsidRPr="00921BFB">
        <w:rPr>
          <w:rFonts w:ascii="Times New Roman" w:hAnsi="Times New Roman" w:cs="Times New Roman"/>
          <w:sz w:val="28"/>
          <w:szCs w:val="28"/>
          <w:lang w:val="tt-RU"/>
        </w:rPr>
        <w:t xml:space="preserve"> ацетилин </w:t>
      </w:r>
      <w:r w:rsidR="00110755" w:rsidRPr="00921BFB">
        <w:rPr>
          <w:rFonts w:ascii="Times New Roman" w:hAnsi="Times New Roman" w:cs="Times New Roman"/>
          <w:sz w:val="28"/>
          <w:szCs w:val="28"/>
          <w:lang w:val="tt-RU"/>
        </w:rPr>
        <w:t>белән</w:t>
      </w:r>
      <w:r w:rsidR="0072005C" w:rsidRPr="00921BFB">
        <w:rPr>
          <w:rFonts w:ascii="Times New Roman" w:hAnsi="Times New Roman" w:cs="Times New Roman"/>
          <w:sz w:val="28"/>
          <w:szCs w:val="28"/>
          <w:lang w:val="tt-RU"/>
        </w:rPr>
        <w:t xml:space="preserve"> кагылышы</w:t>
      </w:r>
      <w:r w:rsidR="00C11C01">
        <w:rPr>
          <w:rFonts w:ascii="Times New Roman" w:hAnsi="Times New Roman" w:cs="Times New Roman"/>
          <w:sz w:val="28"/>
          <w:szCs w:val="28"/>
          <w:lang w:val="tt-RU"/>
        </w:rPr>
        <w:t xml:space="preserve"> булган башка урыннарда эретеп</w:t>
      </w:r>
      <w:r w:rsidR="00810D6B" w:rsidRPr="00921BFB">
        <w:rPr>
          <w:rFonts w:ascii="Times New Roman" w:hAnsi="Times New Roman" w:cs="Times New Roman"/>
          <w:sz w:val="28"/>
          <w:szCs w:val="28"/>
          <w:lang w:val="tt-RU"/>
        </w:rPr>
        <w:t xml:space="preserve"> ябыштыру очен бакыр куллану</w:t>
      </w:r>
      <w:r w:rsidR="00EE2868" w:rsidRPr="00921BFB">
        <w:rPr>
          <w:rFonts w:ascii="Times New Roman" w:hAnsi="Times New Roman" w:cs="Times New Roman"/>
          <w:sz w:val="28"/>
          <w:szCs w:val="28"/>
          <w:lang w:val="tt-RU"/>
        </w:rPr>
        <w:t>.</w:t>
      </w:r>
    </w:p>
    <w:p w:rsidR="00EE2868" w:rsidRPr="00921BFB" w:rsidRDefault="00EE2868" w:rsidP="001D412C">
      <w:pPr>
        <w:jc w:val="both"/>
        <w:rPr>
          <w:rFonts w:ascii="Times New Roman" w:hAnsi="Times New Roman" w:cs="Times New Roman"/>
          <w:sz w:val="28"/>
          <w:szCs w:val="28"/>
          <w:lang w:val="tt-RU"/>
        </w:rPr>
      </w:pPr>
      <w:r w:rsidRPr="00921BFB">
        <w:rPr>
          <w:rFonts w:ascii="Times New Roman" w:hAnsi="Times New Roman" w:cs="Times New Roman"/>
          <w:sz w:val="28"/>
          <w:szCs w:val="28"/>
          <w:lang w:val="tt-RU"/>
        </w:rPr>
        <w:t>366. Э</w:t>
      </w:r>
      <w:r w:rsidR="00B977EC" w:rsidRPr="00921BFB">
        <w:rPr>
          <w:rFonts w:ascii="Times New Roman" w:hAnsi="Times New Roman" w:cs="Times New Roman"/>
          <w:sz w:val="28"/>
          <w:szCs w:val="28"/>
          <w:lang w:val="tt-RU"/>
        </w:rPr>
        <w:t>лектр</w:t>
      </w:r>
      <w:r w:rsidR="00075185">
        <w:rPr>
          <w:rFonts w:ascii="Times New Roman" w:hAnsi="Times New Roman" w:cs="Times New Roman"/>
          <w:sz w:val="28"/>
          <w:szCs w:val="28"/>
          <w:lang w:val="tt-RU"/>
        </w:rPr>
        <w:t xml:space="preserve"> </w:t>
      </w:r>
      <w:r w:rsidR="00110755" w:rsidRPr="00921BFB">
        <w:rPr>
          <w:rFonts w:ascii="Times New Roman" w:hAnsi="Times New Roman" w:cs="Times New Roman"/>
          <w:sz w:val="28"/>
          <w:szCs w:val="28"/>
          <w:lang w:val="tt-RU"/>
        </w:rPr>
        <w:t>белән</w:t>
      </w:r>
      <w:r w:rsidR="00B977EC" w:rsidRPr="00921BFB">
        <w:rPr>
          <w:rFonts w:ascii="Times New Roman" w:hAnsi="Times New Roman" w:cs="Times New Roman"/>
          <w:sz w:val="28"/>
          <w:szCs w:val="28"/>
          <w:lang w:val="tt-RU"/>
        </w:rPr>
        <w:t xml:space="preserve"> э</w:t>
      </w:r>
      <w:r w:rsidRPr="00921BFB">
        <w:rPr>
          <w:rFonts w:ascii="Times New Roman" w:hAnsi="Times New Roman" w:cs="Times New Roman"/>
          <w:sz w:val="28"/>
          <w:szCs w:val="28"/>
          <w:lang w:val="tt-RU"/>
        </w:rPr>
        <w:t>р</w:t>
      </w:r>
      <w:r w:rsidR="00810D6B" w:rsidRPr="00921BFB">
        <w:rPr>
          <w:rFonts w:ascii="Times New Roman" w:hAnsi="Times New Roman" w:cs="Times New Roman"/>
          <w:sz w:val="28"/>
          <w:szCs w:val="28"/>
          <w:lang w:val="tt-RU"/>
        </w:rPr>
        <w:t>етеп ябыштыру эшләрен үткәрү вакыт</w:t>
      </w:r>
      <w:r w:rsidRPr="00921BFB">
        <w:rPr>
          <w:rFonts w:ascii="Times New Roman" w:hAnsi="Times New Roman" w:cs="Times New Roman"/>
          <w:sz w:val="28"/>
          <w:szCs w:val="28"/>
          <w:lang w:val="tt-RU"/>
        </w:rPr>
        <w:t>ында:</w:t>
      </w:r>
    </w:p>
    <w:p w:rsidR="00EE2868" w:rsidRPr="00921BFB" w:rsidRDefault="00B977EC" w:rsidP="001D412C">
      <w:pPr>
        <w:jc w:val="both"/>
        <w:rPr>
          <w:rFonts w:ascii="Times New Roman" w:hAnsi="Times New Roman" w:cs="Times New Roman"/>
          <w:sz w:val="28"/>
          <w:szCs w:val="28"/>
          <w:lang w:val="tt-RU"/>
        </w:rPr>
      </w:pPr>
      <w:r w:rsidRPr="00921BFB">
        <w:rPr>
          <w:rFonts w:ascii="Times New Roman" w:hAnsi="Times New Roman" w:cs="Times New Roman"/>
          <w:sz w:val="28"/>
          <w:szCs w:val="28"/>
          <w:lang w:val="tt-RU"/>
        </w:rPr>
        <w:t>а) изоляция</w:t>
      </w:r>
      <w:r w:rsidR="00EE2868" w:rsidRPr="00921BFB">
        <w:rPr>
          <w:rFonts w:ascii="Times New Roman" w:hAnsi="Times New Roman" w:cs="Times New Roman"/>
          <w:sz w:val="28"/>
          <w:szCs w:val="28"/>
          <w:lang w:val="tt-RU"/>
        </w:rPr>
        <w:t>сез яки зарарланган изоляция</w:t>
      </w:r>
      <w:r w:rsidRPr="00921BFB">
        <w:rPr>
          <w:rFonts w:ascii="Times New Roman" w:hAnsi="Times New Roman" w:cs="Times New Roman"/>
          <w:sz w:val="28"/>
          <w:szCs w:val="28"/>
          <w:lang w:val="tt-RU"/>
        </w:rPr>
        <w:t xml:space="preserve">ле </w:t>
      </w:r>
      <w:r w:rsidR="00EE2868" w:rsidRPr="00921BFB">
        <w:rPr>
          <w:rFonts w:ascii="Times New Roman" w:hAnsi="Times New Roman" w:cs="Times New Roman"/>
          <w:sz w:val="28"/>
          <w:szCs w:val="28"/>
          <w:lang w:val="tt-RU"/>
        </w:rPr>
        <w:t xml:space="preserve">чыбыкларны куллану, шулай ук стандарт булмаган автоматик </w:t>
      </w:r>
      <w:r w:rsidRPr="00921BFB">
        <w:rPr>
          <w:rFonts w:ascii="Times New Roman" w:hAnsi="Times New Roman" w:cs="Times New Roman"/>
          <w:sz w:val="28"/>
          <w:szCs w:val="28"/>
          <w:lang w:val="tt-RU"/>
        </w:rPr>
        <w:t>сундергеч</w:t>
      </w:r>
      <w:r w:rsidR="00411973" w:rsidRPr="00921BFB">
        <w:rPr>
          <w:rFonts w:ascii="Times New Roman" w:hAnsi="Times New Roman" w:cs="Times New Roman"/>
          <w:sz w:val="28"/>
          <w:szCs w:val="28"/>
          <w:lang w:val="tt-RU"/>
        </w:rPr>
        <w:t>ләр</w:t>
      </w:r>
      <w:r w:rsidRPr="00921BFB">
        <w:rPr>
          <w:rFonts w:ascii="Times New Roman" w:hAnsi="Times New Roman" w:cs="Times New Roman"/>
          <w:sz w:val="28"/>
          <w:szCs w:val="28"/>
          <w:lang w:val="tt-RU"/>
        </w:rPr>
        <w:t>не</w:t>
      </w:r>
      <w:r w:rsidR="00EE2868" w:rsidRPr="00921BFB">
        <w:rPr>
          <w:rFonts w:ascii="Times New Roman" w:hAnsi="Times New Roman" w:cs="Times New Roman"/>
          <w:sz w:val="28"/>
          <w:szCs w:val="28"/>
          <w:lang w:val="tt-RU"/>
        </w:rPr>
        <w:t xml:space="preserve"> куллану тыела;</w:t>
      </w:r>
    </w:p>
    <w:p w:rsidR="00EE2868" w:rsidRPr="00921BFB" w:rsidRDefault="00FA4796" w:rsidP="001D412C">
      <w:pPr>
        <w:jc w:val="both"/>
        <w:rPr>
          <w:rFonts w:ascii="Times New Roman" w:hAnsi="Times New Roman" w:cs="Times New Roman"/>
          <w:sz w:val="28"/>
          <w:szCs w:val="28"/>
          <w:lang w:val="tt-RU"/>
        </w:rPr>
      </w:pPr>
      <w:r w:rsidRPr="00921BFB">
        <w:rPr>
          <w:rFonts w:ascii="Times New Roman" w:hAnsi="Times New Roman" w:cs="Times New Roman"/>
          <w:sz w:val="28"/>
          <w:szCs w:val="28"/>
          <w:lang w:val="tt-RU"/>
        </w:rPr>
        <w:t xml:space="preserve">б) эретеп ябыштыру чыбыкларын </w:t>
      </w:r>
      <w:r w:rsidR="00EE2868" w:rsidRPr="00921BFB">
        <w:rPr>
          <w:rFonts w:ascii="Times New Roman" w:hAnsi="Times New Roman" w:cs="Times New Roman"/>
          <w:sz w:val="28"/>
          <w:szCs w:val="28"/>
          <w:lang w:val="tt-RU"/>
        </w:rPr>
        <w:t>пресс</w:t>
      </w:r>
      <w:r w:rsidRPr="00921BFB">
        <w:rPr>
          <w:rFonts w:ascii="Times New Roman" w:hAnsi="Times New Roman" w:cs="Times New Roman"/>
          <w:sz w:val="28"/>
          <w:szCs w:val="28"/>
          <w:lang w:val="tt-RU"/>
        </w:rPr>
        <w:t>лау</w:t>
      </w:r>
      <w:r w:rsidR="00810D6B" w:rsidRPr="00921BFB">
        <w:rPr>
          <w:rFonts w:ascii="Times New Roman" w:hAnsi="Times New Roman" w:cs="Times New Roman"/>
          <w:sz w:val="28"/>
          <w:szCs w:val="28"/>
          <w:lang w:val="tt-RU"/>
        </w:rPr>
        <w:t>, эретеп ябыштыру, пайка</w:t>
      </w:r>
      <w:r w:rsidR="00EE2868" w:rsidRPr="00921BFB">
        <w:rPr>
          <w:rFonts w:ascii="Times New Roman" w:hAnsi="Times New Roman" w:cs="Times New Roman"/>
          <w:sz w:val="28"/>
          <w:szCs w:val="28"/>
          <w:lang w:val="tt-RU"/>
        </w:rPr>
        <w:t xml:space="preserve"> яки махсус </w:t>
      </w:r>
      <w:r w:rsidRPr="00921BFB">
        <w:rPr>
          <w:rFonts w:ascii="Times New Roman" w:hAnsi="Times New Roman" w:cs="Times New Roman"/>
          <w:sz w:val="28"/>
          <w:szCs w:val="28"/>
          <w:lang w:val="tt-RU"/>
        </w:rPr>
        <w:t>кыстыргычлар</w:t>
      </w:r>
      <w:r w:rsidR="00075185">
        <w:rPr>
          <w:rFonts w:ascii="Times New Roman" w:hAnsi="Times New Roman" w:cs="Times New Roman"/>
          <w:sz w:val="28"/>
          <w:szCs w:val="28"/>
          <w:lang w:val="tt-RU"/>
        </w:rPr>
        <w:t xml:space="preserve"> </w:t>
      </w:r>
      <w:r w:rsidRPr="00921BFB">
        <w:rPr>
          <w:rFonts w:ascii="Times New Roman" w:hAnsi="Times New Roman" w:cs="Times New Roman"/>
          <w:sz w:val="28"/>
          <w:szCs w:val="28"/>
          <w:lang w:val="tt-RU"/>
        </w:rPr>
        <w:t>яр</w:t>
      </w:r>
      <w:r w:rsidR="008F32AD" w:rsidRPr="00921BFB">
        <w:rPr>
          <w:rFonts w:ascii="Times New Roman" w:hAnsi="Times New Roman" w:cs="Times New Roman"/>
          <w:sz w:val="28"/>
          <w:szCs w:val="28"/>
          <w:lang w:val="tt-RU"/>
        </w:rPr>
        <w:t>дә</w:t>
      </w:r>
      <w:r w:rsidRPr="00921BFB">
        <w:rPr>
          <w:rFonts w:ascii="Times New Roman" w:hAnsi="Times New Roman" w:cs="Times New Roman"/>
          <w:sz w:val="28"/>
          <w:szCs w:val="28"/>
          <w:lang w:val="tt-RU"/>
        </w:rPr>
        <w:t>мен</w:t>
      </w:r>
      <w:r w:rsidR="008F32AD" w:rsidRPr="00921BFB">
        <w:rPr>
          <w:rFonts w:ascii="Times New Roman" w:hAnsi="Times New Roman" w:cs="Times New Roman"/>
          <w:sz w:val="28"/>
          <w:szCs w:val="28"/>
          <w:lang w:val="tt-RU"/>
        </w:rPr>
        <w:t>дә</w:t>
      </w:r>
      <w:r w:rsidRPr="00921BFB">
        <w:rPr>
          <w:rFonts w:ascii="Times New Roman" w:hAnsi="Times New Roman" w:cs="Times New Roman"/>
          <w:sz w:val="28"/>
          <w:szCs w:val="28"/>
          <w:lang w:val="tt-RU"/>
        </w:rPr>
        <w:t xml:space="preserve"> тоташтырырга </w:t>
      </w:r>
      <w:r w:rsidR="00313E78" w:rsidRPr="00921BFB">
        <w:rPr>
          <w:rFonts w:ascii="Times New Roman" w:hAnsi="Times New Roman" w:cs="Times New Roman"/>
          <w:sz w:val="28"/>
          <w:szCs w:val="28"/>
          <w:lang w:val="tt-RU"/>
        </w:rPr>
        <w:t>кирәк</w:t>
      </w:r>
      <w:r w:rsidRPr="00921BFB">
        <w:rPr>
          <w:rFonts w:ascii="Times New Roman" w:hAnsi="Times New Roman" w:cs="Times New Roman"/>
          <w:sz w:val="28"/>
          <w:szCs w:val="28"/>
          <w:lang w:val="tt-RU"/>
        </w:rPr>
        <w:t xml:space="preserve">. </w:t>
      </w:r>
      <w:r w:rsidR="00EE2868" w:rsidRPr="00921BFB">
        <w:rPr>
          <w:rFonts w:ascii="Times New Roman" w:hAnsi="Times New Roman" w:cs="Times New Roman"/>
          <w:sz w:val="28"/>
          <w:szCs w:val="28"/>
          <w:lang w:val="tt-RU"/>
        </w:rPr>
        <w:t>Электр</w:t>
      </w:r>
      <w:r w:rsidR="00075185">
        <w:rPr>
          <w:rFonts w:ascii="Times New Roman" w:hAnsi="Times New Roman" w:cs="Times New Roman"/>
          <w:sz w:val="28"/>
          <w:szCs w:val="28"/>
          <w:lang w:val="tt-RU"/>
        </w:rPr>
        <w:t xml:space="preserve"> </w:t>
      </w:r>
      <w:r w:rsidRPr="00921BFB">
        <w:rPr>
          <w:rFonts w:ascii="Times New Roman" w:hAnsi="Times New Roman" w:cs="Times New Roman"/>
          <w:sz w:val="28"/>
          <w:szCs w:val="28"/>
          <w:lang w:val="tt-RU"/>
        </w:rPr>
        <w:t>чыбыкларын</w:t>
      </w:r>
      <w:r w:rsidR="00EE2868" w:rsidRPr="00921BFB">
        <w:rPr>
          <w:rFonts w:ascii="Times New Roman" w:hAnsi="Times New Roman" w:cs="Times New Roman"/>
          <w:sz w:val="28"/>
          <w:szCs w:val="28"/>
          <w:lang w:val="tt-RU"/>
        </w:rPr>
        <w:t xml:space="preserve"> электр</w:t>
      </w:r>
      <w:r w:rsidR="00810D6B" w:rsidRPr="00921BFB">
        <w:rPr>
          <w:rFonts w:ascii="Times New Roman" w:hAnsi="Times New Roman" w:cs="Times New Roman"/>
          <w:sz w:val="28"/>
          <w:szCs w:val="28"/>
          <w:lang w:val="tt-RU"/>
        </w:rPr>
        <w:t>од тот</w:t>
      </w:r>
      <w:r w:rsidRPr="00921BFB">
        <w:rPr>
          <w:rFonts w:ascii="Times New Roman" w:hAnsi="Times New Roman" w:cs="Times New Roman"/>
          <w:sz w:val="28"/>
          <w:szCs w:val="28"/>
          <w:lang w:val="tt-RU"/>
        </w:rPr>
        <w:t xml:space="preserve">тыргычка, </w:t>
      </w:r>
      <w:r w:rsidR="00EE2868" w:rsidRPr="00921BFB">
        <w:rPr>
          <w:rFonts w:ascii="Times New Roman" w:hAnsi="Times New Roman" w:cs="Times New Roman"/>
          <w:sz w:val="28"/>
          <w:szCs w:val="28"/>
          <w:lang w:val="tt-RU"/>
        </w:rPr>
        <w:t>эретеп ябыштыр</w:t>
      </w:r>
      <w:r w:rsidRPr="00921BFB">
        <w:rPr>
          <w:rFonts w:ascii="Times New Roman" w:hAnsi="Times New Roman" w:cs="Times New Roman"/>
          <w:sz w:val="28"/>
          <w:szCs w:val="28"/>
          <w:lang w:val="tt-RU"/>
        </w:rPr>
        <w:t>ыла</w:t>
      </w:r>
      <w:r w:rsidR="00EE2868" w:rsidRPr="00921BFB">
        <w:rPr>
          <w:rFonts w:ascii="Times New Roman" w:hAnsi="Times New Roman" w:cs="Times New Roman"/>
          <w:sz w:val="28"/>
          <w:szCs w:val="28"/>
          <w:lang w:val="tt-RU"/>
        </w:rPr>
        <w:t xml:space="preserve"> </w:t>
      </w:r>
      <w:r w:rsidRPr="00921BFB">
        <w:rPr>
          <w:rFonts w:ascii="Times New Roman" w:hAnsi="Times New Roman" w:cs="Times New Roman"/>
          <w:sz w:val="28"/>
          <w:szCs w:val="28"/>
          <w:lang w:val="tt-RU"/>
        </w:rPr>
        <w:t>торган эш</w:t>
      </w:r>
      <w:r w:rsidR="00921BFB" w:rsidRPr="00921BFB">
        <w:rPr>
          <w:rFonts w:ascii="Times New Roman" w:hAnsi="Times New Roman" w:cs="Times New Roman"/>
          <w:sz w:val="28"/>
          <w:szCs w:val="28"/>
          <w:lang w:val="tt-RU"/>
        </w:rPr>
        <w:t>лә</w:t>
      </w:r>
      <w:r w:rsidRPr="00921BFB">
        <w:rPr>
          <w:rFonts w:ascii="Times New Roman" w:hAnsi="Times New Roman" w:cs="Times New Roman"/>
          <w:sz w:val="28"/>
          <w:szCs w:val="28"/>
          <w:lang w:val="tt-RU"/>
        </w:rPr>
        <w:t>нм</w:t>
      </w:r>
      <w:r w:rsidR="008F0412" w:rsidRPr="00921BFB">
        <w:rPr>
          <w:rFonts w:ascii="Times New Roman" w:hAnsi="Times New Roman" w:cs="Times New Roman"/>
          <w:sz w:val="28"/>
          <w:szCs w:val="28"/>
          <w:lang w:val="tt-RU"/>
        </w:rPr>
        <w:t>әгә</w:t>
      </w:r>
      <w:r w:rsidRPr="00921BFB">
        <w:rPr>
          <w:rFonts w:ascii="Times New Roman" w:hAnsi="Times New Roman" w:cs="Times New Roman"/>
          <w:sz w:val="28"/>
          <w:szCs w:val="28"/>
          <w:lang w:val="tt-RU"/>
        </w:rPr>
        <w:t xml:space="preserve"> </w:t>
      </w:r>
      <w:r w:rsidR="002F5B87" w:rsidRPr="00921BFB">
        <w:rPr>
          <w:rFonts w:ascii="Times New Roman" w:hAnsi="Times New Roman" w:cs="Times New Roman"/>
          <w:sz w:val="28"/>
          <w:szCs w:val="28"/>
          <w:lang w:val="tt-RU"/>
        </w:rPr>
        <w:t>һәм</w:t>
      </w:r>
      <w:r w:rsidR="00075185">
        <w:rPr>
          <w:rFonts w:ascii="Times New Roman" w:hAnsi="Times New Roman" w:cs="Times New Roman"/>
          <w:sz w:val="28"/>
          <w:szCs w:val="28"/>
          <w:lang w:val="tt-RU"/>
        </w:rPr>
        <w:t xml:space="preserve"> </w:t>
      </w:r>
      <w:r w:rsidRPr="00921BFB">
        <w:rPr>
          <w:rFonts w:ascii="Times New Roman" w:hAnsi="Times New Roman" w:cs="Times New Roman"/>
          <w:sz w:val="28"/>
          <w:szCs w:val="28"/>
          <w:lang w:val="tt-RU"/>
        </w:rPr>
        <w:t xml:space="preserve">эретеп ябыштыру </w:t>
      </w:r>
      <w:r w:rsidR="00EE2868" w:rsidRPr="00921BFB">
        <w:rPr>
          <w:rFonts w:ascii="Times New Roman" w:hAnsi="Times New Roman" w:cs="Times New Roman"/>
          <w:sz w:val="28"/>
          <w:szCs w:val="28"/>
          <w:lang w:val="tt-RU"/>
        </w:rPr>
        <w:t>аппаратына тоташтыру</w:t>
      </w:r>
      <w:r w:rsidR="00075185">
        <w:rPr>
          <w:rFonts w:ascii="Times New Roman" w:hAnsi="Times New Roman" w:cs="Times New Roman"/>
          <w:sz w:val="28"/>
          <w:szCs w:val="28"/>
          <w:lang w:val="tt-RU"/>
        </w:rPr>
        <w:t xml:space="preserve"> </w:t>
      </w:r>
      <w:r w:rsidRPr="00921BFB">
        <w:rPr>
          <w:rFonts w:ascii="Times New Roman" w:hAnsi="Times New Roman" w:cs="Times New Roman"/>
          <w:sz w:val="28"/>
          <w:szCs w:val="28"/>
          <w:lang w:val="tt-RU"/>
        </w:rPr>
        <w:t xml:space="preserve">шайбалы </w:t>
      </w:r>
      <w:r w:rsidR="00EE2868" w:rsidRPr="00921BFB">
        <w:rPr>
          <w:rFonts w:ascii="Times New Roman" w:hAnsi="Times New Roman" w:cs="Times New Roman"/>
          <w:sz w:val="28"/>
          <w:szCs w:val="28"/>
          <w:lang w:val="tt-RU"/>
        </w:rPr>
        <w:t>болт</w:t>
      </w:r>
      <w:r w:rsidRPr="00921BFB">
        <w:rPr>
          <w:rFonts w:ascii="Times New Roman" w:hAnsi="Times New Roman" w:cs="Times New Roman"/>
          <w:sz w:val="28"/>
          <w:szCs w:val="28"/>
          <w:lang w:val="tt-RU"/>
        </w:rPr>
        <w:t xml:space="preserve">лар </w:t>
      </w:r>
      <w:r w:rsidR="00110755" w:rsidRPr="00921BFB">
        <w:rPr>
          <w:rFonts w:ascii="Times New Roman" w:hAnsi="Times New Roman" w:cs="Times New Roman"/>
          <w:sz w:val="28"/>
          <w:szCs w:val="28"/>
          <w:lang w:val="tt-RU"/>
        </w:rPr>
        <w:t>белән</w:t>
      </w:r>
      <w:r w:rsidR="00075185">
        <w:rPr>
          <w:rFonts w:ascii="Times New Roman" w:hAnsi="Times New Roman" w:cs="Times New Roman"/>
          <w:sz w:val="28"/>
          <w:szCs w:val="28"/>
          <w:lang w:val="tt-RU"/>
        </w:rPr>
        <w:t xml:space="preserve"> </w:t>
      </w:r>
      <w:r w:rsidR="00EE2868" w:rsidRPr="00921BFB">
        <w:rPr>
          <w:rFonts w:ascii="Times New Roman" w:hAnsi="Times New Roman" w:cs="Times New Roman"/>
          <w:sz w:val="28"/>
          <w:szCs w:val="28"/>
          <w:lang w:val="tt-RU"/>
        </w:rPr>
        <w:t>беркетел</w:t>
      </w:r>
      <w:r w:rsidRPr="00921BFB">
        <w:rPr>
          <w:rFonts w:ascii="Times New Roman" w:hAnsi="Times New Roman" w:cs="Times New Roman"/>
          <w:sz w:val="28"/>
          <w:szCs w:val="28"/>
          <w:lang w:val="tt-RU"/>
        </w:rPr>
        <w:t>г</w:t>
      </w:r>
      <w:r w:rsidR="00EE2868" w:rsidRPr="00921BFB">
        <w:rPr>
          <w:rFonts w:ascii="Times New Roman" w:hAnsi="Times New Roman" w:cs="Times New Roman"/>
          <w:sz w:val="28"/>
          <w:szCs w:val="28"/>
          <w:lang w:val="tt-RU"/>
        </w:rPr>
        <w:t>ә</w:t>
      </w:r>
      <w:r w:rsidRPr="00921BFB">
        <w:rPr>
          <w:rFonts w:ascii="Times New Roman" w:hAnsi="Times New Roman" w:cs="Times New Roman"/>
          <w:sz w:val="28"/>
          <w:szCs w:val="28"/>
          <w:lang w:val="tt-RU"/>
        </w:rPr>
        <w:t xml:space="preserve">н бакыр кабель очлыклары </w:t>
      </w:r>
      <w:r w:rsidR="00110755" w:rsidRPr="00921BFB">
        <w:rPr>
          <w:rFonts w:ascii="Times New Roman" w:hAnsi="Times New Roman" w:cs="Times New Roman"/>
          <w:sz w:val="28"/>
          <w:szCs w:val="28"/>
          <w:lang w:val="tt-RU"/>
        </w:rPr>
        <w:t>белән</w:t>
      </w:r>
      <w:r w:rsidRPr="00921BFB">
        <w:rPr>
          <w:rFonts w:ascii="Times New Roman" w:hAnsi="Times New Roman" w:cs="Times New Roman"/>
          <w:sz w:val="28"/>
          <w:szCs w:val="28"/>
          <w:lang w:val="tt-RU"/>
        </w:rPr>
        <w:t xml:space="preserve"> башкарыла</w:t>
      </w:r>
      <w:r w:rsidR="00EE2868" w:rsidRPr="00921BFB">
        <w:rPr>
          <w:rFonts w:ascii="Times New Roman" w:hAnsi="Times New Roman" w:cs="Times New Roman"/>
          <w:sz w:val="28"/>
          <w:szCs w:val="28"/>
          <w:lang w:val="tt-RU"/>
        </w:rPr>
        <w:t>;</w:t>
      </w:r>
    </w:p>
    <w:p w:rsidR="00EE2868" w:rsidRPr="00921BFB" w:rsidRDefault="00EE2868" w:rsidP="001D412C">
      <w:pPr>
        <w:jc w:val="both"/>
        <w:rPr>
          <w:rFonts w:ascii="Times New Roman" w:hAnsi="Times New Roman" w:cs="Times New Roman"/>
          <w:sz w:val="28"/>
          <w:szCs w:val="28"/>
          <w:lang w:val="tt-RU"/>
        </w:rPr>
      </w:pPr>
      <w:r w:rsidRPr="00921BFB">
        <w:rPr>
          <w:rFonts w:ascii="Times New Roman" w:hAnsi="Times New Roman" w:cs="Times New Roman"/>
          <w:sz w:val="28"/>
          <w:szCs w:val="28"/>
          <w:lang w:val="tt-RU"/>
        </w:rPr>
        <w:t>в) кирәкле урыннарда да эретеп ябыштыру аппаратларына, бүлү щитларына һәм башка җиһазларга, шулай ук эретеп ябыштыру эшләре урыннарына тоташтырылган</w:t>
      </w:r>
      <w:r w:rsidR="00C025E6" w:rsidRPr="00921BFB">
        <w:rPr>
          <w:rFonts w:ascii="Times New Roman" w:hAnsi="Times New Roman" w:cs="Times New Roman"/>
          <w:sz w:val="28"/>
          <w:szCs w:val="28"/>
          <w:lang w:val="tt-RU"/>
        </w:rPr>
        <w:t xml:space="preserve"> чыбыкларны ышанычлы итеп изоляция</w:t>
      </w:r>
      <w:r w:rsidR="00921BFB" w:rsidRPr="00921BFB">
        <w:rPr>
          <w:rFonts w:ascii="Times New Roman" w:hAnsi="Times New Roman" w:cs="Times New Roman"/>
          <w:sz w:val="28"/>
          <w:szCs w:val="28"/>
          <w:lang w:val="tt-RU"/>
        </w:rPr>
        <w:t>лә</w:t>
      </w:r>
      <w:r w:rsidR="00C025E6" w:rsidRPr="00921BFB">
        <w:rPr>
          <w:rFonts w:ascii="Times New Roman" w:hAnsi="Times New Roman" w:cs="Times New Roman"/>
          <w:sz w:val="28"/>
          <w:szCs w:val="28"/>
          <w:lang w:val="tt-RU"/>
        </w:rPr>
        <w:t xml:space="preserve">у </w:t>
      </w:r>
      <w:r w:rsidR="002F5B87" w:rsidRPr="00921BFB">
        <w:rPr>
          <w:rFonts w:ascii="Times New Roman" w:hAnsi="Times New Roman" w:cs="Times New Roman"/>
          <w:sz w:val="28"/>
          <w:szCs w:val="28"/>
          <w:lang w:val="tt-RU"/>
        </w:rPr>
        <w:t>һәм</w:t>
      </w:r>
      <w:r w:rsidR="00075185">
        <w:rPr>
          <w:rFonts w:ascii="Times New Roman" w:hAnsi="Times New Roman" w:cs="Times New Roman"/>
          <w:sz w:val="28"/>
          <w:szCs w:val="28"/>
          <w:lang w:val="tt-RU"/>
        </w:rPr>
        <w:t xml:space="preserve"> </w:t>
      </w:r>
      <w:r w:rsidRPr="00921BFB">
        <w:rPr>
          <w:rFonts w:ascii="Times New Roman" w:hAnsi="Times New Roman" w:cs="Times New Roman"/>
          <w:sz w:val="28"/>
          <w:szCs w:val="28"/>
          <w:lang w:val="tt-RU"/>
        </w:rPr>
        <w:t>югары температура, механик зыяннар яисә үткәргечнең х</w:t>
      </w:r>
      <w:r w:rsidR="001E0977" w:rsidRPr="00921BFB">
        <w:rPr>
          <w:rFonts w:ascii="Times New Roman" w:hAnsi="Times New Roman" w:cs="Times New Roman"/>
          <w:sz w:val="28"/>
          <w:szCs w:val="28"/>
          <w:lang w:val="tt-RU"/>
        </w:rPr>
        <w:t>имик йогынтысыннан саклау зарур</w:t>
      </w:r>
      <w:r w:rsidRPr="00921BFB">
        <w:rPr>
          <w:rFonts w:ascii="Times New Roman" w:hAnsi="Times New Roman" w:cs="Times New Roman"/>
          <w:sz w:val="28"/>
          <w:szCs w:val="28"/>
          <w:lang w:val="tt-RU"/>
        </w:rPr>
        <w:t>;</w:t>
      </w:r>
    </w:p>
    <w:p w:rsidR="00EE2868" w:rsidRPr="00921BFB" w:rsidRDefault="000E525A" w:rsidP="001D412C">
      <w:pPr>
        <w:jc w:val="both"/>
        <w:rPr>
          <w:rFonts w:ascii="Times New Roman" w:hAnsi="Times New Roman" w:cs="Times New Roman"/>
          <w:sz w:val="28"/>
          <w:szCs w:val="28"/>
          <w:lang w:val="tt-RU"/>
        </w:rPr>
      </w:pPr>
      <w:r w:rsidRPr="00921BFB">
        <w:rPr>
          <w:rFonts w:ascii="Times New Roman" w:hAnsi="Times New Roman" w:cs="Times New Roman"/>
          <w:sz w:val="28"/>
          <w:szCs w:val="28"/>
          <w:lang w:val="tt-RU"/>
        </w:rPr>
        <w:t xml:space="preserve">г) электр </w:t>
      </w:r>
      <w:r w:rsidR="00110755" w:rsidRPr="00921BFB">
        <w:rPr>
          <w:rFonts w:ascii="Times New Roman" w:hAnsi="Times New Roman" w:cs="Times New Roman"/>
          <w:sz w:val="28"/>
          <w:szCs w:val="28"/>
          <w:lang w:val="tt-RU"/>
        </w:rPr>
        <w:t>белән</w:t>
      </w:r>
      <w:r w:rsidR="00EE2868" w:rsidRPr="00921BFB">
        <w:rPr>
          <w:rFonts w:ascii="Times New Roman" w:hAnsi="Times New Roman" w:cs="Times New Roman"/>
          <w:sz w:val="28"/>
          <w:szCs w:val="28"/>
          <w:lang w:val="tt-RU"/>
        </w:rPr>
        <w:t xml:space="preserve"> эретеп ябыштыру машиналарының</w:t>
      </w:r>
      <w:r w:rsidR="00810D6B" w:rsidRPr="00921BFB">
        <w:rPr>
          <w:rFonts w:ascii="Times New Roman" w:hAnsi="Times New Roman" w:cs="Times New Roman"/>
          <w:sz w:val="28"/>
          <w:szCs w:val="28"/>
          <w:lang w:val="tt-RU"/>
        </w:rPr>
        <w:t xml:space="preserve"> кабе</w:t>
      </w:r>
      <w:r w:rsidRPr="00921BFB">
        <w:rPr>
          <w:rFonts w:ascii="Times New Roman" w:hAnsi="Times New Roman" w:cs="Times New Roman"/>
          <w:sz w:val="28"/>
          <w:szCs w:val="28"/>
          <w:lang w:val="tt-RU"/>
        </w:rPr>
        <w:t>л</w:t>
      </w:r>
      <w:r w:rsidR="00810D6B" w:rsidRPr="00921BFB">
        <w:rPr>
          <w:rFonts w:ascii="Times New Roman" w:hAnsi="Times New Roman" w:cs="Times New Roman"/>
          <w:sz w:val="28"/>
          <w:szCs w:val="28"/>
          <w:lang w:val="tt-RU"/>
        </w:rPr>
        <w:t>ь</w:t>
      </w:r>
      <w:r w:rsidR="00411973" w:rsidRPr="00921BFB">
        <w:rPr>
          <w:rFonts w:ascii="Times New Roman" w:hAnsi="Times New Roman" w:cs="Times New Roman"/>
          <w:sz w:val="28"/>
          <w:szCs w:val="28"/>
          <w:lang w:val="tt-RU"/>
        </w:rPr>
        <w:t>ләр</w:t>
      </w:r>
      <w:r w:rsidRPr="00921BFB">
        <w:rPr>
          <w:rFonts w:ascii="Times New Roman" w:hAnsi="Times New Roman" w:cs="Times New Roman"/>
          <w:sz w:val="28"/>
          <w:szCs w:val="28"/>
          <w:lang w:val="tt-RU"/>
        </w:rPr>
        <w:t xml:space="preserve">ен кислородлы торбалардан </w:t>
      </w:r>
      <w:r w:rsidR="00810D6B" w:rsidRPr="00921BFB">
        <w:rPr>
          <w:rFonts w:ascii="Times New Roman" w:hAnsi="Times New Roman" w:cs="Times New Roman"/>
          <w:sz w:val="28"/>
          <w:szCs w:val="28"/>
          <w:lang w:val="tt-RU"/>
        </w:rPr>
        <w:t xml:space="preserve">- </w:t>
      </w:r>
      <w:r w:rsidRPr="00921BFB">
        <w:rPr>
          <w:rFonts w:ascii="Times New Roman" w:hAnsi="Times New Roman" w:cs="Times New Roman"/>
          <w:sz w:val="28"/>
          <w:szCs w:val="28"/>
          <w:lang w:val="tt-RU"/>
        </w:rPr>
        <w:t>кимен</w:t>
      </w:r>
      <w:r w:rsidR="008F32AD" w:rsidRPr="00921BFB">
        <w:rPr>
          <w:rFonts w:ascii="Times New Roman" w:hAnsi="Times New Roman" w:cs="Times New Roman"/>
          <w:sz w:val="28"/>
          <w:szCs w:val="28"/>
          <w:lang w:val="tt-RU"/>
        </w:rPr>
        <w:t>дә</w:t>
      </w:r>
      <w:r w:rsidR="00075185">
        <w:rPr>
          <w:rFonts w:ascii="Times New Roman" w:hAnsi="Times New Roman" w:cs="Times New Roman"/>
          <w:sz w:val="28"/>
          <w:szCs w:val="28"/>
          <w:lang w:val="tt-RU"/>
        </w:rPr>
        <w:t xml:space="preserve"> </w:t>
      </w:r>
      <w:r w:rsidRPr="00921BFB">
        <w:rPr>
          <w:rFonts w:ascii="Times New Roman" w:hAnsi="Times New Roman" w:cs="Times New Roman"/>
          <w:sz w:val="28"/>
          <w:szCs w:val="28"/>
          <w:lang w:val="tt-RU"/>
        </w:rPr>
        <w:t>0,5 метр</w:t>
      </w:r>
      <w:r w:rsidR="00EE2868" w:rsidRPr="00921BFB">
        <w:rPr>
          <w:rFonts w:ascii="Times New Roman" w:hAnsi="Times New Roman" w:cs="Times New Roman"/>
          <w:sz w:val="28"/>
          <w:szCs w:val="28"/>
          <w:lang w:val="tt-RU"/>
        </w:rPr>
        <w:t xml:space="preserve"> арада, ә ацетиленлы торба</w:t>
      </w:r>
      <w:r w:rsidR="00075185">
        <w:rPr>
          <w:rFonts w:ascii="Times New Roman" w:hAnsi="Times New Roman" w:cs="Times New Roman"/>
          <w:sz w:val="28"/>
          <w:szCs w:val="28"/>
          <w:lang w:val="tt-RU"/>
        </w:rPr>
        <w:t xml:space="preserve"> </w:t>
      </w:r>
      <w:r w:rsidR="00EE2868" w:rsidRPr="00921BFB">
        <w:rPr>
          <w:rFonts w:ascii="Times New Roman" w:hAnsi="Times New Roman" w:cs="Times New Roman"/>
          <w:sz w:val="28"/>
          <w:szCs w:val="28"/>
          <w:lang w:val="tt-RU"/>
        </w:rPr>
        <w:t>үткәргечләр һәм баллоннарн</w:t>
      </w:r>
      <w:r w:rsidRPr="00921BFB">
        <w:rPr>
          <w:rFonts w:ascii="Times New Roman" w:hAnsi="Times New Roman" w:cs="Times New Roman"/>
          <w:sz w:val="28"/>
          <w:szCs w:val="28"/>
          <w:lang w:val="tt-RU"/>
        </w:rPr>
        <w:t>ы</w:t>
      </w:r>
      <w:r w:rsidR="00EE2868" w:rsidRPr="00921BFB">
        <w:rPr>
          <w:rFonts w:ascii="Times New Roman" w:hAnsi="Times New Roman" w:cs="Times New Roman"/>
          <w:sz w:val="28"/>
          <w:szCs w:val="28"/>
          <w:lang w:val="tt-RU"/>
        </w:rPr>
        <w:t xml:space="preserve"> һәм башка я</w:t>
      </w:r>
      <w:r w:rsidRPr="00921BFB">
        <w:rPr>
          <w:rFonts w:ascii="Times New Roman" w:hAnsi="Times New Roman" w:cs="Times New Roman"/>
          <w:sz w:val="28"/>
          <w:szCs w:val="28"/>
          <w:lang w:val="tt-RU"/>
        </w:rPr>
        <w:t>н</w:t>
      </w:r>
      <w:r w:rsidR="00810D6B" w:rsidRPr="00921BFB">
        <w:rPr>
          <w:rFonts w:ascii="Times New Roman" w:hAnsi="Times New Roman" w:cs="Times New Roman"/>
          <w:sz w:val="28"/>
          <w:szCs w:val="28"/>
          <w:lang w:val="tt-RU"/>
        </w:rPr>
        <w:t>у</w:t>
      </w:r>
      <w:r w:rsidRPr="00921BFB">
        <w:rPr>
          <w:rFonts w:ascii="Times New Roman" w:hAnsi="Times New Roman" w:cs="Times New Roman"/>
          <w:sz w:val="28"/>
          <w:szCs w:val="28"/>
          <w:lang w:val="tt-RU"/>
        </w:rPr>
        <w:t>чан</w:t>
      </w:r>
      <w:r w:rsidR="00EE2868" w:rsidRPr="00921BFB">
        <w:rPr>
          <w:rFonts w:ascii="Times New Roman" w:hAnsi="Times New Roman" w:cs="Times New Roman"/>
          <w:sz w:val="28"/>
          <w:szCs w:val="28"/>
          <w:lang w:val="tt-RU"/>
        </w:rPr>
        <w:t xml:space="preserve"> газлар</w:t>
      </w:r>
      <w:r w:rsidRPr="00921BFB">
        <w:rPr>
          <w:rFonts w:ascii="Times New Roman" w:hAnsi="Times New Roman" w:cs="Times New Roman"/>
          <w:sz w:val="28"/>
          <w:szCs w:val="28"/>
          <w:lang w:val="tt-RU"/>
        </w:rPr>
        <w:t>н</w:t>
      </w:r>
      <w:r w:rsidR="00EE2868" w:rsidRPr="00921BFB">
        <w:rPr>
          <w:rFonts w:ascii="Times New Roman" w:hAnsi="Times New Roman" w:cs="Times New Roman"/>
          <w:sz w:val="28"/>
          <w:szCs w:val="28"/>
          <w:lang w:val="tt-RU"/>
        </w:rPr>
        <w:t>ы</w:t>
      </w:r>
      <w:r w:rsidRPr="00921BFB">
        <w:rPr>
          <w:rFonts w:ascii="Times New Roman" w:hAnsi="Times New Roman" w:cs="Times New Roman"/>
          <w:sz w:val="28"/>
          <w:szCs w:val="28"/>
          <w:lang w:val="tt-RU"/>
        </w:rPr>
        <w:t xml:space="preserve"> </w:t>
      </w:r>
      <w:r w:rsidR="00EE2868" w:rsidRPr="00921BFB">
        <w:rPr>
          <w:rFonts w:ascii="Times New Roman" w:hAnsi="Times New Roman" w:cs="Times New Roman"/>
          <w:sz w:val="28"/>
          <w:szCs w:val="28"/>
          <w:lang w:val="tt-RU"/>
        </w:rPr>
        <w:t>1 метрдан да ким булмаган</w:t>
      </w:r>
      <w:r w:rsidRPr="00921BFB">
        <w:rPr>
          <w:rFonts w:ascii="Times New Roman" w:hAnsi="Times New Roman" w:cs="Times New Roman"/>
          <w:sz w:val="28"/>
          <w:szCs w:val="28"/>
          <w:lang w:val="tt-RU"/>
        </w:rPr>
        <w:t xml:space="preserve"> арада</w:t>
      </w:r>
      <w:r w:rsidR="00EE2868" w:rsidRPr="00921BFB">
        <w:rPr>
          <w:rFonts w:ascii="Times New Roman" w:hAnsi="Times New Roman" w:cs="Times New Roman"/>
          <w:sz w:val="28"/>
          <w:szCs w:val="28"/>
          <w:lang w:val="tt-RU"/>
        </w:rPr>
        <w:t xml:space="preserve"> урнаштырырга кирәк;</w:t>
      </w:r>
    </w:p>
    <w:p w:rsidR="00EE2868" w:rsidRPr="00921BFB" w:rsidRDefault="00810D6B" w:rsidP="001D412C">
      <w:pPr>
        <w:jc w:val="both"/>
        <w:rPr>
          <w:rFonts w:ascii="Times New Roman" w:hAnsi="Times New Roman" w:cs="Times New Roman"/>
          <w:sz w:val="28"/>
          <w:szCs w:val="28"/>
          <w:lang w:val="tt-RU"/>
        </w:rPr>
      </w:pPr>
      <w:r w:rsidRPr="00921BFB">
        <w:rPr>
          <w:rFonts w:ascii="Times New Roman" w:hAnsi="Times New Roman" w:cs="Times New Roman"/>
          <w:sz w:val="28"/>
          <w:szCs w:val="28"/>
          <w:lang w:val="tt-RU"/>
        </w:rPr>
        <w:t>д) эретеп ябыштырыла торган э</w:t>
      </w:r>
      <w:r w:rsidR="0050296E" w:rsidRPr="00921BFB">
        <w:rPr>
          <w:rFonts w:ascii="Times New Roman" w:hAnsi="Times New Roman" w:cs="Times New Roman"/>
          <w:sz w:val="28"/>
          <w:szCs w:val="28"/>
          <w:lang w:val="tt-RU"/>
        </w:rPr>
        <w:t>ш</w:t>
      </w:r>
      <w:r w:rsidR="00921BFB" w:rsidRPr="00921BFB">
        <w:rPr>
          <w:rFonts w:ascii="Times New Roman" w:hAnsi="Times New Roman" w:cs="Times New Roman"/>
          <w:sz w:val="28"/>
          <w:szCs w:val="28"/>
          <w:lang w:val="tt-RU"/>
        </w:rPr>
        <w:t>лә</w:t>
      </w:r>
      <w:r w:rsidR="0050296E" w:rsidRPr="00921BFB">
        <w:rPr>
          <w:rFonts w:ascii="Times New Roman" w:hAnsi="Times New Roman" w:cs="Times New Roman"/>
          <w:sz w:val="28"/>
          <w:szCs w:val="28"/>
          <w:lang w:val="tt-RU"/>
        </w:rPr>
        <w:t>н</w:t>
      </w:r>
      <w:r w:rsidR="00921BFB" w:rsidRPr="00921BFB">
        <w:rPr>
          <w:rFonts w:ascii="Times New Roman" w:hAnsi="Times New Roman" w:cs="Times New Roman"/>
          <w:sz w:val="28"/>
          <w:szCs w:val="28"/>
          <w:lang w:val="tt-RU"/>
        </w:rPr>
        <w:t>мә</w:t>
      </w:r>
      <w:r w:rsidR="0050296E" w:rsidRPr="00921BFB">
        <w:rPr>
          <w:rFonts w:ascii="Times New Roman" w:hAnsi="Times New Roman" w:cs="Times New Roman"/>
          <w:sz w:val="28"/>
          <w:szCs w:val="28"/>
          <w:lang w:val="tt-RU"/>
        </w:rPr>
        <w:t>не</w:t>
      </w:r>
      <w:r w:rsidR="00EE2868" w:rsidRPr="00921BFB">
        <w:rPr>
          <w:rFonts w:ascii="Times New Roman" w:hAnsi="Times New Roman" w:cs="Times New Roman"/>
          <w:sz w:val="28"/>
          <w:szCs w:val="28"/>
          <w:lang w:val="tt-RU"/>
        </w:rPr>
        <w:t xml:space="preserve"> ток чыганагы белән тоташтыручы кире </w:t>
      </w:r>
      <w:r w:rsidR="0050296E" w:rsidRPr="00921BFB">
        <w:rPr>
          <w:rFonts w:ascii="Times New Roman" w:hAnsi="Times New Roman" w:cs="Times New Roman"/>
          <w:sz w:val="28"/>
          <w:szCs w:val="28"/>
          <w:lang w:val="tt-RU"/>
        </w:rPr>
        <w:t>ут</w:t>
      </w:r>
      <w:r w:rsidR="008F0412" w:rsidRPr="00921BFB">
        <w:rPr>
          <w:rFonts w:ascii="Times New Roman" w:hAnsi="Times New Roman" w:cs="Times New Roman"/>
          <w:sz w:val="28"/>
          <w:szCs w:val="28"/>
          <w:lang w:val="tt-RU"/>
        </w:rPr>
        <w:t>кә</w:t>
      </w:r>
      <w:r w:rsidR="0050296E" w:rsidRPr="00921BFB">
        <w:rPr>
          <w:rFonts w:ascii="Times New Roman" w:hAnsi="Times New Roman" w:cs="Times New Roman"/>
          <w:sz w:val="28"/>
          <w:szCs w:val="28"/>
          <w:lang w:val="tt-RU"/>
        </w:rPr>
        <w:t xml:space="preserve">ргеч </w:t>
      </w:r>
      <w:r w:rsidR="00EE2868" w:rsidRPr="00921BFB">
        <w:rPr>
          <w:rFonts w:ascii="Times New Roman" w:hAnsi="Times New Roman" w:cs="Times New Roman"/>
          <w:sz w:val="28"/>
          <w:szCs w:val="28"/>
          <w:lang w:val="tt-RU"/>
        </w:rPr>
        <w:t>чыбык сыйфатында теләсә кайсы профильле корыч яки алюминий шиннар, эретеп ябыштыру плитәләре, стеллажлар һәм үзе эретеп ябыштырыла торган конструкция кулланыла ала, әгәр алар</w:t>
      </w:r>
      <w:r w:rsidR="00EE7027">
        <w:rPr>
          <w:rFonts w:ascii="Times New Roman" w:hAnsi="Times New Roman" w:cs="Times New Roman"/>
          <w:sz w:val="28"/>
          <w:szCs w:val="28"/>
          <w:lang w:val="tt-RU"/>
        </w:rPr>
        <w:t>ның</w:t>
      </w:r>
      <w:r w:rsidR="0050296E" w:rsidRPr="00921BFB">
        <w:rPr>
          <w:rFonts w:ascii="Times New Roman" w:hAnsi="Times New Roman" w:cs="Times New Roman"/>
          <w:sz w:val="28"/>
          <w:szCs w:val="28"/>
          <w:lang w:val="tt-RU"/>
        </w:rPr>
        <w:t xml:space="preserve"> киселеше</w:t>
      </w:r>
      <w:r w:rsidR="00EE2868" w:rsidRPr="00921BFB">
        <w:rPr>
          <w:rFonts w:ascii="Times New Roman" w:hAnsi="Times New Roman" w:cs="Times New Roman"/>
          <w:sz w:val="28"/>
          <w:szCs w:val="28"/>
          <w:lang w:val="tt-RU"/>
        </w:rPr>
        <w:t xml:space="preserve"> җылыну шартлары буенча токның</w:t>
      </w:r>
      <w:r w:rsidR="00075185">
        <w:rPr>
          <w:rFonts w:ascii="Times New Roman" w:hAnsi="Times New Roman" w:cs="Times New Roman"/>
          <w:sz w:val="28"/>
          <w:szCs w:val="28"/>
          <w:lang w:val="tt-RU"/>
        </w:rPr>
        <w:t xml:space="preserve"> </w:t>
      </w:r>
      <w:r w:rsidR="0050296E" w:rsidRPr="00921BFB">
        <w:rPr>
          <w:rFonts w:ascii="Times New Roman" w:hAnsi="Times New Roman" w:cs="Times New Roman"/>
          <w:sz w:val="28"/>
          <w:szCs w:val="28"/>
          <w:lang w:val="tt-RU"/>
        </w:rPr>
        <w:t xml:space="preserve">имин </w:t>
      </w:r>
      <w:r w:rsidR="00EE2868" w:rsidRPr="00921BFB">
        <w:rPr>
          <w:rFonts w:ascii="Times New Roman" w:hAnsi="Times New Roman" w:cs="Times New Roman"/>
          <w:sz w:val="28"/>
          <w:szCs w:val="28"/>
          <w:lang w:val="tt-RU"/>
        </w:rPr>
        <w:t xml:space="preserve">үтүен тәэмин итә икән. Кире </w:t>
      </w:r>
      <w:r w:rsidR="0050296E" w:rsidRPr="00921BFB">
        <w:rPr>
          <w:rFonts w:ascii="Times New Roman" w:hAnsi="Times New Roman" w:cs="Times New Roman"/>
          <w:sz w:val="28"/>
          <w:szCs w:val="28"/>
          <w:lang w:val="tt-RU"/>
        </w:rPr>
        <w:t>ут</w:t>
      </w:r>
      <w:r w:rsidR="008F0412" w:rsidRPr="00921BFB">
        <w:rPr>
          <w:rFonts w:ascii="Times New Roman" w:hAnsi="Times New Roman" w:cs="Times New Roman"/>
          <w:sz w:val="28"/>
          <w:szCs w:val="28"/>
          <w:lang w:val="tt-RU"/>
        </w:rPr>
        <w:t>кә</w:t>
      </w:r>
      <w:r w:rsidR="0050296E" w:rsidRPr="00921BFB">
        <w:rPr>
          <w:rFonts w:ascii="Times New Roman" w:hAnsi="Times New Roman" w:cs="Times New Roman"/>
          <w:sz w:val="28"/>
          <w:szCs w:val="28"/>
          <w:lang w:val="tt-RU"/>
        </w:rPr>
        <w:t xml:space="preserve">ргеч </w:t>
      </w:r>
      <w:r w:rsidR="00EE2868" w:rsidRPr="00921BFB">
        <w:rPr>
          <w:rFonts w:ascii="Times New Roman" w:hAnsi="Times New Roman" w:cs="Times New Roman"/>
          <w:sz w:val="28"/>
          <w:szCs w:val="28"/>
          <w:lang w:val="tt-RU"/>
        </w:rPr>
        <w:t xml:space="preserve">чыбык сыйфатында кулланыла торган аерым элементларны үзара тоташтыру болт, струбцин яки </w:t>
      </w:r>
      <w:r w:rsidR="0050296E" w:rsidRPr="00921BFB">
        <w:rPr>
          <w:rFonts w:ascii="Times New Roman" w:hAnsi="Times New Roman" w:cs="Times New Roman"/>
          <w:sz w:val="28"/>
          <w:szCs w:val="28"/>
          <w:lang w:val="tt-RU"/>
        </w:rPr>
        <w:t>кыстыргыч</w:t>
      </w:r>
      <w:r w:rsidR="00EE2868" w:rsidRPr="00921BFB">
        <w:rPr>
          <w:rFonts w:ascii="Times New Roman" w:hAnsi="Times New Roman" w:cs="Times New Roman"/>
          <w:sz w:val="28"/>
          <w:szCs w:val="28"/>
          <w:lang w:val="tt-RU"/>
        </w:rPr>
        <w:t xml:space="preserve"> ярдәмендә башкарылырга тиеш;</w:t>
      </w:r>
    </w:p>
    <w:p w:rsidR="00EE2868" w:rsidRPr="00921BFB" w:rsidRDefault="00EE2868" w:rsidP="001D412C">
      <w:pPr>
        <w:jc w:val="both"/>
        <w:rPr>
          <w:rFonts w:ascii="Times New Roman" w:hAnsi="Times New Roman" w:cs="Times New Roman"/>
          <w:sz w:val="28"/>
          <w:szCs w:val="28"/>
          <w:lang w:val="tt-RU"/>
        </w:rPr>
      </w:pPr>
      <w:r w:rsidRPr="00921BFB">
        <w:rPr>
          <w:rFonts w:ascii="Times New Roman" w:hAnsi="Times New Roman" w:cs="Times New Roman"/>
          <w:sz w:val="28"/>
          <w:szCs w:val="28"/>
          <w:lang w:val="tt-RU"/>
        </w:rPr>
        <w:t xml:space="preserve">е), җир </w:t>
      </w:r>
      <w:r w:rsidR="00110755" w:rsidRPr="00921BFB">
        <w:rPr>
          <w:rFonts w:ascii="Times New Roman" w:hAnsi="Times New Roman" w:cs="Times New Roman"/>
          <w:sz w:val="28"/>
          <w:szCs w:val="28"/>
          <w:lang w:val="tt-RU"/>
        </w:rPr>
        <w:t>белән</w:t>
      </w:r>
      <w:r w:rsidR="004701DB" w:rsidRPr="00921BFB">
        <w:rPr>
          <w:rFonts w:ascii="Times New Roman" w:hAnsi="Times New Roman" w:cs="Times New Roman"/>
          <w:sz w:val="28"/>
          <w:szCs w:val="28"/>
          <w:lang w:val="tt-RU"/>
        </w:rPr>
        <w:t xml:space="preserve"> тоташтыручы</w:t>
      </w:r>
      <w:r w:rsidRPr="00921BFB">
        <w:rPr>
          <w:rFonts w:ascii="Times New Roman" w:hAnsi="Times New Roman" w:cs="Times New Roman"/>
          <w:sz w:val="28"/>
          <w:szCs w:val="28"/>
          <w:lang w:val="tt-RU"/>
        </w:rPr>
        <w:t xml:space="preserve"> һәм </w:t>
      </w:r>
      <w:r w:rsidR="004701DB" w:rsidRPr="00921BFB">
        <w:rPr>
          <w:rFonts w:ascii="Times New Roman" w:hAnsi="Times New Roman" w:cs="Times New Roman"/>
          <w:sz w:val="28"/>
          <w:szCs w:val="28"/>
          <w:lang w:val="tt-RU"/>
        </w:rPr>
        <w:t>нуль</w:t>
      </w:r>
      <w:r w:rsidR="00921BFB" w:rsidRPr="00921BFB">
        <w:rPr>
          <w:rFonts w:ascii="Times New Roman" w:hAnsi="Times New Roman" w:cs="Times New Roman"/>
          <w:sz w:val="28"/>
          <w:szCs w:val="28"/>
          <w:lang w:val="tt-RU"/>
        </w:rPr>
        <w:t>лә</w:t>
      </w:r>
      <w:r w:rsidR="004701DB" w:rsidRPr="00921BFB">
        <w:rPr>
          <w:rFonts w:ascii="Times New Roman" w:hAnsi="Times New Roman" w:cs="Times New Roman"/>
          <w:sz w:val="28"/>
          <w:szCs w:val="28"/>
          <w:lang w:val="tt-RU"/>
        </w:rPr>
        <w:t>штеру</w:t>
      </w:r>
      <w:r w:rsidRPr="00921BFB">
        <w:rPr>
          <w:rFonts w:ascii="Times New Roman" w:hAnsi="Times New Roman" w:cs="Times New Roman"/>
          <w:sz w:val="28"/>
          <w:szCs w:val="28"/>
          <w:lang w:val="tt-RU"/>
        </w:rPr>
        <w:t xml:space="preserve"> челтәрләре</w:t>
      </w:r>
      <w:r w:rsidR="00810D6B" w:rsidRPr="00921BFB">
        <w:rPr>
          <w:rFonts w:ascii="Times New Roman" w:hAnsi="Times New Roman" w:cs="Times New Roman"/>
          <w:sz w:val="28"/>
          <w:szCs w:val="28"/>
          <w:lang w:val="tt-RU"/>
        </w:rPr>
        <w:t>н</w:t>
      </w:r>
      <w:r w:rsidRPr="00921BFB">
        <w:rPr>
          <w:rFonts w:ascii="Times New Roman" w:hAnsi="Times New Roman" w:cs="Times New Roman"/>
          <w:sz w:val="28"/>
          <w:szCs w:val="28"/>
          <w:lang w:val="tt-RU"/>
        </w:rPr>
        <w:t>, шулай ук биналарның</w:t>
      </w:r>
      <w:r w:rsidR="004701DB" w:rsidRPr="00921BFB">
        <w:rPr>
          <w:rFonts w:ascii="Times New Roman" w:hAnsi="Times New Roman" w:cs="Times New Roman"/>
          <w:sz w:val="28"/>
          <w:szCs w:val="28"/>
          <w:lang w:val="tt-RU"/>
        </w:rPr>
        <w:t xml:space="preserve"> металл конструкцияләрен</w:t>
      </w:r>
      <w:r w:rsidRPr="00921BFB">
        <w:rPr>
          <w:rFonts w:ascii="Times New Roman" w:hAnsi="Times New Roman" w:cs="Times New Roman"/>
          <w:sz w:val="28"/>
          <w:szCs w:val="28"/>
          <w:lang w:val="tt-RU"/>
        </w:rPr>
        <w:t>, коммуникацияләрне</w:t>
      </w:r>
      <w:r w:rsidR="00075185">
        <w:rPr>
          <w:rFonts w:ascii="Times New Roman" w:hAnsi="Times New Roman" w:cs="Times New Roman"/>
          <w:sz w:val="28"/>
          <w:szCs w:val="28"/>
          <w:lang w:val="tt-RU"/>
        </w:rPr>
        <w:t xml:space="preserve"> </w:t>
      </w:r>
      <w:r w:rsidR="004701DB" w:rsidRPr="00921BFB">
        <w:rPr>
          <w:rFonts w:ascii="Times New Roman" w:hAnsi="Times New Roman" w:cs="Times New Roman"/>
          <w:sz w:val="28"/>
          <w:szCs w:val="28"/>
          <w:lang w:val="tt-RU"/>
        </w:rPr>
        <w:t>һәм технологик җиһазларны</w:t>
      </w:r>
      <w:r w:rsidR="00810D6B" w:rsidRPr="00921BFB">
        <w:rPr>
          <w:rFonts w:ascii="Times New Roman" w:hAnsi="Times New Roman" w:cs="Times New Roman"/>
          <w:sz w:val="28"/>
          <w:szCs w:val="28"/>
          <w:lang w:val="tt-RU"/>
        </w:rPr>
        <w:t xml:space="preserve"> эчке тимер юлларның кире ут</w:t>
      </w:r>
      <w:r w:rsidR="008F0412" w:rsidRPr="00921BFB">
        <w:rPr>
          <w:rFonts w:ascii="Times New Roman" w:hAnsi="Times New Roman" w:cs="Times New Roman"/>
          <w:sz w:val="28"/>
          <w:szCs w:val="28"/>
          <w:lang w:val="tt-RU"/>
        </w:rPr>
        <w:t>кә</w:t>
      </w:r>
      <w:r w:rsidR="00810D6B" w:rsidRPr="00921BFB">
        <w:rPr>
          <w:rFonts w:ascii="Times New Roman" w:hAnsi="Times New Roman" w:cs="Times New Roman"/>
          <w:sz w:val="28"/>
          <w:szCs w:val="28"/>
          <w:lang w:val="tt-RU"/>
        </w:rPr>
        <w:t>ргеч чыбыгы сыйфатында</w:t>
      </w:r>
      <w:r w:rsidRPr="00921BFB">
        <w:rPr>
          <w:rFonts w:ascii="Times New Roman" w:hAnsi="Times New Roman" w:cs="Times New Roman"/>
          <w:sz w:val="28"/>
          <w:szCs w:val="28"/>
          <w:lang w:val="tt-RU"/>
        </w:rPr>
        <w:t xml:space="preserve"> куллану тыела. Бу очракларда эретеп ябыштыру 2 чыбык кулланып башкарыла;</w:t>
      </w:r>
    </w:p>
    <w:p w:rsidR="00EE2868" w:rsidRPr="008F0412" w:rsidRDefault="00810D6B" w:rsidP="001D412C">
      <w:pPr>
        <w:jc w:val="both"/>
        <w:rPr>
          <w:rFonts w:ascii="Times New Roman" w:hAnsi="Times New Roman" w:cs="Times New Roman"/>
          <w:sz w:val="28"/>
          <w:szCs w:val="28"/>
          <w:lang w:val="tt-RU"/>
        </w:rPr>
      </w:pPr>
      <w:r w:rsidRPr="00921BFB">
        <w:rPr>
          <w:rFonts w:ascii="Times New Roman" w:hAnsi="Times New Roman" w:cs="Times New Roman"/>
          <w:sz w:val="28"/>
          <w:szCs w:val="28"/>
          <w:lang w:val="tt-RU"/>
        </w:rPr>
        <w:t>ж) Ш</w:t>
      </w:r>
      <w:r w:rsidR="004701DB" w:rsidRPr="00921BFB">
        <w:rPr>
          <w:rFonts w:ascii="Times New Roman" w:hAnsi="Times New Roman" w:cs="Times New Roman"/>
          <w:sz w:val="28"/>
          <w:szCs w:val="28"/>
          <w:lang w:val="tt-RU"/>
        </w:rPr>
        <w:t>артлау</w:t>
      </w:r>
      <w:r w:rsidRPr="00921BFB">
        <w:rPr>
          <w:rFonts w:ascii="Times New Roman" w:hAnsi="Times New Roman" w:cs="Times New Roman"/>
          <w:sz w:val="28"/>
          <w:szCs w:val="28"/>
          <w:lang w:val="tt-RU"/>
        </w:rPr>
        <w:t>лы янгын</w:t>
      </w:r>
      <w:r w:rsidR="004701DB" w:rsidRPr="00921BFB">
        <w:rPr>
          <w:rFonts w:ascii="Times New Roman" w:hAnsi="Times New Roman" w:cs="Times New Roman"/>
          <w:sz w:val="28"/>
          <w:szCs w:val="28"/>
          <w:lang w:val="tt-RU"/>
        </w:rPr>
        <w:t xml:space="preserve"> </w:t>
      </w:r>
      <w:r w:rsidR="00EE2868" w:rsidRPr="00921BFB">
        <w:rPr>
          <w:rFonts w:ascii="Times New Roman" w:hAnsi="Times New Roman" w:cs="Times New Roman"/>
          <w:sz w:val="28"/>
          <w:szCs w:val="28"/>
          <w:lang w:val="tt-RU"/>
        </w:rPr>
        <w:t xml:space="preserve">куркынычы һәм янгын куркынычы булган биналарда эретеп ябыштырылган </w:t>
      </w:r>
      <w:r w:rsidR="004701DB" w:rsidRPr="00921BFB">
        <w:rPr>
          <w:rFonts w:ascii="Times New Roman" w:hAnsi="Times New Roman" w:cs="Times New Roman"/>
          <w:sz w:val="28"/>
          <w:szCs w:val="28"/>
          <w:lang w:val="tt-RU"/>
        </w:rPr>
        <w:t>эш</w:t>
      </w:r>
      <w:r w:rsidR="00921BFB" w:rsidRPr="00921BFB">
        <w:rPr>
          <w:rFonts w:ascii="Times New Roman" w:hAnsi="Times New Roman" w:cs="Times New Roman"/>
          <w:sz w:val="28"/>
          <w:szCs w:val="28"/>
          <w:lang w:val="tt-RU"/>
        </w:rPr>
        <w:t>лә</w:t>
      </w:r>
      <w:r w:rsidR="004701DB" w:rsidRPr="00921BFB">
        <w:rPr>
          <w:rFonts w:ascii="Times New Roman" w:hAnsi="Times New Roman" w:cs="Times New Roman"/>
          <w:sz w:val="28"/>
          <w:szCs w:val="28"/>
          <w:lang w:val="tt-RU"/>
        </w:rPr>
        <w:t>н</w:t>
      </w:r>
      <w:r w:rsidR="008F0412" w:rsidRPr="00921BFB">
        <w:rPr>
          <w:rFonts w:ascii="Times New Roman" w:hAnsi="Times New Roman" w:cs="Times New Roman"/>
          <w:sz w:val="28"/>
          <w:szCs w:val="28"/>
          <w:lang w:val="tt-RU"/>
        </w:rPr>
        <w:t>мәд</w:t>
      </w:r>
      <w:r w:rsidR="008F32AD" w:rsidRPr="00921BFB">
        <w:rPr>
          <w:rFonts w:ascii="Times New Roman" w:hAnsi="Times New Roman" w:cs="Times New Roman"/>
          <w:sz w:val="28"/>
          <w:szCs w:val="28"/>
          <w:lang w:val="tt-RU"/>
        </w:rPr>
        <w:t>ә</w:t>
      </w:r>
      <w:r w:rsidR="004701DB" w:rsidRPr="00921BFB">
        <w:rPr>
          <w:rFonts w:ascii="Times New Roman" w:hAnsi="Times New Roman" w:cs="Times New Roman"/>
          <w:sz w:val="28"/>
          <w:szCs w:val="28"/>
          <w:lang w:val="tt-RU"/>
        </w:rPr>
        <w:t>н</w:t>
      </w:r>
      <w:r w:rsidR="00EE2868" w:rsidRPr="008F0412">
        <w:rPr>
          <w:rFonts w:ascii="Times New Roman" w:hAnsi="Times New Roman" w:cs="Times New Roman"/>
          <w:sz w:val="28"/>
          <w:szCs w:val="28"/>
          <w:lang w:val="tt-RU"/>
        </w:rPr>
        <w:t xml:space="preserve"> алып ток чыганагына кадәр кире</w:t>
      </w:r>
      <w:r w:rsidR="00AE1035" w:rsidRPr="008F0412">
        <w:rPr>
          <w:rFonts w:ascii="Times New Roman" w:hAnsi="Times New Roman" w:cs="Times New Roman"/>
          <w:sz w:val="28"/>
          <w:szCs w:val="28"/>
          <w:lang w:val="tt-RU"/>
        </w:rPr>
        <w:t xml:space="preserve"> ут</w:t>
      </w:r>
      <w:r w:rsidR="008F0412">
        <w:rPr>
          <w:rFonts w:ascii="Times New Roman" w:hAnsi="Times New Roman" w:cs="Times New Roman"/>
          <w:sz w:val="28"/>
          <w:szCs w:val="28"/>
          <w:lang w:val="tt-RU"/>
        </w:rPr>
        <w:t>кә</w:t>
      </w:r>
      <w:r w:rsidR="00AE1035" w:rsidRPr="008F0412">
        <w:rPr>
          <w:rFonts w:ascii="Times New Roman" w:hAnsi="Times New Roman" w:cs="Times New Roman"/>
          <w:sz w:val="28"/>
          <w:szCs w:val="28"/>
          <w:lang w:val="tt-RU"/>
        </w:rPr>
        <w:t>ргеч</w:t>
      </w:r>
      <w:r w:rsidR="00EE2868" w:rsidRPr="008F0412">
        <w:rPr>
          <w:rFonts w:ascii="Times New Roman" w:hAnsi="Times New Roman" w:cs="Times New Roman"/>
          <w:sz w:val="28"/>
          <w:szCs w:val="28"/>
          <w:lang w:val="tt-RU"/>
        </w:rPr>
        <w:t xml:space="preserve"> чыбык бары изоляцияләнгән чыбык белән генә башкарыла, өстәвен</w:t>
      </w:r>
      <w:r w:rsidR="00197C84">
        <w:rPr>
          <w:rFonts w:ascii="Times New Roman" w:hAnsi="Times New Roman" w:cs="Times New Roman"/>
          <w:sz w:val="28"/>
          <w:szCs w:val="28"/>
          <w:lang w:val="tt-RU"/>
        </w:rPr>
        <w:t>ә ул</w:t>
      </w:r>
      <w:r w:rsidR="00EE2868" w:rsidRPr="008F0412">
        <w:rPr>
          <w:rFonts w:ascii="Times New Roman" w:hAnsi="Times New Roman" w:cs="Times New Roman"/>
          <w:sz w:val="28"/>
          <w:szCs w:val="28"/>
          <w:lang w:val="tt-RU"/>
        </w:rPr>
        <w:t xml:space="preserve"> изоляция сыйфаты буенча ул электр эченә тоташучы туры чыбыктан калышмаска тиеш;</w:t>
      </w:r>
    </w:p>
    <w:p w:rsidR="00EE2868" w:rsidRPr="008F0412" w:rsidRDefault="00EE2868" w:rsidP="001D412C">
      <w:pPr>
        <w:jc w:val="both"/>
        <w:rPr>
          <w:rFonts w:ascii="Times New Roman" w:hAnsi="Times New Roman" w:cs="Times New Roman"/>
          <w:sz w:val="28"/>
          <w:szCs w:val="28"/>
          <w:lang w:val="tt-RU"/>
        </w:rPr>
      </w:pPr>
      <w:r w:rsidRPr="008F0412">
        <w:rPr>
          <w:rFonts w:ascii="Times New Roman" w:hAnsi="Times New Roman" w:cs="Times New Roman"/>
          <w:sz w:val="28"/>
          <w:szCs w:val="28"/>
          <w:lang w:val="tt-RU"/>
        </w:rPr>
        <w:t>з) кулдан эретеп ябыштыру өчен электр</w:t>
      </w:r>
      <w:r w:rsidR="00AE1035" w:rsidRPr="008F0412">
        <w:rPr>
          <w:rFonts w:ascii="Times New Roman" w:hAnsi="Times New Roman" w:cs="Times New Roman"/>
          <w:sz w:val="28"/>
          <w:szCs w:val="28"/>
          <w:lang w:val="tt-RU"/>
        </w:rPr>
        <w:t>од тоткыч</w:t>
      </w:r>
      <w:r w:rsidRPr="008F0412">
        <w:rPr>
          <w:rFonts w:ascii="Times New Roman" w:hAnsi="Times New Roman" w:cs="Times New Roman"/>
          <w:sz w:val="28"/>
          <w:szCs w:val="28"/>
          <w:lang w:val="tt-RU"/>
        </w:rPr>
        <w:t xml:space="preserve"> конструкциясе электродларның ышанычлы</w:t>
      </w:r>
      <w:r w:rsidR="00197C84" w:rsidRPr="008F0412">
        <w:rPr>
          <w:rFonts w:ascii="Times New Roman" w:hAnsi="Times New Roman" w:cs="Times New Roman"/>
          <w:sz w:val="28"/>
          <w:szCs w:val="28"/>
          <w:lang w:val="tt-RU"/>
        </w:rPr>
        <w:t xml:space="preserve"> кыс</w:t>
      </w:r>
      <w:r w:rsidR="00AE1035" w:rsidRPr="008F0412">
        <w:rPr>
          <w:rFonts w:ascii="Times New Roman" w:hAnsi="Times New Roman" w:cs="Times New Roman"/>
          <w:sz w:val="28"/>
          <w:szCs w:val="28"/>
          <w:lang w:val="tt-RU"/>
        </w:rPr>
        <w:t>у</w:t>
      </w:r>
      <w:r w:rsidR="00197C84">
        <w:rPr>
          <w:rFonts w:ascii="Times New Roman" w:hAnsi="Times New Roman" w:cs="Times New Roman"/>
          <w:sz w:val="28"/>
          <w:szCs w:val="28"/>
          <w:lang w:val="tt-RU"/>
        </w:rPr>
        <w:t>ы</w:t>
      </w:r>
      <w:r w:rsidR="00AE1035" w:rsidRPr="008F0412">
        <w:rPr>
          <w:rFonts w:ascii="Times New Roman" w:hAnsi="Times New Roman" w:cs="Times New Roman"/>
          <w:sz w:val="28"/>
          <w:szCs w:val="28"/>
          <w:lang w:val="tt-RU"/>
        </w:rPr>
        <w:t>н</w:t>
      </w:r>
      <w:r w:rsidRPr="008F0412">
        <w:rPr>
          <w:rFonts w:ascii="Times New Roman" w:hAnsi="Times New Roman" w:cs="Times New Roman"/>
          <w:sz w:val="28"/>
          <w:szCs w:val="28"/>
          <w:lang w:val="tt-RU"/>
        </w:rPr>
        <w:t xml:space="preserve"> һәм тиз алмашын тәэмин итәргә, шулай ук эштәге вакытлыча тәнәфесләрдә яки</w:t>
      </w:r>
      <w:r w:rsidR="00075185">
        <w:rPr>
          <w:rFonts w:ascii="Times New Roman" w:hAnsi="Times New Roman" w:cs="Times New Roman"/>
          <w:sz w:val="28"/>
          <w:szCs w:val="28"/>
          <w:lang w:val="tt-RU"/>
        </w:rPr>
        <w:t xml:space="preserve"> </w:t>
      </w:r>
      <w:r w:rsidR="00197C84">
        <w:rPr>
          <w:rFonts w:ascii="Times New Roman" w:hAnsi="Times New Roman" w:cs="Times New Roman"/>
          <w:sz w:val="28"/>
          <w:szCs w:val="28"/>
          <w:lang w:val="tt-RU"/>
        </w:rPr>
        <w:t xml:space="preserve">тимер </w:t>
      </w:r>
      <w:r w:rsidRPr="008F0412">
        <w:rPr>
          <w:rFonts w:ascii="Times New Roman" w:hAnsi="Times New Roman" w:cs="Times New Roman"/>
          <w:sz w:val="28"/>
          <w:szCs w:val="28"/>
          <w:lang w:val="tt-RU"/>
        </w:rPr>
        <w:t>әйберләргә очраклы рәвештә</w:t>
      </w:r>
      <w:r w:rsidR="00075185">
        <w:rPr>
          <w:rFonts w:ascii="Times New Roman" w:hAnsi="Times New Roman" w:cs="Times New Roman"/>
          <w:sz w:val="28"/>
          <w:szCs w:val="28"/>
          <w:lang w:val="tt-RU"/>
        </w:rPr>
        <w:t xml:space="preserve"> </w:t>
      </w:r>
      <w:r w:rsidR="00AE1035" w:rsidRPr="008F0412">
        <w:rPr>
          <w:rFonts w:ascii="Times New Roman" w:hAnsi="Times New Roman" w:cs="Times New Roman"/>
          <w:sz w:val="28"/>
          <w:szCs w:val="28"/>
          <w:lang w:val="tt-RU"/>
        </w:rPr>
        <w:t>тошеп кит</w:t>
      </w:r>
      <w:r w:rsidR="008F0412">
        <w:rPr>
          <w:rFonts w:ascii="Times New Roman" w:hAnsi="Times New Roman" w:cs="Times New Roman"/>
          <w:sz w:val="28"/>
          <w:szCs w:val="28"/>
          <w:lang w:val="tt-RU"/>
        </w:rPr>
        <w:t>кә</w:t>
      </w:r>
      <w:r w:rsidR="00AE1035" w:rsidRPr="008F0412">
        <w:rPr>
          <w:rFonts w:ascii="Times New Roman" w:hAnsi="Times New Roman" w:cs="Times New Roman"/>
          <w:sz w:val="28"/>
          <w:szCs w:val="28"/>
          <w:lang w:val="tt-RU"/>
        </w:rPr>
        <w:t>н</w:t>
      </w:r>
      <w:r w:rsidR="008F32AD" w:rsidRPr="008F0412">
        <w:rPr>
          <w:rFonts w:ascii="Times New Roman" w:hAnsi="Times New Roman" w:cs="Times New Roman"/>
          <w:sz w:val="28"/>
          <w:szCs w:val="28"/>
          <w:lang w:val="tt-RU"/>
        </w:rPr>
        <w:t>дә</w:t>
      </w:r>
      <w:r w:rsidR="00197C84" w:rsidRPr="008F0412">
        <w:rPr>
          <w:rFonts w:ascii="Times New Roman" w:hAnsi="Times New Roman" w:cs="Times New Roman"/>
          <w:sz w:val="28"/>
          <w:szCs w:val="28"/>
          <w:lang w:val="tt-RU"/>
        </w:rPr>
        <w:t xml:space="preserve"> аның корпусының </w:t>
      </w:r>
      <w:r w:rsidRPr="008F0412">
        <w:rPr>
          <w:rFonts w:ascii="Times New Roman" w:hAnsi="Times New Roman" w:cs="Times New Roman"/>
          <w:sz w:val="28"/>
          <w:szCs w:val="28"/>
          <w:lang w:val="tt-RU"/>
        </w:rPr>
        <w:t>эретеп ябыштырыла торган детальгә кыска ялган</w:t>
      </w:r>
      <w:r w:rsidR="00AE1035" w:rsidRPr="008F0412">
        <w:rPr>
          <w:rFonts w:ascii="Times New Roman" w:hAnsi="Times New Roman" w:cs="Times New Roman"/>
          <w:sz w:val="28"/>
          <w:szCs w:val="28"/>
          <w:lang w:val="tt-RU"/>
        </w:rPr>
        <w:t>ыш</w:t>
      </w:r>
      <w:r w:rsidR="00197C84">
        <w:rPr>
          <w:rFonts w:ascii="Times New Roman" w:hAnsi="Times New Roman" w:cs="Times New Roman"/>
          <w:sz w:val="28"/>
          <w:szCs w:val="28"/>
          <w:lang w:val="tt-RU"/>
        </w:rPr>
        <w:t xml:space="preserve"> тудыру</w:t>
      </w:r>
      <w:r w:rsidR="00075185">
        <w:rPr>
          <w:rFonts w:ascii="Times New Roman" w:hAnsi="Times New Roman" w:cs="Times New Roman"/>
          <w:sz w:val="28"/>
          <w:szCs w:val="28"/>
          <w:lang w:val="tt-RU"/>
        </w:rPr>
        <w:t xml:space="preserve"> </w:t>
      </w:r>
      <w:r w:rsidRPr="008F0412">
        <w:rPr>
          <w:rFonts w:ascii="Times New Roman" w:hAnsi="Times New Roman" w:cs="Times New Roman"/>
          <w:sz w:val="28"/>
          <w:szCs w:val="28"/>
          <w:lang w:val="tt-RU"/>
        </w:rPr>
        <w:t xml:space="preserve">мөмкинлеген </w:t>
      </w:r>
      <w:r w:rsidR="00AE1035" w:rsidRPr="008F0412">
        <w:rPr>
          <w:rFonts w:ascii="Times New Roman" w:hAnsi="Times New Roman" w:cs="Times New Roman"/>
          <w:sz w:val="28"/>
          <w:szCs w:val="28"/>
          <w:lang w:val="tt-RU"/>
        </w:rPr>
        <w:t xml:space="preserve">булдырмаска </w:t>
      </w:r>
      <w:r w:rsidRPr="008F0412">
        <w:rPr>
          <w:rFonts w:ascii="Times New Roman" w:hAnsi="Times New Roman" w:cs="Times New Roman"/>
          <w:sz w:val="28"/>
          <w:szCs w:val="28"/>
          <w:lang w:val="tt-RU"/>
        </w:rPr>
        <w:t>тиеш. Электро</w:t>
      </w:r>
      <w:r w:rsidR="00197C84">
        <w:rPr>
          <w:rFonts w:ascii="Times New Roman" w:hAnsi="Times New Roman" w:cs="Times New Roman"/>
          <w:sz w:val="28"/>
          <w:szCs w:val="28"/>
          <w:lang w:val="tt-RU"/>
        </w:rPr>
        <w:t>д</w:t>
      </w:r>
      <w:r w:rsidR="00EE7027">
        <w:rPr>
          <w:rFonts w:ascii="Times New Roman" w:hAnsi="Times New Roman" w:cs="Times New Roman"/>
          <w:sz w:val="28"/>
          <w:szCs w:val="28"/>
          <w:lang w:val="tt-RU"/>
        </w:rPr>
        <w:t xml:space="preserve"> тоткычның</w:t>
      </w:r>
      <w:r w:rsidR="00AE1035" w:rsidRPr="008F0412">
        <w:rPr>
          <w:rFonts w:ascii="Times New Roman" w:hAnsi="Times New Roman" w:cs="Times New Roman"/>
          <w:sz w:val="28"/>
          <w:szCs w:val="28"/>
          <w:lang w:val="tt-RU"/>
        </w:rPr>
        <w:t xml:space="preserve"> сабы </w:t>
      </w:r>
      <w:r w:rsidRPr="008F0412">
        <w:rPr>
          <w:rFonts w:ascii="Times New Roman" w:hAnsi="Times New Roman" w:cs="Times New Roman"/>
          <w:sz w:val="28"/>
          <w:szCs w:val="28"/>
          <w:lang w:val="tt-RU"/>
        </w:rPr>
        <w:t>янмый торган һәм җылылык изоляцияләү</w:t>
      </w:r>
      <w:r w:rsidR="00AE1035" w:rsidRPr="008F0412">
        <w:rPr>
          <w:rFonts w:ascii="Times New Roman" w:hAnsi="Times New Roman" w:cs="Times New Roman"/>
          <w:sz w:val="28"/>
          <w:szCs w:val="28"/>
          <w:lang w:val="tt-RU"/>
        </w:rPr>
        <w:t>че</w:t>
      </w:r>
      <w:r w:rsidR="00075185">
        <w:rPr>
          <w:rFonts w:ascii="Times New Roman" w:hAnsi="Times New Roman" w:cs="Times New Roman"/>
          <w:sz w:val="28"/>
          <w:szCs w:val="28"/>
          <w:lang w:val="tt-RU"/>
        </w:rPr>
        <w:t xml:space="preserve"> </w:t>
      </w:r>
      <w:r w:rsidRPr="008F0412">
        <w:rPr>
          <w:rFonts w:ascii="Times New Roman" w:hAnsi="Times New Roman" w:cs="Times New Roman"/>
          <w:sz w:val="28"/>
          <w:szCs w:val="28"/>
          <w:lang w:val="tt-RU"/>
        </w:rPr>
        <w:t>материал</w:t>
      </w:r>
      <w:r w:rsidR="00AE1035" w:rsidRPr="008F0412">
        <w:rPr>
          <w:rFonts w:ascii="Times New Roman" w:hAnsi="Times New Roman" w:cs="Times New Roman"/>
          <w:sz w:val="28"/>
          <w:szCs w:val="28"/>
          <w:lang w:val="tt-RU"/>
        </w:rPr>
        <w:t>дан</w:t>
      </w:r>
      <w:r w:rsidRPr="008F0412">
        <w:rPr>
          <w:rFonts w:ascii="Times New Roman" w:hAnsi="Times New Roman" w:cs="Times New Roman"/>
          <w:sz w:val="28"/>
          <w:szCs w:val="28"/>
          <w:lang w:val="tt-RU"/>
        </w:rPr>
        <w:t xml:space="preserve"> эшләнә;</w:t>
      </w:r>
    </w:p>
    <w:p w:rsidR="00EE2868" w:rsidRPr="008F0412" w:rsidRDefault="0092347A" w:rsidP="001D412C">
      <w:pPr>
        <w:jc w:val="both"/>
        <w:rPr>
          <w:rFonts w:ascii="Times New Roman" w:hAnsi="Times New Roman" w:cs="Times New Roman"/>
          <w:sz w:val="28"/>
          <w:szCs w:val="28"/>
          <w:lang w:val="tt-RU"/>
        </w:rPr>
      </w:pPr>
      <w:r w:rsidRPr="008F0412">
        <w:rPr>
          <w:rFonts w:ascii="Times New Roman" w:hAnsi="Times New Roman" w:cs="Times New Roman"/>
          <w:sz w:val="28"/>
          <w:szCs w:val="28"/>
          <w:lang w:val="tt-RU"/>
        </w:rPr>
        <w:t>и) эретеп ябыштыру тог</w:t>
      </w:r>
      <w:r w:rsidR="00EE2868" w:rsidRPr="008F0412">
        <w:rPr>
          <w:rFonts w:ascii="Times New Roman" w:hAnsi="Times New Roman" w:cs="Times New Roman"/>
          <w:sz w:val="28"/>
          <w:szCs w:val="28"/>
          <w:lang w:val="tt-RU"/>
        </w:rPr>
        <w:t>ының номиналь күләменә туры килә торган завод шартларында җитештерелгән электродларны кулланырга кирәк. Электродларны алмаштырганда аларның калдыкларын (огар</w:t>
      </w:r>
      <w:r w:rsidRPr="008F0412">
        <w:rPr>
          <w:rFonts w:ascii="Times New Roman" w:hAnsi="Times New Roman" w:cs="Times New Roman"/>
          <w:sz w:val="28"/>
          <w:szCs w:val="28"/>
          <w:lang w:val="tt-RU"/>
        </w:rPr>
        <w:t>о</w:t>
      </w:r>
      <w:r w:rsidR="00EE2868" w:rsidRPr="008F0412">
        <w:rPr>
          <w:rFonts w:ascii="Times New Roman" w:hAnsi="Times New Roman" w:cs="Times New Roman"/>
          <w:sz w:val="28"/>
          <w:szCs w:val="28"/>
          <w:lang w:val="tt-RU"/>
        </w:rPr>
        <w:t>кларны) эретеп ябыштыру эшләре урыны янында урнаштырыла</w:t>
      </w:r>
      <w:r w:rsidRPr="008F0412">
        <w:rPr>
          <w:rFonts w:ascii="Times New Roman" w:hAnsi="Times New Roman" w:cs="Times New Roman"/>
          <w:sz w:val="28"/>
          <w:szCs w:val="28"/>
          <w:lang w:val="tt-RU"/>
        </w:rPr>
        <w:t xml:space="preserve"> торган металл тартмага салырга </w:t>
      </w:r>
      <w:r w:rsidR="00EE2868" w:rsidRPr="008F0412">
        <w:rPr>
          <w:rFonts w:ascii="Times New Roman" w:hAnsi="Times New Roman" w:cs="Times New Roman"/>
          <w:sz w:val="28"/>
          <w:szCs w:val="28"/>
          <w:lang w:val="tt-RU"/>
        </w:rPr>
        <w:t>кирәк;</w:t>
      </w:r>
    </w:p>
    <w:p w:rsidR="00EE2868" w:rsidRPr="008F0412" w:rsidRDefault="00EE2868" w:rsidP="001D412C">
      <w:pPr>
        <w:jc w:val="both"/>
        <w:rPr>
          <w:rFonts w:ascii="Times New Roman" w:hAnsi="Times New Roman" w:cs="Times New Roman"/>
          <w:sz w:val="28"/>
          <w:szCs w:val="28"/>
          <w:lang w:val="tt-RU"/>
        </w:rPr>
      </w:pPr>
      <w:r w:rsidRPr="008F0412">
        <w:rPr>
          <w:rFonts w:ascii="Times New Roman" w:hAnsi="Times New Roman" w:cs="Times New Roman"/>
          <w:sz w:val="28"/>
          <w:szCs w:val="28"/>
          <w:lang w:val="tt-RU"/>
        </w:rPr>
        <w:t>к) эш вакытында электр белән эре</w:t>
      </w:r>
      <w:r w:rsidR="0033639B" w:rsidRPr="008F0412">
        <w:rPr>
          <w:rFonts w:ascii="Times New Roman" w:hAnsi="Times New Roman" w:cs="Times New Roman"/>
          <w:sz w:val="28"/>
          <w:szCs w:val="28"/>
          <w:lang w:val="tt-RU"/>
        </w:rPr>
        <w:t>теп ябыштыру җайланмасын җиргә тоташтырырга</w:t>
      </w:r>
      <w:r w:rsidRPr="008F0412">
        <w:rPr>
          <w:rFonts w:ascii="Times New Roman" w:hAnsi="Times New Roman" w:cs="Times New Roman"/>
          <w:sz w:val="28"/>
          <w:szCs w:val="28"/>
          <w:lang w:val="tt-RU"/>
        </w:rPr>
        <w:t xml:space="preserve"> кирәк. Эретеп ябыштыру җайланмаларында төп электр эретеп</w:t>
      </w:r>
      <w:r w:rsidR="004F16FA">
        <w:rPr>
          <w:rFonts w:ascii="Times New Roman" w:hAnsi="Times New Roman" w:cs="Times New Roman"/>
          <w:sz w:val="28"/>
          <w:szCs w:val="28"/>
          <w:lang w:val="tt-RU"/>
        </w:rPr>
        <w:t xml:space="preserve"> ябыштыру җиһазларын җ</w:t>
      </w:r>
      <w:r w:rsidR="0033639B" w:rsidRPr="008F0412">
        <w:rPr>
          <w:rFonts w:ascii="Times New Roman" w:hAnsi="Times New Roman" w:cs="Times New Roman"/>
          <w:sz w:val="28"/>
          <w:szCs w:val="28"/>
          <w:lang w:val="tt-RU"/>
        </w:rPr>
        <w:t xml:space="preserve">ир </w:t>
      </w:r>
      <w:r w:rsidR="00110755" w:rsidRPr="008F0412">
        <w:rPr>
          <w:rFonts w:ascii="Times New Roman" w:hAnsi="Times New Roman" w:cs="Times New Roman"/>
          <w:sz w:val="28"/>
          <w:szCs w:val="28"/>
          <w:lang w:val="tt-RU"/>
        </w:rPr>
        <w:t>белән</w:t>
      </w:r>
      <w:r w:rsidR="0033639B" w:rsidRPr="008F0412">
        <w:rPr>
          <w:rFonts w:ascii="Times New Roman" w:hAnsi="Times New Roman" w:cs="Times New Roman"/>
          <w:sz w:val="28"/>
          <w:szCs w:val="28"/>
          <w:lang w:val="tt-RU"/>
        </w:rPr>
        <w:t xml:space="preserve"> тоташтырудан тыш</w:t>
      </w:r>
      <w:r w:rsidRPr="008F0412">
        <w:rPr>
          <w:rFonts w:ascii="Times New Roman" w:hAnsi="Times New Roman" w:cs="Times New Roman"/>
          <w:sz w:val="28"/>
          <w:szCs w:val="28"/>
          <w:lang w:val="tt-RU"/>
        </w:rPr>
        <w:t>, эретеп ябыштыру җайланмаларында эретеп ябыштыру трансформаторының икенчел</w:t>
      </w:r>
      <w:r w:rsidR="0033639B" w:rsidRPr="008F0412">
        <w:rPr>
          <w:rFonts w:ascii="Times New Roman" w:hAnsi="Times New Roman" w:cs="Times New Roman"/>
          <w:sz w:val="28"/>
          <w:szCs w:val="28"/>
          <w:lang w:val="tt-RU"/>
        </w:rPr>
        <w:t xml:space="preserve"> чолганышын турыдан-туры җир </w:t>
      </w:r>
      <w:r w:rsidR="00110755" w:rsidRPr="008F0412">
        <w:rPr>
          <w:rFonts w:ascii="Times New Roman" w:hAnsi="Times New Roman" w:cs="Times New Roman"/>
          <w:sz w:val="28"/>
          <w:szCs w:val="28"/>
          <w:lang w:val="tt-RU"/>
        </w:rPr>
        <w:t>белән</w:t>
      </w:r>
      <w:r w:rsidR="00075185">
        <w:rPr>
          <w:rFonts w:ascii="Times New Roman" w:hAnsi="Times New Roman" w:cs="Times New Roman"/>
          <w:sz w:val="28"/>
          <w:szCs w:val="28"/>
          <w:lang w:val="tt-RU"/>
        </w:rPr>
        <w:t xml:space="preserve"> </w:t>
      </w:r>
      <w:r w:rsidR="0033639B" w:rsidRPr="008F0412">
        <w:rPr>
          <w:rFonts w:ascii="Times New Roman" w:hAnsi="Times New Roman" w:cs="Times New Roman"/>
          <w:sz w:val="28"/>
          <w:szCs w:val="28"/>
          <w:lang w:val="tt-RU"/>
        </w:rPr>
        <w:t xml:space="preserve">тоташтырырга </w:t>
      </w:r>
      <w:r w:rsidRPr="008F0412">
        <w:rPr>
          <w:rFonts w:ascii="Times New Roman" w:hAnsi="Times New Roman" w:cs="Times New Roman"/>
          <w:sz w:val="28"/>
          <w:szCs w:val="28"/>
          <w:lang w:val="tt-RU"/>
        </w:rPr>
        <w:t xml:space="preserve">кирәк, аңа </w:t>
      </w:r>
      <w:r w:rsidR="0033639B" w:rsidRPr="008F0412">
        <w:rPr>
          <w:rFonts w:ascii="Times New Roman" w:hAnsi="Times New Roman" w:cs="Times New Roman"/>
          <w:sz w:val="28"/>
          <w:szCs w:val="28"/>
          <w:lang w:val="tt-RU"/>
        </w:rPr>
        <w:t>эш</w:t>
      </w:r>
      <w:r w:rsidR="00921BFB">
        <w:rPr>
          <w:rFonts w:ascii="Times New Roman" w:hAnsi="Times New Roman" w:cs="Times New Roman"/>
          <w:sz w:val="28"/>
          <w:szCs w:val="28"/>
          <w:lang w:val="tt-RU"/>
        </w:rPr>
        <w:t>лә</w:t>
      </w:r>
      <w:r w:rsidR="0033639B" w:rsidRPr="008F0412">
        <w:rPr>
          <w:rFonts w:ascii="Times New Roman" w:hAnsi="Times New Roman" w:cs="Times New Roman"/>
          <w:sz w:val="28"/>
          <w:szCs w:val="28"/>
          <w:lang w:val="tt-RU"/>
        </w:rPr>
        <w:t>нм</w:t>
      </w:r>
      <w:r w:rsidR="008F0412">
        <w:rPr>
          <w:rFonts w:ascii="Times New Roman" w:hAnsi="Times New Roman" w:cs="Times New Roman"/>
          <w:sz w:val="28"/>
          <w:szCs w:val="28"/>
          <w:lang w:val="tt-RU"/>
        </w:rPr>
        <w:t>әгә</w:t>
      </w:r>
      <w:r w:rsidR="006D06D0" w:rsidRPr="008F0412">
        <w:rPr>
          <w:rFonts w:ascii="Times New Roman" w:hAnsi="Times New Roman" w:cs="Times New Roman"/>
          <w:sz w:val="28"/>
          <w:szCs w:val="28"/>
          <w:lang w:val="tt-RU"/>
        </w:rPr>
        <w:t xml:space="preserve"> баручы чыбык (кире чыбык) кушыла</w:t>
      </w:r>
      <w:r w:rsidRPr="008F0412">
        <w:rPr>
          <w:rFonts w:ascii="Times New Roman" w:hAnsi="Times New Roman" w:cs="Times New Roman"/>
          <w:sz w:val="28"/>
          <w:szCs w:val="28"/>
          <w:lang w:val="tt-RU"/>
        </w:rPr>
        <w:t>;</w:t>
      </w:r>
    </w:p>
    <w:p w:rsidR="00EE2868" w:rsidRPr="008F0412" w:rsidRDefault="00EE2868" w:rsidP="001D412C">
      <w:pPr>
        <w:jc w:val="both"/>
        <w:rPr>
          <w:rFonts w:ascii="Times New Roman" w:hAnsi="Times New Roman" w:cs="Times New Roman"/>
          <w:sz w:val="28"/>
          <w:szCs w:val="28"/>
          <w:lang w:val="tt-RU"/>
        </w:rPr>
      </w:pPr>
      <w:r w:rsidRPr="008F0412">
        <w:rPr>
          <w:rFonts w:ascii="Times New Roman" w:hAnsi="Times New Roman" w:cs="Times New Roman"/>
          <w:sz w:val="28"/>
          <w:szCs w:val="28"/>
          <w:lang w:val="tt-RU"/>
        </w:rPr>
        <w:t xml:space="preserve">л) агрегатны һәм </w:t>
      </w:r>
      <w:r w:rsidR="006A0598" w:rsidRPr="008F0412">
        <w:rPr>
          <w:rFonts w:ascii="Times New Roman" w:hAnsi="Times New Roman" w:cs="Times New Roman"/>
          <w:sz w:val="28"/>
          <w:szCs w:val="28"/>
          <w:lang w:val="tt-RU"/>
        </w:rPr>
        <w:t>эш</w:t>
      </w:r>
      <w:r w:rsidR="00921BFB">
        <w:rPr>
          <w:rFonts w:ascii="Times New Roman" w:hAnsi="Times New Roman" w:cs="Times New Roman"/>
          <w:sz w:val="28"/>
          <w:szCs w:val="28"/>
          <w:lang w:val="tt-RU"/>
        </w:rPr>
        <w:t>лә</w:t>
      </w:r>
      <w:r w:rsidR="006A0598" w:rsidRPr="008F0412">
        <w:rPr>
          <w:rFonts w:ascii="Times New Roman" w:hAnsi="Times New Roman" w:cs="Times New Roman"/>
          <w:sz w:val="28"/>
          <w:szCs w:val="28"/>
          <w:lang w:val="tt-RU"/>
        </w:rPr>
        <w:t xml:space="preserve">теп </w:t>
      </w:r>
      <w:r w:rsidRPr="008F0412">
        <w:rPr>
          <w:rFonts w:ascii="Times New Roman" w:hAnsi="Times New Roman" w:cs="Times New Roman"/>
          <w:sz w:val="28"/>
          <w:szCs w:val="28"/>
          <w:lang w:val="tt-RU"/>
        </w:rPr>
        <w:t>җибәрү аппаратурасын чистартуны эш тәмамланганнан соң көн саен үткәрергә кирәк. Эретеп ябыштыру җиһазларына техник хезмәт күрсәтү һәм планлы-кисәтү эшләре график нигезендә башкарыла;</w:t>
      </w:r>
    </w:p>
    <w:p w:rsidR="00EE2868" w:rsidRPr="008F0412" w:rsidRDefault="006D2056" w:rsidP="001D412C">
      <w:pPr>
        <w:jc w:val="both"/>
        <w:rPr>
          <w:rFonts w:ascii="Times New Roman" w:hAnsi="Times New Roman" w:cs="Times New Roman"/>
          <w:sz w:val="28"/>
          <w:szCs w:val="28"/>
          <w:lang w:val="tt-RU"/>
        </w:rPr>
      </w:pPr>
      <w:r w:rsidRPr="008F0412">
        <w:rPr>
          <w:rFonts w:ascii="Times New Roman" w:hAnsi="Times New Roman" w:cs="Times New Roman"/>
          <w:sz w:val="28"/>
          <w:szCs w:val="28"/>
          <w:lang w:val="tt-RU"/>
        </w:rPr>
        <w:t>м) атом-водород</w:t>
      </w:r>
      <w:r>
        <w:rPr>
          <w:rFonts w:ascii="Times New Roman" w:hAnsi="Times New Roman" w:cs="Times New Roman"/>
          <w:sz w:val="28"/>
          <w:szCs w:val="28"/>
          <w:lang w:val="tt-RU"/>
        </w:rPr>
        <w:t>лы</w:t>
      </w:r>
      <w:r w:rsidRPr="008F0412">
        <w:rPr>
          <w:rFonts w:ascii="Times New Roman" w:hAnsi="Times New Roman" w:cs="Times New Roman"/>
          <w:sz w:val="28"/>
          <w:szCs w:val="28"/>
          <w:lang w:val="tt-RU"/>
        </w:rPr>
        <w:t xml:space="preserve"> эрет</w:t>
      </w:r>
      <w:r>
        <w:rPr>
          <w:rFonts w:ascii="Times New Roman" w:hAnsi="Times New Roman" w:cs="Times New Roman"/>
          <w:sz w:val="28"/>
          <w:szCs w:val="28"/>
          <w:lang w:val="tt-RU"/>
        </w:rPr>
        <w:t>еп ябыштыру</w:t>
      </w:r>
      <w:r w:rsidR="00EE2868" w:rsidRPr="008F0412">
        <w:rPr>
          <w:rFonts w:ascii="Times New Roman" w:hAnsi="Times New Roman" w:cs="Times New Roman"/>
          <w:sz w:val="28"/>
          <w:szCs w:val="28"/>
          <w:lang w:val="tt-RU"/>
        </w:rPr>
        <w:t xml:space="preserve"> өчен җайланмаларда дугаларны </w:t>
      </w:r>
      <w:r w:rsidRPr="008F0412">
        <w:rPr>
          <w:rFonts w:ascii="Times New Roman" w:hAnsi="Times New Roman" w:cs="Times New Roman"/>
          <w:sz w:val="28"/>
          <w:szCs w:val="28"/>
          <w:lang w:val="tt-RU"/>
        </w:rPr>
        <w:t xml:space="preserve">ток </w:t>
      </w:r>
      <w:r w:rsidR="00110755" w:rsidRPr="008F0412">
        <w:rPr>
          <w:rFonts w:ascii="Times New Roman" w:hAnsi="Times New Roman" w:cs="Times New Roman"/>
          <w:sz w:val="28"/>
          <w:szCs w:val="28"/>
          <w:lang w:val="tt-RU"/>
        </w:rPr>
        <w:t>белән</w:t>
      </w:r>
      <w:r w:rsidRPr="008F0412">
        <w:rPr>
          <w:rFonts w:ascii="Times New Roman" w:hAnsi="Times New Roman" w:cs="Times New Roman"/>
          <w:sz w:val="28"/>
          <w:szCs w:val="28"/>
          <w:lang w:val="tt-RU"/>
        </w:rPr>
        <w:t xml:space="preserve"> т</w:t>
      </w:r>
      <w:r>
        <w:rPr>
          <w:rFonts w:ascii="Times New Roman" w:hAnsi="Times New Roman" w:cs="Times New Roman"/>
          <w:sz w:val="28"/>
          <w:szCs w:val="28"/>
          <w:lang w:val="tt-RU"/>
        </w:rPr>
        <w:t>әэ</w:t>
      </w:r>
      <w:r w:rsidR="006A0598" w:rsidRPr="008F0412">
        <w:rPr>
          <w:rFonts w:ascii="Times New Roman" w:hAnsi="Times New Roman" w:cs="Times New Roman"/>
          <w:sz w:val="28"/>
          <w:szCs w:val="28"/>
          <w:lang w:val="tt-RU"/>
        </w:rPr>
        <w:t xml:space="preserve">мин иту </w:t>
      </w:r>
      <w:r w:rsidR="00EE2868" w:rsidRPr="008F0412">
        <w:rPr>
          <w:rFonts w:ascii="Times New Roman" w:hAnsi="Times New Roman" w:cs="Times New Roman"/>
          <w:sz w:val="28"/>
          <w:szCs w:val="28"/>
          <w:lang w:val="tt-RU"/>
        </w:rPr>
        <w:t xml:space="preserve">аерым трансформатордан </w:t>
      </w:r>
      <w:r w:rsidR="006A0598" w:rsidRPr="008F0412">
        <w:rPr>
          <w:rFonts w:ascii="Times New Roman" w:hAnsi="Times New Roman" w:cs="Times New Roman"/>
          <w:sz w:val="28"/>
          <w:szCs w:val="28"/>
          <w:lang w:val="tt-RU"/>
        </w:rPr>
        <w:t>башкарыла. Токны</w:t>
      </w:r>
      <w:r w:rsidR="00EE2868" w:rsidRPr="008F0412">
        <w:rPr>
          <w:rFonts w:ascii="Times New Roman" w:hAnsi="Times New Roman" w:cs="Times New Roman"/>
          <w:sz w:val="28"/>
          <w:szCs w:val="28"/>
          <w:lang w:val="tt-RU"/>
        </w:rPr>
        <w:t xml:space="preserve"> бүлү челтәреннән теләсә кайсы </w:t>
      </w:r>
      <w:r w:rsidR="00E0501C">
        <w:rPr>
          <w:rFonts w:ascii="Times New Roman" w:hAnsi="Times New Roman" w:cs="Times New Roman"/>
          <w:sz w:val="28"/>
          <w:szCs w:val="28"/>
          <w:lang w:val="tt-RU"/>
        </w:rPr>
        <w:t>төрдәге</w:t>
      </w:r>
      <w:r w:rsidR="00EE2868" w:rsidRPr="008F0412">
        <w:rPr>
          <w:rFonts w:ascii="Times New Roman" w:hAnsi="Times New Roman" w:cs="Times New Roman"/>
          <w:sz w:val="28"/>
          <w:szCs w:val="28"/>
          <w:lang w:val="tt-RU"/>
        </w:rPr>
        <w:t xml:space="preserve"> ток регуляторы аша </w:t>
      </w:r>
      <w:r w:rsidRPr="008F0412">
        <w:rPr>
          <w:rFonts w:ascii="Times New Roman" w:hAnsi="Times New Roman" w:cs="Times New Roman"/>
          <w:sz w:val="28"/>
          <w:szCs w:val="28"/>
          <w:lang w:val="tt-RU"/>
        </w:rPr>
        <w:t>ду</w:t>
      </w:r>
      <w:r>
        <w:rPr>
          <w:rFonts w:ascii="Times New Roman" w:hAnsi="Times New Roman" w:cs="Times New Roman"/>
          <w:sz w:val="28"/>
          <w:szCs w:val="28"/>
          <w:lang w:val="tt-RU"/>
        </w:rPr>
        <w:t>г</w:t>
      </w:r>
      <w:r w:rsidR="006A0598" w:rsidRPr="008F0412">
        <w:rPr>
          <w:rFonts w:ascii="Times New Roman" w:hAnsi="Times New Roman" w:cs="Times New Roman"/>
          <w:sz w:val="28"/>
          <w:szCs w:val="28"/>
          <w:lang w:val="tt-RU"/>
        </w:rPr>
        <w:t xml:space="preserve">аны </w:t>
      </w:r>
      <w:r w:rsidR="00EE2868" w:rsidRPr="008F0412">
        <w:rPr>
          <w:rFonts w:ascii="Times New Roman" w:hAnsi="Times New Roman" w:cs="Times New Roman"/>
          <w:sz w:val="28"/>
          <w:szCs w:val="28"/>
          <w:lang w:val="tt-RU"/>
        </w:rPr>
        <w:t xml:space="preserve">турыдан-туры </w:t>
      </w:r>
      <w:r w:rsidRPr="008F0412">
        <w:rPr>
          <w:rFonts w:ascii="Times New Roman" w:hAnsi="Times New Roman" w:cs="Times New Roman"/>
          <w:sz w:val="28"/>
          <w:szCs w:val="28"/>
          <w:lang w:val="tt-RU"/>
        </w:rPr>
        <w:t xml:space="preserve">ток </w:t>
      </w:r>
      <w:r w:rsidR="00110755" w:rsidRPr="008F0412">
        <w:rPr>
          <w:rFonts w:ascii="Times New Roman" w:hAnsi="Times New Roman" w:cs="Times New Roman"/>
          <w:sz w:val="28"/>
          <w:szCs w:val="28"/>
          <w:lang w:val="tt-RU"/>
        </w:rPr>
        <w:t>белән</w:t>
      </w:r>
      <w:r w:rsidRPr="008F0412">
        <w:rPr>
          <w:rFonts w:ascii="Times New Roman" w:hAnsi="Times New Roman" w:cs="Times New Roman"/>
          <w:sz w:val="28"/>
          <w:szCs w:val="28"/>
          <w:lang w:val="tt-RU"/>
        </w:rPr>
        <w:t xml:space="preserve"> т</w:t>
      </w:r>
      <w:r>
        <w:rPr>
          <w:rFonts w:ascii="Times New Roman" w:hAnsi="Times New Roman" w:cs="Times New Roman"/>
          <w:sz w:val="28"/>
          <w:szCs w:val="28"/>
          <w:lang w:val="tt-RU"/>
        </w:rPr>
        <w:t>әэ</w:t>
      </w:r>
      <w:r w:rsidR="006A0598" w:rsidRPr="008F0412">
        <w:rPr>
          <w:rFonts w:ascii="Times New Roman" w:hAnsi="Times New Roman" w:cs="Times New Roman"/>
          <w:sz w:val="28"/>
          <w:szCs w:val="28"/>
          <w:lang w:val="tt-RU"/>
        </w:rPr>
        <w:t>мин иту</w:t>
      </w:r>
      <w:r w:rsidR="00EE2868" w:rsidRPr="008F0412">
        <w:rPr>
          <w:rFonts w:ascii="Times New Roman" w:hAnsi="Times New Roman" w:cs="Times New Roman"/>
          <w:sz w:val="28"/>
          <w:szCs w:val="28"/>
          <w:lang w:val="tt-RU"/>
        </w:rPr>
        <w:t xml:space="preserve"> тыела;</w:t>
      </w:r>
    </w:p>
    <w:p w:rsidR="00EE2868" w:rsidRPr="008F0412" w:rsidRDefault="00EE2868" w:rsidP="001D412C">
      <w:pPr>
        <w:jc w:val="both"/>
        <w:rPr>
          <w:rFonts w:ascii="Times New Roman" w:hAnsi="Times New Roman" w:cs="Times New Roman"/>
          <w:sz w:val="28"/>
          <w:szCs w:val="28"/>
          <w:lang w:val="tt-RU"/>
        </w:rPr>
      </w:pPr>
      <w:r w:rsidRPr="008F0412">
        <w:rPr>
          <w:rFonts w:ascii="Times New Roman" w:hAnsi="Times New Roman" w:cs="Times New Roman"/>
          <w:sz w:val="28"/>
          <w:szCs w:val="28"/>
          <w:lang w:val="tt-RU"/>
        </w:rPr>
        <w:t>н) горелкада атом-водород</w:t>
      </w:r>
      <w:r w:rsidR="006A0598" w:rsidRPr="008F0412">
        <w:rPr>
          <w:rFonts w:ascii="Times New Roman" w:hAnsi="Times New Roman" w:cs="Times New Roman"/>
          <w:sz w:val="28"/>
          <w:szCs w:val="28"/>
          <w:lang w:val="tt-RU"/>
        </w:rPr>
        <w:t>лы</w:t>
      </w:r>
      <w:r w:rsidRPr="008F0412">
        <w:rPr>
          <w:rFonts w:ascii="Times New Roman" w:hAnsi="Times New Roman" w:cs="Times New Roman"/>
          <w:sz w:val="28"/>
          <w:szCs w:val="28"/>
          <w:lang w:val="tt-RU"/>
        </w:rPr>
        <w:t xml:space="preserve"> эретеп ябыштыр</w:t>
      </w:r>
      <w:r w:rsidR="006A0598" w:rsidRPr="008F0412">
        <w:rPr>
          <w:rFonts w:ascii="Times New Roman" w:hAnsi="Times New Roman" w:cs="Times New Roman"/>
          <w:sz w:val="28"/>
          <w:szCs w:val="28"/>
          <w:lang w:val="tt-RU"/>
        </w:rPr>
        <w:t>у вакытында ток көчәнеш</w:t>
      </w:r>
      <w:r w:rsidRPr="008F0412">
        <w:rPr>
          <w:rFonts w:ascii="Times New Roman" w:hAnsi="Times New Roman" w:cs="Times New Roman"/>
          <w:sz w:val="28"/>
          <w:szCs w:val="28"/>
          <w:lang w:val="tt-RU"/>
        </w:rPr>
        <w:t>е</w:t>
      </w:r>
      <w:r w:rsidR="006A0598" w:rsidRPr="008F0412">
        <w:rPr>
          <w:rFonts w:ascii="Times New Roman" w:hAnsi="Times New Roman" w:cs="Times New Roman"/>
          <w:sz w:val="28"/>
          <w:szCs w:val="28"/>
          <w:lang w:val="tt-RU"/>
        </w:rPr>
        <w:t>н</w:t>
      </w:r>
      <w:r w:rsidRPr="008F0412">
        <w:rPr>
          <w:rFonts w:ascii="Times New Roman" w:hAnsi="Times New Roman" w:cs="Times New Roman"/>
          <w:sz w:val="28"/>
          <w:szCs w:val="28"/>
          <w:lang w:val="tt-RU"/>
        </w:rPr>
        <w:t xml:space="preserve"> автоматик рәвештә өзеп кую һәм чылбырны өзгән очракта водород бирүне туктату күздә тотылырга тиеш. К</w:t>
      </w:r>
      <w:r w:rsidR="006A0598" w:rsidRPr="008F0412">
        <w:rPr>
          <w:rFonts w:ascii="Times New Roman" w:hAnsi="Times New Roman" w:cs="Times New Roman"/>
          <w:sz w:val="28"/>
          <w:szCs w:val="28"/>
          <w:lang w:val="tt-RU"/>
        </w:rPr>
        <w:t>абызылган</w:t>
      </w:r>
      <w:r w:rsidRPr="008F0412">
        <w:rPr>
          <w:rFonts w:ascii="Times New Roman" w:hAnsi="Times New Roman" w:cs="Times New Roman"/>
          <w:sz w:val="28"/>
          <w:szCs w:val="28"/>
          <w:lang w:val="tt-RU"/>
        </w:rPr>
        <w:t xml:space="preserve"> горелкаларны караучысыз калдыру тыела.</w:t>
      </w:r>
    </w:p>
    <w:p w:rsidR="00EE2868" w:rsidRPr="008F0412" w:rsidRDefault="00EE2868" w:rsidP="001D412C">
      <w:pPr>
        <w:jc w:val="both"/>
        <w:rPr>
          <w:rFonts w:ascii="Times New Roman" w:hAnsi="Times New Roman" w:cs="Times New Roman"/>
          <w:sz w:val="28"/>
          <w:szCs w:val="28"/>
          <w:lang w:val="tt-RU"/>
        </w:rPr>
      </w:pPr>
      <w:r w:rsidRPr="008F0412">
        <w:rPr>
          <w:rFonts w:ascii="Times New Roman" w:hAnsi="Times New Roman" w:cs="Times New Roman"/>
          <w:sz w:val="28"/>
          <w:szCs w:val="28"/>
          <w:lang w:val="tt-RU"/>
        </w:rPr>
        <w:t>367.</w:t>
      </w:r>
      <w:r w:rsidR="00AB55B1" w:rsidRPr="008F0412">
        <w:rPr>
          <w:rFonts w:ascii="Times New Roman" w:hAnsi="Times New Roman" w:cs="Times New Roman"/>
          <w:sz w:val="28"/>
          <w:szCs w:val="28"/>
          <w:lang w:val="tt-RU"/>
        </w:rPr>
        <w:t xml:space="preserve"> У</w:t>
      </w:r>
      <w:r w:rsidR="00AB55B1" w:rsidRPr="00B445AD">
        <w:rPr>
          <w:rFonts w:ascii="Times New Roman" w:hAnsi="Times New Roman" w:cs="Times New Roman"/>
          <w:sz w:val="28"/>
          <w:szCs w:val="28"/>
          <w:lang w:val="tt-RU"/>
        </w:rPr>
        <w:t>т белән металл кисүдә</w:t>
      </w:r>
      <w:r w:rsidR="006A0598" w:rsidRPr="00B445AD">
        <w:rPr>
          <w:rFonts w:ascii="Times New Roman" w:hAnsi="Times New Roman" w:cs="Times New Roman"/>
          <w:sz w:val="28"/>
          <w:szCs w:val="28"/>
          <w:lang w:val="tt-RU"/>
        </w:rPr>
        <w:t xml:space="preserve"> </w:t>
      </w:r>
      <w:r w:rsidR="00AB55B1" w:rsidRPr="00B445AD">
        <w:rPr>
          <w:rFonts w:ascii="Times New Roman" w:hAnsi="Times New Roman" w:cs="Times New Roman"/>
          <w:sz w:val="28"/>
          <w:szCs w:val="28"/>
          <w:lang w:val="tt-RU"/>
        </w:rPr>
        <w:t>үтәлергә тиешле кагыйдәләр</w:t>
      </w:r>
      <w:r w:rsidRPr="008F0412">
        <w:rPr>
          <w:rFonts w:ascii="Times New Roman" w:hAnsi="Times New Roman" w:cs="Times New Roman"/>
          <w:sz w:val="28"/>
          <w:szCs w:val="28"/>
          <w:lang w:val="tt-RU"/>
        </w:rPr>
        <w:t>:</w:t>
      </w:r>
    </w:p>
    <w:p w:rsidR="00EE2868" w:rsidRPr="008F0412" w:rsidRDefault="00EE2868" w:rsidP="001D412C">
      <w:pPr>
        <w:jc w:val="both"/>
        <w:rPr>
          <w:rFonts w:ascii="Times New Roman" w:hAnsi="Times New Roman" w:cs="Times New Roman"/>
          <w:sz w:val="28"/>
          <w:szCs w:val="28"/>
          <w:lang w:val="tt-RU"/>
        </w:rPr>
      </w:pPr>
      <w:r w:rsidRPr="008F0412">
        <w:rPr>
          <w:rFonts w:ascii="Times New Roman" w:hAnsi="Times New Roman" w:cs="Times New Roman"/>
          <w:sz w:val="28"/>
          <w:szCs w:val="28"/>
          <w:lang w:val="tt-RU"/>
        </w:rPr>
        <w:t xml:space="preserve">а) </w:t>
      </w:r>
      <w:r w:rsidR="0000248C" w:rsidRPr="008F0412">
        <w:rPr>
          <w:rFonts w:ascii="Times New Roman" w:hAnsi="Times New Roman" w:cs="Times New Roman"/>
          <w:sz w:val="28"/>
          <w:szCs w:val="28"/>
          <w:lang w:val="tt-RU"/>
        </w:rPr>
        <w:t>тиз кабынучан</w:t>
      </w:r>
      <w:r w:rsidRPr="008F0412">
        <w:rPr>
          <w:rFonts w:ascii="Times New Roman" w:hAnsi="Times New Roman" w:cs="Times New Roman"/>
          <w:sz w:val="28"/>
          <w:szCs w:val="28"/>
          <w:lang w:val="tt-RU"/>
        </w:rPr>
        <w:t xml:space="preserve"> һәм янучан сыеклыклар агызуны булдырмау буенча чаралар күрергә кирәк;</w:t>
      </w:r>
    </w:p>
    <w:p w:rsidR="00EE2868" w:rsidRPr="008F0412" w:rsidRDefault="00EE2868" w:rsidP="001D412C">
      <w:pPr>
        <w:jc w:val="both"/>
        <w:rPr>
          <w:rFonts w:ascii="Times New Roman" w:hAnsi="Times New Roman" w:cs="Times New Roman"/>
          <w:sz w:val="28"/>
          <w:szCs w:val="28"/>
          <w:lang w:val="tt-RU"/>
        </w:rPr>
      </w:pPr>
      <w:r w:rsidRPr="008F0412">
        <w:rPr>
          <w:rFonts w:ascii="Times New Roman" w:hAnsi="Times New Roman" w:cs="Times New Roman"/>
          <w:sz w:val="28"/>
          <w:szCs w:val="28"/>
          <w:lang w:val="tt-RU"/>
        </w:rPr>
        <w:t>б) бензин һәм керосин</w:t>
      </w:r>
      <w:r w:rsidR="0000248C" w:rsidRPr="008F0412">
        <w:rPr>
          <w:rFonts w:ascii="Times New Roman" w:hAnsi="Times New Roman" w:cs="Times New Roman"/>
          <w:sz w:val="28"/>
          <w:szCs w:val="28"/>
          <w:lang w:val="tt-RU"/>
        </w:rPr>
        <w:t>лы</w:t>
      </w:r>
      <w:r w:rsidRPr="008F0412">
        <w:rPr>
          <w:rFonts w:ascii="Times New Roman" w:hAnsi="Times New Roman" w:cs="Times New Roman"/>
          <w:sz w:val="28"/>
          <w:szCs w:val="28"/>
          <w:lang w:val="tt-RU"/>
        </w:rPr>
        <w:t xml:space="preserve"> кисү эшләрен үткәрү урынында ягулык запасын</w:t>
      </w:r>
      <w:r w:rsidR="0000248C" w:rsidRPr="008F0412">
        <w:rPr>
          <w:rFonts w:ascii="Times New Roman" w:hAnsi="Times New Roman" w:cs="Times New Roman"/>
          <w:sz w:val="28"/>
          <w:szCs w:val="28"/>
          <w:lang w:val="tt-RU"/>
        </w:rPr>
        <w:t xml:space="preserve"> бары тик смена</w:t>
      </w:r>
      <w:r w:rsidRPr="008F0412">
        <w:rPr>
          <w:rFonts w:ascii="Times New Roman" w:hAnsi="Times New Roman" w:cs="Times New Roman"/>
          <w:sz w:val="28"/>
          <w:szCs w:val="28"/>
          <w:lang w:val="tt-RU"/>
        </w:rPr>
        <w:t xml:space="preserve"> ихтыяҗ</w:t>
      </w:r>
      <w:r w:rsidR="0000248C" w:rsidRPr="008F0412">
        <w:rPr>
          <w:rFonts w:ascii="Times New Roman" w:hAnsi="Times New Roman" w:cs="Times New Roman"/>
          <w:sz w:val="28"/>
          <w:szCs w:val="28"/>
          <w:lang w:val="tt-RU"/>
        </w:rPr>
        <w:t>ы</w:t>
      </w:r>
      <w:r w:rsidRPr="008F0412">
        <w:rPr>
          <w:rFonts w:ascii="Times New Roman" w:hAnsi="Times New Roman" w:cs="Times New Roman"/>
          <w:sz w:val="28"/>
          <w:szCs w:val="28"/>
          <w:lang w:val="tt-RU"/>
        </w:rPr>
        <w:t xml:space="preserve"> күләмендә сакларга рөхсәт ителә. Я</w:t>
      </w:r>
      <w:r w:rsidR="0000248C" w:rsidRPr="008F0412">
        <w:rPr>
          <w:rFonts w:ascii="Times New Roman" w:hAnsi="Times New Roman" w:cs="Times New Roman"/>
          <w:sz w:val="28"/>
          <w:szCs w:val="28"/>
          <w:lang w:val="tt-RU"/>
        </w:rPr>
        <w:t>гулыкны</w:t>
      </w:r>
      <w:r w:rsidRPr="008F0412">
        <w:rPr>
          <w:rFonts w:ascii="Times New Roman" w:hAnsi="Times New Roman" w:cs="Times New Roman"/>
          <w:sz w:val="28"/>
          <w:szCs w:val="28"/>
          <w:lang w:val="tt-RU"/>
        </w:rPr>
        <w:t xml:space="preserve"> ут эшләре җитештерү урыныннан кимендә 10 метр ераклыкта төзек</w:t>
      </w:r>
      <w:r w:rsidR="006D2056">
        <w:rPr>
          <w:rFonts w:ascii="Times New Roman" w:hAnsi="Times New Roman" w:cs="Times New Roman"/>
          <w:sz w:val="28"/>
          <w:szCs w:val="28"/>
          <w:lang w:val="tt-RU"/>
        </w:rPr>
        <w:t xml:space="preserve"> һәм</w:t>
      </w:r>
      <w:r w:rsidRPr="008F0412">
        <w:rPr>
          <w:rFonts w:ascii="Times New Roman" w:hAnsi="Times New Roman" w:cs="Times New Roman"/>
          <w:sz w:val="28"/>
          <w:szCs w:val="28"/>
          <w:lang w:val="tt-RU"/>
        </w:rPr>
        <w:t xml:space="preserve"> </w:t>
      </w:r>
      <w:r w:rsidR="0000248C" w:rsidRPr="008F0412">
        <w:rPr>
          <w:rFonts w:ascii="Times New Roman" w:hAnsi="Times New Roman" w:cs="Times New Roman"/>
          <w:sz w:val="28"/>
          <w:szCs w:val="28"/>
          <w:lang w:val="tt-RU"/>
        </w:rPr>
        <w:t>ватылмый торган</w:t>
      </w:r>
      <w:r w:rsidR="00075185">
        <w:rPr>
          <w:rFonts w:ascii="Times New Roman" w:hAnsi="Times New Roman" w:cs="Times New Roman"/>
          <w:sz w:val="28"/>
          <w:szCs w:val="28"/>
          <w:lang w:val="tt-RU"/>
        </w:rPr>
        <w:t xml:space="preserve"> </w:t>
      </w:r>
      <w:r w:rsidRPr="008F0412">
        <w:rPr>
          <w:rFonts w:ascii="Times New Roman" w:hAnsi="Times New Roman" w:cs="Times New Roman"/>
          <w:sz w:val="28"/>
          <w:szCs w:val="28"/>
          <w:lang w:val="tt-RU"/>
        </w:rPr>
        <w:t>һәм тыгыз ябылган тарада сакларга кирәк;</w:t>
      </w:r>
    </w:p>
    <w:p w:rsidR="00EE2868" w:rsidRPr="008F0412" w:rsidRDefault="00EE2868" w:rsidP="001D412C">
      <w:pPr>
        <w:jc w:val="both"/>
        <w:rPr>
          <w:rFonts w:ascii="Times New Roman" w:hAnsi="Times New Roman" w:cs="Times New Roman"/>
          <w:sz w:val="28"/>
          <w:szCs w:val="28"/>
          <w:lang w:val="tt-RU"/>
        </w:rPr>
      </w:pPr>
      <w:r w:rsidRPr="008F0412">
        <w:rPr>
          <w:rFonts w:ascii="Times New Roman" w:hAnsi="Times New Roman" w:cs="Times New Roman"/>
          <w:sz w:val="28"/>
          <w:szCs w:val="28"/>
          <w:lang w:val="tt-RU"/>
        </w:rPr>
        <w:t xml:space="preserve">в) </w:t>
      </w:r>
      <w:r w:rsidR="006D2056" w:rsidRPr="008F0412">
        <w:rPr>
          <w:rFonts w:ascii="Times New Roman" w:hAnsi="Times New Roman" w:cs="Times New Roman"/>
          <w:sz w:val="28"/>
          <w:szCs w:val="28"/>
          <w:lang w:val="tt-RU"/>
        </w:rPr>
        <w:t>эшләр башланыр алдыннан бенз</w:t>
      </w:r>
      <w:r w:rsidR="006D2056">
        <w:rPr>
          <w:rFonts w:ascii="Times New Roman" w:hAnsi="Times New Roman" w:cs="Times New Roman"/>
          <w:sz w:val="28"/>
          <w:szCs w:val="28"/>
          <w:lang w:val="tt-RU"/>
        </w:rPr>
        <w:t xml:space="preserve">ин </w:t>
      </w:r>
      <w:r w:rsidRPr="008F0412">
        <w:rPr>
          <w:rFonts w:ascii="Times New Roman" w:hAnsi="Times New Roman" w:cs="Times New Roman"/>
          <w:sz w:val="28"/>
          <w:szCs w:val="28"/>
          <w:lang w:val="tt-RU"/>
        </w:rPr>
        <w:t>һәм керосин</w:t>
      </w:r>
      <w:r w:rsidR="00FA7516" w:rsidRPr="008F0412">
        <w:rPr>
          <w:rFonts w:ascii="Times New Roman" w:hAnsi="Times New Roman" w:cs="Times New Roman"/>
          <w:sz w:val="28"/>
          <w:szCs w:val="28"/>
          <w:lang w:val="tt-RU"/>
        </w:rPr>
        <w:t>лы кису</w:t>
      </w:r>
      <w:r w:rsidRPr="008F0412">
        <w:rPr>
          <w:rFonts w:ascii="Times New Roman" w:hAnsi="Times New Roman" w:cs="Times New Roman"/>
          <w:sz w:val="28"/>
          <w:szCs w:val="28"/>
          <w:lang w:val="tt-RU"/>
        </w:rPr>
        <w:t xml:space="preserve"> арматурасының төзеклеген, шлангларның ниппельдәге кушылмаларының тыгызлыгын, накидлы гайкаларда һәм </w:t>
      </w:r>
      <w:r w:rsidR="006D2056" w:rsidRPr="008F0412">
        <w:rPr>
          <w:rFonts w:ascii="Times New Roman" w:hAnsi="Times New Roman" w:cs="Times New Roman"/>
          <w:sz w:val="28"/>
          <w:szCs w:val="28"/>
          <w:lang w:val="tt-RU"/>
        </w:rPr>
        <w:t>го</w:t>
      </w:r>
      <w:r w:rsidR="00215703" w:rsidRPr="008F0412">
        <w:rPr>
          <w:rFonts w:ascii="Times New Roman" w:hAnsi="Times New Roman" w:cs="Times New Roman"/>
          <w:sz w:val="28"/>
          <w:szCs w:val="28"/>
          <w:lang w:val="tt-RU"/>
        </w:rPr>
        <w:t>ловкалардагы</w:t>
      </w:r>
      <w:r w:rsidRPr="008F0412">
        <w:rPr>
          <w:rFonts w:ascii="Times New Roman" w:hAnsi="Times New Roman" w:cs="Times New Roman"/>
          <w:sz w:val="28"/>
          <w:szCs w:val="28"/>
          <w:lang w:val="tt-RU"/>
        </w:rPr>
        <w:t xml:space="preserve"> </w:t>
      </w:r>
      <w:r w:rsidR="006D2056" w:rsidRPr="008F0412">
        <w:rPr>
          <w:rFonts w:ascii="Times New Roman" w:hAnsi="Times New Roman" w:cs="Times New Roman"/>
          <w:sz w:val="28"/>
          <w:szCs w:val="28"/>
          <w:lang w:val="tt-RU"/>
        </w:rPr>
        <w:t>сырларны</w:t>
      </w:r>
      <w:r w:rsidR="006D2056">
        <w:rPr>
          <w:rFonts w:ascii="Times New Roman" w:hAnsi="Times New Roman" w:cs="Times New Roman"/>
          <w:sz w:val="28"/>
          <w:szCs w:val="28"/>
          <w:lang w:val="tt-RU"/>
        </w:rPr>
        <w:t>ң (резьба)</w:t>
      </w:r>
      <w:r w:rsidRPr="008F0412">
        <w:rPr>
          <w:rFonts w:ascii="Times New Roman" w:hAnsi="Times New Roman" w:cs="Times New Roman"/>
          <w:sz w:val="28"/>
          <w:szCs w:val="28"/>
          <w:lang w:val="tt-RU"/>
        </w:rPr>
        <w:t xml:space="preserve"> төзеклеген тикшерергә кирәк;</w:t>
      </w:r>
    </w:p>
    <w:p w:rsidR="00EE2868" w:rsidRPr="008F0412" w:rsidRDefault="00EE2868" w:rsidP="001D412C">
      <w:pPr>
        <w:jc w:val="both"/>
        <w:rPr>
          <w:rFonts w:ascii="Times New Roman" w:hAnsi="Times New Roman" w:cs="Times New Roman"/>
          <w:sz w:val="28"/>
          <w:szCs w:val="28"/>
          <w:lang w:val="tt-RU"/>
        </w:rPr>
      </w:pPr>
      <w:r w:rsidRPr="008F0412">
        <w:rPr>
          <w:rFonts w:ascii="Times New Roman" w:hAnsi="Times New Roman" w:cs="Times New Roman"/>
          <w:sz w:val="28"/>
          <w:szCs w:val="28"/>
          <w:lang w:val="tt-RU"/>
        </w:rPr>
        <w:t xml:space="preserve">г) </w:t>
      </w:r>
      <w:r w:rsidR="006D2056">
        <w:rPr>
          <w:rFonts w:ascii="Times New Roman" w:hAnsi="Times New Roman" w:cs="Times New Roman"/>
          <w:sz w:val="28"/>
          <w:szCs w:val="28"/>
          <w:lang w:val="tt-RU"/>
        </w:rPr>
        <w:t xml:space="preserve">гамәлдәге </w:t>
      </w:r>
      <w:r w:rsidRPr="008F0412">
        <w:rPr>
          <w:rFonts w:ascii="Times New Roman" w:hAnsi="Times New Roman" w:cs="Times New Roman"/>
          <w:sz w:val="28"/>
          <w:szCs w:val="28"/>
          <w:lang w:val="tt-RU"/>
        </w:rPr>
        <w:t>инструкция нигезендә бензин һәм керосин</w:t>
      </w:r>
      <w:r w:rsidR="00215703" w:rsidRPr="008F0412">
        <w:rPr>
          <w:rFonts w:ascii="Times New Roman" w:hAnsi="Times New Roman" w:cs="Times New Roman"/>
          <w:sz w:val="28"/>
          <w:szCs w:val="28"/>
          <w:lang w:val="tt-RU"/>
        </w:rPr>
        <w:t>лы</w:t>
      </w:r>
      <w:r w:rsidRPr="008F0412">
        <w:rPr>
          <w:rFonts w:ascii="Times New Roman" w:hAnsi="Times New Roman" w:cs="Times New Roman"/>
          <w:sz w:val="28"/>
          <w:szCs w:val="28"/>
          <w:lang w:val="tt-RU"/>
        </w:rPr>
        <w:t xml:space="preserve"> кисү эшләре өчен ягулык кулланырга;</w:t>
      </w:r>
    </w:p>
    <w:p w:rsidR="00EE2868" w:rsidRPr="008F0412" w:rsidRDefault="00215703" w:rsidP="001D412C">
      <w:pPr>
        <w:jc w:val="both"/>
        <w:rPr>
          <w:rFonts w:ascii="Times New Roman" w:hAnsi="Times New Roman" w:cs="Times New Roman"/>
          <w:sz w:val="28"/>
          <w:szCs w:val="28"/>
          <w:lang w:val="tt-RU"/>
        </w:rPr>
      </w:pPr>
      <w:r w:rsidRPr="008F0412">
        <w:rPr>
          <w:rFonts w:ascii="Times New Roman" w:hAnsi="Times New Roman" w:cs="Times New Roman"/>
          <w:sz w:val="28"/>
          <w:szCs w:val="28"/>
          <w:lang w:val="tt-RU"/>
        </w:rPr>
        <w:t>д) янучан</w:t>
      </w:r>
      <w:r w:rsidR="00EE2868" w:rsidRPr="008F0412">
        <w:rPr>
          <w:rFonts w:ascii="Times New Roman" w:hAnsi="Times New Roman" w:cs="Times New Roman"/>
          <w:sz w:val="28"/>
          <w:szCs w:val="28"/>
          <w:lang w:val="tt-RU"/>
        </w:rPr>
        <w:t xml:space="preserve"> </w:t>
      </w:r>
      <w:r w:rsidRPr="008F0412">
        <w:rPr>
          <w:rFonts w:ascii="Times New Roman" w:hAnsi="Times New Roman" w:cs="Times New Roman"/>
          <w:sz w:val="28"/>
          <w:szCs w:val="28"/>
          <w:lang w:val="tt-RU"/>
        </w:rPr>
        <w:t xml:space="preserve">сыеклык тутырылган </w:t>
      </w:r>
      <w:r w:rsidR="00EE2868" w:rsidRPr="008F0412">
        <w:rPr>
          <w:rFonts w:ascii="Times New Roman" w:hAnsi="Times New Roman" w:cs="Times New Roman"/>
          <w:sz w:val="28"/>
          <w:szCs w:val="28"/>
          <w:lang w:val="tt-RU"/>
        </w:rPr>
        <w:t>мич</w:t>
      </w:r>
      <w:r w:rsidR="006D2056">
        <w:rPr>
          <w:rFonts w:ascii="Times New Roman" w:hAnsi="Times New Roman" w:cs="Times New Roman"/>
          <w:sz w:val="28"/>
          <w:szCs w:val="28"/>
          <w:lang w:val="tt-RU"/>
        </w:rPr>
        <w:t>кә</w:t>
      </w:r>
      <w:r w:rsidRPr="008F0412">
        <w:rPr>
          <w:rFonts w:ascii="Times New Roman" w:hAnsi="Times New Roman" w:cs="Times New Roman"/>
          <w:sz w:val="28"/>
          <w:szCs w:val="28"/>
          <w:lang w:val="tt-RU"/>
        </w:rPr>
        <w:t>не</w:t>
      </w:r>
      <w:r w:rsidR="00EE2868" w:rsidRPr="008F0412">
        <w:rPr>
          <w:rFonts w:ascii="Times New Roman" w:hAnsi="Times New Roman" w:cs="Times New Roman"/>
          <w:sz w:val="28"/>
          <w:szCs w:val="28"/>
          <w:lang w:val="tt-RU"/>
        </w:rPr>
        <w:t xml:space="preserve"> кислородлы баллоннардан 5 метрдан да ким булмаган ераклыкта, шулай ук ачык ут чыганагыннан һәм эш урыныннан 3 метрдан да ким булмаган ераклыкта </w:t>
      </w:r>
      <w:r w:rsidRPr="008F0412">
        <w:rPr>
          <w:rFonts w:ascii="Times New Roman" w:hAnsi="Times New Roman" w:cs="Times New Roman"/>
          <w:sz w:val="28"/>
          <w:szCs w:val="28"/>
          <w:lang w:val="tt-RU"/>
        </w:rPr>
        <w:t>урнаштырырга, шул ук вакытта мич</w:t>
      </w:r>
      <w:r w:rsidR="008F0412">
        <w:rPr>
          <w:rFonts w:ascii="Times New Roman" w:hAnsi="Times New Roman" w:cs="Times New Roman"/>
          <w:sz w:val="28"/>
          <w:szCs w:val="28"/>
          <w:lang w:val="tt-RU"/>
        </w:rPr>
        <w:t>кә</w:t>
      </w:r>
      <w:r w:rsidR="00411973">
        <w:rPr>
          <w:rFonts w:ascii="Times New Roman" w:hAnsi="Times New Roman" w:cs="Times New Roman"/>
          <w:sz w:val="28"/>
          <w:szCs w:val="28"/>
          <w:lang w:val="tt-RU"/>
        </w:rPr>
        <w:t>гә</w:t>
      </w:r>
      <w:r w:rsidR="00EE2868" w:rsidRPr="008F0412">
        <w:rPr>
          <w:rFonts w:ascii="Times New Roman" w:hAnsi="Times New Roman" w:cs="Times New Roman"/>
          <w:sz w:val="28"/>
          <w:szCs w:val="28"/>
          <w:lang w:val="tt-RU"/>
        </w:rPr>
        <w:t xml:space="preserve"> эш вакытында ялкын һәм </w:t>
      </w:r>
      <w:r w:rsidRPr="008F0412">
        <w:rPr>
          <w:rFonts w:ascii="Times New Roman" w:hAnsi="Times New Roman" w:cs="Times New Roman"/>
          <w:sz w:val="28"/>
          <w:szCs w:val="28"/>
          <w:lang w:val="tt-RU"/>
        </w:rPr>
        <w:t>о</w:t>
      </w:r>
      <w:r w:rsidR="00EE2868" w:rsidRPr="008F0412">
        <w:rPr>
          <w:rFonts w:ascii="Times New Roman" w:hAnsi="Times New Roman" w:cs="Times New Roman"/>
          <w:sz w:val="28"/>
          <w:szCs w:val="28"/>
          <w:lang w:val="tt-RU"/>
        </w:rPr>
        <w:t>чкын эләкмәскә тиеш;</w:t>
      </w:r>
    </w:p>
    <w:p w:rsidR="00EE2868" w:rsidRPr="008F0412" w:rsidRDefault="00D31DFD" w:rsidP="001D412C">
      <w:pPr>
        <w:jc w:val="both"/>
        <w:rPr>
          <w:rFonts w:ascii="Times New Roman" w:hAnsi="Times New Roman" w:cs="Times New Roman"/>
          <w:sz w:val="28"/>
          <w:szCs w:val="28"/>
          <w:lang w:val="tt-RU"/>
        </w:rPr>
      </w:pPr>
      <w:r w:rsidRPr="008F0412">
        <w:rPr>
          <w:rFonts w:ascii="Times New Roman" w:hAnsi="Times New Roman" w:cs="Times New Roman"/>
          <w:sz w:val="28"/>
          <w:szCs w:val="28"/>
          <w:lang w:val="tt-RU"/>
        </w:rPr>
        <w:t>е) ягулык катнашмасы</w:t>
      </w:r>
      <w:r w:rsidR="00EE2868" w:rsidRPr="008F0412">
        <w:rPr>
          <w:rFonts w:ascii="Times New Roman" w:hAnsi="Times New Roman" w:cs="Times New Roman"/>
          <w:sz w:val="28"/>
          <w:szCs w:val="28"/>
          <w:lang w:val="tt-RU"/>
        </w:rPr>
        <w:t xml:space="preserve"> агы</w:t>
      </w:r>
      <w:r w:rsidR="00215703" w:rsidRPr="008F0412">
        <w:rPr>
          <w:rFonts w:ascii="Times New Roman" w:hAnsi="Times New Roman" w:cs="Times New Roman"/>
          <w:sz w:val="28"/>
          <w:szCs w:val="28"/>
          <w:lang w:val="tt-RU"/>
        </w:rPr>
        <w:t>п чыг</w:t>
      </w:r>
      <w:r>
        <w:rPr>
          <w:rFonts w:ascii="Times New Roman" w:hAnsi="Times New Roman" w:cs="Times New Roman"/>
          <w:sz w:val="28"/>
          <w:szCs w:val="28"/>
          <w:lang w:val="tt-RU"/>
        </w:rPr>
        <w:t>а торган һәм</w:t>
      </w:r>
      <w:r w:rsidR="00EE2868" w:rsidRPr="008F0412">
        <w:rPr>
          <w:rFonts w:ascii="Times New Roman" w:hAnsi="Times New Roman" w:cs="Times New Roman"/>
          <w:sz w:val="28"/>
          <w:szCs w:val="28"/>
          <w:lang w:val="tt-RU"/>
        </w:rPr>
        <w:t xml:space="preserve"> гидросынау узмаган </w:t>
      </w:r>
      <w:r w:rsidR="00215703" w:rsidRPr="008F0412">
        <w:rPr>
          <w:rFonts w:ascii="Times New Roman" w:hAnsi="Times New Roman" w:cs="Times New Roman"/>
          <w:sz w:val="28"/>
          <w:szCs w:val="28"/>
          <w:lang w:val="tt-RU"/>
        </w:rPr>
        <w:t>мичк</w:t>
      </w:r>
      <w:r w:rsidR="008F0412">
        <w:rPr>
          <w:rFonts w:ascii="Times New Roman" w:hAnsi="Times New Roman" w:cs="Times New Roman"/>
          <w:sz w:val="28"/>
          <w:szCs w:val="28"/>
          <w:lang w:val="tt-RU"/>
        </w:rPr>
        <w:t>әлә</w:t>
      </w:r>
      <w:r w:rsidR="00215703" w:rsidRPr="008F0412">
        <w:rPr>
          <w:rFonts w:ascii="Times New Roman" w:hAnsi="Times New Roman" w:cs="Times New Roman"/>
          <w:sz w:val="28"/>
          <w:szCs w:val="28"/>
          <w:lang w:val="tt-RU"/>
        </w:rPr>
        <w:t>рне</w:t>
      </w:r>
      <w:r w:rsidR="00EE2868" w:rsidRPr="008F0412">
        <w:rPr>
          <w:rFonts w:ascii="Times New Roman" w:hAnsi="Times New Roman" w:cs="Times New Roman"/>
          <w:sz w:val="28"/>
          <w:szCs w:val="28"/>
          <w:lang w:val="tt-RU"/>
        </w:rPr>
        <w:t>, шулай ук төзек булмаган насос яки манометрны эксплуатацияләү тыела;</w:t>
      </w:r>
    </w:p>
    <w:p w:rsidR="00DF512D" w:rsidRPr="008F0412" w:rsidRDefault="00EE2868" w:rsidP="001D412C">
      <w:pPr>
        <w:jc w:val="both"/>
        <w:rPr>
          <w:rFonts w:ascii="Times New Roman" w:hAnsi="Times New Roman" w:cs="Times New Roman"/>
          <w:sz w:val="28"/>
          <w:szCs w:val="28"/>
          <w:lang w:val="tt-RU"/>
        </w:rPr>
      </w:pPr>
      <w:r w:rsidRPr="008F0412">
        <w:rPr>
          <w:rFonts w:ascii="Times New Roman" w:hAnsi="Times New Roman" w:cs="Times New Roman"/>
          <w:sz w:val="28"/>
          <w:szCs w:val="28"/>
          <w:lang w:val="tt-RU"/>
        </w:rPr>
        <w:t xml:space="preserve">ж) эш урынында янгын чыга торган яки яна торган сыеклыкны кабызу юлы белән </w:t>
      </w:r>
      <w:r w:rsidR="00877E43">
        <w:rPr>
          <w:rFonts w:ascii="Times New Roman" w:hAnsi="Times New Roman" w:cs="Times New Roman"/>
          <w:sz w:val="28"/>
          <w:szCs w:val="28"/>
          <w:lang w:val="tt-RU"/>
        </w:rPr>
        <w:t>кискечнең</w:t>
      </w:r>
      <w:r w:rsidR="007A1268" w:rsidRPr="008F0412">
        <w:rPr>
          <w:rFonts w:ascii="Times New Roman" w:hAnsi="Times New Roman" w:cs="Times New Roman"/>
          <w:sz w:val="28"/>
          <w:szCs w:val="28"/>
          <w:lang w:val="tt-RU"/>
        </w:rPr>
        <w:t xml:space="preserve"> парга эй</w:t>
      </w:r>
      <w:r w:rsidR="00921BFB">
        <w:rPr>
          <w:rFonts w:ascii="Times New Roman" w:hAnsi="Times New Roman" w:cs="Times New Roman"/>
          <w:sz w:val="28"/>
          <w:szCs w:val="28"/>
          <w:lang w:val="tt-RU"/>
        </w:rPr>
        <w:t>лә</w:t>
      </w:r>
      <w:r w:rsidR="007A1268" w:rsidRPr="008F0412">
        <w:rPr>
          <w:rFonts w:ascii="Times New Roman" w:hAnsi="Times New Roman" w:cs="Times New Roman"/>
          <w:sz w:val="28"/>
          <w:szCs w:val="28"/>
          <w:lang w:val="tt-RU"/>
        </w:rPr>
        <w:t>ндергечен</w:t>
      </w:r>
      <w:r w:rsidRPr="008F0412">
        <w:rPr>
          <w:rFonts w:ascii="Times New Roman" w:hAnsi="Times New Roman" w:cs="Times New Roman"/>
          <w:sz w:val="28"/>
          <w:szCs w:val="28"/>
          <w:lang w:val="tt-RU"/>
        </w:rPr>
        <w:t xml:space="preserve"> кыздыру тыела.</w:t>
      </w:r>
    </w:p>
    <w:p w:rsidR="000D5C13" w:rsidRPr="00ED7EAE" w:rsidRDefault="000D5C13" w:rsidP="001D412C">
      <w:pPr>
        <w:jc w:val="both"/>
        <w:rPr>
          <w:rFonts w:ascii="Times New Roman" w:hAnsi="Times New Roman" w:cs="Times New Roman"/>
          <w:sz w:val="28"/>
          <w:szCs w:val="28"/>
          <w:lang w:val="tt-RU"/>
        </w:rPr>
      </w:pPr>
      <w:r w:rsidRPr="00ED7EAE">
        <w:rPr>
          <w:rFonts w:ascii="Times New Roman" w:hAnsi="Times New Roman" w:cs="Times New Roman"/>
          <w:sz w:val="28"/>
          <w:szCs w:val="28"/>
          <w:lang w:val="tt-RU"/>
        </w:rPr>
        <w:t>368. Бензин һәм керосин</w:t>
      </w:r>
      <w:r w:rsidR="007A1268" w:rsidRPr="00ED7EAE">
        <w:rPr>
          <w:rFonts w:ascii="Times New Roman" w:hAnsi="Times New Roman" w:cs="Times New Roman"/>
          <w:sz w:val="28"/>
          <w:szCs w:val="28"/>
          <w:lang w:val="tt-RU"/>
        </w:rPr>
        <w:t>лы</w:t>
      </w:r>
      <w:r w:rsidRPr="00ED7EAE">
        <w:rPr>
          <w:rFonts w:ascii="Times New Roman" w:hAnsi="Times New Roman" w:cs="Times New Roman"/>
          <w:sz w:val="28"/>
          <w:szCs w:val="28"/>
          <w:lang w:val="tt-RU"/>
        </w:rPr>
        <w:t xml:space="preserve"> кисү эшләрен башкарганда </w:t>
      </w:r>
      <w:r w:rsidR="00ED7EAE">
        <w:rPr>
          <w:rFonts w:ascii="Times New Roman" w:hAnsi="Times New Roman" w:cs="Times New Roman"/>
          <w:sz w:val="28"/>
          <w:szCs w:val="28"/>
          <w:lang w:val="tt-RU"/>
        </w:rPr>
        <w:t xml:space="preserve">алдагылар </w:t>
      </w:r>
      <w:r w:rsidRPr="00ED7EAE">
        <w:rPr>
          <w:rFonts w:ascii="Times New Roman" w:hAnsi="Times New Roman" w:cs="Times New Roman"/>
          <w:sz w:val="28"/>
          <w:szCs w:val="28"/>
          <w:lang w:val="tt-RU"/>
        </w:rPr>
        <w:t>тыела:</w:t>
      </w:r>
    </w:p>
    <w:p w:rsidR="000D5C13" w:rsidRPr="00A656DA" w:rsidRDefault="00D84430" w:rsidP="001D412C">
      <w:pPr>
        <w:jc w:val="both"/>
        <w:rPr>
          <w:rFonts w:ascii="Times New Roman" w:hAnsi="Times New Roman" w:cs="Times New Roman"/>
          <w:sz w:val="28"/>
          <w:szCs w:val="28"/>
          <w:lang w:val="tt-RU"/>
        </w:rPr>
      </w:pPr>
      <w:r w:rsidRPr="00A656DA">
        <w:rPr>
          <w:rFonts w:ascii="Times New Roman" w:hAnsi="Times New Roman" w:cs="Times New Roman"/>
          <w:sz w:val="28"/>
          <w:szCs w:val="28"/>
          <w:lang w:val="tt-RU"/>
        </w:rPr>
        <w:t>а)</w:t>
      </w:r>
      <w:r w:rsidR="00075185" w:rsidRPr="00A656DA">
        <w:rPr>
          <w:rFonts w:ascii="Times New Roman" w:hAnsi="Times New Roman" w:cs="Times New Roman"/>
          <w:sz w:val="28"/>
          <w:szCs w:val="28"/>
          <w:lang w:val="tt-RU"/>
        </w:rPr>
        <w:t xml:space="preserve"> </w:t>
      </w:r>
      <w:r w:rsidRPr="00A656DA">
        <w:rPr>
          <w:rFonts w:ascii="Times New Roman" w:hAnsi="Times New Roman" w:cs="Times New Roman"/>
          <w:sz w:val="28"/>
          <w:szCs w:val="28"/>
          <w:lang w:val="tt-RU"/>
        </w:rPr>
        <w:t>ягулык</w:t>
      </w:r>
      <w:r>
        <w:rPr>
          <w:rFonts w:ascii="Times New Roman" w:hAnsi="Times New Roman" w:cs="Times New Roman"/>
          <w:sz w:val="28"/>
          <w:szCs w:val="28"/>
          <w:lang w:val="tt-RU"/>
        </w:rPr>
        <w:t>л</w:t>
      </w:r>
      <w:r w:rsidR="0063257D" w:rsidRPr="00A656DA">
        <w:rPr>
          <w:rFonts w:ascii="Times New Roman" w:hAnsi="Times New Roman" w:cs="Times New Roman"/>
          <w:sz w:val="28"/>
          <w:szCs w:val="28"/>
          <w:lang w:val="tt-RU"/>
        </w:rPr>
        <w:t>ы мичк</w:t>
      </w:r>
      <w:r w:rsidR="001F5D5D" w:rsidRPr="00A656DA">
        <w:rPr>
          <w:rFonts w:ascii="Times New Roman" w:hAnsi="Times New Roman" w:cs="Times New Roman"/>
          <w:sz w:val="28"/>
          <w:szCs w:val="28"/>
          <w:lang w:val="tt-RU"/>
        </w:rPr>
        <w:t>ә</w:t>
      </w:r>
      <w:r w:rsidR="008F32AD" w:rsidRPr="00A656DA">
        <w:rPr>
          <w:rFonts w:ascii="Times New Roman" w:hAnsi="Times New Roman" w:cs="Times New Roman"/>
          <w:sz w:val="28"/>
          <w:szCs w:val="28"/>
          <w:lang w:val="tt-RU"/>
        </w:rPr>
        <w:t>дә</w:t>
      </w:r>
      <w:r w:rsidR="0063257D" w:rsidRPr="00A656DA">
        <w:rPr>
          <w:rFonts w:ascii="Times New Roman" w:hAnsi="Times New Roman" w:cs="Times New Roman"/>
          <w:sz w:val="28"/>
          <w:szCs w:val="28"/>
          <w:lang w:val="tt-RU"/>
        </w:rPr>
        <w:t xml:space="preserve"> хава басымын кискечт</w:t>
      </w:r>
      <w:r w:rsidR="001F5D5D" w:rsidRPr="00A656DA">
        <w:rPr>
          <w:rFonts w:ascii="Times New Roman" w:hAnsi="Times New Roman" w:cs="Times New Roman"/>
          <w:sz w:val="28"/>
          <w:szCs w:val="28"/>
          <w:lang w:val="tt-RU"/>
        </w:rPr>
        <w:t>ә</w:t>
      </w:r>
      <w:r w:rsidR="00EE7027" w:rsidRPr="00A656DA">
        <w:rPr>
          <w:rFonts w:ascii="Times New Roman" w:hAnsi="Times New Roman" w:cs="Times New Roman"/>
          <w:sz w:val="28"/>
          <w:szCs w:val="28"/>
          <w:lang w:val="tt-RU"/>
        </w:rPr>
        <w:t>ге кислородның</w:t>
      </w:r>
      <w:r w:rsidR="0063257D" w:rsidRPr="00A656DA">
        <w:rPr>
          <w:rFonts w:ascii="Times New Roman" w:hAnsi="Times New Roman" w:cs="Times New Roman"/>
          <w:sz w:val="28"/>
          <w:szCs w:val="28"/>
          <w:lang w:val="tt-RU"/>
        </w:rPr>
        <w:t xml:space="preserve"> эш басымына ка</w:t>
      </w:r>
      <w:r w:rsidR="008F32AD" w:rsidRPr="00A656DA">
        <w:rPr>
          <w:rFonts w:ascii="Times New Roman" w:hAnsi="Times New Roman" w:cs="Times New Roman"/>
          <w:sz w:val="28"/>
          <w:szCs w:val="28"/>
          <w:lang w:val="tt-RU"/>
        </w:rPr>
        <w:t>дә</w:t>
      </w:r>
      <w:r w:rsidR="004F16FA" w:rsidRPr="00A656DA">
        <w:rPr>
          <w:rFonts w:ascii="Times New Roman" w:hAnsi="Times New Roman" w:cs="Times New Roman"/>
          <w:sz w:val="28"/>
          <w:szCs w:val="28"/>
          <w:lang w:val="tt-RU"/>
        </w:rPr>
        <w:t>р җ</w:t>
      </w:r>
      <w:r w:rsidR="0063257D" w:rsidRPr="00A656DA">
        <w:rPr>
          <w:rFonts w:ascii="Times New Roman" w:hAnsi="Times New Roman" w:cs="Times New Roman"/>
          <w:sz w:val="28"/>
          <w:szCs w:val="28"/>
          <w:lang w:val="tt-RU"/>
        </w:rPr>
        <w:t>иткеру</w:t>
      </w:r>
      <w:r w:rsidR="000D5C13" w:rsidRPr="00A656DA">
        <w:rPr>
          <w:rFonts w:ascii="Times New Roman" w:hAnsi="Times New Roman" w:cs="Times New Roman"/>
          <w:sz w:val="28"/>
          <w:szCs w:val="28"/>
          <w:lang w:val="tt-RU"/>
        </w:rPr>
        <w:t>;</w:t>
      </w:r>
    </w:p>
    <w:p w:rsidR="000D5C13" w:rsidRPr="00A656DA" w:rsidRDefault="000D5C13" w:rsidP="001D412C">
      <w:pPr>
        <w:jc w:val="both"/>
        <w:rPr>
          <w:rFonts w:ascii="Times New Roman" w:hAnsi="Times New Roman" w:cs="Times New Roman"/>
          <w:sz w:val="28"/>
          <w:szCs w:val="28"/>
          <w:lang w:val="tt-RU"/>
        </w:rPr>
      </w:pPr>
      <w:r w:rsidRPr="00A656DA">
        <w:rPr>
          <w:rFonts w:ascii="Times New Roman" w:hAnsi="Times New Roman" w:cs="Times New Roman"/>
          <w:sz w:val="28"/>
          <w:szCs w:val="28"/>
          <w:lang w:val="tt-RU"/>
        </w:rPr>
        <w:t xml:space="preserve">б) </w:t>
      </w:r>
      <w:r w:rsidR="00877E43" w:rsidRPr="00A656DA">
        <w:rPr>
          <w:rFonts w:ascii="Times New Roman" w:hAnsi="Times New Roman" w:cs="Times New Roman"/>
          <w:sz w:val="28"/>
          <w:szCs w:val="28"/>
          <w:lang w:val="tt-RU"/>
        </w:rPr>
        <w:t>кискечнең</w:t>
      </w:r>
      <w:r w:rsidR="0063257D" w:rsidRPr="00A656DA">
        <w:rPr>
          <w:rFonts w:ascii="Times New Roman" w:hAnsi="Times New Roman" w:cs="Times New Roman"/>
          <w:sz w:val="28"/>
          <w:szCs w:val="28"/>
          <w:lang w:val="tt-RU"/>
        </w:rPr>
        <w:t xml:space="preserve"> парга </w:t>
      </w:r>
      <w:r w:rsidR="001F5D5D" w:rsidRPr="00A656DA">
        <w:rPr>
          <w:rFonts w:ascii="Times New Roman" w:hAnsi="Times New Roman" w:cs="Times New Roman"/>
          <w:sz w:val="28"/>
          <w:szCs w:val="28"/>
          <w:lang w:val="tt-RU"/>
        </w:rPr>
        <w:t>ә</w:t>
      </w:r>
      <w:r w:rsidR="0063257D" w:rsidRPr="00A656DA">
        <w:rPr>
          <w:rFonts w:ascii="Times New Roman" w:hAnsi="Times New Roman" w:cs="Times New Roman"/>
          <w:sz w:val="28"/>
          <w:szCs w:val="28"/>
          <w:lang w:val="tt-RU"/>
        </w:rPr>
        <w:t>йл</w:t>
      </w:r>
      <w:r w:rsidR="001F5D5D" w:rsidRPr="00A656DA">
        <w:rPr>
          <w:rFonts w:ascii="Times New Roman" w:hAnsi="Times New Roman" w:cs="Times New Roman"/>
          <w:sz w:val="28"/>
          <w:szCs w:val="28"/>
          <w:lang w:val="tt-RU"/>
        </w:rPr>
        <w:t>ә</w:t>
      </w:r>
      <w:r w:rsidR="004F16FA" w:rsidRPr="00A656DA">
        <w:rPr>
          <w:rFonts w:ascii="Times New Roman" w:hAnsi="Times New Roman" w:cs="Times New Roman"/>
          <w:sz w:val="28"/>
          <w:szCs w:val="28"/>
          <w:lang w:val="tt-RU"/>
        </w:rPr>
        <w:t>ндергечен артык җ</w:t>
      </w:r>
      <w:r w:rsidR="00D84430" w:rsidRPr="00A656DA">
        <w:rPr>
          <w:rFonts w:ascii="Times New Roman" w:hAnsi="Times New Roman" w:cs="Times New Roman"/>
          <w:sz w:val="28"/>
          <w:szCs w:val="28"/>
          <w:lang w:val="tt-RU"/>
        </w:rPr>
        <w:t xml:space="preserve">ылыту, шулай </w:t>
      </w:r>
      <w:r w:rsidR="00D84430">
        <w:rPr>
          <w:rFonts w:ascii="Times New Roman" w:hAnsi="Times New Roman" w:cs="Times New Roman"/>
          <w:sz w:val="28"/>
          <w:szCs w:val="28"/>
          <w:lang w:val="tt-RU"/>
        </w:rPr>
        <w:t>ук</w:t>
      </w:r>
      <w:r w:rsidR="0063257D" w:rsidRPr="00A656DA">
        <w:rPr>
          <w:rFonts w:ascii="Times New Roman" w:hAnsi="Times New Roman" w:cs="Times New Roman"/>
          <w:sz w:val="28"/>
          <w:szCs w:val="28"/>
          <w:lang w:val="tt-RU"/>
        </w:rPr>
        <w:t xml:space="preserve"> кискечне эш вакытында вертикаль р</w:t>
      </w:r>
      <w:r w:rsidR="001F5D5D" w:rsidRPr="00A656DA">
        <w:rPr>
          <w:rFonts w:ascii="Times New Roman" w:hAnsi="Times New Roman" w:cs="Times New Roman"/>
          <w:sz w:val="28"/>
          <w:szCs w:val="28"/>
          <w:lang w:val="tt-RU"/>
        </w:rPr>
        <w:t>ә</w:t>
      </w:r>
      <w:r w:rsidR="0063257D" w:rsidRPr="00A656DA">
        <w:rPr>
          <w:rFonts w:ascii="Times New Roman" w:hAnsi="Times New Roman" w:cs="Times New Roman"/>
          <w:sz w:val="28"/>
          <w:szCs w:val="28"/>
          <w:lang w:val="tt-RU"/>
        </w:rPr>
        <w:t>вешт</w:t>
      </w:r>
      <w:r w:rsidR="001F5D5D" w:rsidRPr="00A656DA">
        <w:rPr>
          <w:rFonts w:ascii="Times New Roman" w:hAnsi="Times New Roman" w:cs="Times New Roman"/>
          <w:sz w:val="28"/>
          <w:szCs w:val="28"/>
          <w:lang w:val="tt-RU"/>
        </w:rPr>
        <w:t>ә</w:t>
      </w:r>
      <w:r w:rsidR="0063257D" w:rsidRPr="00A656DA">
        <w:rPr>
          <w:rFonts w:ascii="Times New Roman" w:hAnsi="Times New Roman" w:cs="Times New Roman"/>
          <w:sz w:val="28"/>
          <w:szCs w:val="28"/>
          <w:lang w:val="tt-RU"/>
        </w:rPr>
        <w:t xml:space="preserve"> башы </w:t>
      </w:r>
      <w:r w:rsidR="00110755" w:rsidRPr="00A656DA">
        <w:rPr>
          <w:rFonts w:ascii="Times New Roman" w:hAnsi="Times New Roman" w:cs="Times New Roman"/>
          <w:sz w:val="28"/>
          <w:szCs w:val="28"/>
          <w:lang w:val="tt-RU"/>
        </w:rPr>
        <w:t>белән</w:t>
      </w:r>
      <w:r w:rsidR="0063257D" w:rsidRPr="00A656DA">
        <w:rPr>
          <w:rFonts w:ascii="Times New Roman" w:hAnsi="Times New Roman" w:cs="Times New Roman"/>
          <w:sz w:val="28"/>
          <w:szCs w:val="28"/>
          <w:lang w:val="tt-RU"/>
        </w:rPr>
        <w:t xml:space="preserve"> аска каратып элу</w:t>
      </w:r>
      <w:r w:rsidRPr="00A656DA">
        <w:rPr>
          <w:rFonts w:ascii="Times New Roman" w:hAnsi="Times New Roman" w:cs="Times New Roman"/>
          <w:sz w:val="28"/>
          <w:szCs w:val="28"/>
          <w:lang w:val="tt-RU"/>
        </w:rPr>
        <w:t>;</w:t>
      </w:r>
    </w:p>
    <w:p w:rsidR="000D5C13" w:rsidRPr="00A656DA" w:rsidRDefault="000D5C13" w:rsidP="001D412C">
      <w:pPr>
        <w:jc w:val="both"/>
        <w:rPr>
          <w:rFonts w:ascii="Times New Roman" w:hAnsi="Times New Roman" w:cs="Times New Roman"/>
          <w:sz w:val="28"/>
          <w:szCs w:val="28"/>
          <w:lang w:val="tt-RU"/>
        </w:rPr>
      </w:pPr>
      <w:r w:rsidRPr="00A656DA">
        <w:rPr>
          <w:rFonts w:ascii="Times New Roman" w:hAnsi="Times New Roman" w:cs="Times New Roman"/>
          <w:sz w:val="28"/>
          <w:szCs w:val="28"/>
          <w:lang w:val="tt-RU"/>
        </w:rPr>
        <w:t xml:space="preserve">в) </w:t>
      </w:r>
      <w:r w:rsidR="00D84430">
        <w:rPr>
          <w:rFonts w:ascii="Times New Roman" w:hAnsi="Times New Roman" w:cs="Times New Roman"/>
          <w:sz w:val="28"/>
          <w:szCs w:val="28"/>
          <w:lang w:val="tt-RU"/>
        </w:rPr>
        <w:t xml:space="preserve">кискечкә кислород яки ягулык </w:t>
      </w:r>
      <w:r w:rsidRPr="00A656DA">
        <w:rPr>
          <w:rFonts w:ascii="Times New Roman" w:hAnsi="Times New Roman" w:cs="Times New Roman"/>
          <w:sz w:val="28"/>
          <w:szCs w:val="28"/>
          <w:lang w:val="tt-RU"/>
        </w:rPr>
        <w:t>кислород бирә торган шлангларны кыс</w:t>
      </w:r>
      <w:r w:rsidR="0063257D" w:rsidRPr="00A656DA">
        <w:rPr>
          <w:rFonts w:ascii="Times New Roman" w:hAnsi="Times New Roman" w:cs="Times New Roman"/>
          <w:sz w:val="28"/>
          <w:szCs w:val="28"/>
          <w:lang w:val="tt-RU"/>
        </w:rPr>
        <w:t>у боргалау</w:t>
      </w:r>
      <w:r w:rsidRPr="00A656DA">
        <w:rPr>
          <w:rFonts w:ascii="Times New Roman" w:hAnsi="Times New Roman" w:cs="Times New Roman"/>
          <w:sz w:val="28"/>
          <w:szCs w:val="28"/>
          <w:lang w:val="tt-RU"/>
        </w:rPr>
        <w:t xml:space="preserve"> яки </w:t>
      </w:r>
      <w:r w:rsidR="00ED7EAE" w:rsidRPr="00A656DA">
        <w:rPr>
          <w:rFonts w:ascii="Times New Roman" w:hAnsi="Times New Roman" w:cs="Times New Roman"/>
          <w:sz w:val="28"/>
          <w:szCs w:val="28"/>
          <w:lang w:val="tt-RU"/>
        </w:rPr>
        <w:t>бө</w:t>
      </w:r>
      <w:r w:rsidR="0063257D" w:rsidRPr="00A656DA">
        <w:rPr>
          <w:rFonts w:ascii="Times New Roman" w:hAnsi="Times New Roman" w:cs="Times New Roman"/>
          <w:sz w:val="28"/>
          <w:szCs w:val="28"/>
          <w:lang w:val="tt-RU"/>
        </w:rPr>
        <w:t>кл</w:t>
      </w:r>
      <w:r w:rsidR="001F5D5D" w:rsidRPr="00A656DA">
        <w:rPr>
          <w:rFonts w:ascii="Times New Roman" w:hAnsi="Times New Roman" w:cs="Times New Roman"/>
          <w:sz w:val="28"/>
          <w:szCs w:val="28"/>
          <w:lang w:val="tt-RU"/>
        </w:rPr>
        <w:t>ә</w:t>
      </w:r>
      <w:r w:rsidR="0063257D" w:rsidRPr="00A656DA">
        <w:rPr>
          <w:rFonts w:ascii="Times New Roman" w:hAnsi="Times New Roman" w:cs="Times New Roman"/>
          <w:sz w:val="28"/>
          <w:szCs w:val="28"/>
          <w:lang w:val="tt-RU"/>
        </w:rPr>
        <w:t>у</w:t>
      </w:r>
      <w:r w:rsidRPr="00A656DA">
        <w:rPr>
          <w:rFonts w:ascii="Times New Roman" w:hAnsi="Times New Roman" w:cs="Times New Roman"/>
          <w:sz w:val="28"/>
          <w:szCs w:val="28"/>
          <w:lang w:val="tt-RU"/>
        </w:rPr>
        <w:t>;</w:t>
      </w:r>
    </w:p>
    <w:p w:rsidR="000D5C13" w:rsidRPr="00B445AD" w:rsidRDefault="000D5C13" w:rsidP="001D412C">
      <w:pPr>
        <w:jc w:val="both"/>
        <w:rPr>
          <w:rFonts w:ascii="Times New Roman" w:hAnsi="Times New Roman" w:cs="Times New Roman"/>
          <w:sz w:val="28"/>
          <w:szCs w:val="28"/>
        </w:rPr>
      </w:pPr>
      <w:r w:rsidRPr="00B445AD">
        <w:rPr>
          <w:rFonts w:ascii="Times New Roman" w:hAnsi="Times New Roman" w:cs="Times New Roman"/>
          <w:sz w:val="28"/>
          <w:szCs w:val="28"/>
        </w:rPr>
        <w:t>г)</w:t>
      </w:r>
      <w:r w:rsidR="00075185">
        <w:rPr>
          <w:rFonts w:ascii="Times New Roman" w:hAnsi="Times New Roman" w:cs="Times New Roman"/>
          <w:sz w:val="28"/>
          <w:szCs w:val="28"/>
        </w:rPr>
        <w:t xml:space="preserve"> </w:t>
      </w:r>
      <w:r w:rsidR="008C417E" w:rsidRPr="00B445AD">
        <w:rPr>
          <w:rFonts w:ascii="Times New Roman" w:hAnsi="Times New Roman" w:cs="Times New Roman"/>
          <w:sz w:val="28"/>
          <w:szCs w:val="28"/>
        </w:rPr>
        <w:t xml:space="preserve">кислород шлангларын </w:t>
      </w:r>
      <w:r w:rsidR="008C417E">
        <w:rPr>
          <w:rFonts w:ascii="Times New Roman" w:hAnsi="Times New Roman" w:cs="Times New Roman"/>
          <w:sz w:val="28"/>
          <w:szCs w:val="28"/>
          <w:lang w:val="tt-RU"/>
        </w:rPr>
        <w:t xml:space="preserve">кискечкә </w:t>
      </w:r>
      <w:r w:rsidR="008C417E">
        <w:rPr>
          <w:rFonts w:ascii="Times New Roman" w:hAnsi="Times New Roman" w:cs="Times New Roman"/>
          <w:sz w:val="28"/>
          <w:szCs w:val="28"/>
        </w:rPr>
        <w:t>бензин яки керосин бир</w:t>
      </w:r>
      <w:r w:rsidR="008C417E">
        <w:rPr>
          <w:rFonts w:ascii="Times New Roman" w:hAnsi="Times New Roman" w:cs="Times New Roman"/>
          <w:sz w:val="28"/>
          <w:szCs w:val="28"/>
          <w:lang w:val="tt-RU"/>
        </w:rPr>
        <w:t>ү өчен</w:t>
      </w:r>
      <w:r w:rsidR="004A4B34" w:rsidRPr="00B445AD">
        <w:rPr>
          <w:rFonts w:ascii="Times New Roman" w:hAnsi="Times New Roman" w:cs="Times New Roman"/>
          <w:sz w:val="28"/>
          <w:szCs w:val="28"/>
        </w:rPr>
        <w:t xml:space="preserve"> куллану</w:t>
      </w:r>
      <w:r w:rsidRPr="00B445AD">
        <w:rPr>
          <w:rFonts w:ascii="Times New Roman" w:hAnsi="Times New Roman" w:cs="Times New Roman"/>
          <w:sz w:val="28"/>
          <w:szCs w:val="28"/>
        </w:rPr>
        <w:t>.</w:t>
      </w:r>
    </w:p>
    <w:p w:rsidR="000D5C13" w:rsidRPr="00B445AD" w:rsidRDefault="000D5C13" w:rsidP="001D412C">
      <w:pPr>
        <w:jc w:val="both"/>
        <w:rPr>
          <w:rFonts w:ascii="Times New Roman" w:hAnsi="Times New Roman" w:cs="Times New Roman"/>
          <w:sz w:val="28"/>
          <w:szCs w:val="28"/>
        </w:rPr>
      </w:pPr>
      <w:r w:rsidRPr="00B445AD">
        <w:rPr>
          <w:rFonts w:ascii="Times New Roman" w:hAnsi="Times New Roman" w:cs="Times New Roman"/>
          <w:sz w:val="28"/>
          <w:szCs w:val="28"/>
        </w:rPr>
        <w:t>369. Паяль лампа кулланып эшләгәндә, эш урыны янучан материаллардан чистартылырга тиеш, ә</w:t>
      </w:r>
      <w:r w:rsidR="00066E9A">
        <w:rPr>
          <w:rFonts w:ascii="Times New Roman" w:hAnsi="Times New Roman" w:cs="Times New Roman"/>
          <w:sz w:val="28"/>
          <w:szCs w:val="28"/>
          <w:lang w:val="tt-RU"/>
        </w:rPr>
        <w:t xml:space="preserve"> </w:t>
      </w:r>
      <w:r w:rsidR="00066E9A" w:rsidRPr="00B445AD">
        <w:rPr>
          <w:rFonts w:ascii="Times New Roman" w:hAnsi="Times New Roman" w:cs="Times New Roman"/>
          <w:sz w:val="28"/>
          <w:szCs w:val="28"/>
        </w:rPr>
        <w:t>5 метрдан ким арада</w:t>
      </w:r>
      <w:r w:rsidR="00066E9A">
        <w:rPr>
          <w:rFonts w:ascii="Times New Roman" w:hAnsi="Times New Roman" w:cs="Times New Roman"/>
          <w:sz w:val="28"/>
          <w:szCs w:val="28"/>
          <w:lang w:val="tt-RU"/>
        </w:rPr>
        <w:t>гы</w:t>
      </w:r>
      <w:r w:rsidR="00066E9A" w:rsidRPr="00B445AD">
        <w:rPr>
          <w:rFonts w:ascii="Times New Roman" w:hAnsi="Times New Roman" w:cs="Times New Roman"/>
          <w:sz w:val="28"/>
          <w:szCs w:val="28"/>
        </w:rPr>
        <w:t xml:space="preserve"> </w:t>
      </w:r>
      <w:r w:rsidRPr="00B445AD">
        <w:rPr>
          <w:rFonts w:ascii="Times New Roman" w:hAnsi="Times New Roman" w:cs="Times New Roman"/>
          <w:sz w:val="28"/>
          <w:szCs w:val="28"/>
        </w:rPr>
        <w:t>янучан материаллардан</w:t>
      </w:r>
      <w:r w:rsidR="00066E9A" w:rsidRPr="00066E9A">
        <w:rPr>
          <w:rFonts w:ascii="Times New Roman" w:hAnsi="Times New Roman" w:cs="Times New Roman"/>
          <w:sz w:val="28"/>
          <w:szCs w:val="28"/>
        </w:rPr>
        <w:t xml:space="preserve"> </w:t>
      </w:r>
      <w:r w:rsidR="00066E9A" w:rsidRPr="00B445AD">
        <w:rPr>
          <w:rFonts w:ascii="Times New Roman" w:hAnsi="Times New Roman" w:cs="Times New Roman"/>
          <w:sz w:val="28"/>
          <w:szCs w:val="28"/>
        </w:rPr>
        <w:t>эшл</w:t>
      </w:r>
      <w:r w:rsidR="001F5D5D" w:rsidRPr="00B445AD">
        <w:rPr>
          <w:rFonts w:ascii="Times New Roman" w:hAnsi="Times New Roman" w:cs="Times New Roman"/>
          <w:sz w:val="28"/>
          <w:szCs w:val="28"/>
        </w:rPr>
        <w:t>ә</w:t>
      </w:r>
      <w:r w:rsidR="00066E9A" w:rsidRPr="00B445AD">
        <w:rPr>
          <w:rFonts w:ascii="Times New Roman" w:hAnsi="Times New Roman" w:cs="Times New Roman"/>
          <w:sz w:val="28"/>
          <w:szCs w:val="28"/>
        </w:rPr>
        <w:t>нг</w:t>
      </w:r>
      <w:r w:rsidR="001F5D5D" w:rsidRPr="00B445AD">
        <w:rPr>
          <w:rFonts w:ascii="Times New Roman" w:hAnsi="Times New Roman" w:cs="Times New Roman"/>
          <w:sz w:val="28"/>
          <w:szCs w:val="28"/>
        </w:rPr>
        <w:t>ә</w:t>
      </w:r>
      <w:r w:rsidR="00066E9A" w:rsidRPr="00B445AD">
        <w:rPr>
          <w:rFonts w:ascii="Times New Roman" w:hAnsi="Times New Roman" w:cs="Times New Roman"/>
          <w:sz w:val="28"/>
          <w:szCs w:val="28"/>
        </w:rPr>
        <w:t>н конструкциял</w:t>
      </w:r>
      <w:r w:rsidR="001F5D5D" w:rsidRPr="00B445AD">
        <w:rPr>
          <w:rFonts w:ascii="Times New Roman" w:hAnsi="Times New Roman" w:cs="Times New Roman"/>
          <w:sz w:val="28"/>
          <w:szCs w:val="28"/>
        </w:rPr>
        <w:t>ә</w:t>
      </w:r>
      <w:r w:rsidR="00066E9A" w:rsidRPr="00B445AD">
        <w:rPr>
          <w:rFonts w:ascii="Times New Roman" w:hAnsi="Times New Roman" w:cs="Times New Roman"/>
          <w:sz w:val="28"/>
          <w:szCs w:val="28"/>
        </w:rPr>
        <w:t>р</w:t>
      </w:r>
      <w:r w:rsidRPr="00B445AD">
        <w:rPr>
          <w:rFonts w:ascii="Times New Roman" w:hAnsi="Times New Roman" w:cs="Times New Roman"/>
          <w:sz w:val="28"/>
          <w:szCs w:val="28"/>
        </w:rPr>
        <w:t xml:space="preserve"> </w:t>
      </w:r>
      <w:r w:rsidR="002C491B" w:rsidRPr="00B445AD">
        <w:rPr>
          <w:rFonts w:ascii="Times New Roman" w:hAnsi="Times New Roman" w:cs="Times New Roman"/>
          <w:sz w:val="28"/>
          <w:szCs w:val="28"/>
        </w:rPr>
        <w:t>янмый торган материаллардан эшл</w:t>
      </w:r>
      <w:r w:rsidR="001F5D5D" w:rsidRPr="00B445AD">
        <w:rPr>
          <w:rFonts w:ascii="Times New Roman" w:hAnsi="Times New Roman" w:cs="Times New Roman"/>
          <w:sz w:val="28"/>
          <w:szCs w:val="28"/>
        </w:rPr>
        <w:t>ә</w:t>
      </w:r>
      <w:r w:rsidR="002C491B" w:rsidRPr="00B445AD">
        <w:rPr>
          <w:rFonts w:ascii="Times New Roman" w:hAnsi="Times New Roman" w:cs="Times New Roman"/>
          <w:sz w:val="28"/>
          <w:szCs w:val="28"/>
        </w:rPr>
        <w:t>нг</w:t>
      </w:r>
      <w:r w:rsidR="001F5D5D" w:rsidRPr="00B445AD">
        <w:rPr>
          <w:rFonts w:ascii="Times New Roman" w:hAnsi="Times New Roman" w:cs="Times New Roman"/>
          <w:sz w:val="28"/>
          <w:szCs w:val="28"/>
        </w:rPr>
        <w:t>ә</w:t>
      </w:r>
      <w:r w:rsidR="002C491B" w:rsidRPr="00B445AD">
        <w:rPr>
          <w:rFonts w:ascii="Times New Roman" w:hAnsi="Times New Roman" w:cs="Times New Roman"/>
          <w:sz w:val="28"/>
          <w:szCs w:val="28"/>
        </w:rPr>
        <w:t xml:space="preserve">н экраннар </w:t>
      </w:r>
      <w:r w:rsidR="00110755">
        <w:rPr>
          <w:rFonts w:ascii="Times New Roman" w:hAnsi="Times New Roman" w:cs="Times New Roman"/>
          <w:sz w:val="28"/>
          <w:szCs w:val="28"/>
        </w:rPr>
        <w:t>белән</w:t>
      </w:r>
      <w:r w:rsidR="002C491B" w:rsidRPr="00B445AD">
        <w:rPr>
          <w:rFonts w:ascii="Times New Roman" w:hAnsi="Times New Roman" w:cs="Times New Roman"/>
          <w:sz w:val="28"/>
          <w:szCs w:val="28"/>
        </w:rPr>
        <w:t xml:space="preserve"> сакланырга яки су (сулы эрем</w:t>
      </w:r>
      <w:r w:rsidR="001F5D5D" w:rsidRPr="00B445AD">
        <w:rPr>
          <w:rFonts w:ascii="Times New Roman" w:hAnsi="Times New Roman" w:cs="Times New Roman"/>
          <w:sz w:val="28"/>
          <w:szCs w:val="28"/>
        </w:rPr>
        <w:t>ә</w:t>
      </w:r>
      <w:r w:rsidR="002C491B" w:rsidRPr="00B445AD">
        <w:rPr>
          <w:rFonts w:ascii="Times New Roman" w:hAnsi="Times New Roman" w:cs="Times New Roman"/>
          <w:sz w:val="28"/>
          <w:szCs w:val="28"/>
        </w:rPr>
        <w:t>, кубек ясагыч) сибелерг</w:t>
      </w:r>
      <w:r w:rsidR="001F5D5D" w:rsidRPr="00B445AD">
        <w:rPr>
          <w:rFonts w:ascii="Times New Roman" w:hAnsi="Times New Roman" w:cs="Times New Roman"/>
          <w:sz w:val="28"/>
          <w:szCs w:val="28"/>
        </w:rPr>
        <w:t>ә</w:t>
      </w:r>
      <w:r w:rsidR="002C491B" w:rsidRPr="00B445AD">
        <w:rPr>
          <w:rFonts w:ascii="Times New Roman" w:hAnsi="Times New Roman" w:cs="Times New Roman"/>
          <w:sz w:val="28"/>
          <w:szCs w:val="28"/>
        </w:rPr>
        <w:t xml:space="preserve"> тиеш</w:t>
      </w:r>
      <w:r w:rsidRPr="00B445AD">
        <w:rPr>
          <w:rFonts w:ascii="Times New Roman" w:hAnsi="Times New Roman" w:cs="Times New Roman"/>
          <w:sz w:val="28"/>
          <w:szCs w:val="28"/>
        </w:rPr>
        <w:t>.</w:t>
      </w:r>
    </w:p>
    <w:p w:rsidR="000D5C13" w:rsidRPr="00B445AD" w:rsidRDefault="000D5C13" w:rsidP="001D412C">
      <w:pPr>
        <w:jc w:val="both"/>
        <w:rPr>
          <w:rFonts w:ascii="Times New Roman" w:hAnsi="Times New Roman" w:cs="Times New Roman"/>
          <w:sz w:val="28"/>
          <w:szCs w:val="28"/>
        </w:rPr>
      </w:pPr>
      <w:r w:rsidRPr="00B445AD">
        <w:rPr>
          <w:rFonts w:ascii="Times New Roman" w:hAnsi="Times New Roman" w:cs="Times New Roman"/>
          <w:sz w:val="28"/>
          <w:szCs w:val="28"/>
        </w:rPr>
        <w:t>Паяльле лампаларны төзек хәлдә тотарга һәм аларның параметрларын техник документлар нигезендә, тик аена кимендә 1 тапкыр тикшерергә кирәк.</w:t>
      </w:r>
    </w:p>
    <w:p w:rsidR="000D5C13" w:rsidRPr="00B445AD" w:rsidRDefault="000D5C13" w:rsidP="001D412C">
      <w:pPr>
        <w:jc w:val="both"/>
        <w:rPr>
          <w:rFonts w:ascii="Times New Roman" w:hAnsi="Times New Roman" w:cs="Times New Roman"/>
          <w:sz w:val="28"/>
          <w:szCs w:val="28"/>
        </w:rPr>
      </w:pPr>
      <w:r w:rsidRPr="00B445AD">
        <w:rPr>
          <w:rFonts w:ascii="Times New Roman" w:hAnsi="Times New Roman" w:cs="Times New Roman"/>
          <w:sz w:val="28"/>
          <w:szCs w:val="28"/>
        </w:rPr>
        <w:t>Паяль лампадан</w:t>
      </w:r>
      <w:r w:rsidR="00851600" w:rsidRPr="00B445AD">
        <w:rPr>
          <w:rFonts w:ascii="Times New Roman" w:hAnsi="Times New Roman" w:cs="Times New Roman"/>
          <w:sz w:val="28"/>
          <w:szCs w:val="28"/>
        </w:rPr>
        <w:t xml:space="preserve"> ялкынны чыгармас өчен лампага салынган</w:t>
      </w:r>
      <w:r w:rsidRPr="00B445AD">
        <w:rPr>
          <w:rFonts w:ascii="Times New Roman" w:hAnsi="Times New Roman" w:cs="Times New Roman"/>
          <w:sz w:val="28"/>
          <w:szCs w:val="28"/>
        </w:rPr>
        <w:t xml:space="preserve"> ягулык</w:t>
      </w:r>
      <w:r w:rsidR="00851600" w:rsidRPr="00B445AD">
        <w:rPr>
          <w:rFonts w:ascii="Times New Roman" w:hAnsi="Times New Roman" w:cs="Times New Roman"/>
          <w:sz w:val="28"/>
          <w:szCs w:val="28"/>
        </w:rPr>
        <w:t>та</w:t>
      </w:r>
      <w:r w:rsidRPr="00B445AD">
        <w:rPr>
          <w:rFonts w:ascii="Times New Roman" w:hAnsi="Times New Roman" w:cs="Times New Roman"/>
          <w:sz w:val="28"/>
          <w:szCs w:val="28"/>
        </w:rPr>
        <w:t xml:space="preserve"> чит катнашмалар һәм су булырга тиеш түгел.</w:t>
      </w:r>
    </w:p>
    <w:p w:rsidR="000D5C13" w:rsidRPr="00B445AD" w:rsidRDefault="000D5C13" w:rsidP="001D412C">
      <w:pPr>
        <w:jc w:val="both"/>
        <w:rPr>
          <w:rFonts w:ascii="Times New Roman" w:hAnsi="Times New Roman" w:cs="Times New Roman"/>
          <w:sz w:val="28"/>
          <w:szCs w:val="28"/>
        </w:rPr>
      </w:pPr>
      <w:r w:rsidRPr="00B445AD">
        <w:rPr>
          <w:rFonts w:ascii="Times New Roman" w:hAnsi="Times New Roman" w:cs="Times New Roman"/>
          <w:sz w:val="28"/>
          <w:szCs w:val="28"/>
        </w:rPr>
        <w:t>370. Паяль лампа</w:t>
      </w:r>
      <w:r w:rsidR="00CE4441">
        <w:rPr>
          <w:rFonts w:ascii="Times New Roman" w:hAnsi="Times New Roman" w:cs="Times New Roman"/>
          <w:sz w:val="28"/>
          <w:szCs w:val="28"/>
          <w:lang w:val="tt-RU"/>
        </w:rPr>
        <w:t>ның</w:t>
      </w:r>
      <w:r w:rsidRPr="00B445AD">
        <w:rPr>
          <w:rFonts w:ascii="Times New Roman" w:hAnsi="Times New Roman" w:cs="Times New Roman"/>
          <w:sz w:val="28"/>
          <w:szCs w:val="28"/>
        </w:rPr>
        <w:t xml:space="preserve"> шартла</w:t>
      </w:r>
      <w:r w:rsidR="00CE4441">
        <w:rPr>
          <w:rFonts w:ascii="Times New Roman" w:hAnsi="Times New Roman" w:cs="Times New Roman"/>
          <w:sz w:val="28"/>
          <w:szCs w:val="28"/>
          <w:lang w:val="tt-RU"/>
        </w:rPr>
        <w:t>вын</w:t>
      </w:r>
      <w:r w:rsidRPr="00B445AD">
        <w:rPr>
          <w:rFonts w:ascii="Times New Roman" w:hAnsi="Times New Roman" w:cs="Times New Roman"/>
          <w:sz w:val="28"/>
          <w:szCs w:val="28"/>
        </w:rPr>
        <w:t xml:space="preserve"> булдырмас өчен </w:t>
      </w:r>
      <w:r w:rsidR="00ED7EAE">
        <w:rPr>
          <w:rFonts w:ascii="Times New Roman" w:hAnsi="Times New Roman" w:cs="Times New Roman"/>
          <w:sz w:val="28"/>
          <w:szCs w:val="28"/>
          <w:lang w:val="tt-RU"/>
        </w:rPr>
        <w:t xml:space="preserve">алдагылар </w:t>
      </w:r>
      <w:r w:rsidRPr="00B445AD">
        <w:rPr>
          <w:rFonts w:ascii="Times New Roman" w:hAnsi="Times New Roman" w:cs="Times New Roman"/>
          <w:sz w:val="28"/>
          <w:szCs w:val="28"/>
        </w:rPr>
        <w:t>тыела:</w:t>
      </w:r>
    </w:p>
    <w:p w:rsidR="000D5C13" w:rsidRPr="00B445AD" w:rsidRDefault="000D5C13" w:rsidP="001D412C">
      <w:pPr>
        <w:jc w:val="both"/>
        <w:rPr>
          <w:rFonts w:ascii="Times New Roman" w:hAnsi="Times New Roman" w:cs="Times New Roman"/>
          <w:sz w:val="28"/>
          <w:szCs w:val="28"/>
        </w:rPr>
      </w:pPr>
      <w:r w:rsidRPr="00B445AD">
        <w:rPr>
          <w:rFonts w:ascii="Times New Roman" w:hAnsi="Times New Roman" w:cs="Times New Roman"/>
          <w:sz w:val="28"/>
          <w:szCs w:val="28"/>
        </w:rPr>
        <w:t>а) керосин</w:t>
      </w:r>
      <w:r w:rsidR="00FD0A65" w:rsidRPr="00B445AD">
        <w:rPr>
          <w:rFonts w:ascii="Times New Roman" w:hAnsi="Times New Roman" w:cs="Times New Roman"/>
          <w:sz w:val="28"/>
          <w:szCs w:val="28"/>
        </w:rPr>
        <w:t xml:space="preserve"> </w:t>
      </w:r>
      <w:r w:rsidR="00110755">
        <w:rPr>
          <w:rFonts w:ascii="Times New Roman" w:hAnsi="Times New Roman" w:cs="Times New Roman"/>
          <w:sz w:val="28"/>
          <w:szCs w:val="28"/>
        </w:rPr>
        <w:t>белән</w:t>
      </w:r>
      <w:r w:rsidRPr="00B445AD">
        <w:rPr>
          <w:rFonts w:ascii="Times New Roman" w:hAnsi="Times New Roman" w:cs="Times New Roman"/>
          <w:sz w:val="28"/>
          <w:szCs w:val="28"/>
        </w:rPr>
        <w:t xml:space="preserve"> эшләүче лампалар өчен ягулык сыйфатында </w:t>
      </w:r>
      <w:r w:rsidR="00FD0A65" w:rsidRPr="00B445AD">
        <w:rPr>
          <w:rFonts w:ascii="Times New Roman" w:hAnsi="Times New Roman" w:cs="Times New Roman"/>
          <w:sz w:val="28"/>
          <w:szCs w:val="28"/>
        </w:rPr>
        <w:t xml:space="preserve">бензин яки керосинлы бензин катнашмасын </w:t>
      </w:r>
      <w:r w:rsidRPr="00B445AD">
        <w:rPr>
          <w:rFonts w:ascii="Times New Roman" w:hAnsi="Times New Roman" w:cs="Times New Roman"/>
          <w:sz w:val="28"/>
          <w:szCs w:val="28"/>
        </w:rPr>
        <w:t>куллан</w:t>
      </w:r>
      <w:r w:rsidR="00FD0A65" w:rsidRPr="00B445AD">
        <w:rPr>
          <w:rFonts w:ascii="Times New Roman" w:hAnsi="Times New Roman" w:cs="Times New Roman"/>
          <w:sz w:val="28"/>
          <w:szCs w:val="28"/>
        </w:rPr>
        <w:t>у</w:t>
      </w:r>
      <w:r w:rsidRPr="00B445AD">
        <w:rPr>
          <w:rFonts w:ascii="Times New Roman" w:hAnsi="Times New Roman" w:cs="Times New Roman"/>
          <w:sz w:val="28"/>
          <w:szCs w:val="28"/>
        </w:rPr>
        <w:t>;</w:t>
      </w:r>
    </w:p>
    <w:p w:rsidR="000D5C13" w:rsidRPr="00B445AD" w:rsidRDefault="000D5C13"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б) </w:t>
      </w:r>
      <w:r w:rsidR="00125A51" w:rsidRPr="00B445AD">
        <w:rPr>
          <w:rFonts w:ascii="Times New Roman" w:hAnsi="Times New Roman" w:cs="Times New Roman"/>
          <w:sz w:val="28"/>
          <w:szCs w:val="28"/>
        </w:rPr>
        <w:t>паспортта күрсәтелгәнч</w:t>
      </w:r>
      <w:r w:rsidR="001F5D5D" w:rsidRPr="00B445AD">
        <w:rPr>
          <w:rFonts w:ascii="Times New Roman" w:hAnsi="Times New Roman" w:cs="Times New Roman"/>
          <w:sz w:val="28"/>
          <w:szCs w:val="28"/>
        </w:rPr>
        <w:t>ә</w:t>
      </w:r>
      <w:r w:rsidR="00125A51" w:rsidRPr="00B445AD">
        <w:rPr>
          <w:rFonts w:ascii="Times New Roman" w:hAnsi="Times New Roman" w:cs="Times New Roman"/>
          <w:sz w:val="28"/>
          <w:szCs w:val="28"/>
        </w:rPr>
        <w:t xml:space="preserve"> рохсэт ител</w:t>
      </w:r>
      <w:r w:rsidR="00411973">
        <w:rPr>
          <w:rFonts w:ascii="Times New Roman" w:hAnsi="Times New Roman" w:cs="Times New Roman"/>
          <w:sz w:val="28"/>
          <w:szCs w:val="28"/>
        </w:rPr>
        <w:t>гә</w:t>
      </w:r>
      <w:r w:rsidR="00125A51" w:rsidRPr="00B445AD">
        <w:rPr>
          <w:rFonts w:ascii="Times New Roman" w:hAnsi="Times New Roman" w:cs="Times New Roman"/>
          <w:sz w:val="28"/>
          <w:szCs w:val="28"/>
        </w:rPr>
        <w:t>н эш басымыннан кубр</w:t>
      </w:r>
      <w:r w:rsidR="001F5D5D" w:rsidRPr="00B445AD">
        <w:rPr>
          <w:rFonts w:ascii="Times New Roman" w:hAnsi="Times New Roman" w:cs="Times New Roman"/>
          <w:sz w:val="28"/>
          <w:szCs w:val="28"/>
        </w:rPr>
        <w:t>ә</w:t>
      </w:r>
      <w:r w:rsidR="00125A51" w:rsidRPr="00B445AD">
        <w:rPr>
          <w:rFonts w:ascii="Times New Roman" w:hAnsi="Times New Roman" w:cs="Times New Roman"/>
          <w:sz w:val="28"/>
          <w:szCs w:val="28"/>
        </w:rPr>
        <w:t xml:space="preserve">к </w:t>
      </w:r>
      <w:r w:rsidRPr="00B445AD">
        <w:rPr>
          <w:rFonts w:ascii="Times New Roman" w:hAnsi="Times New Roman" w:cs="Times New Roman"/>
          <w:sz w:val="28"/>
          <w:szCs w:val="28"/>
        </w:rPr>
        <w:t xml:space="preserve">һава </w:t>
      </w:r>
      <w:r w:rsidR="00FD0A65" w:rsidRPr="00B445AD">
        <w:rPr>
          <w:rFonts w:ascii="Times New Roman" w:hAnsi="Times New Roman" w:cs="Times New Roman"/>
          <w:sz w:val="28"/>
          <w:szCs w:val="28"/>
        </w:rPr>
        <w:t>суыртка</w:t>
      </w:r>
      <w:r w:rsidRPr="00B445AD">
        <w:rPr>
          <w:rFonts w:ascii="Times New Roman" w:hAnsi="Times New Roman" w:cs="Times New Roman"/>
          <w:sz w:val="28"/>
          <w:szCs w:val="28"/>
        </w:rPr>
        <w:t>нда лампаның резервуарында басым</w:t>
      </w:r>
      <w:r w:rsidR="00FD0A65" w:rsidRPr="00B445AD">
        <w:rPr>
          <w:rFonts w:ascii="Times New Roman" w:hAnsi="Times New Roman" w:cs="Times New Roman"/>
          <w:sz w:val="28"/>
          <w:szCs w:val="28"/>
        </w:rPr>
        <w:t>ны</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арттыр</w:t>
      </w:r>
      <w:r w:rsidR="00FD0A65" w:rsidRPr="00B445AD">
        <w:rPr>
          <w:rFonts w:ascii="Times New Roman" w:hAnsi="Times New Roman" w:cs="Times New Roman"/>
          <w:sz w:val="28"/>
          <w:szCs w:val="28"/>
        </w:rPr>
        <w:t>у</w:t>
      </w:r>
      <w:r w:rsidRPr="00B445AD">
        <w:rPr>
          <w:rFonts w:ascii="Times New Roman" w:hAnsi="Times New Roman" w:cs="Times New Roman"/>
          <w:sz w:val="28"/>
          <w:szCs w:val="28"/>
        </w:rPr>
        <w:t>;</w:t>
      </w:r>
    </w:p>
    <w:p w:rsidR="000D5C13" w:rsidRPr="00B445AD" w:rsidRDefault="000D5C13"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в) лампаны аның резервуарының </w:t>
      </w:r>
      <w:r w:rsidR="00ED7EAE">
        <w:rPr>
          <w:rFonts w:ascii="Times New Roman" w:hAnsi="Times New Roman" w:cs="Times New Roman"/>
          <w:sz w:val="28"/>
          <w:szCs w:val="28"/>
        </w:rPr>
        <w:t>дү</w:t>
      </w:r>
      <w:r w:rsidR="00125A51" w:rsidRPr="00B445AD">
        <w:rPr>
          <w:rFonts w:ascii="Times New Roman" w:hAnsi="Times New Roman" w:cs="Times New Roman"/>
          <w:sz w:val="28"/>
          <w:szCs w:val="28"/>
        </w:rPr>
        <w:t>ртт</w:t>
      </w:r>
      <w:r w:rsidR="001F5D5D" w:rsidRPr="00B445AD">
        <w:rPr>
          <w:rFonts w:ascii="Times New Roman" w:hAnsi="Times New Roman" w:cs="Times New Roman"/>
          <w:sz w:val="28"/>
          <w:szCs w:val="28"/>
        </w:rPr>
        <w:t>ә</w:t>
      </w:r>
      <w:r w:rsidR="00125A51" w:rsidRPr="00B445AD">
        <w:rPr>
          <w:rFonts w:ascii="Times New Roman" w:hAnsi="Times New Roman" w:cs="Times New Roman"/>
          <w:sz w:val="28"/>
          <w:szCs w:val="28"/>
        </w:rPr>
        <w:t xml:space="preserve">н </w:t>
      </w:r>
      <w:r w:rsidRPr="00B445AD">
        <w:rPr>
          <w:rFonts w:ascii="Times New Roman" w:hAnsi="Times New Roman" w:cs="Times New Roman"/>
          <w:sz w:val="28"/>
          <w:szCs w:val="28"/>
        </w:rPr>
        <w:t xml:space="preserve">өч </w:t>
      </w:r>
      <w:r w:rsidR="00ED7EAE">
        <w:rPr>
          <w:rFonts w:ascii="Times New Roman" w:hAnsi="Times New Roman" w:cs="Times New Roman"/>
          <w:sz w:val="28"/>
          <w:szCs w:val="28"/>
        </w:rPr>
        <w:t>ө</w:t>
      </w:r>
      <w:r w:rsidR="00125A51" w:rsidRPr="00B445AD">
        <w:rPr>
          <w:rFonts w:ascii="Times New Roman" w:hAnsi="Times New Roman" w:cs="Times New Roman"/>
          <w:sz w:val="28"/>
          <w:szCs w:val="28"/>
        </w:rPr>
        <w:t>лешен</w:t>
      </w:r>
      <w:r w:rsidR="00524572">
        <w:rPr>
          <w:rFonts w:ascii="Times New Roman" w:hAnsi="Times New Roman" w:cs="Times New Roman"/>
          <w:sz w:val="28"/>
          <w:szCs w:val="28"/>
        </w:rPr>
        <w:t>нән</w:t>
      </w:r>
      <w:r w:rsidRPr="00B445AD">
        <w:rPr>
          <w:rFonts w:ascii="Times New Roman" w:hAnsi="Times New Roman" w:cs="Times New Roman"/>
          <w:sz w:val="28"/>
          <w:szCs w:val="28"/>
        </w:rPr>
        <w:t xml:space="preserve"> артык күләмдә ягулык белән тутыр</w:t>
      </w:r>
      <w:r w:rsidR="00125A51" w:rsidRPr="00B445AD">
        <w:rPr>
          <w:rFonts w:ascii="Times New Roman" w:hAnsi="Times New Roman" w:cs="Times New Roman"/>
          <w:sz w:val="28"/>
          <w:szCs w:val="28"/>
        </w:rPr>
        <w:t>у</w:t>
      </w:r>
      <w:r w:rsidRPr="00B445AD">
        <w:rPr>
          <w:rFonts w:ascii="Times New Roman" w:hAnsi="Times New Roman" w:cs="Times New Roman"/>
          <w:sz w:val="28"/>
          <w:szCs w:val="28"/>
        </w:rPr>
        <w:t>;</w:t>
      </w:r>
    </w:p>
    <w:p w:rsidR="000D5C13" w:rsidRPr="00B445AD" w:rsidRDefault="000D5C13"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г) лампа янганда яки </w:t>
      </w:r>
      <w:r w:rsidR="00125A51" w:rsidRPr="00B445AD">
        <w:rPr>
          <w:rFonts w:ascii="Times New Roman" w:hAnsi="Times New Roman" w:cs="Times New Roman"/>
          <w:sz w:val="28"/>
          <w:szCs w:val="28"/>
        </w:rPr>
        <w:t>суынгач һава винтын һәм ягулык салгыч</w:t>
      </w:r>
      <w:r w:rsidRPr="00B445AD">
        <w:rPr>
          <w:rFonts w:ascii="Times New Roman" w:hAnsi="Times New Roman" w:cs="Times New Roman"/>
          <w:sz w:val="28"/>
          <w:szCs w:val="28"/>
        </w:rPr>
        <w:t xml:space="preserve"> бөкене борып</w:t>
      </w:r>
      <w:r w:rsidR="00075185">
        <w:rPr>
          <w:rFonts w:ascii="Times New Roman" w:hAnsi="Times New Roman" w:cs="Times New Roman"/>
          <w:sz w:val="28"/>
          <w:szCs w:val="28"/>
        </w:rPr>
        <w:t xml:space="preserve"> </w:t>
      </w:r>
      <w:r w:rsidR="00125A51" w:rsidRPr="00B445AD">
        <w:rPr>
          <w:rFonts w:ascii="Times New Roman" w:hAnsi="Times New Roman" w:cs="Times New Roman"/>
          <w:sz w:val="28"/>
          <w:szCs w:val="28"/>
        </w:rPr>
        <w:t>алу</w:t>
      </w:r>
      <w:r w:rsidRPr="00B445AD">
        <w:rPr>
          <w:rFonts w:ascii="Times New Roman" w:hAnsi="Times New Roman" w:cs="Times New Roman"/>
          <w:sz w:val="28"/>
          <w:szCs w:val="28"/>
        </w:rPr>
        <w:t>;</w:t>
      </w:r>
    </w:p>
    <w:p w:rsidR="000D5C13" w:rsidRPr="00B445AD" w:rsidRDefault="00CE4441" w:rsidP="001D412C">
      <w:pPr>
        <w:jc w:val="both"/>
        <w:rPr>
          <w:rFonts w:ascii="Times New Roman" w:hAnsi="Times New Roman" w:cs="Times New Roman"/>
          <w:sz w:val="28"/>
          <w:szCs w:val="28"/>
        </w:rPr>
      </w:pPr>
      <w:r>
        <w:rPr>
          <w:rFonts w:ascii="Times New Roman" w:hAnsi="Times New Roman" w:cs="Times New Roman"/>
          <w:sz w:val="28"/>
          <w:szCs w:val="28"/>
        </w:rPr>
        <w:t>д) лампаны ремонтла</w:t>
      </w:r>
      <w:r>
        <w:rPr>
          <w:rFonts w:ascii="Times New Roman" w:hAnsi="Times New Roman" w:cs="Times New Roman"/>
          <w:sz w:val="28"/>
          <w:szCs w:val="28"/>
          <w:lang w:val="tt-RU"/>
        </w:rPr>
        <w:t>у</w:t>
      </w:r>
      <w:r w:rsidR="000D5C13" w:rsidRPr="00B445AD">
        <w:rPr>
          <w:rFonts w:ascii="Times New Roman" w:hAnsi="Times New Roman" w:cs="Times New Roman"/>
          <w:sz w:val="28"/>
          <w:szCs w:val="28"/>
        </w:rPr>
        <w:t>, шулай ук аннан ягулык</w:t>
      </w:r>
      <w:r>
        <w:rPr>
          <w:rFonts w:ascii="Times New Roman" w:hAnsi="Times New Roman" w:cs="Times New Roman"/>
          <w:sz w:val="28"/>
          <w:szCs w:val="28"/>
        </w:rPr>
        <w:t>ны агыз</w:t>
      </w:r>
      <w:r>
        <w:rPr>
          <w:rFonts w:ascii="Times New Roman" w:hAnsi="Times New Roman" w:cs="Times New Roman"/>
          <w:sz w:val="28"/>
          <w:szCs w:val="28"/>
          <w:lang w:val="tt-RU"/>
        </w:rPr>
        <w:t>у</w:t>
      </w:r>
      <w:r>
        <w:rPr>
          <w:rFonts w:ascii="Times New Roman" w:hAnsi="Times New Roman" w:cs="Times New Roman"/>
          <w:sz w:val="28"/>
          <w:szCs w:val="28"/>
        </w:rPr>
        <w:t xml:space="preserve"> яки аңа</w:t>
      </w:r>
      <w:r w:rsidR="00125A51" w:rsidRPr="00B445AD">
        <w:rPr>
          <w:rFonts w:ascii="Times New Roman" w:hAnsi="Times New Roman" w:cs="Times New Roman"/>
          <w:sz w:val="28"/>
          <w:szCs w:val="28"/>
        </w:rPr>
        <w:t xml:space="preserve"> </w:t>
      </w:r>
      <w:r w:rsidR="000D5C13" w:rsidRPr="00B445AD">
        <w:rPr>
          <w:rFonts w:ascii="Times New Roman" w:hAnsi="Times New Roman" w:cs="Times New Roman"/>
          <w:sz w:val="28"/>
          <w:szCs w:val="28"/>
        </w:rPr>
        <w:t>ачык ут янында ягулык</w:t>
      </w:r>
      <w:r w:rsidR="00125A51" w:rsidRPr="00B445AD">
        <w:rPr>
          <w:rFonts w:ascii="Times New Roman" w:hAnsi="Times New Roman" w:cs="Times New Roman"/>
          <w:sz w:val="28"/>
          <w:szCs w:val="28"/>
        </w:rPr>
        <w:t xml:space="preserve"> салу</w:t>
      </w:r>
      <w:r w:rsidR="000D5C13" w:rsidRPr="00B445AD">
        <w:rPr>
          <w:rFonts w:ascii="Times New Roman" w:hAnsi="Times New Roman" w:cs="Times New Roman"/>
          <w:sz w:val="28"/>
          <w:szCs w:val="28"/>
        </w:rPr>
        <w:t>.</w:t>
      </w:r>
    </w:p>
    <w:p w:rsidR="000D5C13" w:rsidRPr="00CE4441" w:rsidRDefault="000D5C13"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371. </w:t>
      </w:r>
      <w:r w:rsidR="00CE4441" w:rsidRPr="00B445AD">
        <w:rPr>
          <w:rFonts w:ascii="Times New Roman" w:hAnsi="Times New Roman" w:cs="Times New Roman"/>
          <w:sz w:val="28"/>
          <w:szCs w:val="28"/>
        </w:rPr>
        <w:t xml:space="preserve">Бинада башкарыла торган </w:t>
      </w:r>
      <w:r w:rsidR="00125A51" w:rsidRPr="00B445AD">
        <w:rPr>
          <w:rFonts w:ascii="Times New Roman" w:hAnsi="Times New Roman" w:cs="Times New Roman"/>
          <w:sz w:val="28"/>
          <w:szCs w:val="28"/>
        </w:rPr>
        <w:t>тиз кабынучан</w:t>
      </w:r>
      <w:r w:rsidRPr="00B445AD">
        <w:rPr>
          <w:rFonts w:ascii="Times New Roman" w:hAnsi="Times New Roman" w:cs="Times New Roman"/>
          <w:sz w:val="28"/>
          <w:szCs w:val="28"/>
        </w:rPr>
        <w:t xml:space="preserve"> ялкынсынучы һәм янучан сыеклыклар куллануга бәйле эшләр, </w:t>
      </w:r>
      <w:r w:rsidR="00CE4441">
        <w:rPr>
          <w:rFonts w:ascii="Times New Roman" w:hAnsi="Times New Roman" w:cs="Times New Roman"/>
          <w:sz w:val="28"/>
          <w:szCs w:val="28"/>
          <w:lang w:val="tt-RU"/>
        </w:rPr>
        <w:t xml:space="preserve">һава </w:t>
      </w:r>
      <w:r w:rsidR="00125A51" w:rsidRPr="00B445AD">
        <w:rPr>
          <w:rFonts w:ascii="Times New Roman" w:hAnsi="Times New Roman" w:cs="Times New Roman"/>
          <w:sz w:val="28"/>
          <w:szCs w:val="28"/>
        </w:rPr>
        <w:t xml:space="preserve">суыра </w:t>
      </w:r>
      <w:r w:rsidRPr="00B445AD">
        <w:rPr>
          <w:rFonts w:ascii="Times New Roman" w:hAnsi="Times New Roman" w:cs="Times New Roman"/>
          <w:sz w:val="28"/>
          <w:szCs w:val="28"/>
        </w:rPr>
        <w:t>торган шкафларда яки зонтлар</w:t>
      </w:r>
      <w:r w:rsidR="00CE4441">
        <w:rPr>
          <w:rFonts w:ascii="Times New Roman" w:hAnsi="Times New Roman" w:cs="Times New Roman"/>
          <w:sz w:val="28"/>
          <w:szCs w:val="28"/>
          <w:lang w:val="tt-RU"/>
        </w:rPr>
        <w:t xml:space="preserve"> </w:t>
      </w:r>
      <w:r w:rsidR="00CE4441">
        <w:rPr>
          <w:rFonts w:ascii="Times New Roman" w:hAnsi="Times New Roman" w:cs="Times New Roman"/>
          <w:sz w:val="28"/>
          <w:szCs w:val="28"/>
        </w:rPr>
        <w:t>астында</w:t>
      </w:r>
      <w:r w:rsidRPr="00B445AD">
        <w:rPr>
          <w:rFonts w:ascii="Times New Roman" w:hAnsi="Times New Roman" w:cs="Times New Roman"/>
          <w:sz w:val="28"/>
          <w:szCs w:val="28"/>
        </w:rPr>
        <w:t xml:space="preserve"> башкарылырга тиеш. </w:t>
      </w:r>
      <w:r w:rsidR="00125A51" w:rsidRPr="00B445AD">
        <w:rPr>
          <w:rFonts w:ascii="Times New Roman" w:hAnsi="Times New Roman" w:cs="Times New Roman"/>
          <w:sz w:val="28"/>
          <w:szCs w:val="28"/>
        </w:rPr>
        <w:t>Вентиляция системалары с</w:t>
      </w:r>
      <w:r w:rsidRPr="00B445AD">
        <w:rPr>
          <w:rFonts w:ascii="Times New Roman" w:hAnsi="Times New Roman" w:cs="Times New Roman"/>
          <w:sz w:val="28"/>
          <w:szCs w:val="28"/>
        </w:rPr>
        <w:t>үндерелгән яки төзек булмаган</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вакыт</w:t>
      </w:r>
      <w:r w:rsidR="00CE4441">
        <w:rPr>
          <w:rFonts w:ascii="Times New Roman" w:hAnsi="Times New Roman" w:cs="Times New Roman"/>
          <w:sz w:val="28"/>
          <w:szCs w:val="28"/>
        </w:rPr>
        <w:t xml:space="preserve">та </w:t>
      </w:r>
      <w:r w:rsidRPr="00B445AD">
        <w:rPr>
          <w:rFonts w:ascii="Times New Roman" w:hAnsi="Times New Roman" w:cs="Times New Roman"/>
          <w:sz w:val="28"/>
          <w:szCs w:val="28"/>
        </w:rPr>
        <w:t>янучан сыеклыклар кулланып эшләр башкару тыела.</w:t>
      </w:r>
    </w:p>
    <w:p w:rsidR="000D5C13" w:rsidRPr="00B445AD" w:rsidRDefault="00CE4441" w:rsidP="001D412C">
      <w:pPr>
        <w:jc w:val="both"/>
        <w:rPr>
          <w:rFonts w:ascii="Times New Roman" w:hAnsi="Times New Roman" w:cs="Times New Roman"/>
          <w:sz w:val="28"/>
          <w:szCs w:val="28"/>
        </w:rPr>
      </w:pPr>
      <w:r>
        <w:rPr>
          <w:rFonts w:ascii="Times New Roman" w:hAnsi="Times New Roman" w:cs="Times New Roman"/>
          <w:sz w:val="28"/>
          <w:szCs w:val="28"/>
          <w:lang w:val="tt-RU"/>
        </w:rPr>
        <w:t>Ц</w:t>
      </w:r>
      <w:r w:rsidRPr="00B445AD">
        <w:rPr>
          <w:rFonts w:ascii="Times New Roman" w:hAnsi="Times New Roman" w:cs="Times New Roman"/>
          <w:sz w:val="28"/>
          <w:szCs w:val="28"/>
        </w:rPr>
        <w:t>ельсий буенча</w:t>
      </w:r>
      <w:r w:rsidR="00075185">
        <w:rPr>
          <w:rFonts w:ascii="Times New Roman" w:hAnsi="Times New Roman" w:cs="Times New Roman"/>
          <w:sz w:val="28"/>
          <w:szCs w:val="28"/>
        </w:rPr>
        <w:t xml:space="preserve"> </w:t>
      </w:r>
      <w:r w:rsidR="00AE5B05" w:rsidRPr="00B445AD">
        <w:rPr>
          <w:rFonts w:ascii="Times New Roman" w:hAnsi="Times New Roman" w:cs="Times New Roman"/>
          <w:sz w:val="28"/>
          <w:szCs w:val="28"/>
        </w:rPr>
        <w:t>температура</w:t>
      </w:r>
      <w:r>
        <w:rPr>
          <w:rFonts w:ascii="Times New Roman" w:hAnsi="Times New Roman" w:cs="Times New Roman"/>
          <w:sz w:val="28"/>
          <w:szCs w:val="28"/>
          <w:lang w:val="tt-RU"/>
        </w:rPr>
        <w:t xml:space="preserve"> </w:t>
      </w:r>
      <w:r w:rsidRPr="00B445AD">
        <w:rPr>
          <w:rFonts w:ascii="Times New Roman" w:hAnsi="Times New Roman" w:cs="Times New Roman"/>
          <w:sz w:val="28"/>
          <w:szCs w:val="28"/>
        </w:rPr>
        <w:t>50</w:t>
      </w:r>
      <w:r w:rsidR="001F5D5D">
        <w:rPr>
          <w:rFonts w:ascii="Times New Roman" w:hAnsi="Times New Roman" w:cs="Times New Roman"/>
          <w:sz w:val="28"/>
          <w:szCs w:val="28"/>
        </w:rPr>
        <w:t xml:space="preserve"> </w:t>
      </w:r>
      <w:r w:rsidR="000D5C13" w:rsidRPr="00B445AD">
        <w:rPr>
          <w:rFonts w:ascii="Times New Roman" w:hAnsi="Times New Roman" w:cs="Times New Roman"/>
          <w:sz w:val="28"/>
          <w:szCs w:val="28"/>
        </w:rPr>
        <w:t xml:space="preserve">градустан түбәнрәк </w:t>
      </w:r>
      <w:r>
        <w:rPr>
          <w:rFonts w:ascii="Times New Roman" w:hAnsi="Times New Roman" w:cs="Times New Roman"/>
          <w:sz w:val="28"/>
          <w:szCs w:val="28"/>
          <w:lang w:val="tt-RU"/>
        </w:rPr>
        <w:t xml:space="preserve">булганда </w:t>
      </w:r>
      <w:r w:rsidR="00AE5B05" w:rsidRPr="00B445AD">
        <w:rPr>
          <w:rFonts w:ascii="Times New Roman" w:hAnsi="Times New Roman" w:cs="Times New Roman"/>
          <w:sz w:val="28"/>
          <w:szCs w:val="28"/>
        </w:rPr>
        <w:t>тиз кабынучан</w:t>
      </w:r>
      <w:r w:rsidR="000D5C13" w:rsidRPr="00B445AD">
        <w:rPr>
          <w:rFonts w:ascii="Times New Roman" w:hAnsi="Times New Roman" w:cs="Times New Roman"/>
          <w:sz w:val="28"/>
          <w:szCs w:val="28"/>
        </w:rPr>
        <w:t xml:space="preserve"> сыеклыкларны суыткычта</w:t>
      </w:r>
      <w:r>
        <w:rPr>
          <w:rFonts w:ascii="Times New Roman" w:hAnsi="Times New Roman" w:cs="Times New Roman"/>
          <w:sz w:val="28"/>
          <w:szCs w:val="28"/>
          <w:lang w:val="tt-RU"/>
        </w:rPr>
        <w:t>,</w:t>
      </w:r>
      <w:r w:rsidR="000D5C13" w:rsidRPr="00B445AD">
        <w:rPr>
          <w:rFonts w:ascii="Times New Roman" w:hAnsi="Times New Roman" w:cs="Times New Roman"/>
          <w:sz w:val="28"/>
          <w:szCs w:val="28"/>
        </w:rPr>
        <w:t xml:space="preserve"> аның эч</w:t>
      </w:r>
      <w:r>
        <w:rPr>
          <w:rFonts w:ascii="Times New Roman" w:hAnsi="Times New Roman" w:cs="Times New Roman"/>
          <w:sz w:val="28"/>
          <w:szCs w:val="28"/>
        </w:rPr>
        <w:t>ен</w:t>
      </w:r>
      <w:r w:rsidR="008F32AD">
        <w:rPr>
          <w:rFonts w:ascii="Times New Roman" w:hAnsi="Times New Roman" w:cs="Times New Roman"/>
          <w:sz w:val="28"/>
          <w:szCs w:val="28"/>
        </w:rPr>
        <w:t>дә</w:t>
      </w:r>
      <w:r>
        <w:rPr>
          <w:rFonts w:ascii="Times New Roman" w:hAnsi="Times New Roman" w:cs="Times New Roman"/>
          <w:sz w:val="28"/>
          <w:szCs w:val="28"/>
          <w:lang w:val="tt-RU"/>
        </w:rPr>
        <w:t xml:space="preserve"> ни булуы</w:t>
      </w:r>
      <w:r w:rsidR="000D5C13" w:rsidRPr="00B445AD">
        <w:rPr>
          <w:rFonts w:ascii="Times New Roman" w:hAnsi="Times New Roman" w:cs="Times New Roman"/>
          <w:sz w:val="28"/>
          <w:szCs w:val="28"/>
        </w:rPr>
        <w:t xml:space="preserve"> турында мәгълүмат</w:t>
      </w:r>
      <w:r>
        <w:rPr>
          <w:rFonts w:ascii="Times New Roman" w:hAnsi="Times New Roman" w:cs="Times New Roman"/>
          <w:sz w:val="28"/>
          <w:szCs w:val="28"/>
          <w:lang w:val="tt-RU"/>
        </w:rPr>
        <w:t xml:space="preserve"> язылган</w:t>
      </w:r>
      <w:r w:rsidR="00075185">
        <w:rPr>
          <w:rFonts w:ascii="Times New Roman" w:hAnsi="Times New Roman" w:cs="Times New Roman"/>
          <w:sz w:val="28"/>
          <w:szCs w:val="28"/>
        </w:rPr>
        <w:t xml:space="preserve"> </w:t>
      </w:r>
      <w:r w:rsidR="000D5C13" w:rsidRPr="00B445AD">
        <w:rPr>
          <w:rFonts w:ascii="Times New Roman" w:hAnsi="Times New Roman" w:cs="Times New Roman"/>
          <w:sz w:val="28"/>
          <w:szCs w:val="28"/>
        </w:rPr>
        <w:t>кара пыяла савыт</w:t>
      </w:r>
      <w:r w:rsidR="00AE5B05" w:rsidRPr="00B445AD">
        <w:rPr>
          <w:rFonts w:ascii="Times New Roman" w:hAnsi="Times New Roman" w:cs="Times New Roman"/>
          <w:sz w:val="28"/>
          <w:szCs w:val="28"/>
        </w:rPr>
        <w:t>та</w:t>
      </w:r>
      <w:r w:rsidR="000D5C13" w:rsidRPr="00B445AD">
        <w:rPr>
          <w:rFonts w:ascii="Times New Roman" w:hAnsi="Times New Roman" w:cs="Times New Roman"/>
          <w:sz w:val="28"/>
          <w:szCs w:val="28"/>
        </w:rPr>
        <w:t xml:space="preserve"> сакларга кирәк.</w:t>
      </w:r>
    </w:p>
    <w:p w:rsidR="000D5C13" w:rsidRPr="00B445AD" w:rsidRDefault="00AE5B05" w:rsidP="001D412C">
      <w:pPr>
        <w:jc w:val="both"/>
        <w:rPr>
          <w:rFonts w:ascii="Times New Roman" w:hAnsi="Times New Roman" w:cs="Times New Roman"/>
          <w:sz w:val="28"/>
          <w:szCs w:val="28"/>
        </w:rPr>
      </w:pPr>
      <w:r w:rsidRPr="00B445AD">
        <w:rPr>
          <w:rFonts w:ascii="Times New Roman" w:hAnsi="Times New Roman" w:cs="Times New Roman"/>
          <w:sz w:val="28"/>
          <w:szCs w:val="28"/>
        </w:rPr>
        <w:t>Эш урыннарында тиз кабынучан</w:t>
      </w:r>
      <w:r w:rsidR="000D5C13" w:rsidRPr="00B445AD">
        <w:rPr>
          <w:rFonts w:ascii="Times New Roman" w:hAnsi="Times New Roman" w:cs="Times New Roman"/>
          <w:sz w:val="28"/>
          <w:szCs w:val="28"/>
        </w:rPr>
        <w:t xml:space="preserve"> һәм янучан сыеклыклар булган савыт</w:t>
      </w:r>
      <w:r w:rsidRPr="00B445AD">
        <w:rPr>
          <w:rFonts w:ascii="Times New Roman" w:hAnsi="Times New Roman" w:cs="Times New Roman"/>
          <w:sz w:val="28"/>
          <w:szCs w:val="28"/>
        </w:rPr>
        <w:t>лар</w:t>
      </w:r>
      <w:r w:rsidR="008C2CD1">
        <w:rPr>
          <w:rFonts w:ascii="Times New Roman" w:hAnsi="Times New Roman" w:cs="Times New Roman"/>
          <w:sz w:val="28"/>
          <w:szCs w:val="28"/>
          <w:lang w:val="tt-RU"/>
        </w:rPr>
        <w:t>ны</w:t>
      </w:r>
      <w:r w:rsidR="000D5C13" w:rsidRPr="00B445AD">
        <w:rPr>
          <w:rFonts w:ascii="Times New Roman" w:hAnsi="Times New Roman" w:cs="Times New Roman"/>
          <w:sz w:val="28"/>
          <w:szCs w:val="28"/>
        </w:rPr>
        <w:t xml:space="preserve"> эшче сыешлыкка тутырганнан соң калдырырга ярамый. Эш урынында </w:t>
      </w:r>
      <w:r w:rsidRPr="00B445AD">
        <w:rPr>
          <w:rFonts w:ascii="Times New Roman" w:hAnsi="Times New Roman" w:cs="Times New Roman"/>
          <w:sz w:val="28"/>
          <w:szCs w:val="28"/>
        </w:rPr>
        <w:t xml:space="preserve">тиз кабынучан </w:t>
      </w:r>
      <w:r w:rsidR="000D5C13" w:rsidRPr="00B445AD">
        <w:rPr>
          <w:rFonts w:ascii="Times New Roman" w:hAnsi="Times New Roman" w:cs="Times New Roman"/>
          <w:sz w:val="28"/>
          <w:szCs w:val="28"/>
        </w:rPr>
        <w:t xml:space="preserve">һәм янучан сыеклыклар эшне башкару өчен кирәкле күләмдә булырга тиеш. </w:t>
      </w:r>
      <w:r w:rsidR="008C2CD1">
        <w:rPr>
          <w:rFonts w:ascii="Times New Roman" w:hAnsi="Times New Roman" w:cs="Times New Roman"/>
          <w:sz w:val="28"/>
          <w:szCs w:val="28"/>
          <w:lang w:val="tt-RU"/>
        </w:rPr>
        <w:t>Т</w:t>
      </w:r>
      <w:r w:rsidRPr="00B445AD">
        <w:rPr>
          <w:rFonts w:ascii="Times New Roman" w:hAnsi="Times New Roman" w:cs="Times New Roman"/>
          <w:sz w:val="28"/>
          <w:szCs w:val="28"/>
        </w:rPr>
        <w:t xml:space="preserve">из кабынучан </w:t>
      </w:r>
      <w:r w:rsidR="000D5C13" w:rsidRPr="00B445AD">
        <w:rPr>
          <w:rFonts w:ascii="Times New Roman" w:hAnsi="Times New Roman" w:cs="Times New Roman"/>
          <w:sz w:val="28"/>
          <w:szCs w:val="28"/>
        </w:rPr>
        <w:t>һәм</w:t>
      </w:r>
      <w:r w:rsidRPr="00B445AD">
        <w:rPr>
          <w:rFonts w:ascii="Times New Roman" w:hAnsi="Times New Roman" w:cs="Times New Roman"/>
          <w:sz w:val="28"/>
          <w:szCs w:val="28"/>
        </w:rPr>
        <w:t xml:space="preserve"> янучан</w:t>
      </w:r>
      <w:r w:rsidR="000D5C13" w:rsidRPr="00B445AD">
        <w:rPr>
          <w:rFonts w:ascii="Times New Roman" w:hAnsi="Times New Roman" w:cs="Times New Roman"/>
          <w:sz w:val="28"/>
          <w:szCs w:val="28"/>
        </w:rPr>
        <w:t xml:space="preserve"> сыеклыклар</w:t>
      </w:r>
      <w:r w:rsidR="00EE7027">
        <w:rPr>
          <w:rFonts w:ascii="Times New Roman" w:hAnsi="Times New Roman" w:cs="Times New Roman"/>
          <w:sz w:val="28"/>
          <w:szCs w:val="28"/>
        </w:rPr>
        <w:t>ның</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савытларын</w:t>
      </w:r>
      <w:r w:rsidR="000D5C13" w:rsidRPr="00B445AD">
        <w:rPr>
          <w:rFonts w:ascii="Times New Roman" w:hAnsi="Times New Roman" w:cs="Times New Roman"/>
          <w:sz w:val="28"/>
          <w:szCs w:val="28"/>
        </w:rPr>
        <w:t xml:space="preserve"> тыгызлап ябарга һәм эш урыннарыннан </w:t>
      </w:r>
      <w:r w:rsidRPr="00B445AD">
        <w:rPr>
          <w:rFonts w:ascii="Times New Roman" w:hAnsi="Times New Roman" w:cs="Times New Roman"/>
          <w:sz w:val="28"/>
          <w:szCs w:val="28"/>
        </w:rPr>
        <w:t>читт</w:t>
      </w:r>
      <w:r w:rsidR="00110755" w:rsidRPr="00B445AD">
        <w:rPr>
          <w:rFonts w:ascii="Times New Roman" w:hAnsi="Times New Roman" w:cs="Times New Roman"/>
          <w:sz w:val="28"/>
          <w:szCs w:val="28"/>
        </w:rPr>
        <w:t>ә</w:t>
      </w:r>
      <w:r w:rsidR="000D5C13" w:rsidRPr="00B445AD">
        <w:rPr>
          <w:rFonts w:ascii="Times New Roman" w:hAnsi="Times New Roman" w:cs="Times New Roman"/>
          <w:sz w:val="28"/>
          <w:szCs w:val="28"/>
        </w:rPr>
        <w:t xml:space="preserve"> махсус билгеләнгән урында сакларга кирәк.</w:t>
      </w:r>
    </w:p>
    <w:p w:rsidR="000D5C13" w:rsidRPr="00B445AD" w:rsidRDefault="000D5C13" w:rsidP="001D412C">
      <w:pPr>
        <w:jc w:val="both"/>
        <w:rPr>
          <w:rFonts w:ascii="Times New Roman" w:hAnsi="Times New Roman" w:cs="Times New Roman"/>
          <w:sz w:val="28"/>
          <w:szCs w:val="28"/>
        </w:rPr>
      </w:pPr>
      <w:r w:rsidRPr="00B445AD">
        <w:rPr>
          <w:rFonts w:ascii="Times New Roman" w:hAnsi="Times New Roman" w:cs="Times New Roman"/>
          <w:sz w:val="28"/>
          <w:szCs w:val="28"/>
        </w:rPr>
        <w:t>Эшләр тәмамланганнан соң</w:t>
      </w:r>
      <w:r w:rsidR="008C2CD1">
        <w:rPr>
          <w:rFonts w:ascii="Times New Roman" w:hAnsi="Times New Roman" w:cs="Times New Roman"/>
          <w:sz w:val="28"/>
          <w:szCs w:val="28"/>
          <w:lang w:val="tt-RU"/>
        </w:rPr>
        <w:t>,</w:t>
      </w:r>
      <w:r w:rsidRPr="00B445AD">
        <w:rPr>
          <w:rFonts w:ascii="Times New Roman" w:hAnsi="Times New Roman" w:cs="Times New Roman"/>
          <w:sz w:val="28"/>
          <w:szCs w:val="28"/>
        </w:rPr>
        <w:t xml:space="preserve"> файдаланылмаган һәм файдаланылган </w:t>
      </w:r>
      <w:r w:rsidR="00FA13FB" w:rsidRPr="00B445AD">
        <w:rPr>
          <w:rFonts w:ascii="Times New Roman" w:hAnsi="Times New Roman" w:cs="Times New Roman"/>
          <w:sz w:val="28"/>
          <w:szCs w:val="28"/>
        </w:rPr>
        <w:t xml:space="preserve">тиз кабынучан </w:t>
      </w:r>
      <w:r w:rsidRPr="00B445AD">
        <w:rPr>
          <w:rFonts w:ascii="Times New Roman" w:hAnsi="Times New Roman" w:cs="Times New Roman"/>
          <w:sz w:val="28"/>
          <w:szCs w:val="28"/>
        </w:rPr>
        <w:t>һәм</w:t>
      </w:r>
      <w:r w:rsidR="00FA13FB" w:rsidRPr="00B445AD">
        <w:rPr>
          <w:rFonts w:ascii="Times New Roman" w:hAnsi="Times New Roman" w:cs="Times New Roman"/>
          <w:sz w:val="28"/>
          <w:szCs w:val="28"/>
        </w:rPr>
        <w:t xml:space="preserve"> ян</w:t>
      </w:r>
      <w:r w:rsidRPr="00B445AD">
        <w:rPr>
          <w:rFonts w:ascii="Times New Roman" w:hAnsi="Times New Roman" w:cs="Times New Roman"/>
          <w:sz w:val="28"/>
          <w:szCs w:val="28"/>
        </w:rPr>
        <w:t>у</w:t>
      </w:r>
      <w:r w:rsidR="00FA13FB" w:rsidRPr="00B445AD">
        <w:rPr>
          <w:rFonts w:ascii="Times New Roman" w:hAnsi="Times New Roman" w:cs="Times New Roman"/>
          <w:sz w:val="28"/>
          <w:szCs w:val="28"/>
        </w:rPr>
        <w:t>чан</w:t>
      </w:r>
      <w:r w:rsidRPr="00B445AD">
        <w:rPr>
          <w:rFonts w:ascii="Times New Roman" w:hAnsi="Times New Roman" w:cs="Times New Roman"/>
          <w:sz w:val="28"/>
          <w:szCs w:val="28"/>
        </w:rPr>
        <w:t xml:space="preserve"> сыеклы</w:t>
      </w:r>
      <w:r w:rsidR="00FA13FB" w:rsidRPr="00B445AD">
        <w:rPr>
          <w:rFonts w:ascii="Times New Roman" w:hAnsi="Times New Roman" w:cs="Times New Roman"/>
          <w:sz w:val="28"/>
          <w:szCs w:val="28"/>
        </w:rPr>
        <w:t>кларны</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аларны саклау өчен билгеләнгән биналарга алы</w:t>
      </w:r>
      <w:r w:rsidR="00FA13FB" w:rsidRPr="00B445AD">
        <w:rPr>
          <w:rFonts w:ascii="Times New Roman" w:hAnsi="Times New Roman" w:cs="Times New Roman"/>
          <w:sz w:val="28"/>
          <w:szCs w:val="28"/>
        </w:rPr>
        <w:t>п керерг</w:t>
      </w:r>
      <w:r w:rsidR="00110755" w:rsidRPr="00B445AD">
        <w:rPr>
          <w:rFonts w:ascii="Times New Roman" w:hAnsi="Times New Roman" w:cs="Times New Roman"/>
          <w:sz w:val="28"/>
          <w:szCs w:val="28"/>
        </w:rPr>
        <w:t>ә</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кирәк.</w:t>
      </w:r>
    </w:p>
    <w:p w:rsidR="000D5C13" w:rsidRPr="00921BFB" w:rsidRDefault="008C2CD1" w:rsidP="001D412C">
      <w:pPr>
        <w:jc w:val="both"/>
        <w:rPr>
          <w:rFonts w:ascii="Times New Roman" w:hAnsi="Times New Roman" w:cs="Times New Roman"/>
          <w:sz w:val="28"/>
          <w:szCs w:val="28"/>
        </w:rPr>
      </w:pPr>
      <w:r>
        <w:rPr>
          <w:rFonts w:ascii="Times New Roman" w:hAnsi="Times New Roman" w:cs="Times New Roman"/>
          <w:sz w:val="28"/>
          <w:szCs w:val="28"/>
        </w:rPr>
        <w:t>372. Ут эшләре</w:t>
      </w:r>
      <w:r w:rsidR="000D5C13" w:rsidRPr="00B445AD">
        <w:rPr>
          <w:rFonts w:ascii="Times New Roman" w:hAnsi="Times New Roman" w:cs="Times New Roman"/>
          <w:sz w:val="28"/>
          <w:szCs w:val="28"/>
        </w:rPr>
        <w:t xml:space="preserve"> (битумны ут ягып җылыту, газ һәм электр</w:t>
      </w:r>
      <w:r w:rsidR="00E0638D" w:rsidRPr="00B445AD">
        <w:rPr>
          <w:rFonts w:ascii="Times New Roman" w:hAnsi="Times New Roman" w:cs="Times New Roman"/>
          <w:sz w:val="28"/>
          <w:szCs w:val="28"/>
        </w:rPr>
        <w:t xml:space="preserve"> </w:t>
      </w:r>
      <w:r w:rsidR="00110755">
        <w:rPr>
          <w:rFonts w:ascii="Times New Roman" w:hAnsi="Times New Roman" w:cs="Times New Roman"/>
          <w:sz w:val="28"/>
          <w:szCs w:val="28"/>
        </w:rPr>
        <w:t>белән</w:t>
      </w:r>
      <w:r w:rsidR="00075185">
        <w:rPr>
          <w:rFonts w:ascii="Times New Roman" w:hAnsi="Times New Roman" w:cs="Times New Roman"/>
          <w:sz w:val="28"/>
          <w:szCs w:val="28"/>
        </w:rPr>
        <w:t xml:space="preserve"> </w:t>
      </w:r>
      <w:r w:rsidR="000D5C13" w:rsidRPr="00B445AD">
        <w:rPr>
          <w:rFonts w:ascii="Times New Roman" w:hAnsi="Times New Roman" w:cs="Times New Roman"/>
          <w:sz w:val="28"/>
          <w:szCs w:val="28"/>
        </w:rPr>
        <w:t>эретеп ябыштыру эшләре, газ һәм электр кисү эшләре, бензин һәм керосин</w:t>
      </w:r>
      <w:r w:rsidR="00E0638D" w:rsidRPr="00B445AD">
        <w:rPr>
          <w:rFonts w:ascii="Times New Roman" w:hAnsi="Times New Roman" w:cs="Times New Roman"/>
          <w:sz w:val="28"/>
          <w:szCs w:val="28"/>
        </w:rPr>
        <w:t>лы</w:t>
      </w:r>
      <w:r w:rsidR="000D5C13" w:rsidRPr="00B445AD">
        <w:rPr>
          <w:rFonts w:ascii="Times New Roman" w:hAnsi="Times New Roman" w:cs="Times New Roman"/>
          <w:sz w:val="28"/>
          <w:szCs w:val="28"/>
        </w:rPr>
        <w:t xml:space="preserve"> кисү эшләре, паяль лампасы белән эшләү, </w:t>
      </w:r>
      <w:r w:rsidR="00E0638D" w:rsidRPr="00B445AD">
        <w:rPr>
          <w:rFonts w:ascii="Times New Roman" w:hAnsi="Times New Roman" w:cs="Times New Roman"/>
          <w:sz w:val="28"/>
          <w:szCs w:val="28"/>
        </w:rPr>
        <w:t>очкын барлыкка ки</w:t>
      </w:r>
      <w:r>
        <w:rPr>
          <w:rFonts w:ascii="Times New Roman" w:hAnsi="Times New Roman" w:cs="Times New Roman"/>
          <w:sz w:val="28"/>
          <w:szCs w:val="28"/>
        </w:rPr>
        <w:t xml:space="preserve">теруче механикалаштырылган </w:t>
      </w:r>
      <w:r>
        <w:rPr>
          <w:rFonts w:ascii="Times New Roman" w:hAnsi="Times New Roman" w:cs="Times New Roman"/>
          <w:sz w:val="28"/>
          <w:szCs w:val="28"/>
          <w:lang w:val="tt-RU"/>
        </w:rPr>
        <w:t>корал</w:t>
      </w:r>
      <w:r w:rsidR="00E0638D" w:rsidRPr="00B445AD">
        <w:rPr>
          <w:rFonts w:ascii="Times New Roman" w:hAnsi="Times New Roman" w:cs="Times New Roman"/>
          <w:sz w:val="28"/>
          <w:szCs w:val="28"/>
        </w:rPr>
        <w:t xml:space="preserve"> </w:t>
      </w:r>
      <w:r w:rsidR="00110755">
        <w:rPr>
          <w:rFonts w:ascii="Times New Roman" w:hAnsi="Times New Roman" w:cs="Times New Roman"/>
          <w:sz w:val="28"/>
          <w:szCs w:val="28"/>
        </w:rPr>
        <w:t>белән</w:t>
      </w:r>
      <w:r w:rsidR="00E0638D" w:rsidRPr="00B445AD">
        <w:rPr>
          <w:rFonts w:ascii="Times New Roman" w:hAnsi="Times New Roman" w:cs="Times New Roman"/>
          <w:sz w:val="28"/>
          <w:szCs w:val="28"/>
        </w:rPr>
        <w:t xml:space="preserve"> </w:t>
      </w:r>
      <w:r w:rsidR="000D5C13" w:rsidRPr="00B445AD">
        <w:rPr>
          <w:rFonts w:ascii="Times New Roman" w:hAnsi="Times New Roman" w:cs="Times New Roman"/>
          <w:sz w:val="28"/>
          <w:szCs w:val="28"/>
        </w:rPr>
        <w:t xml:space="preserve">металл кисү, вакытлыча урыннарда (төзелеш мәйданчыкларыннан </w:t>
      </w:r>
      <w:r w:rsidR="000D5C13" w:rsidRPr="00921BFB">
        <w:rPr>
          <w:rFonts w:ascii="Times New Roman" w:hAnsi="Times New Roman" w:cs="Times New Roman"/>
          <w:sz w:val="28"/>
          <w:szCs w:val="28"/>
        </w:rPr>
        <w:t>һәм шәхси йорт</w:t>
      </w:r>
      <w:r w:rsidR="004F16FA">
        <w:rPr>
          <w:rFonts w:ascii="Times New Roman" w:hAnsi="Times New Roman" w:cs="Times New Roman"/>
          <w:sz w:val="28"/>
          <w:szCs w:val="28"/>
        </w:rPr>
        <w:t>-җ</w:t>
      </w:r>
      <w:r w:rsidR="00E0638D" w:rsidRPr="00921BFB">
        <w:rPr>
          <w:rFonts w:ascii="Times New Roman" w:hAnsi="Times New Roman" w:cs="Times New Roman"/>
          <w:sz w:val="28"/>
          <w:szCs w:val="28"/>
        </w:rPr>
        <w:t>ирл</w:t>
      </w:r>
      <w:r w:rsidR="001F5D5D" w:rsidRPr="00921BFB">
        <w:rPr>
          <w:rFonts w:ascii="Times New Roman" w:hAnsi="Times New Roman" w:cs="Times New Roman"/>
          <w:sz w:val="28"/>
          <w:szCs w:val="28"/>
        </w:rPr>
        <w:t>ә</w:t>
      </w:r>
      <w:r w:rsidR="00E0638D" w:rsidRPr="00921BFB">
        <w:rPr>
          <w:rFonts w:ascii="Times New Roman" w:hAnsi="Times New Roman" w:cs="Times New Roman"/>
          <w:sz w:val="28"/>
          <w:szCs w:val="28"/>
        </w:rPr>
        <w:t>р</w:t>
      </w:r>
      <w:r w:rsidR="008F32AD" w:rsidRPr="00921BFB">
        <w:rPr>
          <w:rFonts w:ascii="Times New Roman" w:hAnsi="Times New Roman" w:cs="Times New Roman"/>
          <w:sz w:val="28"/>
          <w:szCs w:val="28"/>
        </w:rPr>
        <w:t>дә</w:t>
      </w:r>
      <w:r w:rsidR="00E0638D" w:rsidRPr="00921BFB">
        <w:rPr>
          <w:rFonts w:ascii="Times New Roman" w:hAnsi="Times New Roman" w:cs="Times New Roman"/>
          <w:sz w:val="28"/>
          <w:szCs w:val="28"/>
        </w:rPr>
        <w:t>н</w:t>
      </w:r>
      <w:r w:rsidR="000D5C13" w:rsidRPr="00921BFB">
        <w:rPr>
          <w:rFonts w:ascii="Times New Roman" w:hAnsi="Times New Roman" w:cs="Times New Roman"/>
          <w:sz w:val="28"/>
          <w:szCs w:val="28"/>
        </w:rPr>
        <w:t xml:space="preserve"> тыш) оешма җитәкчесе яки янгын куркынычсызлыгы өчен җаваплы зат тарафыннан </w:t>
      </w:r>
      <w:r w:rsidRPr="00921BFB">
        <w:rPr>
          <w:rFonts w:ascii="Times New Roman" w:hAnsi="Times New Roman" w:cs="Times New Roman"/>
          <w:sz w:val="28"/>
          <w:szCs w:val="28"/>
          <w:lang w:val="tt-RU"/>
        </w:rPr>
        <w:t xml:space="preserve">ут </w:t>
      </w:r>
      <w:r w:rsidR="000D5C13" w:rsidRPr="00921BFB">
        <w:rPr>
          <w:rFonts w:ascii="Times New Roman" w:hAnsi="Times New Roman" w:cs="Times New Roman"/>
          <w:sz w:val="28"/>
          <w:szCs w:val="28"/>
        </w:rPr>
        <w:t>эшләрен башкаруга рөхсәт рәсмиләштерелә.</w:t>
      </w:r>
    </w:p>
    <w:p w:rsidR="000D5C13" w:rsidRPr="00921BFB" w:rsidRDefault="00E4782C" w:rsidP="001D412C">
      <w:pPr>
        <w:jc w:val="both"/>
        <w:rPr>
          <w:rFonts w:ascii="Times New Roman" w:hAnsi="Times New Roman" w:cs="Times New Roman"/>
          <w:sz w:val="28"/>
          <w:szCs w:val="28"/>
        </w:rPr>
      </w:pPr>
      <w:r w:rsidRPr="00921BFB">
        <w:rPr>
          <w:rFonts w:ascii="Times New Roman" w:hAnsi="Times New Roman" w:cs="Times New Roman"/>
          <w:sz w:val="28"/>
          <w:szCs w:val="28"/>
        </w:rPr>
        <w:t>Н</w:t>
      </w:r>
      <w:r w:rsidR="001F5D5D" w:rsidRPr="00921BFB">
        <w:rPr>
          <w:rFonts w:ascii="Times New Roman" w:hAnsi="Times New Roman" w:cs="Times New Roman"/>
          <w:sz w:val="28"/>
          <w:szCs w:val="28"/>
        </w:rPr>
        <w:t>ә</w:t>
      </w:r>
      <w:r w:rsidRPr="00921BFB">
        <w:rPr>
          <w:rFonts w:ascii="Times New Roman" w:hAnsi="Times New Roman" w:cs="Times New Roman"/>
          <w:sz w:val="28"/>
          <w:szCs w:val="28"/>
        </w:rPr>
        <w:t>р</w:t>
      </w:r>
      <w:r w:rsidR="001F5D5D" w:rsidRPr="00921BFB">
        <w:rPr>
          <w:rFonts w:ascii="Times New Roman" w:hAnsi="Times New Roman" w:cs="Times New Roman"/>
          <w:sz w:val="28"/>
          <w:szCs w:val="28"/>
        </w:rPr>
        <w:t>ә</w:t>
      </w:r>
      <w:r w:rsidRPr="00921BFB">
        <w:rPr>
          <w:rFonts w:ascii="Times New Roman" w:hAnsi="Times New Roman" w:cs="Times New Roman"/>
          <w:sz w:val="28"/>
          <w:szCs w:val="28"/>
        </w:rPr>
        <w:t>т</w:t>
      </w:r>
      <w:r w:rsidR="000D5C13" w:rsidRPr="00921BFB">
        <w:rPr>
          <w:rFonts w:ascii="Times New Roman" w:hAnsi="Times New Roman" w:cs="Times New Roman"/>
          <w:sz w:val="28"/>
          <w:szCs w:val="28"/>
        </w:rPr>
        <w:t>-рөхсәт эшләр</w:t>
      </w:r>
      <w:r w:rsidR="00363582" w:rsidRPr="00921BFB">
        <w:rPr>
          <w:rFonts w:ascii="Times New Roman" w:hAnsi="Times New Roman" w:cs="Times New Roman"/>
          <w:sz w:val="28"/>
          <w:szCs w:val="28"/>
          <w:lang w:val="tt-RU"/>
        </w:rPr>
        <w:t>нең</w:t>
      </w:r>
      <w:r w:rsidR="000D5C13" w:rsidRPr="00921BFB">
        <w:rPr>
          <w:rFonts w:ascii="Times New Roman" w:hAnsi="Times New Roman" w:cs="Times New Roman"/>
          <w:sz w:val="28"/>
          <w:szCs w:val="28"/>
        </w:rPr>
        <w:t xml:space="preserve"> җитәкчесенә бирелә һәм</w:t>
      </w:r>
      <w:r w:rsidRPr="00921BFB">
        <w:rPr>
          <w:rFonts w:ascii="Times New Roman" w:hAnsi="Times New Roman" w:cs="Times New Roman"/>
          <w:sz w:val="28"/>
          <w:szCs w:val="28"/>
        </w:rPr>
        <w:t xml:space="preserve"> оешма җитәкчесе яисә оешма</w:t>
      </w:r>
      <w:r w:rsidR="000D5C13" w:rsidRPr="00921BFB">
        <w:rPr>
          <w:rFonts w:ascii="Times New Roman" w:hAnsi="Times New Roman" w:cs="Times New Roman"/>
          <w:sz w:val="28"/>
          <w:szCs w:val="28"/>
        </w:rPr>
        <w:t xml:space="preserve"> җитәкчесе вәкаләт</w:t>
      </w:r>
      <w:r w:rsidR="00075185">
        <w:rPr>
          <w:rFonts w:ascii="Times New Roman" w:hAnsi="Times New Roman" w:cs="Times New Roman"/>
          <w:sz w:val="28"/>
          <w:szCs w:val="28"/>
        </w:rPr>
        <w:t xml:space="preserve"> </w:t>
      </w:r>
      <w:r w:rsidR="00C9480D" w:rsidRPr="00921BFB">
        <w:rPr>
          <w:rFonts w:ascii="Times New Roman" w:hAnsi="Times New Roman" w:cs="Times New Roman"/>
          <w:sz w:val="28"/>
          <w:szCs w:val="28"/>
        </w:rPr>
        <w:t>бирг</w:t>
      </w:r>
      <w:r w:rsidR="001F5D5D" w:rsidRPr="00921BFB">
        <w:rPr>
          <w:rFonts w:ascii="Times New Roman" w:hAnsi="Times New Roman" w:cs="Times New Roman"/>
          <w:sz w:val="28"/>
          <w:szCs w:val="28"/>
        </w:rPr>
        <w:t>ә</w:t>
      </w:r>
      <w:r w:rsidR="00C9480D" w:rsidRPr="00921BFB">
        <w:rPr>
          <w:rFonts w:ascii="Times New Roman" w:hAnsi="Times New Roman" w:cs="Times New Roman"/>
          <w:sz w:val="28"/>
          <w:szCs w:val="28"/>
        </w:rPr>
        <w:t>н</w:t>
      </w:r>
      <w:r w:rsidR="00075185">
        <w:rPr>
          <w:rFonts w:ascii="Times New Roman" w:hAnsi="Times New Roman" w:cs="Times New Roman"/>
          <w:sz w:val="28"/>
          <w:szCs w:val="28"/>
        </w:rPr>
        <w:t xml:space="preserve"> </w:t>
      </w:r>
      <w:r w:rsidR="00C9480D" w:rsidRPr="00921BFB">
        <w:rPr>
          <w:rFonts w:ascii="Times New Roman" w:hAnsi="Times New Roman" w:cs="Times New Roman"/>
          <w:sz w:val="28"/>
          <w:szCs w:val="28"/>
        </w:rPr>
        <w:t xml:space="preserve">вазыйфаи зат </w:t>
      </w:r>
      <w:r w:rsidR="000D5C13" w:rsidRPr="00921BFB">
        <w:rPr>
          <w:rFonts w:ascii="Times New Roman" w:hAnsi="Times New Roman" w:cs="Times New Roman"/>
          <w:sz w:val="28"/>
          <w:szCs w:val="28"/>
        </w:rPr>
        <w:t>тарафыннан раслана.</w:t>
      </w:r>
    </w:p>
    <w:p w:rsidR="000D5C13" w:rsidRPr="00B445AD" w:rsidRDefault="000D5C13" w:rsidP="001D412C">
      <w:pPr>
        <w:jc w:val="both"/>
        <w:rPr>
          <w:rFonts w:ascii="Times New Roman" w:hAnsi="Times New Roman" w:cs="Times New Roman"/>
          <w:sz w:val="28"/>
          <w:szCs w:val="28"/>
        </w:rPr>
      </w:pPr>
      <w:r w:rsidRPr="00921BFB">
        <w:rPr>
          <w:rFonts w:ascii="Times New Roman" w:hAnsi="Times New Roman" w:cs="Times New Roman"/>
          <w:sz w:val="28"/>
          <w:szCs w:val="28"/>
        </w:rPr>
        <w:t xml:space="preserve">Шул ук вакытта </w:t>
      </w:r>
      <w:r w:rsidR="00363582" w:rsidRPr="00921BFB">
        <w:rPr>
          <w:rFonts w:ascii="Times New Roman" w:hAnsi="Times New Roman" w:cs="Times New Roman"/>
          <w:sz w:val="28"/>
          <w:szCs w:val="28"/>
        </w:rPr>
        <w:t>н</w:t>
      </w:r>
      <w:r w:rsidR="001F5D5D" w:rsidRPr="00921BFB">
        <w:rPr>
          <w:rFonts w:ascii="Times New Roman" w:hAnsi="Times New Roman" w:cs="Times New Roman"/>
          <w:sz w:val="28"/>
          <w:szCs w:val="28"/>
        </w:rPr>
        <w:t>ә</w:t>
      </w:r>
      <w:r w:rsidR="00363582" w:rsidRPr="00921BFB">
        <w:rPr>
          <w:rFonts w:ascii="Times New Roman" w:hAnsi="Times New Roman" w:cs="Times New Roman"/>
          <w:sz w:val="28"/>
          <w:szCs w:val="28"/>
        </w:rPr>
        <w:t>р</w:t>
      </w:r>
      <w:r w:rsidR="001F5D5D" w:rsidRPr="00921BFB">
        <w:rPr>
          <w:rFonts w:ascii="Times New Roman" w:hAnsi="Times New Roman" w:cs="Times New Roman"/>
          <w:sz w:val="28"/>
          <w:szCs w:val="28"/>
        </w:rPr>
        <w:t>ә</w:t>
      </w:r>
      <w:r w:rsidR="00363582" w:rsidRPr="00921BFB">
        <w:rPr>
          <w:rFonts w:ascii="Times New Roman" w:hAnsi="Times New Roman" w:cs="Times New Roman"/>
          <w:sz w:val="28"/>
          <w:szCs w:val="28"/>
        </w:rPr>
        <w:t>т-</w:t>
      </w:r>
      <w:r w:rsidR="00C9480D" w:rsidRPr="00921BFB">
        <w:rPr>
          <w:rFonts w:ascii="Times New Roman" w:hAnsi="Times New Roman" w:cs="Times New Roman"/>
          <w:sz w:val="28"/>
          <w:szCs w:val="28"/>
        </w:rPr>
        <w:t>рөхсәт</w:t>
      </w:r>
      <w:r w:rsidR="00363582" w:rsidRPr="00921BFB">
        <w:rPr>
          <w:rFonts w:ascii="Times New Roman" w:hAnsi="Times New Roman" w:cs="Times New Roman"/>
          <w:sz w:val="28"/>
          <w:szCs w:val="28"/>
          <w:lang w:val="tt-RU"/>
        </w:rPr>
        <w:t>тә</w:t>
      </w:r>
      <w:r w:rsidRPr="00921BFB">
        <w:rPr>
          <w:rFonts w:ascii="Times New Roman" w:hAnsi="Times New Roman" w:cs="Times New Roman"/>
          <w:sz w:val="28"/>
          <w:szCs w:val="28"/>
        </w:rPr>
        <w:t xml:space="preserve"> эш</w:t>
      </w:r>
      <w:r w:rsidR="00363582" w:rsidRPr="00921BFB">
        <w:rPr>
          <w:rFonts w:ascii="Times New Roman" w:hAnsi="Times New Roman" w:cs="Times New Roman"/>
          <w:sz w:val="28"/>
          <w:szCs w:val="28"/>
          <w:lang w:val="tt-RU"/>
        </w:rPr>
        <w:t>ләр</w:t>
      </w:r>
      <w:r w:rsidRPr="00921BFB">
        <w:rPr>
          <w:rFonts w:ascii="Times New Roman" w:hAnsi="Times New Roman" w:cs="Times New Roman"/>
          <w:sz w:val="28"/>
          <w:szCs w:val="28"/>
        </w:rPr>
        <w:t xml:space="preserve"> җитәкчесенең фамилиясе, исеме, атасының исеме (булганда), үткәрелә</w:t>
      </w:r>
      <w:r w:rsidRPr="00B445AD">
        <w:rPr>
          <w:rFonts w:ascii="Times New Roman" w:hAnsi="Times New Roman" w:cs="Times New Roman"/>
          <w:sz w:val="28"/>
          <w:szCs w:val="28"/>
        </w:rPr>
        <w:t xml:space="preserve"> торган эшнең урыны һәм характеры, эшләрне әзерләгәндә, үткәргәндә һәм тәмамлаганда куркынычсызлык таләпләре, башкаручылар составы, фамилиясе, атасының исеме (булган очракта), һөнәре, янгын куркынычсызлыгы буенча инструктаж үткәрү турында белешмәләр, эш башкаручының планлаштырылган вакыты һәм тәмамлану вакыты күрсәтелгән булырга тиеш.</w:t>
      </w:r>
    </w:p>
    <w:p w:rsidR="000D5C13" w:rsidRPr="00B445AD" w:rsidRDefault="0003252C" w:rsidP="001D412C">
      <w:pPr>
        <w:jc w:val="both"/>
        <w:rPr>
          <w:rFonts w:ascii="Times New Roman" w:hAnsi="Times New Roman" w:cs="Times New Roman"/>
          <w:sz w:val="28"/>
          <w:szCs w:val="28"/>
        </w:rPr>
      </w:pPr>
      <w:r>
        <w:rPr>
          <w:rFonts w:ascii="Times New Roman" w:hAnsi="Times New Roman" w:cs="Times New Roman"/>
          <w:sz w:val="28"/>
          <w:szCs w:val="28"/>
        </w:rPr>
        <w:t>Н</w:t>
      </w:r>
      <w:r w:rsidR="001F5D5D" w:rsidRPr="00B445AD">
        <w:rPr>
          <w:rFonts w:ascii="Times New Roman" w:hAnsi="Times New Roman" w:cs="Times New Roman"/>
          <w:sz w:val="28"/>
          <w:szCs w:val="28"/>
        </w:rPr>
        <w:t>ә</w:t>
      </w:r>
      <w:r>
        <w:rPr>
          <w:rFonts w:ascii="Times New Roman" w:hAnsi="Times New Roman" w:cs="Times New Roman"/>
          <w:sz w:val="28"/>
          <w:szCs w:val="28"/>
        </w:rPr>
        <w:t>р</w:t>
      </w:r>
      <w:r w:rsidR="001F5D5D" w:rsidRPr="00B445AD">
        <w:rPr>
          <w:rFonts w:ascii="Times New Roman" w:hAnsi="Times New Roman" w:cs="Times New Roman"/>
          <w:sz w:val="28"/>
          <w:szCs w:val="28"/>
        </w:rPr>
        <w:t>ә</w:t>
      </w:r>
      <w:r>
        <w:rPr>
          <w:rFonts w:ascii="Times New Roman" w:hAnsi="Times New Roman" w:cs="Times New Roman"/>
          <w:sz w:val="28"/>
          <w:szCs w:val="28"/>
        </w:rPr>
        <w:t>т-</w:t>
      </w:r>
      <w:r w:rsidR="008E0C97" w:rsidRPr="00B445AD">
        <w:rPr>
          <w:rFonts w:ascii="Times New Roman" w:hAnsi="Times New Roman" w:cs="Times New Roman"/>
          <w:sz w:val="28"/>
          <w:szCs w:val="28"/>
        </w:rPr>
        <w:t>рөхсәтт</w:t>
      </w:r>
      <w:r w:rsidR="001F5D5D" w:rsidRPr="00B445AD">
        <w:rPr>
          <w:rFonts w:ascii="Times New Roman" w:hAnsi="Times New Roman" w:cs="Times New Roman"/>
          <w:sz w:val="28"/>
          <w:szCs w:val="28"/>
        </w:rPr>
        <w:t>ә</w:t>
      </w:r>
      <w:r w:rsidR="008E0C97" w:rsidRPr="00B445AD">
        <w:rPr>
          <w:rFonts w:ascii="Times New Roman" w:hAnsi="Times New Roman" w:cs="Times New Roman"/>
          <w:sz w:val="28"/>
          <w:szCs w:val="28"/>
        </w:rPr>
        <w:t xml:space="preserve"> </w:t>
      </w:r>
      <w:r w:rsidR="000D5C13" w:rsidRPr="00B445AD">
        <w:rPr>
          <w:rFonts w:ascii="Times New Roman" w:hAnsi="Times New Roman" w:cs="Times New Roman"/>
          <w:sz w:val="28"/>
          <w:szCs w:val="28"/>
        </w:rPr>
        <w:t xml:space="preserve">эш урыны әзерлеге турында белешмәләр (дата, эш урынын әзерләү өчен җаваплы зат имзасы), эшләрне үткәрү мөмкинлеге турында җаваплы затның тамгасы, эшләрне үткәрүгә көндәлек рөхсәт турында белешмәләр, шулай ук эшнең төгәлләнүе турында </w:t>
      </w:r>
      <w:r w:rsidR="008E0C97" w:rsidRPr="00B445AD">
        <w:rPr>
          <w:rFonts w:ascii="Times New Roman" w:hAnsi="Times New Roman" w:cs="Times New Roman"/>
          <w:sz w:val="28"/>
          <w:szCs w:val="28"/>
        </w:rPr>
        <w:t>вакытны курс</w:t>
      </w:r>
      <w:r w:rsidR="001F5D5D" w:rsidRPr="00B445AD">
        <w:rPr>
          <w:rFonts w:ascii="Times New Roman" w:hAnsi="Times New Roman" w:cs="Times New Roman"/>
          <w:sz w:val="28"/>
          <w:szCs w:val="28"/>
        </w:rPr>
        <w:t>ә</w:t>
      </w:r>
      <w:r w:rsidR="008E0C97" w:rsidRPr="00B445AD">
        <w:rPr>
          <w:rFonts w:ascii="Times New Roman" w:hAnsi="Times New Roman" w:cs="Times New Roman"/>
          <w:sz w:val="28"/>
          <w:szCs w:val="28"/>
        </w:rPr>
        <w:t>теп</w:t>
      </w:r>
      <w:r>
        <w:rPr>
          <w:rFonts w:ascii="Times New Roman" w:hAnsi="Times New Roman" w:cs="Times New Roman"/>
          <w:sz w:val="28"/>
          <w:szCs w:val="28"/>
          <w:lang w:val="tt-RU"/>
        </w:rPr>
        <w:t>,</w:t>
      </w:r>
      <w:r w:rsidR="00C23FDB" w:rsidRPr="00B445AD">
        <w:rPr>
          <w:rFonts w:ascii="Times New Roman" w:hAnsi="Times New Roman" w:cs="Times New Roman"/>
          <w:sz w:val="28"/>
          <w:szCs w:val="28"/>
        </w:rPr>
        <w:t xml:space="preserve"> </w:t>
      </w:r>
      <w:r w:rsidR="000D5C13" w:rsidRPr="00B445AD">
        <w:rPr>
          <w:rFonts w:ascii="Times New Roman" w:hAnsi="Times New Roman" w:cs="Times New Roman"/>
          <w:sz w:val="28"/>
          <w:szCs w:val="28"/>
        </w:rPr>
        <w:t>тулы күләмдә мәгълүмат кертелә.</w:t>
      </w:r>
    </w:p>
    <w:p w:rsidR="00EE2868" w:rsidRPr="00B445AD" w:rsidRDefault="0003252C" w:rsidP="001D412C">
      <w:pPr>
        <w:jc w:val="both"/>
        <w:rPr>
          <w:rFonts w:ascii="Times New Roman" w:hAnsi="Times New Roman" w:cs="Times New Roman"/>
          <w:sz w:val="28"/>
          <w:szCs w:val="28"/>
        </w:rPr>
      </w:pPr>
      <w:r>
        <w:rPr>
          <w:rFonts w:ascii="Times New Roman" w:hAnsi="Times New Roman" w:cs="Times New Roman"/>
          <w:sz w:val="28"/>
          <w:szCs w:val="28"/>
          <w:lang w:val="tt-RU"/>
        </w:rPr>
        <w:t>У</w:t>
      </w:r>
      <w:r w:rsidRPr="00B445AD">
        <w:rPr>
          <w:rFonts w:ascii="Times New Roman" w:hAnsi="Times New Roman" w:cs="Times New Roman"/>
          <w:sz w:val="28"/>
          <w:szCs w:val="28"/>
        </w:rPr>
        <w:t xml:space="preserve">т эшләрен электрон рәвештә үткәрүгә рөхсәтне </w:t>
      </w:r>
      <w:r w:rsidR="000D5C13" w:rsidRPr="00B445AD">
        <w:rPr>
          <w:rFonts w:ascii="Times New Roman" w:hAnsi="Times New Roman" w:cs="Times New Roman"/>
          <w:sz w:val="28"/>
          <w:szCs w:val="28"/>
        </w:rPr>
        <w:t>"Электрон култамга турында"</w:t>
      </w:r>
      <w:r>
        <w:rPr>
          <w:rFonts w:ascii="Times New Roman" w:hAnsi="Times New Roman" w:cs="Times New Roman"/>
          <w:sz w:val="28"/>
          <w:szCs w:val="28"/>
          <w:lang w:val="tt-RU"/>
        </w:rPr>
        <w:t xml:space="preserve">гы </w:t>
      </w:r>
      <w:r>
        <w:rPr>
          <w:rFonts w:ascii="Times New Roman" w:hAnsi="Times New Roman" w:cs="Times New Roman"/>
          <w:sz w:val="28"/>
          <w:szCs w:val="28"/>
        </w:rPr>
        <w:t>Федераль закон таләпләре</w:t>
      </w:r>
      <w:r>
        <w:rPr>
          <w:rFonts w:ascii="Times New Roman" w:hAnsi="Times New Roman" w:cs="Times New Roman"/>
          <w:sz w:val="28"/>
          <w:szCs w:val="28"/>
          <w:lang w:val="tt-RU"/>
        </w:rPr>
        <w:t xml:space="preserve"> нигезендә</w:t>
      </w:r>
      <w:r w:rsidR="000D5C13" w:rsidRPr="00B445AD">
        <w:rPr>
          <w:rFonts w:ascii="Times New Roman" w:hAnsi="Times New Roman" w:cs="Times New Roman"/>
          <w:sz w:val="28"/>
          <w:szCs w:val="28"/>
        </w:rPr>
        <w:t xml:space="preserve"> рәсмиләштерү һәм теркәү рөхсәт ителә.</w:t>
      </w:r>
    </w:p>
    <w:p w:rsidR="001C3C42" w:rsidRPr="00B445AD" w:rsidRDefault="001C3C42" w:rsidP="003013EA">
      <w:pPr>
        <w:jc w:val="center"/>
        <w:rPr>
          <w:rFonts w:ascii="Times New Roman" w:hAnsi="Times New Roman" w:cs="Times New Roman"/>
          <w:b/>
          <w:sz w:val="28"/>
          <w:szCs w:val="28"/>
        </w:rPr>
      </w:pPr>
      <w:r w:rsidRPr="00B445AD">
        <w:rPr>
          <w:rFonts w:ascii="Times New Roman" w:hAnsi="Times New Roman" w:cs="Times New Roman"/>
          <w:b/>
          <w:sz w:val="28"/>
          <w:szCs w:val="28"/>
        </w:rPr>
        <w:t>XVII. Автозаправка</w:t>
      </w:r>
      <w:r w:rsidR="0003252C">
        <w:rPr>
          <w:rFonts w:ascii="Times New Roman" w:hAnsi="Times New Roman" w:cs="Times New Roman"/>
          <w:b/>
          <w:sz w:val="28"/>
          <w:szCs w:val="28"/>
          <w:lang w:val="tt-RU"/>
        </w:rPr>
        <w:t xml:space="preserve"> (ягулык салу)</w:t>
      </w:r>
      <w:r w:rsidRPr="00B445AD">
        <w:rPr>
          <w:rFonts w:ascii="Times New Roman" w:hAnsi="Times New Roman" w:cs="Times New Roman"/>
          <w:b/>
          <w:sz w:val="28"/>
          <w:szCs w:val="28"/>
        </w:rPr>
        <w:t xml:space="preserve"> станцияләре</w:t>
      </w:r>
    </w:p>
    <w:p w:rsidR="001C3C42" w:rsidRPr="00B445AD" w:rsidRDefault="001C3C42"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373. Оешма җитәкчесе </w:t>
      </w:r>
      <w:r w:rsidR="00E43B1B" w:rsidRPr="00B445AD">
        <w:rPr>
          <w:rFonts w:ascii="Times New Roman" w:hAnsi="Times New Roman" w:cs="Times New Roman"/>
          <w:sz w:val="28"/>
          <w:szCs w:val="28"/>
        </w:rPr>
        <w:t xml:space="preserve">ягулык салу </w:t>
      </w:r>
      <w:r w:rsidR="0003252C">
        <w:rPr>
          <w:rFonts w:ascii="Times New Roman" w:hAnsi="Times New Roman" w:cs="Times New Roman"/>
          <w:sz w:val="28"/>
          <w:szCs w:val="28"/>
          <w:lang w:val="tt-RU"/>
        </w:rPr>
        <w:t>станциясендә</w:t>
      </w:r>
      <w:r w:rsidRPr="00B445AD">
        <w:rPr>
          <w:rFonts w:ascii="Times New Roman" w:hAnsi="Times New Roman" w:cs="Times New Roman"/>
          <w:sz w:val="28"/>
          <w:szCs w:val="28"/>
        </w:rPr>
        <w:t xml:space="preserve"> ягулык яки аның парлары (резервуарлар, сыешлыклар, торбаүткәргечләр һ.б.) </w:t>
      </w:r>
      <w:r w:rsidR="00E43B1B" w:rsidRPr="00B445AD">
        <w:rPr>
          <w:rFonts w:ascii="Times New Roman" w:hAnsi="Times New Roman" w:cs="Times New Roman"/>
          <w:sz w:val="28"/>
          <w:szCs w:val="28"/>
        </w:rPr>
        <w:t xml:space="preserve">сакланган </w:t>
      </w:r>
      <w:r w:rsidRPr="00B445AD">
        <w:rPr>
          <w:rFonts w:ascii="Times New Roman" w:hAnsi="Times New Roman" w:cs="Times New Roman"/>
          <w:sz w:val="28"/>
          <w:szCs w:val="28"/>
        </w:rPr>
        <w:t>технологик җиһа</w:t>
      </w:r>
      <w:r w:rsidR="00E43B1B" w:rsidRPr="00B445AD">
        <w:rPr>
          <w:rFonts w:ascii="Times New Roman" w:hAnsi="Times New Roman" w:cs="Times New Roman"/>
          <w:sz w:val="28"/>
          <w:szCs w:val="28"/>
        </w:rPr>
        <w:t>зларны чистарту һәм ремонт алды</w:t>
      </w:r>
      <w:r w:rsidRPr="00B445AD">
        <w:rPr>
          <w:rFonts w:ascii="Times New Roman" w:hAnsi="Times New Roman" w:cs="Times New Roman"/>
          <w:sz w:val="28"/>
          <w:szCs w:val="28"/>
        </w:rPr>
        <w:t xml:space="preserve"> әзерл</w:t>
      </w:r>
      <w:r w:rsidR="00E43B1B" w:rsidRPr="00B445AD">
        <w:rPr>
          <w:rFonts w:ascii="Times New Roman" w:hAnsi="Times New Roman" w:cs="Times New Roman"/>
          <w:sz w:val="28"/>
          <w:szCs w:val="28"/>
        </w:rPr>
        <w:t>еген</w:t>
      </w:r>
      <w:r w:rsidR="0003252C" w:rsidRPr="0003252C">
        <w:rPr>
          <w:rFonts w:ascii="Times New Roman" w:hAnsi="Times New Roman" w:cs="Times New Roman"/>
          <w:sz w:val="28"/>
          <w:szCs w:val="28"/>
        </w:rPr>
        <w:t xml:space="preserve"> </w:t>
      </w:r>
      <w:r w:rsidR="0003252C">
        <w:rPr>
          <w:rFonts w:ascii="Times New Roman" w:hAnsi="Times New Roman" w:cs="Times New Roman"/>
          <w:sz w:val="28"/>
          <w:szCs w:val="28"/>
        </w:rPr>
        <w:t>техник документ</w:t>
      </w:r>
      <w:r w:rsidR="0003252C">
        <w:rPr>
          <w:rFonts w:ascii="Times New Roman" w:hAnsi="Times New Roman" w:cs="Times New Roman"/>
          <w:sz w:val="28"/>
          <w:szCs w:val="28"/>
          <w:lang w:val="tt-RU"/>
        </w:rPr>
        <w:t>лар</w:t>
      </w:r>
      <w:r w:rsidR="0003252C" w:rsidRPr="00B445AD">
        <w:rPr>
          <w:rFonts w:ascii="Times New Roman" w:hAnsi="Times New Roman" w:cs="Times New Roman"/>
          <w:sz w:val="28"/>
          <w:szCs w:val="28"/>
        </w:rPr>
        <w:t xml:space="preserve"> </w:t>
      </w:r>
      <w:r w:rsidR="00110755">
        <w:rPr>
          <w:rFonts w:ascii="Times New Roman" w:hAnsi="Times New Roman" w:cs="Times New Roman"/>
          <w:sz w:val="28"/>
          <w:szCs w:val="28"/>
        </w:rPr>
        <w:t>белән</w:t>
      </w:r>
      <w:r w:rsidR="0003252C" w:rsidRPr="00B445AD">
        <w:rPr>
          <w:rFonts w:ascii="Times New Roman" w:hAnsi="Times New Roman" w:cs="Times New Roman"/>
          <w:sz w:val="28"/>
          <w:szCs w:val="28"/>
        </w:rPr>
        <w:t xml:space="preserve"> билгел</w:t>
      </w:r>
      <w:r w:rsidR="001F5D5D" w:rsidRPr="00B445AD">
        <w:rPr>
          <w:rFonts w:ascii="Times New Roman" w:hAnsi="Times New Roman" w:cs="Times New Roman"/>
          <w:sz w:val="28"/>
          <w:szCs w:val="28"/>
        </w:rPr>
        <w:t>ә</w:t>
      </w:r>
      <w:r w:rsidR="0003252C" w:rsidRPr="00B445AD">
        <w:rPr>
          <w:rFonts w:ascii="Times New Roman" w:hAnsi="Times New Roman" w:cs="Times New Roman"/>
          <w:sz w:val="28"/>
          <w:szCs w:val="28"/>
        </w:rPr>
        <w:t>нг</w:t>
      </w:r>
      <w:r w:rsidR="001F5D5D" w:rsidRPr="00B445AD">
        <w:rPr>
          <w:rFonts w:ascii="Times New Roman" w:hAnsi="Times New Roman" w:cs="Times New Roman"/>
          <w:sz w:val="28"/>
          <w:szCs w:val="28"/>
        </w:rPr>
        <w:t>ә</w:t>
      </w:r>
      <w:r w:rsidR="0003252C" w:rsidRPr="00B445AD">
        <w:rPr>
          <w:rFonts w:ascii="Times New Roman" w:hAnsi="Times New Roman" w:cs="Times New Roman"/>
          <w:sz w:val="28"/>
          <w:szCs w:val="28"/>
        </w:rPr>
        <w:t>н срокларда</w:t>
      </w:r>
      <w:r w:rsidRPr="00B445AD">
        <w:rPr>
          <w:rFonts w:ascii="Times New Roman" w:hAnsi="Times New Roman" w:cs="Times New Roman"/>
          <w:sz w:val="28"/>
          <w:szCs w:val="28"/>
        </w:rPr>
        <w:t xml:space="preserve"> тәэмин итә.</w:t>
      </w:r>
    </w:p>
    <w:p w:rsidR="001C3C42" w:rsidRPr="00B445AD" w:rsidRDefault="00233D4A" w:rsidP="001D412C">
      <w:pPr>
        <w:jc w:val="both"/>
        <w:rPr>
          <w:rFonts w:ascii="Times New Roman" w:hAnsi="Times New Roman" w:cs="Times New Roman"/>
          <w:sz w:val="28"/>
          <w:szCs w:val="28"/>
        </w:rPr>
      </w:pPr>
      <w:r>
        <w:rPr>
          <w:rFonts w:ascii="Times New Roman" w:hAnsi="Times New Roman" w:cs="Times New Roman"/>
          <w:sz w:val="28"/>
          <w:szCs w:val="28"/>
        </w:rPr>
        <w:t xml:space="preserve">374. </w:t>
      </w:r>
      <w:r>
        <w:rPr>
          <w:rFonts w:ascii="Times New Roman" w:hAnsi="Times New Roman" w:cs="Times New Roman"/>
          <w:sz w:val="28"/>
          <w:szCs w:val="28"/>
          <w:lang w:val="tt-RU"/>
        </w:rPr>
        <w:t>Ш</w:t>
      </w:r>
      <w:r w:rsidR="00683CA3" w:rsidRPr="00B445AD">
        <w:rPr>
          <w:rFonts w:ascii="Times New Roman" w:hAnsi="Times New Roman" w:cs="Times New Roman"/>
          <w:sz w:val="28"/>
          <w:szCs w:val="28"/>
        </w:rPr>
        <w:t>артлау</w:t>
      </w:r>
      <w:r>
        <w:rPr>
          <w:rFonts w:ascii="Times New Roman" w:hAnsi="Times New Roman" w:cs="Times New Roman"/>
          <w:sz w:val="28"/>
          <w:szCs w:val="28"/>
          <w:lang w:val="tt-RU"/>
        </w:rPr>
        <w:t>лы янгын</w:t>
      </w:r>
      <w:r w:rsidR="00683CA3" w:rsidRPr="00B445AD">
        <w:rPr>
          <w:rFonts w:ascii="Times New Roman" w:hAnsi="Times New Roman" w:cs="Times New Roman"/>
          <w:sz w:val="28"/>
          <w:szCs w:val="28"/>
        </w:rPr>
        <w:t xml:space="preserve"> </w:t>
      </w:r>
      <w:r w:rsidR="001C3C42" w:rsidRPr="00B445AD">
        <w:rPr>
          <w:rFonts w:ascii="Times New Roman" w:hAnsi="Times New Roman" w:cs="Times New Roman"/>
          <w:sz w:val="28"/>
          <w:szCs w:val="28"/>
        </w:rPr>
        <w:t xml:space="preserve">куркынычы һәм янгын куркынычы булган матдәләр һәм материаллардан файдалану өчен билгеләнгән технологик җиһазлар </w:t>
      </w:r>
      <w:r>
        <w:rPr>
          <w:rFonts w:ascii="Times New Roman" w:hAnsi="Times New Roman" w:cs="Times New Roman"/>
          <w:sz w:val="28"/>
          <w:szCs w:val="28"/>
          <w:lang w:val="tt-RU"/>
        </w:rPr>
        <w:t>гамәлдәге</w:t>
      </w:r>
      <w:r>
        <w:rPr>
          <w:rFonts w:ascii="Times New Roman" w:hAnsi="Times New Roman" w:cs="Times New Roman"/>
          <w:sz w:val="28"/>
          <w:szCs w:val="28"/>
        </w:rPr>
        <w:t xml:space="preserve"> технологик система</w:t>
      </w:r>
      <w:r>
        <w:rPr>
          <w:rFonts w:ascii="Times New Roman" w:hAnsi="Times New Roman" w:cs="Times New Roman"/>
          <w:sz w:val="28"/>
          <w:szCs w:val="28"/>
          <w:lang w:val="tt-RU"/>
        </w:rPr>
        <w:t>ны</w:t>
      </w:r>
      <w:r w:rsidR="001C3C42" w:rsidRPr="00B445AD">
        <w:rPr>
          <w:rFonts w:ascii="Times New Roman" w:hAnsi="Times New Roman" w:cs="Times New Roman"/>
          <w:sz w:val="28"/>
          <w:szCs w:val="28"/>
        </w:rPr>
        <w:t xml:space="preserve"> һәм</w:t>
      </w:r>
      <w:r>
        <w:rPr>
          <w:rFonts w:ascii="Times New Roman" w:hAnsi="Times New Roman" w:cs="Times New Roman"/>
          <w:sz w:val="28"/>
          <w:szCs w:val="28"/>
        </w:rPr>
        <w:t xml:space="preserve"> конструкторлык документларын</w:t>
      </w:r>
      <w:r w:rsidR="001C3C42" w:rsidRPr="00B445AD">
        <w:rPr>
          <w:rFonts w:ascii="Times New Roman" w:hAnsi="Times New Roman" w:cs="Times New Roman"/>
          <w:sz w:val="28"/>
          <w:szCs w:val="28"/>
        </w:rPr>
        <w:t xml:space="preserve"> техник-эксплуатация</w:t>
      </w:r>
      <w:r>
        <w:rPr>
          <w:rFonts w:ascii="Times New Roman" w:hAnsi="Times New Roman" w:cs="Times New Roman"/>
          <w:sz w:val="28"/>
          <w:szCs w:val="28"/>
          <w:lang w:val="tt-RU"/>
        </w:rPr>
        <w:t>ләү</w:t>
      </w:r>
      <w:r w:rsidR="001C3C42" w:rsidRPr="00B445AD">
        <w:rPr>
          <w:rFonts w:ascii="Times New Roman" w:hAnsi="Times New Roman" w:cs="Times New Roman"/>
          <w:sz w:val="28"/>
          <w:szCs w:val="28"/>
        </w:rPr>
        <w:t xml:space="preserve"> документларына туры килергә тиеш.</w:t>
      </w:r>
    </w:p>
    <w:p w:rsidR="001C3C42" w:rsidRPr="00B445AD" w:rsidRDefault="001C3C42" w:rsidP="001D412C">
      <w:pPr>
        <w:jc w:val="both"/>
        <w:rPr>
          <w:rFonts w:ascii="Times New Roman" w:hAnsi="Times New Roman" w:cs="Times New Roman"/>
          <w:sz w:val="28"/>
          <w:szCs w:val="28"/>
        </w:rPr>
      </w:pPr>
      <w:r w:rsidRPr="00B445AD">
        <w:rPr>
          <w:rFonts w:ascii="Times New Roman" w:hAnsi="Times New Roman" w:cs="Times New Roman"/>
          <w:sz w:val="28"/>
          <w:szCs w:val="28"/>
        </w:rPr>
        <w:t>375. Резервуарларны ягулык белән тутыру дәрәҗәсе аларның эчке геометрик күләменең 95 процент</w:t>
      </w:r>
      <w:r w:rsidR="004F14BF" w:rsidRPr="00B445AD">
        <w:rPr>
          <w:rFonts w:ascii="Times New Roman" w:hAnsi="Times New Roman" w:cs="Times New Roman"/>
          <w:sz w:val="28"/>
          <w:szCs w:val="28"/>
        </w:rPr>
        <w:t>ыннан</w:t>
      </w:r>
      <w:r w:rsidRPr="00B445AD">
        <w:rPr>
          <w:rFonts w:ascii="Times New Roman" w:hAnsi="Times New Roman" w:cs="Times New Roman"/>
          <w:sz w:val="28"/>
          <w:szCs w:val="28"/>
        </w:rPr>
        <w:t xml:space="preserve"> артмаска тиеш.</w:t>
      </w:r>
    </w:p>
    <w:p w:rsidR="001C3C42" w:rsidRPr="00B445AD" w:rsidRDefault="001C3C42" w:rsidP="001D412C">
      <w:pPr>
        <w:jc w:val="both"/>
        <w:rPr>
          <w:rFonts w:ascii="Times New Roman" w:hAnsi="Times New Roman" w:cs="Times New Roman"/>
          <w:sz w:val="28"/>
          <w:szCs w:val="28"/>
        </w:rPr>
      </w:pPr>
      <w:r w:rsidRPr="00B445AD">
        <w:rPr>
          <w:rFonts w:ascii="Times New Roman" w:hAnsi="Times New Roman" w:cs="Times New Roman"/>
          <w:sz w:val="28"/>
          <w:szCs w:val="28"/>
        </w:rPr>
        <w:t>376. Резервуарлар эчендә ремонт һәм регламент эшләрен</w:t>
      </w:r>
      <w:r w:rsidR="00075185">
        <w:rPr>
          <w:rFonts w:ascii="Times New Roman" w:hAnsi="Times New Roman" w:cs="Times New Roman"/>
          <w:sz w:val="28"/>
          <w:szCs w:val="28"/>
        </w:rPr>
        <w:t xml:space="preserve"> </w:t>
      </w:r>
      <w:r w:rsidR="004F14BF" w:rsidRPr="00B445AD">
        <w:rPr>
          <w:rFonts w:ascii="Times New Roman" w:hAnsi="Times New Roman" w:cs="Times New Roman"/>
          <w:sz w:val="28"/>
          <w:szCs w:val="28"/>
        </w:rPr>
        <w:t xml:space="preserve">башкару бары тик </w:t>
      </w:r>
      <w:r w:rsidRPr="00B445AD">
        <w:rPr>
          <w:rFonts w:ascii="Times New Roman" w:hAnsi="Times New Roman" w:cs="Times New Roman"/>
          <w:sz w:val="28"/>
          <w:szCs w:val="28"/>
        </w:rPr>
        <w:t>ягулык парларын концентрация</w:t>
      </w:r>
      <w:r w:rsidR="004F14BF" w:rsidRPr="00B445AD">
        <w:rPr>
          <w:rFonts w:ascii="Times New Roman" w:hAnsi="Times New Roman" w:cs="Times New Roman"/>
          <w:sz w:val="28"/>
          <w:szCs w:val="28"/>
        </w:rPr>
        <w:t>се</w:t>
      </w:r>
      <w:r w:rsidRPr="00B445AD">
        <w:rPr>
          <w:rFonts w:ascii="Times New Roman" w:hAnsi="Times New Roman" w:cs="Times New Roman"/>
          <w:sz w:val="28"/>
          <w:szCs w:val="28"/>
        </w:rPr>
        <w:t xml:space="preserve"> </w:t>
      </w:r>
      <w:r w:rsidR="004F14BF" w:rsidRPr="00B445AD">
        <w:rPr>
          <w:rFonts w:ascii="Times New Roman" w:hAnsi="Times New Roman" w:cs="Times New Roman"/>
          <w:sz w:val="28"/>
          <w:szCs w:val="28"/>
        </w:rPr>
        <w:t>ялкын таралуның т</w:t>
      </w:r>
      <w:r w:rsidRPr="00B445AD">
        <w:rPr>
          <w:rFonts w:ascii="Times New Roman" w:hAnsi="Times New Roman" w:cs="Times New Roman"/>
          <w:sz w:val="28"/>
          <w:szCs w:val="28"/>
        </w:rPr>
        <w:t>үбән концентрация чигеннән 20 проценттан артмаган</w:t>
      </w:r>
      <w:r w:rsidR="004F14BF" w:rsidRPr="00B445AD">
        <w:rPr>
          <w:rFonts w:ascii="Times New Roman" w:hAnsi="Times New Roman" w:cs="Times New Roman"/>
          <w:sz w:val="28"/>
          <w:szCs w:val="28"/>
        </w:rPr>
        <w:t>да</w:t>
      </w:r>
      <w:r w:rsidRPr="00B445AD">
        <w:rPr>
          <w:rFonts w:ascii="Times New Roman" w:hAnsi="Times New Roman" w:cs="Times New Roman"/>
          <w:sz w:val="28"/>
          <w:szCs w:val="28"/>
        </w:rPr>
        <w:t xml:space="preserve"> һәм газ мохитен өзлексез контрол</w:t>
      </w:r>
      <w:r w:rsidR="004F14BF" w:rsidRPr="00B445AD">
        <w:rPr>
          <w:rFonts w:ascii="Times New Roman" w:hAnsi="Times New Roman" w:cs="Times New Roman"/>
          <w:sz w:val="28"/>
          <w:szCs w:val="28"/>
        </w:rPr>
        <w:t>ь</w:t>
      </w:r>
      <w:r w:rsidR="008F32AD">
        <w:rPr>
          <w:rFonts w:ascii="Times New Roman" w:hAnsi="Times New Roman" w:cs="Times New Roman"/>
          <w:sz w:val="28"/>
          <w:szCs w:val="28"/>
        </w:rPr>
        <w:t>дә</w:t>
      </w:r>
      <w:r w:rsidR="0020262E">
        <w:rPr>
          <w:rFonts w:ascii="Times New Roman" w:hAnsi="Times New Roman" w:cs="Times New Roman"/>
          <w:sz w:val="28"/>
          <w:szCs w:val="28"/>
          <w:lang w:val="tt-RU"/>
        </w:rPr>
        <w:t xml:space="preserve"> </w:t>
      </w:r>
      <w:r w:rsidR="004F14BF" w:rsidRPr="00B445AD">
        <w:rPr>
          <w:rFonts w:ascii="Times New Roman" w:hAnsi="Times New Roman" w:cs="Times New Roman"/>
          <w:sz w:val="28"/>
          <w:szCs w:val="28"/>
        </w:rPr>
        <w:t>тотканда</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гына мөмкин.</w:t>
      </w:r>
    </w:p>
    <w:p w:rsidR="001C3C42" w:rsidRPr="00B445AD" w:rsidRDefault="001C3C42"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377. </w:t>
      </w:r>
      <w:r w:rsidR="00B833FE" w:rsidRPr="00B445AD">
        <w:rPr>
          <w:rFonts w:ascii="Times New Roman" w:hAnsi="Times New Roman" w:cs="Times New Roman"/>
          <w:sz w:val="28"/>
          <w:szCs w:val="28"/>
        </w:rPr>
        <w:t xml:space="preserve">Шламнан арындыру </w:t>
      </w:r>
      <w:r w:rsidRPr="00B445AD">
        <w:rPr>
          <w:rFonts w:ascii="Times New Roman" w:hAnsi="Times New Roman" w:cs="Times New Roman"/>
          <w:sz w:val="28"/>
          <w:szCs w:val="28"/>
        </w:rPr>
        <w:t>тәмамлаганнан соң, шламнарны кичекмәстән автозаправка станцияләре территориясеннән чыгарырга кирәк.</w:t>
      </w:r>
    </w:p>
    <w:p w:rsidR="001C3C42" w:rsidRPr="00B445AD" w:rsidRDefault="001C3C42"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378. </w:t>
      </w:r>
      <w:r w:rsidR="00EE439D" w:rsidRPr="00B445AD">
        <w:rPr>
          <w:rFonts w:ascii="Times New Roman" w:hAnsi="Times New Roman" w:cs="Times New Roman"/>
          <w:sz w:val="28"/>
          <w:szCs w:val="28"/>
        </w:rPr>
        <w:t>Ягулык бушат</w:t>
      </w:r>
      <w:r w:rsidR="0020262E">
        <w:rPr>
          <w:rFonts w:ascii="Times New Roman" w:hAnsi="Times New Roman" w:cs="Times New Roman"/>
          <w:sz w:val="28"/>
          <w:szCs w:val="28"/>
        </w:rPr>
        <w:t>у-салу</w:t>
      </w:r>
      <w:r w:rsidR="00075185">
        <w:rPr>
          <w:rFonts w:ascii="Times New Roman" w:hAnsi="Times New Roman" w:cs="Times New Roman"/>
          <w:sz w:val="28"/>
          <w:szCs w:val="28"/>
        </w:rPr>
        <w:t xml:space="preserve"> </w:t>
      </w:r>
      <w:r w:rsidR="0020262E">
        <w:rPr>
          <w:rFonts w:ascii="Times New Roman" w:hAnsi="Times New Roman" w:cs="Times New Roman"/>
          <w:sz w:val="28"/>
          <w:szCs w:val="28"/>
        </w:rPr>
        <w:t>операциял</w:t>
      </w:r>
      <w:r w:rsidR="001F5D5D" w:rsidRPr="00B445AD">
        <w:rPr>
          <w:rFonts w:ascii="Times New Roman" w:hAnsi="Times New Roman" w:cs="Times New Roman"/>
          <w:sz w:val="28"/>
          <w:szCs w:val="28"/>
        </w:rPr>
        <w:t>ә</w:t>
      </w:r>
      <w:r w:rsidR="0020262E">
        <w:rPr>
          <w:rFonts w:ascii="Times New Roman" w:hAnsi="Times New Roman" w:cs="Times New Roman"/>
          <w:sz w:val="28"/>
          <w:szCs w:val="28"/>
        </w:rPr>
        <w:t xml:space="preserve">ре вакытында һава </w:t>
      </w:r>
      <w:r w:rsidR="001F5D5D" w:rsidRPr="00B445AD">
        <w:rPr>
          <w:rFonts w:ascii="Times New Roman" w:hAnsi="Times New Roman" w:cs="Times New Roman"/>
          <w:sz w:val="28"/>
          <w:szCs w:val="28"/>
        </w:rPr>
        <w:t>ә</w:t>
      </w:r>
      <w:r w:rsidR="0020262E">
        <w:rPr>
          <w:rFonts w:ascii="Times New Roman" w:hAnsi="Times New Roman" w:cs="Times New Roman"/>
          <w:sz w:val="28"/>
          <w:szCs w:val="28"/>
        </w:rPr>
        <w:t>йл</w:t>
      </w:r>
      <w:r w:rsidR="001F5D5D" w:rsidRPr="00B445AD">
        <w:rPr>
          <w:rFonts w:ascii="Times New Roman" w:hAnsi="Times New Roman" w:cs="Times New Roman"/>
          <w:sz w:val="28"/>
          <w:szCs w:val="28"/>
        </w:rPr>
        <w:t>ә</w:t>
      </w:r>
      <w:r w:rsidR="0020262E">
        <w:rPr>
          <w:rFonts w:ascii="Times New Roman" w:hAnsi="Times New Roman" w:cs="Times New Roman"/>
          <w:sz w:val="28"/>
          <w:szCs w:val="28"/>
        </w:rPr>
        <w:t>нешен т</w:t>
      </w:r>
      <w:r w:rsidR="0020262E">
        <w:rPr>
          <w:rFonts w:ascii="Times New Roman" w:hAnsi="Times New Roman" w:cs="Times New Roman"/>
          <w:sz w:val="28"/>
          <w:szCs w:val="28"/>
          <w:lang w:val="tt-RU"/>
        </w:rPr>
        <w:t>әэ</w:t>
      </w:r>
      <w:r w:rsidR="009E7A59">
        <w:rPr>
          <w:rFonts w:ascii="Times New Roman" w:hAnsi="Times New Roman" w:cs="Times New Roman"/>
          <w:sz w:val="28"/>
          <w:szCs w:val="28"/>
        </w:rPr>
        <w:t>мин иту ө</w:t>
      </w:r>
      <w:r w:rsidR="00EE439D" w:rsidRPr="00B445AD">
        <w:rPr>
          <w:rFonts w:ascii="Times New Roman" w:hAnsi="Times New Roman" w:cs="Times New Roman"/>
          <w:sz w:val="28"/>
          <w:szCs w:val="28"/>
        </w:rPr>
        <w:t>чен</w:t>
      </w:r>
      <w:r w:rsidR="00075185">
        <w:rPr>
          <w:rFonts w:ascii="Times New Roman" w:hAnsi="Times New Roman" w:cs="Times New Roman"/>
          <w:sz w:val="28"/>
          <w:szCs w:val="28"/>
        </w:rPr>
        <w:t xml:space="preserve"> </w:t>
      </w:r>
      <w:r w:rsidR="00EE7027">
        <w:rPr>
          <w:rFonts w:ascii="Times New Roman" w:hAnsi="Times New Roman" w:cs="Times New Roman"/>
          <w:sz w:val="28"/>
          <w:szCs w:val="28"/>
        </w:rPr>
        <w:t>резервуарларның</w:t>
      </w:r>
      <w:r w:rsidR="00EE439D" w:rsidRPr="00B445AD">
        <w:rPr>
          <w:rFonts w:ascii="Times New Roman" w:hAnsi="Times New Roman" w:cs="Times New Roman"/>
          <w:sz w:val="28"/>
          <w:szCs w:val="28"/>
        </w:rPr>
        <w:t xml:space="preserve"> </w:t>
      </w:r>
      <w:r w:rsidR="00A27280" w:rsidRPr="00B445AD">
        <w:rPr>
          <w:rFonts w:ascii="Times New Roman" w:hAnsi="Times New Roman" w:cs="Times New Roman"/>
          <w:sz w:val="28"/>
          <w:szCs w:val="28"/>
        </w:rPr>
        <w:t xml:space="preserve">деаэрация </w:t>
      </w:r>
      <w:r w:rsidR="0020262E">
        <w:rPr>
          <w:rFonts w:ascii="Times New Roman" w:hAnsi="Times New Roman" w:cs="Times New Roman"/>
          <w:sz w:val="28"/>
          <w:szCs w:val="28"/>
        </w:rPr>
        <w:t>утк</w:t>
      </w:r>
      <w:r w:rsidR="001F5D5D" w:rsidRPr="00B445AD">
        <w:rPr>
          <w:rFonts w:ascii="Times New Roman" w:hAnsi="Times New Roman" w:cs="Times New Roman"/>
          <w:sz w:val="28"/>
          <w:szCs w:val="28"/>
        </w:rPr>
        <w:t>ә</w:t>
      </w:r>
      <w:r w:rsidR="0020262E">
        <w:rPr>
          <w:rFonts w:ascii="Times New Roman" w:hAnsi="Times New Roman" w:cs="Times New Roman"/>
          <w:sz w:val="28"/>
          <w:szCs w:val="28"/>
        </w:rPr>
        <w:t>ргеч</w:t>
      </w:r>
      <w:r w:rsidR="0020262E" w:rsidRPr="0020262E">
        <w:rPr>
          <w:rFonts w:ascii="Times New Roman" w:hAnsi="Times New Roman" w:cs="Times New Roman"/>
          <w:sz w:val="28"/>
          <w:szCs w:val="28"/>
        </w:rPr>
        <w:t xml:space="preserve"> </w:t>
      </w:r>
      <w:r w:rsidR="0020262E" w:rsidRPr="00B445AD">
        <w:rPr>
          <w:rFonts w:ascii="Times New Roman" w:hAnsi="Times New Roman" w:cs="Times New Roman"/>
          <w:sz w:val="28"/>
          <w:szCs w:val="28"/>
        </w:rPr>
        <w:t>торба</w:t>
      </w:r>
      <w:r w:rsidR="0020262E">
        <w:rPr>
          <w:rFonts w:ascii="Times New Roman" w:hAnsi="Times New Roman" w:cs="Times New Roman"/>
          <w:sz w:val="28"/>
          <w:szCs w:val="28"/>
          <w:lang w:val="tt-RU"/>
        </w:rPr>
        <w:t>сын</w:t>
      </w:r>
      <w:r w:rsidR="0020262E" w:rsidRPr="00B445AD">
        <w:rPr>
          <w:rFonts w:ascii="Times New Roman" w:hAnsi="Times New Roman" w:cs="Times New Roman"/>
          <w:sz w:val="28"/>
          <w:szCs w:val="28"/>
        </w:rPr>
        <w:t xml:space="preserve"> </w:t>
      </w:r>
      <w:r w:rsidR="00A27280" w:rsidRPr="00B445AD">
        <w:rPr>
          <w:rFonts w:ascii="Times New Roman" w:hAnsi="Times New Roman" w:cs="Times New Roman"/>
          <w:sz w:val="28"/>
          <w:szCs w:val="28"/>
        </w:rPr>
        <w:t>ябу тыела</w:t>
      </w:r>
      <w:r w:rsidRPr="00B445AD">
        <w:rPr>
          <w:rFonts w:ascii="Times New Roman" w:hAnsi="Times New Roman" w:cs="Times New Roman"/>
          <w:sz w:val="28"/>
          <w:szCs w:val="28"/>
        </w:rPr>
        <w:t>.</w:t>
      </w:r>
    </w:p>
    <w:p w:rsidR="001C3C42" w:rsidRPr="00B445AD" w:rsidRDefault="001C3C42" w:rsidP="001D412C">
      <w:pPr>
        <w:jc w:val="both"/>
        <w:rPr>
          <w:rFonts w:ascii="Times New Roman" w:hAnsi="Times New Roman" w:cs="Times New Roman"/>
          <w:sz w:val="28"/>
          <w:szCs w:val="28"/>
        </w:rPr>
      </w:pPr>
      <w:r w:rsidRPr="00B445AD">
        <w:rPr>
          <w:rFonts w:ascii="Times New Roman" w:hAnsi="Times New Roman" w:cs="Times New Roman"/>
          <w:sz w:val="28"/>
          <w:szCs w:val="28"/>
        </w:rPr>
        <w:t>379.</w:t>
      </w:r>
      <w:r w:rsidR="00A27280" w:rsidRPr="00B445AD">
        <w:rPr>
          <w:rFonts w:ascii="Times New Roman" w:hAnsi="Times New Roman" w:cs="Times New Roman"/>
          <w:sz w:val="28"/>
          <w:szCs w:val="28"/>
        </w:rPr>
        <w:t xml:space="preserve"> Резервуарларны ягулык белән тутыруны</w:t>
      </w:r>
      <w:r w:rsidRPr="00B445AD">
        <w:rPr>
          <w:rFonts w:ascii="Times New Roman" w:hAnsi="Times New Roman" w:cs="Times New Roman"/>
          <w:sz w:val="28"/>
          <w:szCs w:val="28"/>
        </w:rPr>
        <w:t xml:space="preserve"> ябык ысул белән генә башкарырга кирәк.</w:t>
      </w:r>
    </w:p>
    <w:p w:rsidR="001C3C42" w:rsidRPr="00B445AD" w:rsidRDefault="001C3C42" w:rsidP="001D412C">
      <w:pPr>
        <w:jc w:val="both"/>
        <w:rPr>
          <w:rFonts w:ascii="Times New Roman" w:hAnsi="Times New Roman" w:cs="Times New Roman"/>
          <w:sz w:val="28"/>
          <w:szCs w:val="28"/>
        </w:rPr>
      </w:pPr>
      <w:r w:rsidRPr="00B445AD">
        <w:rPr>
          <w:rFonts w:ascii="Times New Roman" w:hAnsi="Times New Roman" w:cs="Times New Roman"/>
          <w:sz w:val="28"/>
          <w:szCs w:val="28"/>
        </w:rPr>
        <w:t>380. Ягулык парларының әйләнә-тирә мохиткә чыгуы</w:t>
      </w:r>
      <w:r w:rsidR="00C93F6B" w:rsidRPr="00B445AD">
        <w:rPr>
          <w:rFonts w:ascii="Times New Roman" w:hAnsi="Times New Roman" w:cs="Times New Roman"/>
          <w:sz w:val="28"/>
          <w:szCs w:val="28"/>
        </w:rPr>
        <w:t>н</w:t>
      </w:r>
      <w:r w:rsidR="00EF6857">
        <w:rPr>
          <w:rFonts w:ascii="Times New Roman" w:hAnsi="Times New Roman" w:cs="Times New Roman"/>
          <w:sz w:val="28"/>
          <w:szCs w:val="28"/>
          <w:lang w:val="tt-RU"/>
        </w:rPr>
        <w:t xml:space="preserve"> </w:t>
      </w:r>
      <w:r w:rsidR="00EF6857">
        <w:rPr>
          <w:rFonts w:ascii="Times New Roman" w:hAnsi="Times New Roman" w:cs="Times New Roman"/>
          <w:sz w:val="28"/>
          <w:szCs w:val="28"/>
        </w:rPr>
        <w:t>булдырмаска</w:t>
      </w:r>
      <w:r w:rsidR="00EF6857">
        <w:rPr>
          <w:rFonts w:ascii="Times New Roman" w:hAnsi="Times New Roman" w:cs="Times New Roman"/>
          <w:sz w:val="28"/>
          <w:szCs w:val="28"/>
          <w:lang w:val="tt-RU"/>
        </w:rPr>
        <w:t>,</w:t>
      </w:r>
      <w:r w:rsidR="00EF6857" w:rsidRPr="00B445AD">
        <w:rPr>
          <w:rFonts w:ascii="Times New Roman" w:hAnsi="Times New Roman" w:cs="Times New Roman"/>
          <w:sz w:val="28"/>
          <w:szCs w:val="28"/>
        </w:rPr>
        <w:t xml:space="preserve"> </w:t>
      </w:r>
      <w:r w:rsidRPr="00B445AD">
        <w:rPr>
          <w:rFonts w:ascii="Times New Roman" w:hAnsi="Times New Roman" w:cs="Times New Roman"/>
          <w:sz w:val="28"/>
          <w:szCs w:val="28"/>
        </w:rPr>
        <w:t>р</w:t>
      </w:r>
      <w:r w:rsidR="0020262E">
        <w:rPr>
          <w:rFonts w:ascii="Times New Roman" w:hAnsi="Times New Roman" w:cs="Times New Roman"/>
          <w:sz w:val="28"/>
          <w:szCs w:val="28"/>
        </w:rPr>
        <w:t>езервуарларны</w:t>
      </w:r>
      <w:r w:rsidR="0020262E">
        <w:rPr>
          <w:rFonts w:ascii="Times New Roman" w:hAnsi="Times New Roman" w:cs="Times New Roman"/>
          <w:sz w:val="28"/>
          <w:szCs w:val="28"/>
          <w:lang w:val="tt-RU"/>
        </w:rPr>
        <w:t>ң</w:t>
      </w:r>
      <w:r w:rsidR="0020262E">
        <w:rPr>
          <w:rFonts w:ascii="Times New Roman" w:hAnsi="Times New Roman" w:cs="Times New Roman"/>
          <w:sz w:val="28"/>
          <w:szCs w:val="28"/>
        </w:rPr>
        <w:t xml:space="preserve"> (камера) деаэраци</w:t>
      </w:r>
      <w:r w:rsidR="0020262E">
        <w:rPr>
          <w:rFonts w:ascii="Times New Roman" w:hAnsi="Times New Roman" w:cs="Times New Roman"/>
          <w:sz w:val="28"/>
          <w:szCs w:val="28"/>
          <w:lang w:val="tt-RU"/>
        </w:rPr>
        <w:t>яләүне</w:t>
      </w:r>
      <w:r w:rsidRPr="00B445AD">
        <w:rPr>
          <w:rFonts w:ascii="Times New Roman" w:hAnsi="Times New Roman" w:cs="Times New Roman"/>
          <w:sz w:val="28"/>
          <w:szCs w:val="28"/>
        </w:rPr>
        <w:t xml:space="preserve"> </w:t>
      </w:r>
      <w:r w:rsidR="0020262E">
        <w:rPr>
          <w:rFonts w:ascii="Times New Roman" w:hAnsi="Times New Roman" w:cs="Times New Roman"/>
          <w:sz w:val="28"/>
          <w:szCs w:val="28"/>
        </w:rPr>
        <w:t>үткәргеч</w:t>
      </w:r>
      <w:r w:rsidR="0020262E">
        <w:rPr>
          <w:rFonts w:ascii="Times New Roman" w:hAnsi="Times New Roman" w:cs="Times New Roman"/>
          <w:sz w:val="28"/>
          <w:szCs w:val="28"/>
          <w:lang w:val="tt-RU"/>
        </w:rPr>
        <w:t xml:space="preserve"> торбалар</w:t>
      </w:r>
      <w:r w:rsidR="00EF6857">
        <w:rPr>
          <w:rFonts w:ascii="Times New Roman" w:hAnsi="Times New Roman" w:cs="Times New Roman"/>
          <w:sz w:val="28"/>
          <w:szCs w:val="28"/>
          <w:lang w:val="tt-RU"/>
        </w:rPr>
        <w:t xml:space="preserve"> аша</w:t>
      </w:r>
      <w:r w:rsidR="00C93F6B" w:rsidRPr="00B445AD">
        <w:rPr>
          <w:rFonts w:ascii="Times New Roman" w:hAnsi="Times New Roman" w:cs="Times New Roman"/>
          <w:sz w:val="28"/>
          <w:szCs w:val="28"/>
        </w:rPr>
        <w:t xml:space="preserve"> </w:t>
      </w:r>
      <w:r w:rsidRPr="00B445AD">
        <w:rPr>
          <w:rFonts w:ascii="Times New Roman" w:hAnsi="Times New Roman" w:cs="Times New Roman"/>
          <w:sz w:val="28"/>
          <w:szCs w:val="28"/>
        </w:rPr>
        <w:t>яки</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ягулык</w:t>
      </w:r>
      <w:r w:rsidR="00EE7027">
        <w:rPr>
          <w:rFonts w:ascii="Times New Roman" w:hAnsi="Times New Roman" w:cs="Times New Roman"/>
          <w:sz w:val="28"/>
          <w:szCs w:val="28"/>
        </w:rPr>
        <w:t xml:space="preserve"> салынган автоцистернаның</w:t>
      </w:r>
      <w:r w:rsidR="00EF6857">
        <w:rPr>
          <w:rFonts w:ascii="Times New Roman" w:hAnsi="Times New Roman" w:cs="Times New Roman"/>
          <w:sz w:val="28"/>
          <w:szCs w:val="28"/>
        </w:rPr>
        <w:t xml:space="preserve"> </w:t>
      </w:r>
      <w:r w:rsidR="00EF6857">
        <w:rPr>
          <w:rFonts w:ascii="Times New Roman" w:hAnsi="Times New Roman" w:cs="Times New Roman"/>
          <w:sz w:val="28"/>
          <w:szCs w:val="28"/>
          <w:lang w:val="tt-RU"/>
        </w:rPr>
        <w:t>һ</w:t>
      </w:r>
      <w:r w:rsidR="00C93F6B" w:rsidRPr="00B445AD">
        <w:rPr>
          <w:rFonts w:ascii="Times New Roman" w:hAnsi="Times New Roman" w:cs="Times New Roman"/>
          <w:sz w:val="28"/>
          <w:szCs w:val="28"/>
        </w:rPr>
        <w:t>ава йорту клапаны</w:t>
      </w:r>
      <w:r w:rsidR="00EF6857">
        <w:rPr>
          <w:rFonts w:ascii="Times New Roman" w:hAnsi="Times New Roman" w:cs="Times New Roman"/>
          <w:sz w:val="28"/>
          <w:szCs w:val="28"/>
          <w:lang w:val="tt-RU"/>
        </w:rPr>
        <w:t xml:space="preserve"> аша чыгарудан тыш</w:t>
      </w:r>
      <w:r w:rsidRPr="00B445AD">
        <w:rPr>
          <w:rFonts w:ascii="Times New Roman" w:hAnsi="Times New Roman" w:cs="Times New Roman"/>
          <w:sz w:val="28"/>
          <w:szCs w:val="28"/>
        </w:rPr>
        <w:t>.</w:t>
      </w:r>
    </w:p>
    <w:p w:rsidR="001C3C42" w:rsidRPr="00B445AD" w:rsidRDefault="001C3C42" w:rsidP="001D412C">
      <w:pPr>
        <w:jc w:val="both"/>
        <w:rPr>
          <w:rFonts w:ascii="Times New Roman" w:hAnsi="Times New Roman" w:cs="Times New Roman"/>
          <w:sz w:val="28"/>
          <w:szCs w:val="28"/>
        </w:rPr>
      </w:pPr>
      <w:r w:rsidRPr="00B445AD">
        <w:rPr>
          <w:rFonts w:ascii="Times New Roman" w:hAnsi="Times New Roman" w:cs="Times New Roman"/>
          <w:sz w:val="28"/>
          <w:szCs w:val="28"/>
        </w:rPr>
        <w:t>381. Автоцистернадан ягулык саклау һәм транспорт чараларын ягулык белән тәэмин итү өчен резервуарны бер үк вакытта автозаправка станциясе резервуар</w:t>
      </w:r>
      <w:r w:rsidR="00EF6857">
        <w:rPr>
          <w:rFonts w:ascii="Times New Roman" w:hAnsi="Times New Roman" w:cs="Times New Roman"/>
          <w:sz w:val="28"/>
          <w:szCs w:val="28"/>
        </w:rPr>
        <w:t>ларыннан ягулык белән тутыру тө</w:t>
      </w:r>
      <w:r w:rsidR="00EF6857">
        <w:rPr>
          <w:rFonts w:ascii="Times New Roman" w:hAnsi="Times New Roman" w:cs="Times New Roman"/>
          <w:sz w:val="28"/>
          <w:szCs w:val="28"/>
          <w:lang w:val="tt-RU"/>
        </w:rPr>
        <w:t>п</w:t>
      </w:r>
      <w:r w:rsidR="00E43611" w:rsidRPr="00B445AD">
        <w:rPr>
          <w:rFonts w:ascii="Times New Roman" w:hAnsi="Times New Roman" w:cs="Times New Roman"/>
          <w:sz w:val="28"/>
          <w:szCs w:val="28"/>
        </w:rPr>
        <w:t>т</w:t>
      </w:r>
      <w:r w:rsidR="001F5D5D" w:rsidRPr="00B445AD">
        <w:rPr>
          <w:rFonts w:ascii="Times New Roman" w:hAnsi="Times New Roman" w:cs="Times New Roman"/>
          <w:sz w:val="28"/>
          <w:szCs w:val="28"/>
        </w:rPr>
        <w:t>ә</w:t>
      </w:r>
      <w:r w:rsidR="00E43611" w:rsidRPr="00B445AD">
        <w:rPr>
          <w:rFonts w:ascii="Times New Roman" w:hAnsi="Times New Roman" w:cs="Times New Roman"/>
          <w:sz w:val="28"/>
          <w:szCs w:val="28"/>
        </w:rPr>
        <w:t>ге</w:t>
      </w:r>
      <w:r w:rsidRPr="00B445AD">
        <w:rPr>
          <w:rFonts w:ascii="Times New Roman" w:hAnsi="Times New Roman" w:cs="Times New Roman"/>
          <w:sz w:val="28"/>
          <w:szCs w:val="28"/>
        </w:rPr>
        <w:t xml:space="preserve"> клапан белән җиһазландырылган а</w:t>
      </w:r>
      <w:r w:rsidR="00E43611" w:rsidRPr="00B445AD">
        <w:rPr>
          <w:rFonts w:ascii="Times New Roman" w:hAnsi="Times New Roman" w:cs="Times New Roman"/>
          <w:sz w:val="28"/>
          <w:szCs w:val="28"/>
        </w:rPr>
        <w:t>втоцистерна өчен аерым юл булдырылган</w:t>
      </w:r>
      <w:r w:rsidRPr="00B445AD">
        <w:rPr>
          <w:rFonts w:ascii="Times New Roman" w:hAnsi="Times New Roman" w:cs="Times New Roman"/>
          <w:sz w:val="28"/>
          <w:szCs w:val="28"/>
        </w:rPr>
        <w:t xml:space="preserve"> автозаправка станцияләрендә генә рөхсәт ителә. Ягулык саклау өчен резервуарларны тутырганда башка автозаправка станцияләрендә персоналлар (автоцистерна йөртүчесеннән тыш) исәбенә кермәгән кешеләр</w:t>
      </w:r>
      <w:r w:rsidR="00E43611" w:rsidRPr="00B445AD">
        <w:rPr>
          <w:rFonts w:ascii="Times New Roman" w:hAnsi="Times New Roman" w:cs="Times New Roman"/>
          <w:sz w:val="28"/>
          <w:szCs w:val="28"/>
        </w:rPr>
        <w:t>г</w:t>
      </w:r>
      <w:r w:rsidR="001F5D5D" w:rsidRPr="00B445AD">
        <w:rPr>
          <w:rFonts w:ascii="Times New Roman" w:hAnsi="Times New Roman" w:cs="Times New Roman"/>
          <w:sz w:val="28"/>
          <w:szCs w:val="28"/>
        </w:rPr>
        <w:t>ә</w:t>
      </w:r>
      <w:r w:rsidRPr="00B445AD">
        <w:rPr>
          <w:rFonts w:ascii="Times New Roman" w:hAnsi="Times New Roman" w:cs="Times New Roman"/>
          <w:sz w:val="28"/>
          <w:szCs w:val="28"/>
        </w:rPr>
        <w:t xml:space="preserve"> автоцистерна территориясендә булу рөхсәт ителми.</w:t>
      </w:r>
    </w:p>
    <w:p w:rsidR="001C3C42" w:rsidRPr="00B445AD" w:rsidRDefault="001C3C42"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382. Резервуарны автоцистернадан ягулык белән тутыру процессы </w:t>
      </w:r>
      <w:r w:rsidR="007E3A12" w:rsidRPr="00B445AD">
        <w:rPr>
          <w:rFonts w:ascii="Times New Roman" w:hAnsi="Times New Roman" w:cs="Times New Roman"/>
          <w:sz w:val="28"/>
          <w:szCs w:val="28"/>
        </w:rPr>
        <w:t>ягулык салу</w:t>
      </w:r>
      <w:r w:rsidRPr="00B445AD">
        <w:rPr>
          <w:rFonts w:ascii="Times New Roman" w:hAnsi="Times New Roman" w:cs="Times New Roman"/>
          <w:sz w:val="28"/>
          <w:szCs w:val="28"/>
        </w:rPr>
        <w:t xml:space="preserve"> станциясе хезмәткәрләре (дистанцион-автомат ягулык салу станцияләре) һәм автоцистерна йөртүче тарафыннан контрольдә тотылырга тиеш.</w:t>
      </w:r>
    </w:p>
    <w:p w:rsidR="001C3C42" w:rsidRPr="00B445AD" w:rsidRDefault="00500AFC"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383. Ягулык салу </w:t>
      </w:r>
      <w:r w:rsidR="001C3C42" w:rsidRPr="00B445AD">
        <w:rPr>
          <w:rFonts w:ascii="Times New Roman" w:hAnsi="Times New Roman" w:cs="Times New Roman"/>
          <w:sz w:val="28"/>
          <w:szCs w:val="28"/>
        </w:rPr>
        <w:t>станциясенең резервуарларын төбе</w:t>
      </w:r>
      <w:r w:rsidRPr="00B445AD">
        <w:rPr>
          <w:rFonts w:ascii="Times New Roman" w:hAnsi="Times New Roman" w:cs="Times New Roman"/>
          <w:sz w:val="28"/>
          <w:szCs w:val="28"/>
        </w:rPr>
        <w:t>н</w:t>
      </w:r>
      <w:r w:rsidR="008F32AD">
        <w:rPr>
          <w:rFonts w:ascii="Times New Roman" w:hAnsi="Times New Roman" w:cs="Times New Roman"/>
          <w:sz w:val="28"/>
          <w:szCs w:val="28"/>
        </w:rPr>
        <w:t>дә</w:t>
      </w:r>
      <w:r w:rsidRPr="00B445AD">
        <w:rPr>
          <w:rFonts w:ascii="Times New Roman" w:hAnsi="Times New Roman" w:cs="Times New Roman"/>
          <w:sz w:val="28"/>
          <w:szCs w:val="28"/>
        </w:rPr>
        <w:t>ге</w:t>
      </w:r>
      <w:r w:rsidR="001C3C42" w:rsidRPr="00B445AD">
        <w:rPr>
          <w:rFonts w:ascii="Times New Roman" w:hAnsi="Times New Roman" w:cs="Times New Roman"/>
          <w:sz w:val="28"/>
          <w:szCs w:val="28"/>
        </w:rPr>
        <w:t xml:space="preserve"> клапан белән җиһазландырылмаган автоцистернадан ягулык белән тутыру операцияләре түбәндәге эзлек</w:t>
      </w:r>
      <w:r w:rsidR="00962A07">
        <w:rPr>
          <w:rFonts w:ascii="Times New Roman" w:hAnsi="Times New Roman" w:cs="Times New Roman"/>
          <w:sz w:val="28"/>
          <w:szCs w:val="28"/>
        </w:rPr>
        <w:t>лелектә үткәрелә:</w:t>
      </w:r>
    </w:p>
    <w:p w:rsidR="001C3C42" w:rsidRPr="00B445AD" w:rsidRDefault="001C3C42" w:rsidP="001D412C">
      <w:pPr>
        <w:jc w:val="both"/>
        <w:rPr>
          <w:rFonts w:ascii="Times New Roman" w:hAnsi="Times New Roman" w:cs="Times New Roman"/>
          <w:sz w:val="28"/>
          <w:szCs w:val="28"/>
        </w:rPr>
      </w:pPr>
      <w:r w:rsidRPr="00B445AD">
        <w:rPr>
          <w:rFonts w:ascii="Times New Roman" w:hAnsi="Times New Roman" w:cs="Times New Roman"/>
          <w:sz w:val="28"/>
          <w:szCs w:val="28"/>
        </w:rPr>
        <w:t>а) ягулык салынган автоцистерна өчен ягулык салу мәйданчыгы янында урнаштыру һәм тиешле күләмдәге 2 күчмә ут сүндергечне әзерлеккә китерү;</w:t>
      </w:r>
    </w:p>
    <w:p w:rsidR="001C3C42" w:rsidRPr="00C47839" w:rsidRDefault="001C3C42" w:rsidP="001D412C">
      <w:pPr>
        <w:jc w:val="both"/>
        <w:rPr>
          <w:rFonts w:ascii="Times New Roman" w:hAnsi="Times New Roman" w:cs="Times New Roman"/>
          <w:sz w:val="28"/>
          <w:szCs w:val="28"/>
        </w:rPr>
      </w:pPr>
      <w:r w:rsidRPr="00B445AD">
        <w:rPr>
          <w:rFonts w:ascii="Times New Roman" w:hAnsi="Times New Roman" w:cs="Times New Roman"/>
          <w:sz w:val="28"/>
          <w:szCs w:val="28"/>
        </w:rPr>
        <w:t>б) ягулык салынган автоцистерна өчен ягулык салу мәйданыннан</w:t>
      </w:r>
      <w:r w:rsidR="00500AFC" w:rsidRPr="00B445AD">
        <w:rPr>
          <w:rFonts w:ascii="Times New Roman" w:hAnsi="Times New Roman" w:cs="Times New Roman"/>
          <w:sz w:val="28"/>
          <w:szCs w:val="28"/>
        </w:rPr>
        <w:t xml:space="preserve"> нефть продуктлары белән пычранган </w:t>
      </w:r>
      <w:r w:rsidRPr="00B445AD">
        <w:rPr>
          <w:rFonts w:ascii="Times New Roman" w:hAnsi="Times New Roman" w:cs="Times New Roman"/>
          <w:sz w:val="28"/>
          <w:szCs w:val="28"/>
        </w:rPr>
        <w:t>атмосфера явым-төшемнәрен</w:t>
      </w:r>
      <w:r w:rsidR="00C47839">
        <w:rPr>
          <w:rFonts w:ascii="Times New Roman" w:hAnsi="Times New Roman" w:cs="Times New Roman"/>
          <w:sz w:val="28"/>
          <w:szCs w:val="28"/>
          <w:lang w:val="tt-RU"/>
        </w:rPr>
        <w:t xml:space="preserve"> </w:t>
      </w:r>
      <w:r w:rsidR="00C47839" w:rsidRPr="00B445AD">
        <w:rPr>
          <w:rFonts w:ascii="Times New Roman" w:hAnsi="Times New Roman" w:cs="Times New Roman"/>
          <w:sz w:val="28"/>
          <w:szCs w:val="28"/>
        </w:rPr>
        <w:t>агызу</w:t>
      </w:r>
      <w:r w:rsidRPr="00B445AD">
        <w:rPr>
          <w:rFonts w:ascii="Times New Roman" w:hAnsi="Times New Roman" w:cs="Times New Roman"/>
          <w:sz w:val="28"/>
          <w:szCs w:val="28"/>
        </w:rPr>
        <w:t xml:space="preserve">, </w:t>
      </w:r>
      <w:r w:rsidR="00500AFC" w:rsidRPr="00B445AD">
        <w:rPr>
          <w:rFonts w:ascii="Times New Roman" w:hAnsi="Times New Roman" w:cs="Times New Roman"/>
          <w:sz w:val="28"/>
          <w:szCs w:val="28"/>
        </w:rPr>
        <w:t>лотогын</w:t>
      </w:r>
      <w:r w:rsidRPr="00B445AD">
        <w:rPr>
          <w:rFonts w:ascii="Times New Roman" w:hAnsi="Times New Roman" w:cs="Times New Roman"/>
          <w:sz w:val="28"/>
          <w:szCs w:val="28"/>
        </w:rPr>
        <w:t xml:space="preserve"> ябу һәм проект документларында каралган</w:t>
      </w:r>
      <w:r w:rsidR="00DE5B4A" w:rsidRPr="00B445AD">
        <w:rPr>
          <w:rFonts w:ascii="Times New Roman" w:hAnsi="Times New Roman" w:cs="Times New Roman"/>
          <w:sz w:val="28"/>
          <w:szCs w:val="28"/>
        </w:rPr>
        <w:t>ча,</w:t>
      </w:r>
      <w:r w:rsidR="00075185">
        <w:rPr>
          <w:rFonts w:ascii="Times New Roman" w:hAnsi="Times New Roman" w:cs="Times New Roman"/>
          <w:sz w:val="28"/>
          <w:szCs w:val="28"/>
        </w:rPr>
        <w:t xml:space="preserve"> </w:t>
      </w:r>
      <w:r w:rsidR="00500AFC" w:rsidRPr="00B445AD">
        <w:rPr>
          <w:rFonts w:ascii="Times New Roman" w:hAnsi="Times New Roman" w:cs="Times New Roman"/>
          <w:sz w:val="28"/>
          <w:szCs w:val="28"/>
        </w:rPr>
        <w:t>тугелг</w:t>
      </w:r>
      <w:r w:rsidR="001F5D5D" w:rsidRPr="00B445AD">
        <w:rPr>
          <w:rFonts w:ascii="Times New Roman" w:hAnsi="Times New Roman" w:cs="Times New Roman"/>
          <w:sz w:val="28"/>
          <w:szCs w:val="28"/>
        </w:rPr>
        <w:t>ә</w:t>
      </w:r>
      <w:r w:rsidR="00500AFC" w:rsidRPr="00B445AD">
        <w:rPr>
          <w:rFonts w:ascii="Times New Roman" w:hAnsi="Times New Roman" w:cs="Times New Roman"/>
          <w:sz w:val="28"/>
          <w:szCs w:val="28"/>
        </w:rPr>
        <w:t>н</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 xml:space="preserve">ягулык </w:t>
      </w:r>
      <w:r w:rsidR="00DE5B4A" w:rsidRPr="00B445AD">
        <w:rPr>
          <w:rFonts w:ascii="Times New Roman" w:hAnsi="Times New Roman" w:cs="Times New Roman"/>
          <w:sz w:val="28"/>
          <w:szCs w:val="28"/>
        </w:rPr>
        <w:t>агызу</w:t>
      </w:r>
      <w:r w:rsidR="009D2F6E" w:rsidRPr="00B445AD">
        <w:rPr>
          <w:rFonts w:ascii="Times New Roman" w:hAnsi="Times New Roman" w:cs="Times New Roman"/>
          <w:sz w:val="28"/>
          <w:szCs w:val="28"/>
        </w:rPr>
        <w:t xml:space="preserve">ны </w:t>
      </w:r>
      <w:r w:rsidR="00C47839">
        <w:rPr>
          <w:rFonts w:ascii="Times New Roman" w:hAnsi="Times New Roman" w:cs="Times New Roman"/>
          <w:sz w:val="28"/>
          <w:szCs w:val="28"/>
          <w:lang w:val="tt-RU"/>
        </w:rPr>
        <w:t xml:space="preserve">өчен </w:t>
      </w:r>
      <w:r w:rsidR="00DE5B4A" w:rsidRPr="00B445AD">
        <w:rPr>
          <w:rFonts w:ascii="Times New Roman" w:hAnsi="Times New Roman" w:cs="Times New Roman"/>
          <w:sz w:val="28"/>
          <w:szCs w:val="28"/>
        </w:rPr>
        <w:t>авария резервуарына</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торба</w:t>
      </w:r>
      <w:r w:rsidR="00DE5B4A" w:rsidRPr="00B445AD">
        <w:rPr>
          <w:rFonts w:ascii="Times New Roman" w:hAnsi="Times New Roman" w:cs="Times New Roman"/>
          <w:sz w:val="28"/>
          <w:szCs w:val="28"/>
        </w:rPr>
        <w:t xml:space="preserve"> </w:t>
      </w:r>
      <w:r w:rsidRPr="00B445AD">
        <w:rPr>
          <w:rFonts w:ascii="Times New Roman" w:hAnsi="Times New Roman" w:cs="Times New Roman"/>
          <w:sz w:val="28"/>
          <w:szCs w:val="28"/>
        </w:rPr>
        <w:t>үткәргечен ачу;</w:t>
      </w:r>
    </w:p>
    <w:p w:rsidR="001C3C42" w:rsidRPr="00B445AD" w:rsidRDefault="00C47839" w:rsidP="001D412C">
      <w:pPr>
        <w:jc w:val="both"/>
        <w:rPr>
          <w:rFonts w:ascii="Times New Roman" w:hAnsi="Times New Roman" w:cs="Times New Roman"/>
          <w:sz w:val="28"/>
          <w:szCs w:val="28"/>
        </w:rPr>
      </w:pPr>
      <w:r>
        <w:rPr>
          <w:rFonts w:ascii="Times New Roman" w:hAnsi="Times New Roman" w:cs="Times New Roman"/>
          <w:sz w:val="28"/>
          <w:szCs w:val="28"/>
        </w:rPr>
        <w:t xml:space="preserve">в) ягулык </w:t>
      </w:r>
      <w:r>
        <w:rPr>
          <w:rFonts w:ascii="Times New Roman" w:hAnsi="Times New Roman" w:cs="Times New Roman"/>
          <w:sz w:val="28"/>
          <w:szCs w:val="28"/>
          <w:lang w:val="tt-RU"/>
        </w:rPr>
        <w:t>салынган</w:t>
      </w:r>
      <w:r w:rsidR="001C3C42" w:rsidRPr="00B445AD">
        <w:rPr>
          <w:rFonts w:ascii="Times New Roman" w:hAnsi="Times New Roman" w:cs="Times New Roman"/>
          <w:sz w:val="28"/>
          <w:szCs w:val="28"/>
        </w:rPr>
        <w:t xml:space="preserve"> автоцистерна </w:t>
      </w:r>
      <w:r>
        <w:rPr>
          <w:rFonts w:ascii="Times New Roman" w:hAnsi="Times New Roman" w:cs="Times New Roman"/>
          <w:sz w:val="28"/>
          <w:szCs w:val="28"/>
        </w:rPr>
        <w:t>урнаштыру, автоцистернаны җир</w:t>
      </w:r>
      <w:r>
        <w:rPr>
          <w:rFonts w:ascii="Times New Roman" w:hAnsi="Times New Roman" w:cs="Times New Roman"/>
          <w:sz w:val="28"/>
          <w:szCs w:val="28"/>
          <w:lang w:val="tt-RU"/>
        </w:rPr>
        <w:t xml:space="preserve"> белән тоташтыру</w:t>
      </w:r>
      <w:r w:rsidR="001C3C42" w:rsidRPr="00B445AD">
        <w:rPr>
          <w:rFonts w:ascii="Times New Roman" w:hAnsi="Times New Roman" w:cs="Times New Roman"/>
          <w:sz w:val="28"/>
          <w:szCs w:val="28"/>
        </w:rPr>
        <w:t xml:space="preserve"> һәм аннан соң </w:t>
      </w:r>
      <w:r w:rsidR="009D2F6E" w:rsidRPr="00B445AD">
        <w:rPr>
          <w:rFonts w:ascii="Times New Roman" w:hAnsi="Times New Roman" w:cs="Times New Roman"/>
          <w:sz w:val="28"/>
          <w:szCs w:val="28"/>
        </w:rPr>
        <w:t>ягулык салу</w:t>
      </w:r>
      <w:r w:rsidR="001C3C42" w:rsidRPr="00B445AD">
        <w:rPr>
          <w:rFonts w:ascii="Times New Roman" w:hAnsi="Times New Roman" w:cs="Times New Roman"/>
          <w:sz w:val="28"/>
          <w:szCs w:val="28"/>
        </w:rPr>
        <w:t xml:space="preserve"> станциясенең резервуарларын тутыру.</w:t>
      </w:r>
      <w:r w:rsidR="009D2F6E" w:rsidRPr="00B445AD">
        <w:rPr>
          <w:rFonts w:ascii="Times New Roman" w:hAnsi="Times New Roman" w:cs="Times New Roman"/>
          <w:sz w:val="28"/>
          <w:szCs w:val="28"/>
        </w:rPr>
        <w:t xml:space="preserve"> Ягулык салу</w:t>
      </w:r>
      <w:r w:rsidR="001C3C42" w:rsidRPr="00B445AD">
        <w:rPr>
          <w:rFonts w:ascii="Times New Roman" w:hAnsi="Times New Roman" w:cs="Times New Roman"/>
          <w:sz w:val="28"/>
          <w:szCs w:val="28"/>
        </w:rPr>
        <w:t xml:space="preserve"> станциясенең җир</w:t>
      </w:r>
      <w:r w:rsidR="009D2F6E" w:rsidRPr="00B445AD">
        <w:rPr>
          <w:rFonts w:ascii="Times New Roman" w:hAnsi="Times New Roman" w:cs="Times New Roman"/>
          <w:sz w:val="28"/>
          <w:szCs w:val="28"/>
        </w:rPr>
        <w:t>л</w:t>
      </w:r>
      <w:r w:rsidR="001F5D5D" w:rsidRPr="00B445AD">
        <w:rPr>
          <w:rFonts w:ascii="Times New Roman" w:hAnsi="Times New Roman" w:cs="Times New Roman"/>
          <w:sz w:val="28"/>
          <w:szCs w:val="28"/>
        </w:rPr>
        <w:t>ә</w:t>
      </w:r>
      <w:r w:rsidR="009D2F6E" w:rsidRPr="00B445AD">
        <w:rPr>
          <w:rFonts w:ascii="Times New Roman" w:hAnsi="Times New Roman" w:cs="Times New Roman"/>
          <w:sz w:val="28"/>
          <w:szCs w:val="28"/>
        </w:rPr>
        <w:t>у</w:t>
      </w:r>
      <w:r w:rsidR="001C3C42" w:rsidRPr="00B445AD">
        <w:rPr>
          <w:rFonts w:ascii="Times New Roman" w:hAnsi="Times New Roman" w:cs="Times New Roman"/>
          <w:sz w:val="28"/>
          <w:szCs w:val="28"/>
        </w:rPr>
        <w:t xml:space="preserve"> асты системасының инвентарь үткәргече булган очракта, </w:t>
      </w:r>
      <w:r w:rsidR="004F16FA">
        <w:rPr>
          <w:rFonts w:ascii="Times New Roman" w:hAnsi="Times New Roman" w:cs="Times New Roman"/>
          <w:sz w:val="28"/>
          <w:szCs w:val="28"/>
        </w:rPr>
        <w:t>җ</w:t>
      </w:r>
      <w:r w:rsidR="009D2F6E" w:rsidRPr="00B445AD">
        <w:rPr>
          <w:rFonts w:ascii="Times New Roman" w:hAnsi="Times New Roman" w:cs="Times New Roman"/>
          <w:sz w:val="28"/>
          <w:szCs w:val="28"/>
        </w:rPr>
        <w:t>ирг</w:t>
      </w:r>
      <w:r w:rsidR="001F5D5D" w:rsidRPr="00B445AD">
        <w:rPr>
          <w:rFonts w:ascii="Times New Roman" w:hAnsi="Times New Roman" w:cs="Times New Roman"/>
          <w:sz w:val="28"/>
          <w:szCs w:val="28"/>
        </w:rPr>
        <w:t>ә</w:t>
      </w:r>
      <w:r w:rsidR="009D2F6E" w:rsidRPr="00B445AD">
        <w:rPr>
          <w:rFonts w:ascii="Times New Roman" w:hAnsi="Times New Roman" w:cs="Times New Roman"/>
          <w:sz w:val="28"/>
          <w:szCs w:val="28"/>
        </w:rPr>
        <w:t xml:space="preserve"> тоташтыру</w:t>
      </w:r>
      <w:r w:rsidR="001C3C42" w:rsidRPr="00B445AD">
        <w:rPr>
          <w:rFonts w:ascii="Times New Roman" w:hAnsi="Times New Roman" w:cs="Times New Roman"/>
          <w:sz w:val="28"/>
          <w:szCs w:val="28"/>
        </w:rPr>
        <w:t xml:space="preserve"> үткәргече башта цистерна корпусына, ә аннары җир</w:t>
      </w:r>
      <w:r w:rsidR="009D2F6E" w:rsidRPr="00B445AD">
        <w:rPr>
          <w:rFonts w:ascii="Times New Roman" w:hAnsi="Times New Roman" w:cs="Times New Roman"/>
          <w:sz w:val="28"/>
          <w:szCs w:val="28"/>
        </w:rPr>
        <w:t>л</w:t>
      </w:r>
      <w:r w:rsidR="001F5D5D" w:rsidRPr="00B445AD">
        <w:rPr>
          <w:rFonts w:ascii="Times New Roman" w:hAnsi="Times New Roman" w:cs="Times New Roman"/>
          <w:sz w:val="28"/>
          <w:szCs w:val="28"/>
        </w:rPr>
        <w:t>ә</w:t>
      </w:r>
      <w:r w:rsidR="009D2F6E" w:rsidRPr="00B445AD">
        <w:rPr>
          <w:rFonts w:ascii="Times New Roman" w:hAnsi="Times New Roman" w:cs="Times New Roman"/>
          <w:sz w:val="28"/>
          <w:szCs w:val="28"/>
        </w:rPr>
        <w:t>у</w:t>
      </w:r>
      <w:r w:rsidR="001C3C42" w:rsidRPr="00B445AD">
        <w:rPr>
          <w:rFonts w:ascii="Times New Roman" w:hAnsi="Times New Roman" w:cs="Times New Roman"/>
          <w:sz w:val="28"/>
          <w:szCs w:val="28"/>
        </w:rPr>
        <w:t xml:space="preserve"> җайланмасына тоташтырыла. Җир</w:t>
      </w:r>
      <w:r w:rsidR="009D2F6E" w:rsidRPr="00B445AD">
        <w:rPr>
          <w:rFonts w:ascii="Times New Roman" w:hAnsi="Times New Roman" w:cs="Times New Roman"/>
          <w:sz w:val="28"/>
          <w:szCs w:val="28"/>
        </w:rPr>
        <w:t>л</w:t>
      </w:r>
      <w:r w:rsidR="001F5D5D" w:rsidRPr="00B445AD">
        <w:rPr>
          <w:rFonts w:ascii="Times New Roman" w:hAnsi="Times New Roman" w:cs="Times New Roman"/>
          <w:sz w:val="28"/>
          <w:szCs w:val="28"/>
        </w:rPr>
        <w:t>ә</w:t>
      </w:r>
      <w:r w:rsidR="009D2F6E" w:rsidRPr="00B445AD">
        <w:rPr>
          <w:rFonts w:ascii="Times New Roman" w:hAnsi="Times New Roman" w:cs="Times New Roman"/>
          <w:sz w:val="28"/>
          <w:szCs w:val="28"/>
        </w:rPr>
        <w:t>у</w:t>
      </w:r>
      <w:r w:rsidR="001C3C42" w:rsidRPr="00B445AD">
        <w:rPr>
          <w:rFonts w:ascii="Times New Roman" w:hAnsi="Times New Roman" w:cs="Times New Roman"/>
          <w:sz w:val="28"/>
          <w:szCs w:val="28"/>
        </w:rPr>
        <w:t xml:space="preserve"> чыбыкларын автоцистернаның буялган һәм </w:t>
      </w:r>
      <w:r w:rsidR="009D2F6E" w:rsidRPr="00B445AD">
        <w:rPr>
          <w:rFonts w:ascii="Times New Roman" w:hAnsi="Times New Roman" w:cs="Times New Roman"/>
          <w:sz w:val="28"/>
          <w:szCs w:val="28"/>
        </w:rPr>
        <w:t>пычранган металл өлешләренә тоташтыру</w:t>
      </w:r>
      <w:r w:rsidR="001C3C42" w:rsidRPr="00B445AD">
        <w:rPr>
          <w:rFonts w:ascii="Times New Roman" w:hAnsi="Times New Roman" w:cs="Times New Roman"/>
          <w:sz w:val="28"/>
          <w:szCs w:val="28"/>
        </w:rPr>
        <w:t xml:space="preserve"> рөхсәт ителми.</w:t>
      </w:r>
    </w:p>
    <w:p w:rsidR="001C3C42" w:rsidRPr="00B445AD" w:rsidRDefault="001C3C42" w:rsidP="001D412C">
      <w:pPr>
        <w:jc w:val="both"/>
        <w:rPr>
          <w:rFonts w:ascii="Times New Roman" w:hAnsi="Times New Roman" w:cs="Times New Roman"/>
          <w:sz w:val="28"/>
          <w:szCs w:val="28"/>
        </w:rPr>
      </w:pPr>
      <w:r w:rsidRPr="00B445AD">
        <w:rPr>
          <w:rFonts w:ascii="Times New Roman" w:hAnsi="Times New Roman" w:cs="Times New Roman"/>
          <w:sz w:val="28"/>
          <w:szCs w:val="28"/>
        </w:rPr>
        <w:t>384. Транспорт чараларын</w:t>
      </w:r>
      <w:r w:rsidR="006D49B9" w:rsidRPr="00B445AD">
        <w:rPr>
          <w:rFonts w:ascii="Times New Roman" w:hAnsi="Times New Roman" w:cs="Times New Roman"/>
          <w:sz w:val="28"/>
          <w:szCs w:val="28"/>
        </w:rPr>
        <w:t>а ягулык</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салганда түбәндәге</w:t>
      </w:r>
      <w:r w:rsidR="008F705A" w:rsidRPr="00B445AD">
        <w:rPr>
          <w:rFonts w:ascii="Times New Roman" w:hAnsi="Times New Roman" w:cs="Times New Roman"/>
          <w:sz w:val="28"/>
          <w:szCs w:val="28"/>
        </w:rPr>
        <w:t xml:space="preserve"> таләпләр үтәлә:</w:t>
      </w:r>
    </w:p>
    <w:p w:rsidR="001C3C42" w:rsidRPr="00B445AD" w:rsidRDefault="001C3C42"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а) мототехника </w:t>
      </w:r>
      <w:r w:rsidR="006D49B9" w:rsidRPr="00B445AD">
        <w:rPr>
          <w:rFonts w:ascii="Times New Roman" w:hAnsi="Times New Roman" w:cs="Times New Roman"/>
          <w:sz w:val="28"/>
          <w:szCs w:val="28"/>
        </w:rPr>
        <w:t>ягулык тарату колонкаларына двигате</w:t>
      </w:r>
      <w:r w:rsidRPr="00B445AD">
        <w:rPr>
          <w:rFonts w:ascii="Times New Roman" w:hAnsi="Times New Roman" w:cs="Times New Roman"/>
          <w:sz w:val="28"/>
          <w:szCs w:val="28"/>
        </w:rPr>
        <w:t>ле</w:t>
      </w:r>
      <w:r w:rsidR="006D49B9" w:rsidRPr="00B445AD">
        <w:rPr>
          <w:rFonts w:ascii="Times New Roman" w:hAnsi="Times New Roman" w:cs="Times New Roman"/>
          <w:sz w:val="28"/>
          <w:szCs w:val="28"/>
        </w:rPr>
        <w:t xml:space="preserve"> сундерелг</w:t>
      </w:r>
      <w:r w:rsidR="001F5D5D" w:rsidRPr="00B445AD">
        <w:rPr>
          <w:rFonts w:ascii="Times New Roman" w:hAnsi="Times New Roman" w:cs="Times New Roman"/>
          <w:sz w:val="28"/>
          <w:szCs w:val="28"/>
        </w:rPr>
        <w:t>ә</w:t>
      </w:r>
      <w:r w:rsidR="006D49B9" w:rsidRPr="00B445AD">
        <w:rPr>
          <w:rFonts w:ascii="Times New Roman" w:hAnsi="Times New Roman" w:cs="Times New Roman"/>
          <w:sz w:val="28"/>
          <w:szCs w:val="28"/>
        </w:rPr>
        <w:t xml:space="preserve">н </w:t>
      </w:r>
      <w:r w:rsidR="002F5B87">
        <w:rPr>
          <w:rFonts w:ascii="Times New Roman" w:hAnsi="Times New Roman" w:cs="Times New Roman"/>
          <w:sz w:val="28"/>
          <w:szCs w:val="28"/>
        </w:rPr>
        <w:t>хә</w:t>
      </w:r>
      <w:r w:rsidR="006D49B9" w:rsidRPr="00B445AD">
        <w:rPr>
          <w:rFonts w:ascii="Times New Roman" w:hAnsi="Times New Roman" w:cs="Times New Roman"/>
          <w:sz w:val="28"/>
          <w:szCs w:val="28"/>
        </w:rPr>
        <w:t>л</w:t>
      </w:r>
      <w:r w:rsidR="008F32AD">
        <w:rPr>
          <w:rFonts w:ascii="Times New Roman" w:hAnsi="Times New Roman" w:cs="Times New Roman"/>
          <w:sz w:val="28"/>
          <w:szCs w:val="28"/>
        </w:rPr>
        <w:t>дә</w:t>
      </w:r>
      <w:r w:rsidRPr="00B445AD">
        <w:rPr>
          <w:rFonts w:ascii="Times New Roman" w:hAnsi="Times New Roman" w:cs="Times New Roman"/>
          <w:sz w:val="28"/>
          <w:szCs w:val="28"/>
        </w:rPr>
        <w:t xml:space="preserve"> куела, аларны эшләтеп җибәрү һәм туктату ягулык салу колонкаларыннан 15 метрдан да ким булмаган арада башкарыла, ә автомобильләр, автобуслар һәм автотрактор техникасы - үз </w:t>
      </w:r>
      <w:r w:rsidR="004F2208" w:rsidRPr="00B445AD">
        <w:rPr>
          <w:rFonts w:ascii="Times New Roman" w:hAnsi="Times New Roman" w:cs="Times New Roman"/>
          <w:sz w:val="28"/>
          <w:szCs w:val="28"/>
        </w:rPr>
        <w:t>йореше</w:t>
      </w:r>
      <w:r w:rsidRPr="00B445AD">
        <w:rPr>
          <w:rFonts w:ascii="Times New Roman" w:hAnsi="Times New Roman" w:cs="Times New Roman"/>
          <w:sz w:val="28"/>
          <w:szCs w:val="28"/>
        </w:rPr>
        <w:t xml:space="preserve"> белән;</w:t>
      </w:r>
    </w:p>
    <w:p w:rsidR="001C3C42" w:rsidRPr="00B445AD" w:rsidRDefault="001C3C42"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б) </w:t>
      </w:r>
      <w:r w:rsidR="004F2208" w:rsidRPr="00B445AD">
        <w:rPr>
          <w:rFonts w:ascii="Times New Roman" w:hAnsi="Times New Roman" w:cs="Times New Roman"/>
          <w:sz w:val="28"/>
          <w:szCs w:val="28"/>
        </w:rPr>
        <w:t>аккан</w:t>
      </w:r>
      <w:r w:rsidRPr="00B445AD">
        <w:rPr>
          <w:rFonts w:ascii="Times New Roman" w:hAnsi="Times New Roman" w:cs="Times New Roman"/>
          <w:sz w:val="28"/>
          <w:szCs w:val="28"/>
        </w:rPr>
        <w:t xml:space="preserve"> нефть продуктлары ком белән каплана яки моның өчен махсус каралган адсорбентлар белән бетерелә, ә </w:t>
      </w:r>
      <w:r w:rsidR="004F2208" w:rsidRPr="00B445AD">
        <w:rPr>
          <w:rFonts w:ascii="Times New Roman" w:hAnsi="Times New Roman" w:cs="Times New Roman"/>
          <w:sz w:val="28"/>
          <w:szCs w:val="28"/>
        </w:rPr>
        <w:t>сендерелг</w:t>
      </w:r>
      <w:r w:rsidR="001F5D5D" w:rsidRPr="00B445AD">
        <w:rPr>
          <w:rFonts w:ascii="Times New Roman" w:hAnsi="Times New Roman" w:cs="Times New Roman"/>
          <w:sz w:val="28"/>
          <w:szCs w:val="28"/>
        </w:rPr>
        <w:t>ә</w:t>
      </w:r>
      <w:r w:rsidR="004F2208" w:rsidRPr="00B445AD">
        <w:rPr>
          <w:rFonts w:ascii="Times New Roman" w:hAnsi="Times New Roman" w:cs="Times New Roman"/>
          <w:sz w:val="28"/>
          <w:szCs w:val="28"/>
        </w:rPr>
        <w:t>н</w:t>
      </w:r>
      <w:r w:rsidRPr="00B445AD">
        <w:rPr>
          <w:rFonts w:ascii="Times New Roman" w:hAnsi="Times New Roman" w:cs="Times New Roman"/>
          <w:sz w:val="28"/>
          <w:szCs w:val="28"/>
        </w:rPr>
        <w:t xml:space="preserve"> ком, адсорбентлар һәм </w:t>
      </w:r>
      <w:r w:rsidR="004F2208" w:rsidRPr="00B445AD">
        <w:rPr>
          <w:rFonts w:ascii="Times New Roman" w:hAnsi="Times New Roman" w:cs="Times New Roman"/>
          <w:sz w:val="28"/>
          <w:szCs w:val="28"/>
        </w:rPr>
        <w:t>майланган</w:t>
      </w:r>
      <w:r w:rsidRPr="00B445AD">
        <w:rPr>
          <w:rFonts w:ascii="Times New Roman" w:hAnsi="Times New Roman" w:cs="Times New Roman"/>
          <w:sz w:val="28"/>
          <w:szCs w:val="28"/>
        </w:rPr>
        <w:t xml:space="preserve"> материаллар каты ябулы капкачлы металл тартмаларга җыела һәм эш көне</w:t>
      </w:r>
      <w:r w:rsidR="004F2208" w:rsidRPr="00B445AD">
        <w:rPr>
          <w:rFonts w:ascii="Times New Roman" w:hAnsi="Times New Roman" w:cs="Times New Roman"/>
          <w:sz w:val="28"/>
          <w:szCs w:val="28"/>
        </w:rPr>
        <w:t xml:space="preserve"> тәмамланганнан соң ягулык салу</w:t>
      </w:r>
      <w:r w:rsidRPr="00B445AD">
        <w:rPr>
          <w:rFonts w:ascii="Times New Roman" w:hAnsi="Times New Roman" w:cs="Times New Roman"/>
          <w:sz w:val="28"/>
          <w:szCs w:val="28"/>
        </w:rPr>
        <w:t xml:space="preserve"> стан</w:t>
      </w:r>
      <w:r w:rsidR="004F2208" w:rsidRPr="00B445AD">
        <w:rPr>
          <w:rFonts w:ascii="Times New Roman" w:hAnsi="Times New Roman" w:cs="Times New Roman"/>
          <w:sz w:val="28"/>
          <w:szCs w:val="28"/>
        </w:rPr>
        <w:t>циясе территориясеннән чыгарыла</w:t>
      </w:r>
      <w:r w:rsidRPr="00B445AD">
        <w:rPr>
          <w:rFonts w:ascii="Times New Roman" w:hAnsi="Times New Roman" w:cs="Times New Roman"/>
          <w:sz w:val="28"/>
          <w:szCs w:val="28"/>
        </w:rPr>
        <w:t>;</w:t>
      </w:r>
    </w:p>
    <w:p w:rsidR="001C3C42" w:rsidRPr="00B445AD" w:rsidRDefault="001C3C42"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в) </w:t>
      </w:r>
      <w:r w:rsidR="00856F20" w:rsidRPr="00B445AD">
        <w:rPr>
          <w:rFonts w:ascii="Times New Roman" w:hAnsi="Times New Roman" w:cs="Times New Roman"/>
          <w:sz w:val="28"/>
          <w:szCs w:val="28"/>
        </w:rPr>
        <w:t>ягулык с</w:t>
      </w:r>
      <w:r w:rsidR="00C47839">
        <w:rPr>
          <w:rFonts w:ascii="Times New Roman" w:hAnsi="Times New Roman" w:cs="Times New Roman"/>
          <w:sz w:val="28"/>
          <w:szCs w:val="28"/>
          <w:lang w:val="tt-RU"/>
        </w:rPr>
        <w:t>а</w:t>
      </w:r>
      <w:r w:rsidR="00856F20" w:rsidRPr="00B445AD">
        <w:rPr>
          <w:rFonts w:ascii="Times New Roman" w:hAnsi="Times New Roman" w:cs="Times New Roman"/>
          <w:sz w:val="28"/>
          <w:szCs w:val="28"/>
        </w:rPr>
        <w:t>лгыч</w:t>
      </w:r>
      <w:r w:rsidRPr="00B445AD">
        <w:rPr>
          <w:rFonts w:ascii="Times New Roman" w:hAnsi="Times New Roman" w:cs="Times New Roman"/>
          <w:sz w:val="28"/>
          <w:szCs w:val="28"/>
        </w:rPr>
        <w:t xml:space="preserve"> астында торучы һәм аның артыннан килгән автомобиль арасындагы ара 1 метрдан да ким булмаска тиеш, шул ук вакытта һәр транспорт чарасы өчен автозаправка станциясе территориясеннән маневрлау һәм чыгу мөмкинлеге тәэмин ителә, моның өчен юллар өслегенә аермалы тамга </w:t>
      </w:r>
      <w:r w:rsidR="00DF3DDB">
        <w:rPr>
          <w:rFonts w:ascii="Times New Roman" w:hAnsi="Times New Roman" w:cs="Times New Roman"/>
          <w:sz w:val="28"/>
          <w:szCs w:val="28"/>
          <w:lang w:val="tt-RU"/>
        </w:rPr>
        <w:t xml:space="preserve">ясала </w:t>
      </w:r>
      <w:r w:rsidRPr="00B445AD">
        <w:rPr>
          <w:rFonts w:ascii="Times New Roman" w:hAnsi="Times New Roman" w:cs="Times New Roman"/>
          <w:sz w:val="28"/>
          <w:szCs w:val="28"/>
        </w:rPr>
        <w:t xml:space="preserve">яки башка </w:t>
      </w:r>
      <w:r w:rsidR="00DF3DDB">
        <w:rPr>
          <w:rFonts w:ascii="Times New Roman" w:hAnsi="Times New Roman" w:cs="Times New Roman"/>
          <w:sz w:val="28"/>
          <w:szCs w:val="28"/>
          <w:lang w:val="tt-RU"/>
        </w:rPr>
        <w:t xml:space="preserve">күренә торган </w:t>
      </w:r>
      <w:r w:rsidRPr="00B445AD">
        <w:rPr>
          <w:rFonts w:ascii="Times New Roman" w:hAnsi="Times New Roman" w:cs="Times New Roman"/>
          <w:sz w:val="28"/>
          <w:szCs w:val="28"/>
        </w:rPr>
        <w:t>күрсәткечләр (юл билгеләре, хәрәкәт схемалары) карала.</w:t>
      </w:r>
    </w:p>
    <w:p w:rsidR="001C3C42" w:rsidRPr="00B445AD" w:rsidRDefault="00856F20" w:rsidP="001D412C">
      <w:pPr>
        <w:jc w:val="both"/>
        <w:rPr>
          <w:rFonts w:ascii="Times New Roman" w:hAnsi="Times New Roman" w:cs="Times New Roman"/>
          <w:sz w:val="28"/>
          <w:szCs w:val="28"/>
        </w:rPr>
      </w:pPr>
      <w:r w:rsidRPr="00B445AD">
        <w:rPr>
          <w:rFonts w:ascii="Times New Roman" w:hAnsi="Times New Roman" w:cs="Times New Roman"/>
          <w:sz w:val="28"/>
          <w:szCs w:val="28"/>
        </w:rPr>
        <w:t>385. Ягулык салу</w:t>
      </w:r>
      <w:r w:rsidR="001C3C42" w:rsidRPr="00B445AD">
        <w:rPr>
          <w:rFonts w:ascii="Times New Roman" w:hAnsi="Times New Roman" w:cs="Times New Roman"/>
          <w:sz w:val="28"/>
          <w:szCs w:val="28"/>
        </w:rPr>
        <w:t xml:space="preserve"> станциясендә </w:t>
      </w:r>
      <w:r w:rsidR="00F464E4">
        <w:rPr>
          <w:rFonts w:ascii="Times New Roman" w:hAnsi="Times New Roman" w:cs="Times New Roman"/>
          <w:sz w:val="28"/>
          <w:szCs w:val="28"/>
          <w:lang w:val="tt-RU"/>
        </w:rPr>
        <w:t xml:space="preserve">алдагылар </w:t>
      </w:r>
      <w:r w:rsidR="001C3C42" w:rsidRPr="00B445AD">
        <w:rPr>
          <w:rFonts w:ascii="Times New Roman" w:hAnsi="Times New Roman" w:cs="Times New Roman"/>
          <w:sz w:val="28"/>
          <w:szCs w:val="28"/>
        </w:rPr>
        <w:t>тыела:</w:t>
      </w:r>
    </w:p>
    <w:p w:rsidR="001C3C42" w:rsidRPr="00B445AD" w:rsidRDefault="00856F20" w:rsidP="001D412C">
      <w:pPr>
        <w:jc w:val="both"/>
        <w:rPr>
          <w:rFonts w:ascii="Times New Roman" w:hAnsi="Times New Roman" w:cs="Times New Roman"/>
          <w:sz w:val="28"/>
          <w:szCs w:val="28"/>
        </w:rPr>
      </w:pPr>
      <w:r w:rsidRPr="00B445AD">
        <w:rPr>
          <w:rFonts w:ascii="Times New Roman" w:hAnsi="Times New Roman" w:cs="Times New Roman"/>
          <w:sz w:val="28"/>
          <w:szCs w:val="28"/>
        </w:rPr>
        <w:t>а)</w:t>
      </w:r>
      <w:r w:rsidR="00075185">
        <w:rPr>
          <w:rFonts w:ascii="Times New Roman" w:hAnsi="Times New Roman" w:cs="Times New Roman"/>
          <w:sz w:val="28"/>
          <w:szCs w:val="28"/>
        </w:rPr>
        <w:t xml:space="preserve"> </w:t>
      </w:r>
      <w:r w:rsidR="001C3C42" w:rsidRPr="00B445AD">
        <w:rPr>
          <w:rFonts w:ascii="Times New Roman" w:hAnsi="Times New Roman" w:cs="Times New Roman"/>
          <w:sz w:val="28"/>
          <w:szCs w:val="28"/>
        </w:rPr>
        <w:t>двигательләр</w:t>
      </w:r>
      <w:r w:rsidRPr="00B445AD">
        <w:rPr>
          <w:rFonts w:ascii="Times New Roman" w:hAnsi="Times New Roman" w:cs="Times New Roman"/>
          <w:sz w:val="28"/>
          <w:szCs w:val="28"/>
        </w:rPr>
        <w:t>е эшл</w:t>
      </w:r>
      <w:r w:rsidR="001F5D5D" w:rsidRPr="00B445AD">
        <w:rPr>
          <w:rFonts w:ascii="Times New Roman" w:hAnsi="Times New Roman" w:cs="Times New Roman"/>
          <w:sz w:val="28"/>
          <w:szCs w:val="28"/>
        </w:rPr>
        <w:t>ә</w:t>
      </w:r>
      <w:r w:rsidRPr="00B445AD">
        <w:rPr>
          <w:rFonts w:ascii="Times New Roman" w:hAnsi="Times New Roman" w:cs="Times New Roman"/>
          <w:sz w:val="28"/>
          <w:szCs w:val="28"/>
        </w:rPr>
        <w:t>п торган</w:t>
      </w:r>
      <w:r w:rsidR="001C3C42" w:rsidRPr="00B445AD">
        <w:rPr>
          <w:rFonts w:ascii="Times New Roman" w:hAnsi="Times New Roman" w:cs="Times New Roman"/>
          <w:sz w:val="28"/>
          <w:szCs w:val="28"/>
        </w:rPr>
        <w:t xml:space="preserve"> транспорт чараларына</w:t>
      </w:r>
      <w:r w:rsidRPr="00B445AD">
        <w:rPr>
          <w:rFonts w:ascii="Times New Roman" w:hAnsi="Times New Roman" w:cs="Times New Roman"/>
          <w:sz w:val="28"/>
          <w:szCs w:val="28"/>
        </w:rPr>
        <w:t xml:space="preserve"> ягулык салу</w:t>
      </w:r>
      <w:r w:rsidR="001C3C42" w:rsidRPr="00B445AD">
        <w:rPr>
          <w:rFonts w:ascii="Times New Roman" w:hAnsi="Times New Roman" w:cs="Times New Roman"/>
          <w:sz w:val="28"/>
          <w:szCs w:val="28"/>
        </w:rPr>
        <w:t>;</w:t>
      </w:r>
    </w:p>
    <w:p w:rsidR="001C3C42" w:rsidRPr="00B445AD" w:rsidRDefault="001C3C42" w:rsidP="001D412C">
      <w:pPr>
        <w:jc w:val="both"/>
        <w:rPr>
          <w:rFonts w:ascii="Times New Roman" w:hAnsi="Times New Roman" w:cs="Times New Roman"/>
          <w:sz w:val="28"/>
          <w:szCs w:val="28"/>
        </w:rPr>
      </w:pPr>
      <w:r w:rsidRPr="00B445AD">
        <w:rPr>
          <w:rFonts w:ascii="Times New Roman" w:hAnsi="Times New Roman" w:cs="Times New Roman"/>
          <w:sz w:val="28"/>
          <w:szCs w:val="28"/>
        </w:rPr>
        <w:t>б) транспорт чаралары</w:t>
      </w:r>
      <w:r w:rsidR="00F464E4">
        <w:rPr>
          <w:rFonts w:ascii="Times New Roman" w:hAnsi="Times New Roman" w:cs="Times New Roman"/>
          <w:sz w:val="28"/>
          <w:szCs w:val="28"/>
        </w:rPr>
        <w:t>на җир асты резервуарлары ө</w:t>
      </w:r>
      <w:r w:rsidR="00856F20" w:rsidRPr="00B445AD">
        <w:rPr>
          <w:rFonts w:ascii="Times New Roman" w:hAnsi="Times New Roman" w:cs="Times New Roman"/>
          <w:sz w:val="28"/>
          <w:szCs w:val="28"/>
        </w:rPr>
        <w:t>стен</w:t>
      </w:r>
      <w:r w:rsidR="00524572">
        <w:rPr>
          <w:rFonts w:ascii="Times New Roman" w:hAnsi="Times New Roman" w:cs="Times New Roman"/>
          <w:sz w:val="28"/>
          <w:szCs w:val="28"/>
        </w:rPr>
        <w:t>нән</w:t>
      </w:r>
      <w:r w:rsidRPr="00B445AD">
        <w:rPr>
          <w:rFonts w:ascii="Times New Roman" w:hAnsi="Times New Roman" w:cs="Times New Roman"/>
          <w:sz w:val="28"/>
          <w:szCs w:val="28"/>
        </w:rPr>
        <w:t xml:space="preserve"> йөрү, әгәр бу техник-эксплуатация документларында каралмаган булса;</w:t>
      </w:r>
    </w:p>
    <w:p w:rsidR="001C3C42" w:rsidRPr="00B445AD" w:rsidRDefault="001C3C42"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в) </w:t>
      </w:r>
      <w:r w:rsidR="00DF3DDB" w:rsidRPr="00B445AD">
        <w:rPr>
          <w:rFonts w:ascii="Times New Roman" w:hAnsi="Times New Roman" w:cs="Times New Roman"/>
          <w:sz w:val="28"/>
          <w:szCs w:val="28"/>
        </w:rPr>
        <w:t xml:space="preserve">яшен вакытында һәм атмосфера разряды барлыкка килгән очракта </w:t>
      </w:r>
      <w:r w:rsidR="00DF3DDB">
        <w:rPr>
          <w:rFonts w:ascii="Times New Roman" w:hAnsi="Times New Roman" w:cs="Times New Roman"/>
          <w:sz w:val="28"/>
          <w:szCs w:val="28"/>
        </w:rPr>
        <w:t>резервуарлар</w:t>
      </w:r>
      <w:r w:rsidR="00DF3DDB">
        <w:rPr>
          <w:rFonts w:ascii="Times New Roman" w:hAnsi="Times New Roman" w:cs="Times New Roman"/>
          <w:sz w:val="28"/>
          <w:szCs w:val="28"/>
          <w:lang w:val="tt-RU"/>
        </w:rPr>
        <w:t>ны</w:t>
      </w:r>
      <w:r w:rsidR="00AA0981" w:rsidRPr="00B445AD">
        <w:rPr>
          <w:rFonts w:ascii="Times New Roman" w:hAnsi="Times New Roman" w:cs="Times New Roman"/>
          <w:sz w:val="28"/>
          <w:szCs w:val="28"/>
        </w:rPr>
        <w:t xml:space="preserve"> </w:t>
      </w:r>
      <w:r w:rsidRPr="00B445AD">
        <w:rPr>
          <w:rFonts w:ascii="Times New Roman" w:hAnsi="Times New Roman" w:cs="Times New Roman"/>
          <w:sz w:val="28"/>
          <w:szCs w:val="28"/>
        </w:rPr>
        <w:t>ягулык</w:t>
      </w:r>
      <w:r w:rsidR="00856F20" w:rsidRPr="00B445AD">
        <w:rPr>
          <w:rFonts w:ascii="Times New Roman" w:hAnsi="Times New Roman" w:cs="Times New Roman"/>
          <w:sz w:val="28"/>
          <w:szCs w:val="28"/>
        </w:rPr>
        <w:t xml:space="preserve"> </w:t>
      </w:r>
      <w:r w:rsidR="00110755">
        <w:rPr>
          <w:rFonts w:ascii="Times New Roman" w:hAnsi="Times New Roman" w:cs="Times New Roman"/>
          <w:sz w:val="28"/>
          <w:szCs w:val="28"/>
        </w:rPr>
        <w:t>белән</w:t>
      </w:r>
      <w:r w:rsidRPr="00B445AD">
        <w:rPr>
          <w:rFonts w:ascii="Times New Roman" w:hAnsi="Times New Roman" w:cs="Times New Roman"/>
          <w:sz w:val="28"/>
          <w:szCs w:val="28"/>
        </w:rPr>
        <w:t xml:space="preserve"> тутыру һәм транспорт чараларына ягулык салу;</w:t>
      </w:r>
    </w:p>
    <w:p w:rsidR="001C3C42" w:rsidRPr="00B445AD" w:rsidRDefault="001C3C42"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г) </w:t>
      </w:r>
      <w:r w:rsidR="00AA0981" w:rsidRPr="00B445AD">
        <w:rPr>
          <w:rFonts w:ascii="Times New Roman" w:hAnsi="Times New Roman" w:cs="Times New Roman"/>
          <w:sz w:val="28"/>
          <w:szCs w:val="28"/>
        </w:rPr>
        <w:t xml:space="preserve">ягулык белән пычранган </w:t>
      </w:r>
      <w:r w:rsidR="00DF3DDB">
        <w:rPr>
          <w:rFonts w:ascii="Times New Roman" w:hAnsi="Times New Roman" w:cs="Times New Roman"/>
          <w:sz w:val="28"/>
          <w:szCs w:val="28"/>
        </w:rPr>
        <w:t>кием</w:t>
      </w:r>
      <w:r w:rsidRPr="00B445AD">
        <w:rPr>
          <w:rFonts w:ascii="Times New Roman" w:hAnsi="Times New Roman" w:cs="Times New Roman"/>
          <w:sz w:val="28"/>
          <w:szCs w:val="28"/>
        </w:rPr>
        <w:t xml:space="preserve"> һәм аяк киеме</w:t>
      </w:r>
      <w:r w:rsidR="00DF3DDB">
        <w:rPr>
          <w:rFonts w:ascii="Times New Roman" w:hAnsi="Times New Roman" w:cs="Times New Roman"/>
          <w:sz w:val="28"/>
          <w:szCs w:val="28"/>
        </w:rPr>
        <w:t xml:space="preserve"> </w:t>
      </w:r>
      <w:r w:rsidR="00F464E4">
        <w:rPr>
          <w:rFonts w:ascii="Times New Roman" w:hAnsi="Times New Roman" w:cs="Times New Roman"/>
          <w:sz w:val="28"/>
          <w:szCs w:val="28"/>
          <w:lang w:val="tt-RU"/>
        </w:rPr>
        <w:t>кигән килеш</w:t>
      </w:r>
      <w:r w:rsidR="00075185">
        <w:rPr>
          <w:rFonts w:ascii="Times New Roman" w:hAnsi="Times New Roman" w:cs="Times New Roman"/>
          <w:sz w:val="28"/>
          <w:szCs w:val="28"/>
        </w:rPr>
        <w:t xml:space="preserve"> </w:t>
      </w:r>
      <w:r w:rsidR="00DF3DDB">
        <w:rPr>
          <w:rFonts w:ascii="Times New Roman" w:hAnsi="Times New Roman" w:cs="Times New Roman"/>
          <w:sz w:val="28"/>
          <w:szCs w:val="28"/>
        </w:rPr>
        <w:t>эш</w:t>
      </w:r>
      <w:r w:rsidR="00DF3DDB">
        <w:rPr>
          <w:rFonts w:ascii="Times New Roman" w:hAnsi="Times New Roman" w:cs="Times New Roman"/>
          <w:sz w:val="28"/>
          <w:szCs w:val="28"/>
          <w:lang w:val="tt-RU"/>
        </w:rPr>
        <w:t xml:space="preserve"> итү</w:t>
      </w:r>
      <w:r w:rsidRPr="00B445AD">
        <w:rPr>
          <w:rFonts w:ascii="Times New Roman" w:hAnsi="Times New Roman" w:cs="Times New Roman"/>
          <w:sz w:val="28"/>
          <w:szCs w:val="28"/>
        </w:rPr>
        <w:t>, ягулык салу процессында очкын барлыкка килергә мөмкин</w:t>
      </w:r>
      <w:r w:rsidR="004D1D1D" w:rsidRPr="00B445AD">
        <w:rPr>
          <w:rFonts w:ascii="Times New Roman" w:hAnsi="Times New Roman" w:cs="Times New Roman"/>
          <w:sz w:val="28"/>
          <w:szCs w:val="28"/>
        </w:rPr>
        <w:t xml:space="preserve"> булган савытларны (сыешлыклар, канистрлар х.б.</w:t>
      </w:r>
      <w:r w:rsidR="00DF3DDB">
        <w:rPr>
          <w:rFonts w:ascii="Times New Roman" w:hAnsi="Times New Roman" w:cs="Times New Roman"/>
          <w:sz w:val="28"/>
          <w:szCs w:val="28"/>
          <w:lang w:val="tt-RU"/>
        </w:rPr>
        <w:t>)</w:t>
      </w:r>
      <w:r w:rsidR="004D1D1D" w:rsidRPr="00B445AD">
        <w:rPr>
          <w:rFonts w:ascii="Times New Roman" w:hAnsi="Times New Roman" w:cs="Times New Roman"/>
          <w:sz w:val="28"/>
          <w:szCs w:val="28"/>
        </w:rPr>
        <w:t xml:space="preserve"> ку</w:t>
      </w:r>
      <w:r w:rsidR="00DF3DDB">
        <w:rPr>
          <w:rFonts w:ascii="Times New Roman" w:hAnsi="Times New Roman" w:cs="Times New Roman"/>
          <w:sz w:val="28"/>
          <w:szCs w:val="28"/>
          <w:lang w:val="tt-RU"/>
        </w:rPr>
        <w:t>л</w:t>
      </w:r>
      <w:r w:rsidR="00F464E4">
        <w:rPr>
          <w:rFonts w:ascii="Times New Roman" w:hAnsi="Times New Roman" w:cs="Times New Roman"/>
          <w:sz w:val="28"/>
          <w:szCs w:val="28"/>
          <w:lang w:val="tt-RU"/>
        </w:rPr>
        <w:t>л</w:t>
      </w:r>
      <w:r w:rsidR="004D1D1D" w:rsidRPr="00B445AD">
        <w:rPr>
          <w:rFonts w:ascii="Times New Roman" w:hAnsi="Times New Roman" w:cs="Times New Roman"/>
          <w:sz w:val="28"/>
          <w:szCs w:val="28"/>
        </w:rPr>
        <w:t>ану</w:t>
      </w:r>
      <w:r w:rsidRPr="00B445AD">
        <w:rPr>
          <w:rFonts w:ascii="Times New Roman" w:hAnsi="Times New Roman" w:cs="Times New Roman"/>
          <w:sz w:val="28"/>
          <w:szCs w:val="28"/>
        </w:rPr>
        <w:t>;</w:t>
      </w:r>
    </w:p>
    <w:p w:rsidR="001C3C42" w:rsidRPr="00B445AD" w:rsidRDefault="001C3C42" w:rsidP="001D412C">
      <w:pPr>
        <w:jc w:val="both"/>
        <w:rPr>
          <w:rFonts w:ascii="Times New Roman" w:hAnsi="Times New Roman" w:cs="Times New Roman"/>
          <w:sz w:val="28"/>
          <w:szCs w:val="28"/>
        </w:rPr>
      </w:pPr>
      <w:r w:rsidRPr="00B445AD">
        <w:rPr>
          <w:rFonts w:ascii="Times New Roman" w:hAnsi="Times New Roman" w:cs="Times New Roman"/>
          <w:sz w:val="28"/>
          <w:szCs w:val="28"/>
        </w:rPr>
        <w:t>д) пассажирлар</w:t>
      </w:r>
      <w:r w:rsidR="00E3770F" w:rsidRPr="00B445AD">
        <w:rPr>
          <w:rFonts w:ascii="Times New Roman" w:hAnsi="Times New Roman" w:cs="Times New Roman"/>
          <w:sz w:val="28"/>
          <w:szCs w:val="28"/>
        </w:rPr>
        <w:t>ы</w:t>
      </w:r>
      <w:r w:rsidRPr="00B445AD">
        <w:rPr>
          <w:rFonts w:ascii="Times New Roman" w:hAnsi="Times New Roman" w:cs="Times New Roman"/>
          <w:sz w:val="28"/>
          <w:szCs w:val="28"/>
        </w:rPr>
        <w:t xml:space="preserve"> булган транспорт чараларына (җиңел автомобильләрдән тыш) </w:t>
      </w:r>
      <w:r w:rsidR="00E3770F" w:rsidRPr="00B445AD">
        <w:rPr>
          <w:rFonts w:ascii="Times New Roman" w:hAnsi="Times New Roman" w:cs="Times New Roman"/>
          <w:sz w:val="28"/>
          <w:szCs w:val="28"/>
        </w:rPr>
        <w:t>ягулык салу</w:t>
      </w:r>
      <w:r w:rsidRPr="00B445AD">
        <w:rPr>
          <w:rFonts w:ascii="Times New Roman" w:hAnsi="Times New Roman" w:cs="Times New Roman"/>
          <w:sz w:val="28"/>
          <w:szCs w:val="28"/>
        </w:rPr>
        <w:t>;</w:t>
      </w:r>
    </w:p>
    <w:p w:rsidR="001C3C42" w:rsidRPr="00B445AD" w:rsidRDefault="001C3C42"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е) </w:t>
      </w:r>
      <w:r w:rsidR="00DF3DDB" w:rsidRPr="00B445AD">
        <w:rPr>
          <w:rFonts w:ascii="Times New Roman" w:hAnsi="Times New Roman" w:cs="Times New Roman"/>
          <w:sz w:val="28"/>
          <w:szCs w:val="28"/>
        </w:rPr>
        <w:t xml:space="preserve">транспорт чараларына </w:t>
      </w:r>
      <w:r w:rsidRPr="00B445AD">
        <w:rPr>
          <w:rFonts w:ascii="Times New Roman" w:hAnsi="Times New Roman" w:cs="Times New Roman"/>
          <w:sz w:val="28"/>
          <w:szCs w:val="28"/>
        </w:rPr>
        <w:t xml:space="preserve">куркыныч йөкле </w:t>
      </w:r>
      <w:r w:rsidR="001A364B" w:rsidRPr="00B445AD">
        <w:rPr>
          <w:rFonts w:ascii="Times New Roman" w:hAnsi="Times New Roman" w:cs="Times New Roman"/>
          <w:sz w:val="28"/>
          <w:szCs w:val="28"/>
        </w:rPr>
        <w:t>ягулык салу</w:t>
      </w:r>
      <w:r w:rsidRPr="00B445AD">
        <w:rPr>
          <w:rFonts w:ascii="Times New Roman" w:hAnsi="Times New Roman" w:cs="Times New Roman"/>
          <w:sz w:val="28"/>
          <w:szCs w:val="28"/>
        </w:rPr>
        <w:t xml:space="preserve"> (шартлаткыч матдәләр, кысылган һәм сыекландырылган газлар, </w:t>
      </w:r>
      <w:r w:rsidR="00E3770F" w:rsidRPr="00B445AD">
        <w:rPr>
          <w:rFonts w:ascii="Times New Roman" w:hAnsi="Times New Roman" w:cs="Times New Roman"/>
          <w:sz w:val="28"/>
          <w:szCs w:val="28"/>
        </w:rPr>
        <w:t>тиз кабынучан</w:t>
      </w:r>
      <w:r w:rsidR="00075185">
        <w:rPr>
          <w:rFonts w:ascii="Times New Roman" w:hAnsi="Times New Roman" w:cs="Times New Roman"/>
          <w:sz w:val="28"/>
          <w:szCs w:val="28"/>
        </w:rPr>
        <w:t xml:space="preserve"> </w:t>
      </w:r>
      <w:r w:rsidR="001A364B" w:rsidRPr="00B445AD">
        <w:rPr>
          <w:rFonts w:ascii="Times New Roman" w:hAnsi="Times New Roman" w:cs="Times New Roman"/>
          <w:sz w:val="28"/>
          <w:szCs w:val="28"/>
        </w:rPr>
        <w:t>с</w:t>
      </w:r>
      <w:r w:rsidRPr="00B445AD">
        <w:rPr>
          <w:rFonts w:ascii="Times New Roman" w:hAnsi="Times New Roman" w:cs="Times New Roman"/>
          <w:sz w:val="28"/>
          <w:szCs w:val="28"/>
        </w:rPr>
        <w:t>ыеклыклар һәм материаллар, агулы һәм радиоактив матдәләр һ. б.), моның өчен махсус каралган ягулык салу пунктларыннан тыш;</w:t>
      </w:r>
    </w:p>
    <w:p w:rsidR="001C3C42" w:rsidRPr="00B445AD" w:rsidRDefault="001A364B" w:rsidP="001D412C">
      <w:pPr>
        <w:jc w:val="both"/>
        <w:rPr>
          <w:rFonts w:ascii="Times New Roman" w:hAnsi="Times New Roman" w:cs="Times New Roman"/>
          <w:sz w:val="28"/>
          <w:szCs w:val="28"/>
        </w:rPr>
      </w:pPr>
      <w:r w:rsidRPr="00B445AD">
        <w:rPr>
          <w:rFonts w:ascii="Times New Roman" w:hAnsi="Times New Roman" w:cs="Times New Roman"/>
          <w:sz w:val="28"/>
          <w:szCs w:val="28"/>
        </w:rPr>
        <w:t>ж) очкын сундергечл</w:t>
      </w:r>
      <w:r w:rsidR="001F5D5D" w:rsidRPr="00B445AD">
        <w:rPr>
          <w:rFonts w:ascii="Times New Roman" w:hAnsi="Times New Roman" w:cs="Times New Roman"/>
          <w:sz w:val="28"/>
          <w:szCs w:val="28"/>
        </w:rPr>
        <w:t>ә</w:t>
      </w:r>
      <w:r w:rsidRPr="00B445AD">
        <w:rPr>
          <w:rFonts w:ascii="Times New Roman" w:hAnsi="Times New Roman" w:cs="Times New Roman"/>
          <w:sz w:val="28"/>
          <w:szCs w:val="28"/>
        </w:rPr>
        <w:t>р</w:t>
      </w:r>
      <w:r w:rsidR="001C3C42" w:rsidRPr="00B445AD">
        <w:rPr>
          <w:rFonts w:ascii="Times New Roman" w:hAnsi="Times New Roman" w:cs="Times New Roman"/>
          <w:sz w:val="28"/>
          <w:szCs w:val="28"/>
        </w:rPr>
        <w:t xml:space="preserve"> белән җиһазландырылмаган тракторларга, эшләнгән газларны нейтральләштерү системасын куллану очракларыннан тыш, бензин кабул итү, саклау һәм бирү </w:t>
      </w:r>
      <w:r w:rsidR="00F40721">
        <w:rPr>
          <w:rFonts w:ascii="Times New Roman" w:hAnsi="Times New Roman" w:cs="Times New Roman"/>
          <w:sz w:val="28"/>
          <w:szCs w:val="28"/>
          <w:lang w:val="tt-RU"/>
        </w:rPr>
        <w:t xml:space="preserve">эшен башкару </w:t>
      </w:r>
      <w:r w:rsidRPr="00B445AD">
        <w:rPr>
          <w:rFonts w:ascii="Times New Roman" w:hAnsi="Times New Roman" w:cs="Times New Roman"/>
          <w:sz w:val="28"/>
          <w:szCs w:val="28"/>
        </w:rPr>
        <w:t>вакытында</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 xml:space="preserve">ягулык салу </w:t>
      </w:r>
      <w:r w:rsidR="001C3C42" w:rsidRPr="00B445AD">
        <w:rPr>
          <w:rFonts w:ascii="Times New Roman" w:hAnsi="Times New Roman" w:cs="Times New Roman"/>
          <w:sz w:val="28"/>
          <w:szCs w:val="28"/>
        </w:rPr>
        <w:t>станциясе территориясенә керү.</w:t>
      </w:r>
    </w:p>
    <w:p w:rsidR="001C3C42" w:rsidRPr="00B445AD" w:rsidRDefault="001C3C42"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386. Күчмә </w:t>
      </w:r>
      <w:r w:rsidR="00AF2640" w:rsidRPr="00B445AD">
        <w:rPr>
          <w:rFonts w:ascii="Times New Roman" w:hAnsi="Times New Roman" w:cs="Times New Roman"/>
          <w:sz w:val="28"/>
          <w:szCs w:val="28"/>
        </w:rPr>
        <w:t>ягулык салу</w:t>
      </w:r>
      <w:r w:rsidRPr="00B445AD">
        <w:rPr>
          <w:rFonts w:ascii="Times New Roman" w:hAnsi="Times New Roman" w:cs="Times New Roman"/>
          <w:sz w:val="28"/>
          <w:szCs w:val="28"/>
        </w:rPr>
        <w:t xml:space="preserve"> станцияләренең технологик системаларын стационар ягулык салу станцияләренә куела торган</w:t>
      </w:r>
      <w:r w:rsidR="00F40721">
        <w:rPr>
          <w:rFonts w:ascii="Times New Roman" w:hAnsi="Times New Roman" w:cs="Times New Roman"/>
          <w:sz w:val="28"/>
          <w:szCs w:val="28"/>
          <w:lang w:val="tt-RU"/>
        </w:rPr>
        <w:t>,</w:t>
      </w:r>
      <w:r w:rsidRPr="00B445AD">
        <w:rPr>
          <w:rFonts w:ascii="Times New Roman" w:hAnsi="Times New Roman" w:cs="Times New Roman"/>
          <w:sz w:val="28"/>
          <w:szCs w:val="28"/>
        </w:rPr>
        <w:t xml:space="preserve"> янгын куркынычсызлыгы таләпләренә туры китереп урнашкан һәм җиһазландырылган мәйданчыкларда урнаштырырга кирәк.</w:t>
      </w:r>
    </w:p>
    <w:p w:rsidR="001C3C42" w:rsidRPr="00B445AD" w:rsidRDefault="00F40721" w:rsidP="001D412C">
      <w:pPr>
        <w:jc w:val="both"/>
        <w:rPr>
          <w:rFonts w:ascii="Times New Roman" w:hAnsi="Times New Roman" w:cs="Times New Roman"/>
          <w:sz w:val="28"/>
          <w:szCs w:val="28"/>
        </w:rPr>
      </w:pPr>
      <w:r>
        <w:rPr>
          <w:rFonts w:ascii="Times New Roman" w:hAnsi="Times New Roman" w:cs="Times New Roman"/>
          <w:sz w:val="28"/>
          <w:szCs w:val="28"/>
          <w:lang w:val="tt-RU"/>
        </w:rPr>
        <w:t>Я</w:t>
      </w:r>
      <w:r w:rsidR="00AF2640" w:rsidRPr="00B445AD">
        <w:rPr>
          <w:rFonts w:ascii="Times New Roman" w:hAnsi="Times New Roman" w:cs="Times New Roman"/>
          <w:sz w:val="28"/>
          <w:szCs w:val="28"/>
        </w:rPr>
        <w:t>гулык салу техникасы</w:t>
      </w:r>
      <w:r>
        <w:rPr>
          <w:rFonts w:ascii="Times New Roman" w:hAnsi="Times New Roman" w:cs="Times New Roman"/>
          <w:sz w:val="28"/>
          <w:szCs w:val="28"/>
          <w:lang w:val="tt-RU"/>
        </w:rPr>
        <w:t>н,</w:t>
      </w:r>
      <w:r w:rsidR="00AF2640" w:rsidRPr="00B445AD">
        <w:rPr>
          <w:rFonts w:ascii="Times New Roman" w:hAnsi="Times New Roman" w:cs="Times New Roman"/>
          <w:sz w:val="28"/>
          <w:szCs w:val="28"/>
        </w:rPr>
        <w:t xml:space="preserve"> </w:t>
      </w:r>
      <w:r w:rsidR="001C3C42" w:rsidRPr="00B445AD">
        <w:rPr>
          <w:rFonts w:ascii="Times New Roman" w:hAnsi="Times New Roman" w:cs="Times New Roman"/>
          <w:sz w:val="28"/>
          <w:szCs w:val="28"/>
        </w:rPr>
        <w:t>бу максатлар</w:t>
      </w:r>
      <w:r w:rsidR="00AF2640" w:rsidRPr="00B445AD">
        <w:rPr>
          <w:rFonts w:ascii="Times New Roman" w:hAnsi="Times New Roman" w:cs="Times New Roman"/>
          <w:sz w:val="28"/>
          <w:szCs w:val="28"/>
        </w:rPr>
        <w:t>г</w:t>
      </w:r>
      <w:r>
        <w:rPr>
          <w:rFonts w:ascii="Times New Roman" w:hAnsi="Times New Roman" w:cs="Times New Roman"/>
          <w:sz w:val="28"/>
          <w:szCs w:val="28"/>
          <w:lang w:val="tt-RU"/>
        </w:rPr>
        <w:t>а</w:t>
      </w:r>
      <w:r w:rsidR="00AF2640" w:rsidRPr="00B445AD">
        <w:rPr>
          <w:rFonts w:ascii="Times New Roman" w:hAnsi="Times New Roman" w:cs="Times New Roman"/>
          <w:sz w:val="28"/>
          <w:szCs w:val="28"/>
        </w:rPr>
        <w:t xml:space="preserve"> билгел</w:t>
      </w:r>
      <w:r w:rsidR="001F5D5D" w:rsidRPr="00B445AD">
        <w:rPr>
          <w:rFonts w:ascii="Times New Roman" w:hAnsi="Times New Roman" w:cs="Times New Roman"/>
          <w:sz w:val="28"/>
          <w:szCs w:val="28"/>
        </w:rPr>
        <w:t>ә</w:t>
      </w:r>
      <w:r w:rsidR="00AF2640" w:rsidRPr="00B445AD">
        <w:rPr>
          <w:rFonts w:ascii="Times New Roman" w:hAnsi="Times New Roman" w:cs="Times New Roman"/>
          <w:sz w:val="28"/>
          <w:szCs w:val="28"/>
        </w:rPr>
        <w:t>нм</w:t>
      </w:r>
      <w:r w:rsidR="001F5D5D" w:rsidRPr="00B445AD">
        <w:rPr>
          <w:rFonts w:ascii="Times New Roman" w:hAnsi="Times New Roman" w:cs="Times New Roman"/>
          <w:sz w:val="28"/>
          <w:szCs w:val="28"/>
        </w:rPr>
        <w:t>ә</w:t>
      </w:r>
      <w:r w:rsidR="00AF2640" w:rsidRPr="00B445AD">
        <w:rPr>
          <w:rFonts w:ascii="Times New Roman" w:hAnsi="Times New Roman" w:cs="Times New Roman"/>
          <w:sz w:val="28"/>
          <w:szCs w:val="28"/>
        </w:rPr>
        <w:t>г</w:t>
      </w:r>
      <w:r w:rsidR="001F5D5D" w:rsidRPr="00B445AD">
        <w:rPr>
          <w:rFonts w:ascii="Times New Roman" w:hAnsi="Times New Roman" w:cs="Times New Roman"/>
          <w:sz w:val="28"/>
          <w:szCs w:val="28"/>
        </w:rPr>
        <w:t>ә</w:t>
      </w:r>
      <w:r w:rsidR="00AF2640" w:rsidRPr="00B445AD">
        <w:rPr>
          <w:rFonts w:ascii="Times New Roman" w:hAnsi="Times New Roman" w:cs="Times New Roman"/>
          <w:sz w:val="28"/>
          <w:szCs w:val="28"/>
        </w:rPr>
        <w:t>н</w:t>
      </w:r>
      <w:r w:rsidR="001C3C42" w:rsidRPr="00B445AD">
        <w:rPr>
          <w:rFonts w:ascii="Times New Roman" w:hAnsi="Times New Roman" w:cs="Times New Roman"/>
          <w:sz w:val="28"/>
          <w:szCs w:val="28"/>
        </w:rPr>
        <w:t xml:space="preserve"> башка техниканы </w:t>
      </w:r>
      <w:r w:rsidR="00AF2640" w:rsidRPr="00B445AD">
        <w:rPr>
          <w:rFonts w:ascii="Times New Roman" w:hAnsi="Times New Roman" w:cs="Times New Roman"/>
          <w:sz w:val="28"/>
          <w:szCs w:val="28"/>
        </w:rPr>
        <w:t xml:space="preserve">күчмә автозаправка станциясе сыйфатында </w:t>
      </w:r>
      <w:r w:rsidR="001C3C42" w:rsidRPr="00B445AD">
        <w:rPr>
          <w:rFonts w:ascii="Times New Roman" w:hAnsi="Times New Roman" w:cs="Times New Roman"/>
          <w:sz w:val="28"/>
          <w:szCs w:val="28"/>
        </w:rPr>
        <w:t>куллану тыела.</w:t>
      </w:r>
    </w:p>
    <w:p w:rsidR="001C3C42" w:rsidRPr="00B445AD" w:rsidRDefault="001C3C42"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387. </w:t>
      </w:r>
      <w:r w:rsidR="003D30EB" w:rsidRPr="00B445AD">
        <w:rPr>
          <w:rFonts w:ascii="Times New Roman" w:hAnsi="Times New Roman" w:cs="Times New Roman"/>
          <w:sz w:val="28"/>
          <w:szCs w:val="28"/>
        </w:rPr>
        <w:t>Ягулык салу</w:t>
      </w:r>
      <w:r w:rsidRPr="00B445AD">
        <w:rPr>
          <w:rFonts w:ascii="Times New Roman" w:hAnsi="Times New Roman" w:cs="Times New Roman"/>
          <w:sz w:val="28"/>
          <w:szCs w:val="28"/>
        </w:rPr>
        <w:t xml:space="preserve"> станциясе территориясендә ачы</w:t>
      </w:r>
      <w:r w:rsidR="00F032EF">
        <w:rPr>
          <w:rFonts w:ascii="Times New Roman" w:hAnsi="Times New Roman" w:cs="Times New Roman"/>
          <w:sz w:val="28"/>
          <w:szCs w:val="28"/>
        </w:rPr>
        <w:t>к ялкын җайланмалар</w:t>
      </w:r>
      <w:r w:rsidRPr="00B445AD">
        <w:rPr>
          <w:rFonts w:ascii="Times New Roman" w:hAnsi="Times New Roman" w:cs="Times New Roman"/>
          <w:sz w:val="28"/>
          <w:szCs w:val="28"/>
        </w:rPr>
        <w:t>ы</w:t>
      </w:r>
      <w:r w:rsidR="003D30EB" w:rsidRPr="00B445AD">
        <w:rPr>
          <w:rFonts w:ascii="Times New Roman" w:hAnsi="Times New Roman" w:cs="Times New Roman"/>
          <w:sz w:val="28"/>
          <w:szCs w:val="28"/>
        </w:rPr>
        <w:t>н</w:t>
      </w:r>
      <w:r w:rsidR="00075185">
        <w:rPr>
          <w:rFonts w:ascii="Times New Roman" w:hAnsi="Times New Roman" w:cs="Times New Roman"/>
          <w:sz w:val="28"/>
          <w:szCs w:val="28"/>
        </w:rPr>
        <w:t xml:space="preserve"> </w:t>
      </w:r>
      <w:r w:rsidR="003D30EB" w:rsidRPr="00B445AD">
        <w:rPr>
          <w:rFonts w:ascii="Times New Roman" w:hAnsi="Times New Roman" w:cs="Times New Roman"/>
          <w:sz w:val="28"/>
          <w:szCs w:val="28"/>
        </w:rPr>
        <w:t>кулланып</w:t>
      </w:r>
      <w:r w:rsidRPr="00B445AD">
        <w:rPr>
          <w:rFonts w:ascii="Times New Roman" w:hAnsi="Times New Roman" w:cs="Times New Roman"/>
          <w:sz w:val="28"/>
          <w:szCs w:val="28"/>
        </w:rPr>
        <w:t>, шулай ук җылылык белән тәэмин итүче агрегатларны, аппаратларны һәм аларның тышкы өслегендә</w:t>
      </w:r>
      <w:r w:rsidR="00F032EF">
        <w:rPr>
          <w:rFonts w:ascii="Times New Roman" w:hAnsi="Times New Roman" w:cs="Times New Roman"/>
          <w:sz w:val="28"/>
          <w:szCs w:val="28"/>
        </w:rPr>
        <w:t xml:space="preserve"> </w:t>
      </w:r>
      <w:r w:rsidR="00F032EF">
        <w:rPr>
          <w:rFonts w:ascii="Times New Roman" w:hAnsi="Times New Roman" w:cs="Times New Roman"/>
          <w:sz w:val="28"/>
          <w:szCs w:val="28"/>
          <w:lang w:val="tt-RU"/>
        </w:rPr>
        <w:t>Ц</w:t>
      </w:r>
      <w:r w:rsidR="003D30EB" w:rsidRPr="00B445AD">
        <w:rPr>
          <w:rFonts w:ascii="Times New Roman" w:hAnsi="Times New Roman" w:cs="Times New Roman"/>
          <w:sz w:val="28"/>
          <w:szCs w:val="28"/>
        </w:rPr>
        <w:t>ельсий буенча</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 xml:space="preserve">90 градустан артып китәргә сәләтле </w:t>
      </w:r>
      <w:r w:rsidR="00F032EF">
        <w:rPr>
          <w:rFonts w:ascii="Times New Roman" w:hAnsi="Times New Roman" w:cs="Times New Roman"/>
          <w:sz w:val="28"/>
          <w:szCs w:val="28"/>
        </w:rPr>
        <w:t>температуралы</w:t>
      </w:r>
      <w:r w:rsidR="003D30EB" w:rsidRPr="00B445AD">
        <w:rPr>
          <w:rFonts w:ascii="Times New Roman" w:hAnsi="Times New Roman" w:cs="Times New Roman"/>
          <w:sz w:val="28"/>
          <w:szCs w:val="28"/>
        </w:rPr>
        <w:t xml:space="preserve"> </w:t>
      </w:r>
      <w:r w:rsidRPr="00B445AD">
        <w:rPr>
          <w:rFonts w:ascii="Times New Roman" w:hAnsi="Times New Roman" w:cs="Times New Roman"/>
          <w:sz w:val="28"/>
          <w:szCs w:val="28"/>
        </w:rPr>
        <w:t xml:space="preserve">(шул исәптән җылылык </w:t>
      </w:r>
      <w:r w:rsidR="003D30EB" w:rsidRPr="00B445AD">
        <w:rPr>
          <w:rFonts w:ascii="Times New Roman" w:hAnsi="Times New Roman" w:cs="Times New Roman"/>
          <w:sz w:val="28"/>
          <w:szCs w:val="28"/>
        </w:rPr>
        <w:t>генерацияләү а</w:t>
      </w:r>
      <w:r w:rsidRPr="00B445AD">
        <w:rPr>
          <w:rFonts w:ascii="Times New Roman" w:hAnsi="Times New Roman" w:cs="Times New Roman"/>
          <w:sz w:val="28"/>
          <w:szCs w:val="28"/>
        </w:rPr>
        <w:t>ппараты төзек булмаган очракта) җайланмаларны куллану тыела.</w:t>
      </w:r>
    </w:p>
    <w:p w:rsidR="001C3C42" w:rsidRPr="00B445AD" w:rsidRDefault="001C3C42"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388. </w:t>
      </w:r>
      <w:r w:rsidR="00F72B9A">
        <w:rPr>
          <w:rFonts w:ascii="Times New Roman" w:hAnsi="Times New Roman" w:cs="Times New Roman"/>
          <w:sz w:val="28"/>
          <w:szCs w:val="28"/>
          <w:lang w:val="tt-RU"/>
        </w:rPr>
        <w:t>Т</w:t>
      </w:r>
      <w:r w:rsidRPr="00B445AD">
        <w:rPr>
          <w:rFonts w:ascii="Times New Roman" w:hAnsi="Times New Roman" w:cs="Times New Roman"/>
          <w:sz w:val="28"/>
          <w:szCs w:val="28"/>
        </w:rPr>
        <w:t>ө</w:t>
      </w:r>
      <w:r w:rsidR="00F72B9A">
        <w:rPr>
          <w:rFonts w:ascii="Times New Roman" w:hAnsi="Times New Roman" w:cs="Times New Roman"/>
          <w:sz w:val="28"/>
          <w:szCs w:val="28"/>
          <w:lang w:val="tt-RU"/>
        </w:rPr>
        <w:t>пләре</w:t>
      </w:r>
      <w:r w:rsidR="00F72B9A">
        <w:rPr>
          <w:rFonts w:ascii="Times New Roman" w:hAnsi="Times New Roman" w:cs="Times New Roman"/>
          <w:sz w:val="28"/>
          <w:szCs w:val="28"/>
        </w:rPr>
        <w:t xml:space="preserve"> клапан</w:t>
      </w:r>
      <w:r w:rsidRPr="00B445AD">
        <w:rPr>
          <w:rFonts w:ascii="Times New Roman" w:hAnsi="Times New Roman" w:cs="Times New Roman"/>
          <w:sz w:val="28"/>
          <w:szCs w:val="28"/>
        </w:rPr>
        <w:t xml:space="preserve"> белән җиһазландырылмаган автоцистернал</w:t>
      </w:r>
      <w:r w:rsidR="00F72B9A">
        <w:rPr>
          <w:rFonts w:ascii="Times New Roman" w:hAnsi="Times New Roman" w:cs="Times New Roman"/>
          <w:sz w:val="28"/>
          <w:szCs w:val="28"/>
        </w:rPr>
        <w:t>арны куллан</w:t>
      </w:r>
      <w:r w:rsidR="00F72B9A">
        <w:rPr>
          <w:rFonts w:ascii="Times New Roman" w:hAnsi="Times New Roman" w:cs="Times New Roman"/>
          <w:sz w:val="28"/>
          <w:szCs w:val="28"/>
          <w:lang w:val="tt-RU"/>
        </w:rPr>
        <w:t>у</w:t>
      </w:r>
      <w:r w:rsidR="00996C7E" w:rsidRPr="00B445AD">
        <w:rPr>
          <w:rFonts w:ascii="Times New Roman" w:hAnsi="Times New Roman" w:cs="Times New Roman"/>
          <w:sz w:val="28"/>
          <w:szCs w:val="28"/>
        </w:rPr>
        <w:t xml:space="preserve"> </w:t>
      </w:r>
      <w:r w:rsidR="00F72B9A">
        <w:rPr>
          <w:rFonts w:ascii="Times New Roman" w:hAnsi="Times New Roman" w:cs="Times New Roman"/>
          <w:sz w:val="28"/>
          <w:szCs w:val="28"/>
          <w:lang w:val="tt-RU"/>
        </w:rPr>
        <w:t>п</w:t>
      </w:r>
      <w:r w:rsidR="00F72B9A" w:rsidRPr="00B445AD">
        <w:rPr>
          <w:rFonts w:ascii="Times New Roman" w:hAnsi="Times New Roman" w:cs="Times New Roman"/>
          <w:sz w:val="28"/>
          <w:szCs w:val="28"/>
        </w:rPr>
        <w:t xml:space="preserve">роект белән </w:t>
      </w:r>
      <w:r w:rsidR="00996C7E" w:rsidRPr="00B445AD">
        <w:rPr>
          <w:rFonts w:ascii="Times New Roman" w:hAnsi="Times New Roman" w:cs="Times New Roman"/>
          <w:sz w:val="28"/>
          <w:szCs w:val="28"/>
        </w:rPr>
        <w:t>рөхсәт ителгән ягулык салу</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станциясе өчен таләп ителгән күләм</w:t>
      </w:r>
      <w:r w:rsidR="00996C7E" w:rsidRPr="00B445AD">
        <w:rPr>
          <w:rFonts w:ascii="Times New Roman" w:hAnsi="Times New Roman" w:cs="Times New Roman"/>
          <w:sz w:val="28"/>
          <w:szCs w:val="28"/>
        </w:rPr>
        <w:t>д</w:t>
      </w:r>
      <w:r w:rsidRPr="00B445AD">
        <w:rPr>
          <w:rFonts w:ascii="Times New Roman" w:hAnsi="Times New Roman" w:cs="Times New Roman"/>
          <w:sz w:val="28"/>
          <w:szCs w:val="28"/>
        </w:rPr>
        <w:t>ә</w:t>
      </w:r>
      <w:r w:rsidR="00996C7E" w:rsidRPr="00B445AD">
        <w:rPr>
          <w:rFonts w:ascii="Times New Roman" w:hAnsi="Times New Roman" w:cs="Times New Roman"/>
          <w:sz w:val="28"/>
          <w:szCs w:val="28"/>
        </w:rPr>
        <w:t>ге</w:t>
      </w:r>
      <w:r w:rsidR="00075185">
        <w:rPr>
          <w:rFonts w:ascii="Times New Roman" w:hAnsi="Times New Roman" w:cs="Times New Roman"/>
          <w:sz w:val="28"/>
          <w:szCs w:val="28"/>
          <w:lang w:val="tt-RU"/>
        </w:rPr>
        <w:t xml:space="preserve"> </w:t>
      </w:r>
      <w:r w:rsidR="00996C7E" w:rsidRPr="00B445AD">
        <w:rPr>
          <w:rFonts w:ascii="Times New Roman" w:hAnsi="Times New Roman" w:cs="Times New Roman"/>
          <w:sz w:val="28"/>
          <w:szCs w:val="28"/>
        </w:rPr>
        <w:t xml:space="preserve">2 </w:t>
      </w:r>
      <w:r w:rsidR="008F32AD">
        <w:rPr>
          <w:rFonts w:ascii="Times New Roman" w:hAnsi="Times New Roman" w:cs="Times New Roman"/>
          <w:sz w:val="28"/>
          <w:szCs w:val="28"/>
        </w:rPr>
        <w:t>дә</w:t>
      </w:r>
      <w:r w:rsidR="00996C7E" w:rsidRPr="00B445AD">
        <w:rPr>
          <w:rFonts w:ascii="Times New Roman" w:hAnsi="Times New Roman" w:cs="Times New Roman"/>
          <w:sz w:val="28"/>
          <w:szCs w:val="28"/>
        </w:rPr>
        <w:t xml:space="preserve">н </w:t>
      </w:r>
      <w:r w:rsidR="008F32AD">
        <w:rPr>
          <w:rFonts w:ascii="Times New Roman" w:hAnsi="Times New Roman" w:cs="Times New Roman"/>
          <w:sz w:val="28"/>
          <w:szCs w:val="28"/>
        </w:rPr>
        <w:t>дә</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ким булмаган күчмә ут сүндергеч</w:t>
      </w:r>
      <w:r w:rsidR="00996C7E" w:rsidRPr="00B445AD">
        <w:rPr>
          <w:rFonts w:ascii="Times New Roman" w:hAnsi="Times New Roman" w:cs="Times New Roman"/>
          <w:sz w:val="28"/>
          <w:szCs w:val="28"/>
        </w:rPr>
        <w:t>л</w:t>
      </w:r>
      <w:r w:rsidR="001F5D5D" w:rsidRPr="00B445AD">
        <w:rPr>
          <w:rFonts w:ascii="Times New Roman" w:hAnsi="Times New Roman" w:cs="Times New Roman"/>
          <w:sz w:val="28"/>
          <w:szCs w:val="28"/>
        </w:rPr>
        <w:t>ә</w:t>
      </w:r>
      <w:r w:rsidR="00996C7E" w:rsidRPr="00B445AD">
        <w:rPr>
          <w:rFonts w:ascii="Times New Roman" w:hAnsi="Times New Roman" w:cs="Times New Roman"/>
          <w:sz w:val="28"/>
          <w:szCs w:val="28"/>
        </w:rPr>
        <w:t>р</w:t>
      </w:r>
      <w:r w:rsidRPr="00B445AD">
        <w:rPr>
          <w:rFonts w:ascii="Times New Roman" w:hAnsi="Times New Roman" w:cs="Times New Roman"/>
          <w:sz w:val="28"/>
          <w:szCs w:val="28"/>
        </w:rPr>
        <w:t>е</w:t>
      </w:r>
      <w:r w:rsidR="00F72B9A">
        <w:rPr>
          <w:rFonts w:ascii="Times New Roman" w:hAnsi="Times New Roman" w:cs="Times New Roman"/>
          <w:sz w:val="28"/>
          <w:szCs w:val="28"/>
          <w:lang w:val="tt-RU"/>
        </w:rPr>
        <w:t xml:space="preserve"> булдыруны</w:t>
      </w:r>
      <w:r w:rsidRPr="00B445AD">
        <w:rPr>
          <w:rFonts w:ascii="Times New Roman" w:hAnsi="Times New Roman" w:cs="Times New Roman"/>
          <w:sz w:val="28"/>
          <w:szCs w:val="28"/>
        </w:rPr>
        <w:t xml:space="preserve"> күздә тотарга кирәк.</w:t>
      </w:r>
    </w:p>
    <w:p w:rsidR="001C3C42" w:rsidRPr="00B445AD" w:rsidRDefault="001C3C42" w:rsidP="001D412C">
      <w:pPr>
        <w:jc w:val="both"/>
        <w:rPr>
          <w:rFonts w:ascii="Times New Roman" w:hAnsi="Times New Roman" w:cs="Times New Roman"/>
          <w:sz w:val="28"/>
          <w:szCs w:val="28"/>
        </w:rPr>
      </w:pPr>
      <w:r w:rsidRPr="00B445AD">
        <w:rPr>
          <w:rFonts w:ascii="Times New Roman" w:hAnsi="Times New Roman" w:cs="Times New Roman"/>
          <w:sz w:val="28"/>
          <w:szCs w:val="28"/>
        </w:rPr>
        <w:t>389. Автозаправка станцияләре беренчел янгын сүндерү чаралары белән җиһазландырыла.</w:t>
      </w:r>
    </w:p>
    <w:p w:rsidR="001C3C42" w:rsidRPr="00B445AD" w:rsidRDefault="001C3C42" w:rsidP="001D412C">
      <w:pPr>
        <w:jc w:val="both"/>
        <w:rPr>
          <w:rFonts w:ascii="Times New Roman" w:hAnsi="Times New Roman" w:cs="Times New Roman"/>
          <w:sz w:val="28"/>
          <w:szCs w:val="28"/>
        </w:rPr>
      </w:pPr>
      <w:r w:rsidRPr="00B445AD">
        <w:rPr>
          <w:rFonts w:ascii="Times New Roman" w:hAnsi="Times New Roman" w:cs="Times New Roman"/>
          <w:sz w:val="28"/>
          <w:szCs w:val="28"/>
        </w:rPr>
        <w:t>1дән алып 4кә кадәр ягулык тарату колонкалары булган җиңел автомобильләргә ягулык салу утраучыгы модельле учагын сүндерүнең минималь рангы булган 3A, 144B, C, E (климат шартларын исәпкә алып), ә 5тән алып 8гә кадәр ягулык тарату колонкалары булган заправка ут сүндергечләре 3A, 144B, C, E (эксплуатациянең климат шартларын исәпкә алып) һәм</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җиһазлана</w:t>
      </w:r>
      <w:r w:rsidR="00F72B9A">
        <w:rPr>
          <w:rFonts w:ascii="Times New Roman" w:hAnsi="Times New Roman" w:cs="Times New Roman"/>
          <w:sz w:val="28"/>
          <w:szCs w:val="28"/>
        </w:rPr>
        <w:t xml:space="preserve"> </w:t>
      </w:r>
      <w:r w:rsidR="002F5B87">
        <w:rPr>
          <w:rFonts w:ascii="Times New Roman" w:hAnsi="Times New Roman" w:cs="Times New Roman"/>
          <w:sz w:val="28"/>
          <w:szCs w:val="28"/>
        </w:rPr>
        <w:t>һәм</w:t>
      </w:r>
      <w:r w:rsidR="00213C53" w:rsidRPr="00B445AD">
        <w:rPr>
          <w:rFonts w:ascii="Times New Roman" w:hAnsi="Times New Roman" w:cs="Times New Roman"/>
          <w:sz w:val="28"/>
          <w:szCs w:val="28"/>
        </w:rPr>
        <w:t xml:space="preserve"> </w:t>
      </w:r>
      <w:r w:rsidRPr="00B445AD">
        <w:rPr>
          <w:rFonts w:ascii="Times New Roman" w:hAnsi="Times New Roman" w:cs="Times New Roman"/>
          <w:sz w:val="28"/>
          <w:szCs w:val="28"/>
        </w:rPr>
        <w:t xml:space="preserve">ут чыганагын изоляцияләү өчен 2 x 1,5 метрдан да ким булмаган </w:t>
      </w:r>
      <w:r w:rsidR="00F72B9A">
        <w:rPr>
          <w:rFonts w:ascii="Times New Roman" w:hAnsi="Times New Roman" w:cs="Times New Roman"/>
          <w:sz w:val="28"/>
          <w:szCs w:val="28"/>
          <w:lang w:val="tt-RU"/>
        </w:rPr>
        <w:t xml:space="preserve">зурлыктагы </w:t>
      </w:r>
      <w:r w:rsidRPr="00B445AD">
        <w:rPr>
          <w:rFonts w:ascii="Times New Roman" w:hAnsi="Times New Roman" w:cs="Times New Roman"/>
          <w:sz w:val="28"/>
          <w:szCs w:val="28"/>
        </w:rPr>
        <w:t>каплама бул</w:t>
      </w:r>
      <w:r w:rsidR="00213C53" w:rsidRPr="00B445AD">
        <w:rPr>
          <w:rFonts w:ascii="Times New Roman" w:hAnsi="Times New Roman" w:cs="Times New Roman"/>
          <w:sz w:val="28"/>
          <w:szCs w:val="28"/>
        </w:rPr>
        <w:t>дырыла</w:t>
      </w:r>
      <w:r w:rsidRPr="00B445AD">
        <w:rPr>
          <w:rFonts w:ascii="Times New Roman" w:hAnsi="Times New Roman" w:cs="Times New Roman"/>
          <w:sz w:val="28"/>
          <w:szCs w:val="28"/>
        </w:rPr>
        <w:t xml:space="preserve">. Ут сүндергечләрне </w:t>
      </w:r>
      <w:r w:rsidR="00213C53" w:rsidRPr="00B445AD">
        <w:rPr>
          <w:rFonts w:ascii="Times New Roman" w:hAnsi="Times New Roman" w:cs="Times New Roman"/>
          <w:sz w:val="28"/>
          <w:szCs w:val="28"/>
        </w:rPr>
        <w:t>ягулык салу</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утрау</w:t>
      </w:r>
      <w:r w:rsidR="00213C53" w:rsidRPr="00B445AD">
        <w:rPr>
          <w:rFonts w:ascii="Times New Roman" w:hAnsi="Times New Roman" w:cs="Times New Roman"/>
          <w:sz w:val="28"/>
          <w:szCs w:val="28"/>
        </w:rPr>
        <w:t>чыкларында урнаштыру</w:t>
      </w:r>
      <w:r w:rsidR="00075185">
        <w:rPr>
          <w:rFonts w:ascii="Times New Roman" w:hAnsi="Times New Roman" w:cs="Times New Roman"/>
          <w:sz w:val="28"/>
          <w:szCs w:val="28"/>
        </w:rPr>
        <w:t xml:space="preserve"> </w:t>
      </w:r>
      <w:r w:rsidR="00213C53" w:rsidRPr="00B445AD">
        <w:rPr>
          <w:rFonts w:ascii="Times New Roman" w:hAnsi="Times New Roman" w:cs="Times New Roman"/>
          <w:sz w:val="28"/>
          <w:szCs w:val="28"/>
        </w:rPr>
        <w:t>каралырга</w:t>
      </w:r>
      <w:r w:rsidRPr="00B445AD">
        <w:rPr>
          <w:rFonts w:ascii="Times New Roman" w:hAnsi="Times New Roman" w:cs="Times New Roman"/>
          <w:sz w:val="28"/>
          <w:szCs w:val="28"/>
        </w:rPr>
        <w:t xml:space="preserve"> тиеш.</w:t>
      </w:r>
    </w:p>
    <w:p w:rsidR="001C3C42" w:rsidRPr="00B445AD" w:rsidRDefault="001C3C42" w:rsidP="001D412C">
      <w:pPr>
        <w:jc w:val="both"/>
        <w:rPr>
          <w:rFonts w:ascii="Times New Roman" w:hAnsi="Times New Roman" w:cs="Times New Roman"/>
          <w:sz w:val="28"/>
          <w:szCs w:val="28"/>
        </w:rPr>
      </w:pPr>
      <w:r w:rsidRPr="00B445AD">
        <w:rPr>
          <w:rFonts w:ascii="Times New Roman" w:hAnsi="Times New Roman" w:cs="Times New Roman"/>
          <w:sz w:val="28"/>
          <w:szCs w:val="28"/>
        </w:rPr>
        <w:t>Автоцистерна</w:t>
      </w:r>
      <w:r w:rsidR="00213C53" w:rsidRPr="00B445AD">
        <w:rPr>
          <w:rFonts w:ascii="Times New Roman" w:hAnsi="Times New Roman" w:cs="Times New Roman"/>
          <w:sz w:val="28"/>
          <w:szCs w:val="28"/>
        </w:rPr>
        <w:t xml:space="preserve"> очен м</w:t>
      </w:r>
      <w:r w:rsidR="001F5D5D" w:rsidRPr="00B445AD">
        <w:rPr>
          <w:rFonts w:ascii="Times New Roman" w:hAnsi="Times New Roman" w:cs="Times New Roman"/>
          <w:sz w:val="28"/>
          <w:szCs w:val="28"/>
        </w:rPr>
        <w:t>ә</w:t>
      </w:r>
      <w:r w:rsidR="00213C53" w:rsidRPr="00B445AD">
        <w:rPr>
          <w:rFonts w:ascii="Times New Roman" w:hAnsi="Times New Roman" w:cs="Times New Roman"/>
          <w:sz w:val="28"/>
          <w:szCs w:val="28"/>
        </w:rPr>
        <w:t>йданчык</w:t>
      </w:r>
      <w:r w:rsidRPr="00B445AD">
        <w:rPr>
          <w:rFonts w:ascii="Times New Roman" w:hAnsi="Times New Roman" w:cs="Times New Roman"/>
          <w:sz w:val="28"/>
          <w:szCs w:val="28"/>
        </w:rPr>
        <w:t xml:space="preserve">, шулай ук </w:t>
      </w:r>
      <w:r w:rsidR="00213C53" w:rsidRPr="00B445AD">
        <w:rPr>
          <w:rFonts w:ascii="Times New Roman" w:hAnsi="Times New Roman" w:cs="Times New Roman"/>
          <w:sz w:val="28"/>
          <w:szCs w:val="28"/>
        </w:rPr>
        <w:t>ягулык салу</w:t>
      </w:r>
      <w:r w:rsidRPr="00B445AD">
        <w:rPr>
          <w:rFonts w:ascii="Times New Roman" w:hAnsi="Times New Roman" w:cs="Times New Roman"/>
          <w:sz w:val="28"/>
          <w:szCs w:val="28"/>
        </w:rPr>
        <w:t xml:space="preserve">, шул исәптән йөк автомобильләре, автобуслар, эре габаритлы төзелеш һәм авыл хуҗалыгы техникасы өчен </w:t>
      </w:r>
      <w:r w:rsidR="00213C53" w:rsidRPr="00B445AD">
        <w:rPr>
          <w:rFonts w:ascii="Times New Roman" w:hAnsi="Times New Roman" w:cs="Times New Roman"/>
          <w:sz w:val="28"/>
          <w:szCs w:val="28"/>
        </w:rPr>
        <w:t xml:space="preserve">ягулык салу утраучык </w:t>
      </w:r>
      <w:r w:rsidRPr="00B445AD">
        <w:rPr>
          <w:rFonts w:ascii="Times New Roman" w:hAnsi="Times New Roman" w:cs="Times New Roman"/>
          <w:sz w:val="28"/>
          <w:szCs w:val="28"/>
        </w:rPr>
        <w:t>өстәмә рәвештә, модельле учакны сүндерүнең минималь рангы булган 6A, 233B, C, E (эксплуатацияләүнең климат шартларын исәпкә алып) 2 күчмә ут сүндергеч белән җиһазландырыла.</w:t>
      </w:r>
    </w:p>
    <w:p w:rsidR="001C3C42" w:rsidRPr="00921BFB" w:rsidRDefault="001C3C42"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Ут сүндергечләрне </w:t>
      </w:r>
      <w:r w:rsidRPr="00921BFB">
        <w:rPr>
          <w:rFonts w:ascii="Times New Roman" w:hAnsi="Times New Roman" w:cs="Times New Roman"/>
          <w:sz w:val="28"/>
          <w:szCs w:val="28"/>
        </w:rPr>
        <w:t>урнаштыру һәм ут чыганагын изоляцияләү өчен капла</w:t>
      </w:r>
      <w:r w:rsidR="00E84C04" w:rsidRPr="00921BFB">
        <w:rPr>
          <w:rFonts w:ascii="Times New Roman" w:hAnsi="Times New Roman" w:cs="Times New Roman"/>
          <w:sz w:val="28"/>
          <w:szCs w:val="28"/>
        </w:rPr>
        <w:t>ма</w:t>
      </w:r>
      <w:r w:rsidRPr="00921BFB">
        <w:rPr>
          <w:rFonts w:ascii="Times New Roman" w:hAnsi="Times New Roman" w:cs="Times New Roman"/>
          <w:sz w:val="28"/>
          <w:szCs w:val="28"/>
        </w:rPr>
        <w:t xml:space="preserve"> атмосфера явым-</w:t>
      </w:r>
      <w:r w:rsidR="00F72B9A" w:rsidRPr="00921BFB">
        <w:rPr>
          <w:rFonts w:ascii="Times New Roman" w:hAnsi="Times New Roman" w:cs="Times New Roman"/>
          <w:sz w:val="28"/>
          <w:szCs w:val="28"/>
        </w:rPr>
        <w:t>төшемнәреннән саклан</w:t>
      </w:r>
      <w:r w:rsidR="00F72B9A" w:rsidRPr="00921BFB">
        <w:rPr>
          <w:rFonts w:ascii="Times New Roman" w:hAnsi="Times New Roman" w:cs="Times New Roman"/>
          <w:sz w:val="28"/>
          <w:szCs w:val="28"/>
          <w:lang w:val="tt-RU"/>
        </w:rPr>
        <w:t>а торган һәм</w:t>
      </w:r>
      <w:r w:rsidRPr="00921BFB">
        <w:rPr>
          <w:rFonts w:ascii="Times New Roman" w:hAnsi="Times New Roman" w:cs="Times New Roman"/>
          <w:sz w:val="28"/>
          <w:szCs w:val="28"/>
        </w:rPr>
        <w:t xml:space="preserve"> </w:t>
      </w:r>
      <w:r w:rsidR="00F72B9A" w:rsidRPr="00921BFB">
        <w:rPr>
          <w:rFonts w:ascii="Times New Roman" w:hAnsi="Times New Roman" w:cs="Times New Roman"/>
          <w:sz w:val="28"/>
          <w:szCs w:val="28"/>
        </w:rPr>
        <w:t>җиңел үтәрлек урыннардагы</w:t>
      </w:r>
      <w:r w:rsidR="00E84C04" w:rsidRPr="00921BFB">
        <w:rPr>
          <w:rFonts w:ascii="Times New Roman" w:hAnsi="Times New Roman" w:cs="Times New Roman"/>
          <w:sz w:val="28"/>
          <w:szCs w:val="28"/>
        </w:rPr>
        <w:t xml:space="preserve"> </w:t>
      </w:r>
      <w:r w:rsidR="00F72B9A" w:rsidRPr="00921BFB">
        <w:rPr>
          <w:rFonts w:ascii="Times New Roman" w:hAnsi="Times New Roman" w:cs="Times New Roman"/>
          <w:sz w:val="28"/>
          <w:szCs w:val="28"/>
          <w:lang w:val="tt-RU"/>
        </w:rPr>
        <w:t xml:space="preserve">ягулык салу </w:t>
      </w:r>
      <w:r w:rsidR="00E84C04" w:rsidRPr="00921BFB">
        <w:rPr>
          <w:rFonts w:ascii="Times New Roman" w:hAnsi="Times New Roman" w:cs="Times New Roman"/>
          <w:sz w:val="28"/>
          <w:szCs w:val="28"/>
        </w:rPr>
        <w:t>утраучыкларында</w:t>
      </w:r>
      <w:r w:rsidR="00075185">
        <w:rPr>
          <w:rFonts w:ascii="Times New Roman" w:hAnsi="Times New Roman" w:cs="Times New Roman"/>
          <w:sz w:val="28"/>
          <w:szCs w:val="28"/>
        </w:rPr>
        <w:t xml:space="preserve"> </w:t>
      </w:r>
      <w:r w:rsidR="00E84C04" w:rsidRPr="00921BFB">
        <w:rPr>
          <w:rFonts w:ascii="Times New Roman" w:hAnsi="Times New Roman" w:cs="Times New Roman"/>
          <w:sz w:val="28"/>
          <w:szCs w:val="28"/>
        </w:rPr>
        <w:t>башкарылырга</w:t>
      </w:r>
      <w:r w:rsidR="00075185">
        <w:rPr>
          <w:rFonts w:ascii="Times New Roman" w:hAnsi="Times New Roman" w:cs="Times New Roman"/>
          <w:sz w:val="28"/>
          <w:szCs w:val="28"/>
        </w:rPr>
        <w:t xml:space="preserve"> </w:t>
      </w:r>
      <w:r w:rsidRPr="00921BFB">
        <w:rPr>
          <w:rFonts w:ascii="Times New Roman" w:hAnsi="Times New Roman" w:cs="Times New Roman"/>
          <w:sz w:val="28"/>
          <w:szCs w:val="28"/>
        </w:rPr>
        <w:t>тиеш.</w:t>
      </w:r>
    </w:p>
    <w:p w:rsidR="001C3C42" w:rsidRPr="00921BFB" w:rsidRDefault="001C3C42" w:rsidP="001D412C">
      <w:pPr>
        <w:jc w:val="both"/>
        <w:rPr>
          <w:rFonts w:ascii="Times New Roman" w:hAnsi="Times New Roman" w:cs="Times New Roman"/>
          <w:sz w:val="28"/>
          <w:szCs w:val="28"/>
        </w:rPr>
      </w:pPr>
      <w:r w:rsidRPr="00921BFB">
        <w:rPr>
          <w:rFonts w:ascii="Times New Roman" w:hAnsi="Times New Roman" w:cs="Times New Roman"/>
          <w:sz w:val="28"/>
          <w:szCs w:val="28"/>
        </w:rPr>
        <w:t xml:space="preserve">390. </w:t>
      </w:r>
      <w:r w:rsidR="0089248D" w:rsidRPr="00921BFB">
        <w:rPr>
          <w:rFonts w:ascii="Times New Roman" w:hAnsi="Times New Roman" w:cs="Times New Roman"/>
          <w:sz w:val="28"/>
          <w:szCs w:val="28"/>
        </w:rPr>
        <w:t>Ягулык салу</w:t>
      </w:r>
      <w:r w:rsidR="00794E0E" w:rsidRPr="00921BFB">
        <w:rPr>
          <w:rFonts w:ascii="Times New Roman" w:hAnsi="Times New Roman" w:cs="Times New Roman"/>
          <w:sz w:val="28"/>
          <w:szCs w:val="28"/>
        </w:rPr>
        <w:t xml:space="preserve"> станциясендә я</w:t>
      </w:r>
      <w:r w:rsidRPr="00921BFB">
        <w:rPr>
          <w:rFonts w:ascii="Times New Roman" w:hAnsi="Times New Roman" w:cs="Times New Roman"/>
          <w:sz w:val="28"/>
          <w:szCs w:val="28"/>
        </w:rPr>
        <w:t>нгын куркынычы булган хәлләр килеп</w:t>
      </w:r>
      <w:r w:rsidR="005145F1" w:rsidRPr="00921BFB">
        <w:rPr>
          <w:rFonts w:ascii="Times New Roman" w:hAnsi="Times New Roman" w:cs="Times New Roman"/>
          <w:sz w:val="28"/>
          <w:szCs w:val="28"/>
        </w:rPr>
        <w:t xml:space="preserve"> чыкканда, технологик системаны</w:t>
      </w:r>
      <w:r w:rsidRPr="00921BFB">
        <w:rPr>
          <w:rFonts w:ascii="Times New Roman" w:hAnsi="Times New Roman" w:cs="Times New Roman"/>
          <w:sz w:val="28"/>
          <w:szCs w:val="28"/>
        </w:rPr>
        <w:t xml:space="preserve"> электр</w:t>
      </w:r>
      <w:r w:rsidR="005145F1" w:rsidRPr="00921BFB">
        <w:rPr>
          <w:rFonts w:ascii="Times New Roman" w:hAnsi="Times New Roman" w:cs="Times New Roman"/>
          <w:sz w:val="28"/>
          <w:szCs w:val="28"/>
        </w:rPr>
        <w:t xml:space="preserve"> </w:t>
      </w:r>
      <w:r w:rsidR="00110755" w:rsidRPr="00921BFB">
        <w:rPr>
          <w:rFonts w:ascii="Times New Roman" w:hAnsi="Times New Roman" w:cs="Times New Roman"/>
          <w:sz w:val="28"/>
          <w:szCs w:val="28"/>
        </w:rPr>
        <w:t>белән</w:t>
      </w:r>
      <w:r w:rsidR="005145F1" w:rsidRPr="00921BFB">
        <w:rPr>
          <w:rFonts w:ascii="Times New Roman" w:hAnsi="Times New Roman" w:cs="Times New Roman"/>
          <w:sz w:val="28"/>
          <w:szCs w:val="28"/>
        </w:rPr>
        <w:t xml:space="preserve"> т</w:t>
      </w:r>
      <w:r w:rsidR="005145F1" w:rsidRPr="00921BFB">
        <w:rPr>
          <w:rFonts w:ascii="Times New Roman" w:hAnsi="Times New Roman" w:cs="Times New Roman"/>
          <w:sz w:val="28"/>
          <w:szCs w:val="28"/>
          <w:lang w:val="tt-RU"/>
        </w:rPr>
        <w:t>әэ</w:t>
      </w:r>
      <w:r w:rsidR="00FC6403">
        <w:rPr>
          <w:rFonts w:ascii="Times New Roman" w:hAnsi="Times New Roman" w:cs="Times New Roman"/>
          <w:sz w:val="28"/>
          <w:szCs w:val="28"/>
        </w:rPr>
        <w:t>мин ителү</w:t>
      </w:r>
      <w:r w:rsidR="008F32AD" w:rsidRPr="00921BFB">
        <w:rPr>
          <w:rFonts w:ascii="Times New Roman" w:hAnsi="Times New Roman" w:cs="Times New Roman"/>
          <w:sz w:val="28"/>
          <w:szCs w:val="28"/>
        </w:rPr>
        <w:t>дә</w:t>
      </w:r>
      <w:r w:rsidR="00794E0E" w:rsidRPr="00921BFB">
        <w:rPr>
          <w:rFonts w:ascii="Times New Roman" w:hAnsi="Times New Roman" w:cs="Times New Roman"/>
          <w:sz w:val="28"/>
          <w:szCs w:val="28"/>
        </w:rPr>
        <w:t>н</w:t>
      </w:r>
      <w:r w:rsidR="00075185">
        <w:rPr>
          <w:rFonts w:ascii="Times New Roman" w:hAnsi="Times New Roman" w:cs="Times New Roman"/>
          <w:sz w:val="28"/>
          <w:szCs w:val="28"/>
        </w:rPr>
        <w:t xml:space="preserve"> </w:t>
      </w:r>
      <w:r w:rsidRPr="00921BFB">
        <w:rPr>
          <w:rFonts w:ascii="Times New Roman" w:hAnsi="Times New Roman" w:cs="Times New Roman"/>
          <w:sz w:val="28"/>
          <w:szCs w:val="28"/>
        </w:rPr>
        <w:t>өзәргә (авариягә каршы һәм янгын саклау системаларыннан тыш), саклау объектын эксплуатацияләүне туктатып торырга, аның территориясен килүчеләрдән һәм транспорт чараларыннан азат итәргә һәм янгын куркынычы булган хәлләрне локальләштерүгә һәм бетерүгә керешергә кирәк.</w:t>
      </w:r>
    </w:p>
    <w:p w:rsidR="001C3C42" w:rsidRPr="00921BFB" w:rsidRDefault="0089248D" w:rsidP="001D412C">
      <w:pPr>
        <w:jc w:val="both"/>
        <w:rPr>
          <w:rFonts w:ascii="Times New Roman" w:hAnsi="Times New Roman" w:cs="Times New Roman"/>
          <w:sz w:val="28"/>
          <w:szCs w:val="28"/>
        </w:rPr>
      </w:pPr>
      <w:r w:rsidRPr="00921BFB">
        <w:rPr>
          <w:rFonts w:ascii="Times New Roman" w:hAnsi="Times New Roman" w:cs="Times New Roman"/>
          <w:sz w:val="28"/>
          <w:szCs w:val="28"/>
        </w:rPr>
        <w:t xml:space="preserve">Ягулык салу </w:t>
      </w:r>
      <w:r w:rsidR="001C3C42" w:rsidRPr="00921BFB">
        <w:rPr>
          <w:rFonts w:ascii="Times New Roman" w:hAnsi="Times New Roman" w:cs="Times New Roman"/>
          <w:sz w:val="28"/>
          <w:szCs w:val="28"/>
        </w:rPr>
        <w:t>станциясендәге янгын килеп чыкканда</w:t>
      </w:r>
      <w:r w:rsidR="005145F1" w:rsidRPr="00921BFB">
        <w:rPr>
          <w:rFonts w:ascii="Times New Roman" w:hAnsi="Times New Roman" w:cs="Times New Roman"/>
          <w:sz w:val="28"/>
          <w:szCs w:val="28"/>
          <w:lang w:val="tt-RU"/>
        </w:rPr>
        <w:t>,</w:t>
      </w:r>
      <w:r w:rsidR="001C3C42" w:rsidRPr="00921BFB">
        <w:rPr>
          <w:rFonts w:ascii="Times New Roman" w:hAnsi="Times New Roman" w:cs="Times New Roman"/>
          <w:sz w:val="28"/>
          <w:szCs w:val="28"/>
        </w:rPr>
        <w:t xml:space="preserve"> кичекмәстән янгын сагы бүлекчәсен чакыртырга, объектны янгынга каршы саклау системасын </w:t>
      </w:r>
      <w:r w:rsidRPr="00921BFB">
        <w:rPr>
          <w:rFonts w:ascii="Times New Roman" w:hAnsi="Times New Roman" w:cs="Times New Roman"/>
          <w:sz w:val="28"/>
          <w:szCs w:val="28"/>
        </w:rPr>
        <w:t>эшл</w:t>
      </w:r>
      <w:r w:rsidR="001F5D5D" w:rsidRPr="00921BFB">
        <w:rPr>
          <w:rFonts w:ascii="Times New Roman" w:hAnsi="Times New Roman" w:cs="Times New Roman"/>
          <w:sz w:val="28"/>
          <w:szCs w:val="28"/>
        </w:rPr>
        <w:t>ә</w:t>
      </w:r>
      <w:r w:rsidR="004F16FA">
        <w:rPr>
          <w:rFonts w:ascii="Times New Roman" w:hAnsi="Times New Roman" w:cs="Times New Roman"/>
          <w:sz w:val="28"/>
          <w:szCs w:val="28"/>
        </w:rPr>
        <w:t>теп җ</w:t>
      </w:r>
      <w:r w:rsidRPr="00921BFB">
        <w:rPr>
          <w:rFonts w:ascii="Times New Roman" w:hAnsi="Times New Roman" w:cs="Times New Roman"/>
          <w:sz w:val="28"/>
          <w:szCs w:val="28"/>
        </w:rPr>
        <w:t>иб</w:t>
      </w:r>
      <w:r w:rsidR="001F5D5D" w:rsidRPr="00921BFB">
        <w:rPr>
          <w:rFonts w:ascii="Times New Roman" w:hAnsi="Times New Roman" w:cs="Times New Roman"/>
          <w:sz w:val="28"/>
          <w:szCs w:val="28"/>
        </w:rPr>
        <w:t>ә</w:t>
      </w:r>
      <w:r w:rsidRPr="00921BFB">
        <w:rPr>
          <w:rFonts w:ascii="Times New Roman" w:hAnsi="Times New Roman" w:cs="Times New Roman"/>
          <w:sz w:val="28"/>
          <w:szCs w:val="28"/>
        </w:rPr>
        <w:t>рерг</w:t>
      </w:r>
      <w:r w:rsidR="001F5D5D" w:rsidRPr="00921BFB">
        <w:rPr>
          <w:rFonts w:ascii="Times New Roman" w:hAnsi="Times New Roman" w:cs="Times New Roman"/>
          <w:sz w:val="28"/>
          <w:szCs w:val="28"/>
        </w:rPr>
        <w:t>ә</w:t>
      </w:r>
      <w:r w:rsidRPr="00921BFB">
        <w:rPr>
          <w:rFonts w:ascii="Times New Roman" w:hAnsi="Times New Roman" w:cs="Times New Roman"/>
          <w:sz w:val="28"/>
          <w:szCs w:val="28"/>
        </w:rPr>
        <w:t xml:space="preserve"> </w:t>
      </w:r>
      <w:r w:rsidR="001C3C42" w:rsidRPr="00921BFB">
        <w:rPr>
          <w:rFonts w:ascii="Times New Roman" w:hAnsi="Times New Roman" w:cs="Times New Roman"/>
          <w:sz w:val="28"/>
          <w:szCs w:val="28"/>
        </w:rPr>
        <w:t xml:space="preserve">һәм </w:t>
      </w:r>
      <w:r w:rsidRPr="00921BFB">
        <w:rPr>
          <w:rFonts w:ascii="Times New Roman" w:hAnsi="Times New Roman" w:cs="Times New Roman"/>
          <w:sz w:val="28"/>
          <w:szCs w:val="28"/>
        </w:rPr>
        <w:t xml:space="preserve">янгынны </w:t>
      </w:r>
      <w:r w:rsidR="001C3C42" w:rsidRPr="00921BFB">
        <w:rPr>
          <w:rFonts w:ascii="Times New Roman" w:hAnsi="Times New Roman" w:cs="Times New Roman"/>
          <w:sz w:val="28"/>
          <w:szCs w:val="28"/>
        </w:rPr>
        <w:t xml:space="preserve">беренчел янгын сүндерү чаралары </w:t>
      </w:r>
      <w:r w:rsidR="00110755" w:rsidRPr="00921BFB">
        <w:rPr>
          <w:rFonts w:ascii="Times New Roman" w:hAnsi="Times New Roman" w:cs="Times New Roman"/>
          <w:sz w:val="28"/>
          <w:szCs w:val="28"/>
        </w:rPr>
        <w:t>белән</w:t>
      </w:r>
      <w:r w:rsidR="00075185">
        <w:rPr>
          <w:rFonts w:ascii="Times New Roman" w:hAnsi="Times New Roman" w:cs="Times New Roman"/>
          <w:sz w:val="28"/>
          <w:szCs w:val="28"/>
        </w:rPr>
        <w:t xml:space="preserve"> </w:t>
      </w:r>
      <w:r w:rsidR="001C3C42" w:rsidRPr="00921BFB">
        <w:rPr>
          <w:rFonts w:ascii="Times New Roman" w:hAnsi="Times New Roman" w:cs="Times New Roman"/>
          <w:sz w:val="28"/>
          <w:szCs w:val="28"/>
        </w:rPr>
        <w:t>янгынны сүндерергә керешергә кирәк.</w:t>
      </w:r>
    </w:p>
    <w:p w:rsidR="001C3C42" w:rsidRPr="00921BFB" w:rsidRDefault="0089248D" w:rsidP="001D412C">
      <w:pPr>
        <w:jc w:val="both"/>
        <w:rPr>
          <w:rFonts w:ascii="Times New Roman" w:hAnsi="Times New Roman" w:cs="Times New Roman"/>
          <w:sz w:val="28"/>
          <w:szCs w:val="28"/>
        </w:rPr>
      </w:pPr>
      <w:r w:rsidRPr="00921BFB">
        <w:rPr>
          <w:rFonts w:ascii="Times New Roman" w:hAnsi="Times New Roman" w:cs="Times New Roman"/>
          <w:sz w:val="28"/>
          <w:szCs w:val="28"/>
        </w:rPr>
        <w:t>Автоматик (операторсыз) ягулык салу</w:t>
      </w:r>
      <w:r w:rsidR="00075185">
        <w:rPr>
          <w:rFonts w:ascii="Times New Roman" w:hAnsi="Times New Roman" w:cs="Times New Roman"/>
          <w:sz w:val="28"/>
          <w:szCs w:val="28"/>
        </w:rPr>
        <w:t xml:space="preserve"> </w:t>
      </w:r>
      <w:r w:rsidRPr="00921BFB">
        <w:rPr>
          <w:rFonts w:ascii="Times New Roman" w:hAnsi="Times New Roman" w:cs="Times New Roman"/>
          <w:sz w:val="28"/>
          <w:szCs w:val="28"/>
        </w:rPr>
        <w:t xml:space="preserve">станцияләрендә алда </w:t>
      </w:r>
      <w:r w:rsidR="001F5D5D" w:rsidRPr="00921BFB">
        <w:rPr>
          <w:rFonts w:ascii="Times New Roman" w:hAnsi="Times New Roman" w:cs="Times New Roman"/>
          <w:sz w:val="28"/>
          <w:szCs w:val="28"/>
        </w:rPr>
        <w:t>ә</w:t>
      </w:r>
      <w:r w:rsidRPr="00921BFB">
        <w:rPr>
          <w:rFonts w:ascii="Times New Roman" w:hAnsi="Times New Roman" w:cs="Times New Roman"/>
          <w:sz w:val="28"/>
          <w:szCs w:val="28"/>
        </w:rPr>
        <w:t>йтелг</w:t>
      </w:r>
      <w:r w:rsidR="001F5D5D" w:rsidRPr="00921BFB">
        <w:rPr>
          <w:rFonts w:ascii="Times New Roman" w:hAnsi="Times New Roman" w:cs="Times New Roman"/>
          <w:sz w:val="28"/>
          <w:szCs w:val="28"/>
        </w:rPr>
        <w:t>ә</w:t>
      </w:r>
      <w:r w:rsidRPr="00921BFB">
        <w:rPr>
          <w:rFonts w:ascii="Times New Roman" w:hAnsi="Times New Roman" w:cs="Times New Roman"/>
          <w:sz w:val="28"/>
          <w:szCs w:val="28"/>
        </w:rPr>
        <w:t>н</w:t>
      </w:r>
      <w:r w:rsidR="001C3C42" w:rsidRPr="00921BFB">
        <w:rPr>
          <w:rFonts w:ascii="Times New Roman" w:hAnsi="Times New Roman" w:cs="Times New Roman"/>
          <w:sz w:val="28"/>
          <w:szCs w:val="28"/>
        </w:rPr>
        <w:t xml:space="preserve"> гамәлләр проект документлары нигезендә автомат рәвештә яки дистанцион рәвештә</w:t>
      </w:r>
      <w:r w:rsidR="005145F1" w:rsidRPr="00921BFB">
        <w:rPr>
          <w:rFonts w:ascii="Times New Roman" w:hAnsi="Times New Roman" w:cs="Times New Roman"/>
          <w:sz w:val="28"/>
          <w:szCs w:val="28"/>
          <w:lang w:val="tt-RU"/>
        </w:rPr>
        <w:t xml:space="preserve"> башкарыла</w:t>
      </w:r>
      <w:r w:rsidR="001C3C42" w:rsidRPr="00921BFB">
        <w:rPr>
          <w:rFonts w:ascii="Times New Roman" w:hAnsi="Times New Roman" w:cs="Times New Roman"/>
          <w:sz w:val="28"/>
          <w:szCs w:val="28"/>
        </w:rPr>
        <w:t>.</w:t>
      </w:r>
    </w:p>
    <w:p w:rsidR="001C3C42" w:rsidRPr="00921BFB" w:rsidRDefault="001C3C42" w:rsidP="001D412C">
      <w:pPr>
        <w:jc w:val="both"/>
        <w:rPr>
          <w:rFonts w:ascii="Times New Roman" w:hAnsi="Times New Roman" w:cs="Times New Roman"/>
          <w:sz w:val="28"/>
          <w:szCs w:val="28"/>
        </w:rPr>
      </w:pPr>
      <w:r w:rsidRPr="00921BFB">
        <w:rPr>
          <w:rFonts w:ascii="Times New Roman" w:hAnsi="Times New Roman" w:cs="Times New Roman"/>
          <w:sz w:val="28"/>
          <w:szCs w:val="28"/>
        </w:rPr>
        <w:t xml:space="preserve">391. </w:t>
      </w:r>
      <w:r w:rsidR="00C45EC7" w:rsidRPr="00921BFB">
        <w:rPr>
          <w:rFonts w:ascii="Times New Roman" w:hAnsi="Times New Roman" w:cs="Times New Roman"/>
          <w:sz w:val="28"/>
          <w:szCs w:val="28"/>
        </w:rPr>
        <w:t xml:space="preserve">Ягулык салу </w:t>
      </w:r>
      <w:r w:rsidRPr="00921BFB">
        <w:rPr>
          <w:rFonts w:ascii="Times New Roman" w:hAnsi="Times New Roman" w:cs="Times New Roman"/>
          <w:sz w:val="28"/>
          <w:szCs w:val="28"/>
        </w:rPr>
        <w:t>утра</w:t>
      </w:r>
      <w:r w:rsidR="00AD7A8C" w:rsidRPr="00921BFB">
        <w:rPr>
          <w:rFonts w:ascii="Times New Roman" w:hAnsi="Times New Roman" w:cs="Times New Roman"/>
          <w:sz w:val="28"/>
          <w:szCs w:val="28"/>
        </w:rPr>
        <w:t>учыкларында</w:t>
      </w:r>
      <w:r w:rsidRPr="00921BFB">
        <w:rPr>
          <w:rFonts w:ascii="Times New Roman" w:hAnsi="Times New Roman" w:cs="Times New Roman"/>
          <w:sz w:val="28"/>
          <w:szCs w:val="28"/>
        </w:rPr>
        <w:t xml:space="preserve"> яки автоцистерна өчен мәйданчыкта бензин агып чыккан вакытта транспорт чаралары</w:t>
      </w:r>
      <w:r w:rsidR="005145F1" w:rsidRPr="00921BFB">
        <w:rPr>
          <w:rFonts w:ascii="Times New Roman" w:hAnsi="Times New Roman" w:cs="Times New Roman"/>
          <w:sz w:val="28"/>
          <w:szCs w:val="28"/>
        </w:rPr>
        <w:t>ны</w:t>
      </w:r>
      <w:r w:rsidR="005145F1" w:rsidRPr="00921BFB">
        <w:rPr>
          <w:rFonts w:ascii="Times New Roman" w:hAnsi="Times New Roman" w:cs="Times New Roman"/>
          <w:sz w:val="28"/>
          <w:szCs w:val="28"/>
          <w:lang w:val="tt-RU"/>
        </w:rPr>
        <w:t>ң</w:t>
      </w:r>
      <w:r w:rsidR="00075185">
        <w:rPr>
          <w:rFonts w:ascii="Times New Roman" w:hAnsi="Times New Roman" w:cs="Times New Roman"/>
          <w:sz w:val="28"/>
          <w:szCs w:val="28"/>
        </w:rPr>
        <w:t xml:space="preserve"> </w:t>
      </w:r>
      <w:r w:rsidR="00AD7A8C" w:rsidRPr="00921BFB">
        <w:rPr>
          <w:rFonts w:ascii="Times New Roman" w:hAnsi="Times New Roman" w:cs="Times New Roman"/>
          <w:sz w:val="28"/>
          <w:szCs w:val="28"/>
        </w:rPr>
        <w:t>двигательләрен кабызу</w:t>
      </w:r>
      <w:r w:rsidRPr="00921BFB">
        <w:rPr>
          <w:rFonts w:ascii="Times New Roman" w:hAnsi="Times New Roman" w:cs="Times New Roman"/>
          <w:sz w:val="28"/>
          <w:szCs w:val="28"/>
        </w:rPr>
        <w:t xml:space="preserve"> рөхсәт ителми.</w:t>
      </w:r>
    </w:p>
    <w:p w:rsidR="003845AF" w:rsidRPr="00921BFB" w:rsidRDefault="003845AF" w:rsidP="003013EA">
      <w:pPr>
        <w:jc w:val="center"/>
        <w:rPr>
          <w:rFonts w:ascii="Times New Roman" w:hAnsi="Times New Roman" w:cs="Times New Roman"/>
          <w:b/>
          <w:sz w:val="28"/>
          <w:szCs w:val="28"/>
        </w:rPr>
      </w:pPr>
      <w:r w:rsidRPr="00921BFB">
        <w:rPr>
          <w:rFonts w:ascii="Times New Roman" w:hAnsi="Times New Roman" w:cs="Times New Roman"/>
          <w:b/>
          <w:sz w:val="28"/>
          <w:szCs w:val="28"/>
        </w:rPr>
        <w:t xml:space="preserve">XVIII. </w:t>
      </w:r>
      <w:r w:rsidR="00386348" w:rsidRPr="00921BFB">
        <w:rPr>
          <w:rFonts w:ascii="Times New Roman" w:hAnsi="Times New Roman" w:cs="Times New Roman"/>
          <w:b/>
          <w:sz w:val="28"/>
          <w:szCs w:val="28"/>
        </w:rPr>
        <w:t>Янгын куркынычсызлыгы ч</w:t>
      </w:r>
      <w:r w:rsidRPr="00921BFB">
        <w:rPr>
          <w:rFonts w:ascii="Times New Roman" w:hAnsi="Times New Roman" w:cs="Times New Roman"/>
          <w:b/>
          <w:sz w:val="28"/>
          <w:szCs w:val="28"/>
        </w:rPr>
        <w:t>аралар</w:t>
      </w:r>
      <w:r w:rsidR="00386348" w:rsidRPr="00921BFB">
        <w:rPr>
          <w:rFonts w:ascii="Times New Roman" w:hAnsi="Times New Roman" w:cs="Times New Roman"/>
          <w:b/>
          <w:sz w:val="28"/>
          <w:szCs w:val="28"/>
        </w:rPr>
        <w:t>ы</w:t>
      </w:r>
      <w:r w:rsidRPr="00921BFB">
        <w:rPr>
          <w:rFonts w:ascii="Times New Roman" w:hAnsi="Times New Roman" w:cs="Times New Roman"/>
          <w:b/>
          <w:sz w:val="28"/>
          <w:szCs w:val="28"/>
        </w:rPr>
        <w:t xml:space="preserve"> турында </w:t>
      </w:r>
      <w:r w:rsidR="00F221CA" w:rsidRPr="00F221CA">
        <w:rPr>
          <w:rFonts w:ascii="Times New Roman" w:hAnsi="Times New Roman" w:cs="Times New Roman"/>
          <w:b/>
          <w:sz w:val="28"/>
          <w:szCs w:val="28"/>
        </w:rPr>
        <w:t>күрсәтмә</w:t>
      </w:r>
      <w:r w:rsidRPr="00F221CA">
        <w:rPr>
          <w:rFonts w:ascii="Times New Roman" w:hAnsi="Times New Roman" w:cs="Times New Roman"/>
          <w:b/>
          <w:sz w:val="28"/>
          <w:szCs w:val="28"/>
        </w:rPr>
        <w:t xml:space="preserve"> </w:t>
      </w:r>
      <w:r w:rsidRPr="00921BFB">
        <w:rPr>
          <w:rFonts w:ascii="Times New Roman" w:hAnsi="Times New Roman" w:cs="Times New Roman"/>
          <w:b/>
          <w:sz w:val="28"/>
          <w:szCs w:val="28"/>
        </w:rPr>
        <w:t>таләпләре</w:t>
      </w:r>
    </w:p>
    <w:p w:rsidR="003845AF" w:rsidRPr="00921BFB" w:rsidRDefault="003845AF" w:rsidP="001D412C">
      <w:pPr>
        <w:jc w:val="both"/>
        <w:rPr>
          <w:rFonts w:ascii="Times New Roman" w:hAnsi="Times New Roman" w:cs="Times New Roman"/>
          <w:sz w:val="28"/>
          <w:szCs w:val="28"/>
        </w:rPr>
      </w:pPr>
      <w:r w:rsidRPr="00921BFB">
        <w:rPr>
          <w:rFonts w:ascii="Times New Roman" w:hAnsi="Times New Roman" w:cs="Times New Roman"/>
          <w:sz w:val="28"/>
          <w:szCs w:val="28"/>
        </w:rPr>
        <w:t>392. Янгын куркынычсызлыгы чаралары турында күрсәтмә, биналарның, корылмаларның, бүлмәләрнең, технологик процессларның, технологик һәм җитештерү җиһазларының янгын курк</w:t>
      </w:r>
      <w:r w:rsidR="00E828F6" w:rsidRPr="00921BFB">
        <w:rPr>
          <w:rFonts w:ascii="Times New Roman" w:hAnsi="Times New Roman" w:cs="Times New Roman"/>
          <w:sz w:val="28"/>
          <w:szCs w:val="28"/>
        </w:rPr>
        <w:t xml:space="preserve">ынычлыгы үзенчәлегеннән чыгып, </w:t>
      </w:r>
      <w:r w:rsidR="00E828F6" w:rsidRPr="00921BFB">
        <w:rPr>
          <w:rFonts w:ascii="Times New Roman" w:hAnsi="Times New Roman" w:cs="Times New Roman"/>
          <w:sz w:val="28"/>
          <w:szCs w:val="28"/>
          <w:lang w:val="tt-RU"/>
        </w:rPr>
        <w:t>я</w:t>
      </w:r>
      <w:r w:rsidRPr="00921BFB">
        <w:rPr>
          <w:rFonts w:ascii="Times New Roman" w:hAnsi="Times New Roman" w:cs="Times New Roman"/>
          <w:sz w:val="28"/>
          <w:szCs w:val="28"/>
        </w:rPr>
        <w:t xml:space="preserve">нгын куркынычсызлыгы буенча </w:t>
      </w:r>
      <w:r w:rsidR="00C7034B" w:rsidRPr="00921BFB">
        <w:rPr>
          <w:rFonts w:ascii="Times New Roman" w:hAnsi="Times New Roman" w:cs="Times New Roman"/>
          <w:sz w:val="28"/>
          <w:szCs w:val="28"/>
        </w:rPr>
        <w:t>гам</w:t>
      </w:r>
      <w:r w:rsidR="001F5D5D" w:rsidRPr="00921BFB">
        <w:rPr>
          <w:rFonts w:ascii="Times New Roman" w:hAnsi="Times New Roman" w:cs="Times New Roman"/>
          <w:sz w:val="28"/>
          <w:szCs w:val="28"/>
        </w:rPr>
        <w:t>ә</w:t>
      </w:r>
      <w:r w:rsidR="00C7034B" w:rsidRPr="00921BFB">
        <w:rPr>
          <w:rFonts w:ascii="Times New Roman" w:hAnsi="Times New Roman" w:cs="Times New Roman"/>
          <w:sz w:val="28"/>
          <w:szCs w:val="28"/>
        </w:rPr>
        <w:t>л</w:t>
      </w:r>
      <w:r w:rsidR="008F32AD" w:rsidRPr="00921BFB">
        <w:rPr>
          <w:rFonts w:ascii="Times New Roman" w:hAnsi="Times New Roman" w:cs="Times New Roman"/>
          <w:sz w:val="28"/>
          <w:szCs w:val="28"/>
        </w:rPr>
        <w:t>дә</w:t>
      </w:r>
      <w:r w:rsidR="00C7034B" w:rsidRPr="00921BFB">
        <w:rPr>
          <w:rFonts w:ascii="Times New Roman" w:hAnsi="Times New Roman" w:cs="Times New Roman"/>
          <w:sz w:val="28"/>
          <w:szCs w:val="28"/>
        </w:rPr>
        <w:t>ге</w:t>
      </w:r>
      <w:r w:rsidRPr="00921BFB">
        <w:rPr>
          <w:rFonts w:ascii="Times New Roman" w:hAnsi="Times New Roman" w:cs="Times New Roman"/>
          <w:sz w:val="28"/>
          <w:szCs w:val="28"/>
        </w:rPr>
        <w:t xml:space="preserve"> кагыйдәләр һәм норматив-хокукый актлар нигезендә эшләнә.</w:t>
      </w:r>
    </w:p>
    <w:p w:rsidR="003845AF" w:rsidRPr="00921BFB" w:rsidRDefault="003845AF" w:rsidP="001D412C">
      <w:pPr>
        <w:jc w:val="both"/>
        <w:rPr>
          <w:rFonts w:ascii="Times New Roman" w:hAnsi="Times New Roman" w:cs="Times New Roman"/>
          <w:sz w:val="28"/>
          <w:szCs w:val="28"/>
        </w:rPr>
      </w:pPr>
      <w:r w:rsidRPr="00921BFB">
        <w:rPr>
          <w:rFonts w:ascii="Times New Roman" w:hAnsi="Times New Roman" w:cs="Times New Roman"/>
          <w:sz w:val="28"/>
          <w:szCs w:val="28"/>
        </w:rPr>
        <w:t xml:space="preserve">393. Янгын куркынычсызлыгы чаралары турында </w:t>
      </w:r>
      <w:r w:rsidR="00F221CA">
        <w:rPr>
          <w:rFonts w:ascii="Times New Roman" w:hAnsi="Times New Roman" w:cs="Times New Roman"/>
          <w:sz w:val="28"/>
          <w:szCs w:val="28"/>
        </w:rPr>
        <w:t>К</w:t>
      </w:r>
      <w:r w:rsidR="00F221CA" w:rsidRPr="00921BFB">
        <w:rPr>
          <w:rFonts w:ascii="Times New Roman" w:hAnsi="Times New Roman" w:cs="Times New Roman"/>
          <w:sz w:val="28"/>
          <w:szCs w:val="28"/>
        </w:rPr>
        <w:t>үрсәтмә</w:t>
      </w:r>
      <w:r w:rsidRPr="00921BFB">
        <w:rPr>
          <w:rFonts w:ascii="Times New Roman" w:hAnsi="Times New Roman" w:cs="Times New Roman"/>
          <w:sz w:val="28"/>
          <w:szCs w:val="28"/>
        </w:rPr>
        <w:t xml:space="preserve">дә түбәндәге </w:t>
      </w:r>
      <w:r w:rsidR="002D51EE" w:rsidRPr="00921BFB">
        <w:rPr>
          <w:rFonts w:ascii="Times New Roman" w:hAnsi="Times New Roman" w:cs="Times New Roman"/>
          <w:sz w:val="28"/>
          <w:szCs w:val="28"/>
        </w:rPr>
        <w:t>м</w:t>
      </w:r>
      <w:r w:rsidR="001F5D5D" w:rsidRPr="00921BFB">
        <w:rPr>
          <w:rFonts w:ascii="Times New Roman" w:hAnsi="Times New Roman" w:cs="Times New Roman"/>
          <w:sz w:val="28"/>
          <w:szCs w:val="28"/>
        </w:rPr>
        <w:t>ә</w:t>
      </w:r>
      <w:r w:rsidR="002D51EE" w:rsidRPr="00921BFB">
        <w:rPr>
          <w:rFonts w:ascii="Times New Roman" w:hAnsi="Times New Roman" w:cs="Times New Roman"/>
          <w:sz w:val="28"/>
          <w:szCs w:val="28"/>
        </w:rPr>
        <w:t>сь</w:t>
      </w:r>
      <w:r w:rsidR="001F5D5D" w:rsidRPr="00921BFB">
        <w:rPr>
          <w:rFonts w:ascii="Times New Roman" w:hAnsi="Times New Roman" w:cs="Times New Roman"/>
          <w:sz w:val="28"/>
          <w:szCs w:val="28"/>
        </w:rPr>
        <w:t>ә</w:t>
      </w:r>
      <w:r w:rsidR="002D51EE" w:rsidRPr="00921BFB">
        <w:rPr>
          <w:rFonts w:ascii="Times New Roman" w:hAnsi="Times New Roman" w:cs="Times New Roman"/>
          <w:sz w:val="28"/>
          <w:szCs w:val="28"/>
        </w:rPr>
        <w:t>л</w:t>
      </w:r>
      <w:r w:rsidR="001F5D5D" w:rsidRPr="00921BFB">
        <w:rPr>
          <w:rFonts w:ascii="Times New Roman" w:hAnsi="Times New Roman" w:cs="Times New Roman"/>
          <w:sz w:val="28"/>
          <w:szCs w:val="28"/>
        </w:rPr>
        <w:t>ә</w:t>
      </w:r>
      <w:r w:rsidR="002D51EE" w:rsidRPr="00921BFB">
        <w:rPr>
          <w:rFonts w:ascii="Times New Roman" w:hAnsi="Times New Roman" w:cs="Times New Roman"/>
          <w:sz w:val="28"/>
          <w:szCs w:val="28"/>
        </w:rPr>
        <w:t>л</w:t>
      </w:r>
      <w:r w:rsidR="001F5D5D" w:rsidRPr="00921BFB">
        <w:rPr>
          <w:rFonts w:ascii="Times New Roman" w:hAnsi="Times New Roman" w:cs="Times New Roman"/>
          <w:sz w:val="28"/>
          <w:szCs w:val="28"/>
        </w:rPr>
        <w:t>ә</w:t>
      </w:r>
      <w:r w:rsidR="002D51EE" w:rsidRPr="00921BFB">
        <w:rPr>
          <w:rFonts w:ascii="Times New Roman" w:hAnsi="Times New Roman" w:cs="Times New Roman"/>
          <w:sz w:val="28"/>
          <w:szCs w:val="28"/>
        </w:rPr>
        <w:t>рне</w:t>
      </w:r>
      <w:r w:rsidRPr="00921BFB">
        <w:rPr>
          <w:rFonts w:ascii="Times New Roman" w:hAnsi="Times New Roman" w:cs="Times New Roman"/>
          <w:sz w:val="28"/>
          <w:szCs w:val="28"/>
        </w:rPr>
        <w:t xml:space="preserve"> чагылдырырга кирәк:</w:t>
      </w:r>
    </w:p>
    <w:p w:rsidR="003845AF" w:rsidRPr="00921BFB" w:rsidRDefault="003845AF" w:rsidP="001D412C">
      <w:pPr>
        <w:jc w:val="both"/>
        <w:rPr>
          <w:rFonts w:ascii="Times New Roman" w:hAnsi="Times New Roman" w:cs="Times New Roman"/>
          <w:sz w:val="28"/>
          <w:szCs w:val="28"/>
        </w:rPr>
      </w:pPr>
      <w:r w:rsidRPr="00921BFB">
        <w:rPr>
          <w:rFonts w:ascii="Times New Roman" w:hAnsi="Times New Roman" w:cs="Times New Roman"/>
          <w:sz w:val="28"/>
          <w:szCs w:val="28"/>
        </w:rPr>
        <w:t>а) территорияне, биналарны</w:t>
      </w:r>
      <w:r w:rsidR="00E828F6" w:rsidRPr="00921BFB">
        <w:rPr>
          <w:rFonts w:ascii="Times New Roman" w:hAnsi="Times New Roman" w:cs="Times New Roman"/>
          <w:sz w:val="28"/>
          <w:szCs w:val="28"/>
        </w:rPr>
        <w:t xml:space="preserve">, корылмаларны һәм бүлмәләрне, </w:t>
      </w:r>
      <w:r w:rsidR="00E828F6" w:rsidRPr="00921BFB">
        <w:rPr>
          <w:rFonts w:ascii="Times New Roman" w:hAnsi="Times New Roman" w:cs="Times New Roman"/>
          <w:sz w:val="28"/>
          <w:szCs w:val="28"/>
          <w:lang w:val="tt-RU"/>
        </w:rPr>
        <w:t>э</w:t>
      </w:r>
      <w:r w:rsidRPr="00921BFB">
        <w:rPr>
          <w:rFonts w:ascii="Times New Roman" w:hAnsi="Times New Roman" w:cs="Times New Roman"/>
          <w:sz w:val="28"/>
          <w:szCs w:val="28"/>
        </w:rPr>
        <w:t>вакуация юлларын һәм чыгу юлларын, шул исәптән авариял</w:t>
      </w:r>
      <w:r w:rsidR="002D51EE" w:rsidRPr="00921BFB">
        <w:rPr>
          <w:rFonts w:ascii="Times New Roman" w:hAnsi="Times New Roman" w:cs="Times New Roman"/>
          <w:sz w:val="28"/>
          <w:szCs w:val="28"/>
        </w:rPr>
        <w:t>е</w:t>
      </w:r>
      <w:r w:rsidRPr="00921BFB">
        <w:rPr>
          <w:rFonts w:ascii="Times New Roman" w:hAnsi="Times New Roman" w:cs="Times New Roman"/>
          <w:sz w:val="28"/>
          <w:szCs w:val="28"/>
        </w:rPr>
        <w:t>, шулай ук янгын саклау бүлекчәләренең саклану объектларына (катларга, түбәгә (капламага) керү юлларын карап тоту тәртибе һ. б.);</w:t>
      </w:r>
    </w:p>
    <w:p w:rsidR="003845AF" w:rsidRPr="00921BFB" w:rsidRDefault="003845AF" w:rsidP="001D412C">
      <w:pPr>
        <w:jc w:val="both"/>
        <w:rPr>
          <w:rFonts w:ascii="Times New Roman" w:hAnsi="Times New Roman" w:cs="Times New Roman"/>
          <w:sz w:val="28"/>
          <w:szCs w:val="28"/>
        </w:rPr>
      </w:pPr>
      <w:r w:rsidRPr="00921BFB">
        <w:rPr>
          <w:rFonts w:ascii="Times New Roman" w:hAnsi="Times New Roman" w:cs="Times New Roman"/>
          <w:sz w:val="28"/>
          <w:szCs w:val="28"/>
        </w:rPr>
        <w:t xml:space="preserve">б) </w:t>
      </w:r>
      <w:r w:rsidR="002D51EE" w:rsidRPr="00921BFB">
        <w:rPr>
          <w:rFonts w:ascii="Times New Roman" w:hAnsi="Times New Roman" w:cs="Times New Roman"/>
          <w:sz w:val="28"/>
          <w:szCs w:val="28"/>
        </w:rPr>
        <w:t>җиһазларны эксплуатациял</w:t>
      </w:r>
      <w:r w:rsidR="001F5D5D" w:rsidRPr="00921BFB">
        <w:rPr>
          <w:rFonts w:ascii="Times New Roman" w:hAnsi="Times New Roman" w:cs="Times New Roman"/>
          <w:sz w:val="28"/>
          <w:szCs w:val="28"/>
        </w:rPr>
        <w:t>ә</w:t>
      </w:r>
      <w:r w:rsidR="002D51EE" w:rsidRPr="00921BFB">
        <w:rPr>
          <w:rFonts w:ascii="Times New Roman" w:hAnsi="Times New Roman" w:cs="Times New Roman"/>
          <w:sz w:val="28"/>
          <w:szCs w:val="28"/>
        </w:rPr>
        <w:t>г</w:t>
      </w:r>
      <w:r w:rsidR="001F5D5D" w:rsidRPr="00921BFB">
        <w:rPr>
          <w:rFonts w:ascii="Times New Roman" w:hAnsi="Times New Roman" w:cs="Times New Roman"/>
          <w:sz w:val="28"/>
          <w:szCs w:val="28"/>
        </w:rPr>
        <w:t>ә</w:t>
      </w:r>
      <w:r w:rsidR="002D51EE" w:rsidRPr="00921BFB">
        <w:rPr>
          <w:rFonts w:ascii="Times New Roman" w:hAnsi="Times New Roman" w:cs="Times New Roman"/>
          <w:sz w:val="28"/>
          <w:szCs w:val="28"/>
        </w:rPr>
        <w:t>н</w:t>
      </w:r>
      <w:r w:rsidR="008F32AD" w:rsidRPr="00921BFB">
        <w:rPr>
          <w:rFonts w:ascii="Times New Roman" w:hAnsi="Times New Roman" w:cs="Times New Roman"/>
          <w:sz w:val="28"/>
          <w:szCs w:val="28"/>
        </w:rPr>
        <w:t>дә</w:t>
      </w:r>
      <w:r w:rsidR="002D51EE" w:rsidRPr="00921BFB">
        <w:rPr>
          <w:rFonts w:ascii="Times New Roman" w:hAnsi="Times New Roman" w:cs="Times New Roman"/>
          <w:sz w:val="28"/>
          <w:szCs w:val="28"/>
        </w:rPr>
        <w:t xml:space="preserve"> һәм янгын куркынычы булган эшл</w:t>
      </w:r>
      <w:r w:rsidR="001F5D5D" w:rsidRPr="00921BFB">
        <w:rPr>
          <w:rFonts w:ascii="Times New Roman" w:hAnsi="Times New Roman" w:cs="Times New Roman"/>
          <w:sz w:val="28"/>
          <w:szCs w:val="28"/>
        </w:rPr>
        <w:t>ә</w:t>
      </w:r>
      <w:r w:rsidR="002D51EE" w:rsidRPr="00921BFB">
        <w:rPr>
          <w:rFonts w:ascii="Times New Roman" w:hAnsi="Times New Roman" w:cs="Times New Roman"/>
          <w:sz w:val="28"/>
          <w:szCs w:val="28"/>
        </w:rPr>
        <w:t>рне башкарганда</w:t>
      </w:r>
      <w:r w:rsidR="00075185">
        <w:rPr>
          <w:rFonts w:ascii="Times New Roman" w:hAnsi="Times New Roman" w:cs="Times New Roman"/>
          <w:sz w:val="28"/>
          <w:szCs w:val="28"/>
        </w:rPr>
        <w:t xml:space="preserve"> </w:t>
      </w:r>
      <w:r w:rsidRPr="00921BFB">
        <w:rPr>
          <w:rFonts w:ascii="Times New Roman" w:hAnsi="Times New Roman" w:cs="Times New Roman"/>
          <w:sz w:val="28"/>
          <w:szCs w:val="28"/>
        </w:rPr>
        <w:t xml:space="preserve">технологик процессларның янгын куркынычсызлыгы </w:t>
      </w:r>
      <w:r w:rsidR="00E828F6" w:rsidRPr="00921BFB">
        <w:rPr>
          <w:rFonts w:ascii="Times New Roman" w:hAnsi="Times New Roman" w:cs="Times New Roman"/>
          <w:sz w:val="28"/>
          <w:szCs w:val="28"/>
        </w:rPr>
        <w:t>т</w:t>
      </w:r>
      <w:r w:rsidR="00E828F6" w:rsidRPr="00921BFB">
        <w:rPr>
          <w:rFonts w:ascii="Times New Roman" w:hAnsi="Times New Roman" w:cs="Times New Roman"/>
          <w:sz w:val="28"/>
          <w:szCs w:val="28"/>
          <w:lang w:val="tt-RU"/>
        </w:rPr>
        <w:t>әэ</w:t>
      </w:r>
      <w:r w:rsidR="002D51EE" w:rsidRPr="00921BFB">
        <w:rPr>
          <w:rFonts w:ascii="Times New Roman" w:hAnsi="Times New Roman" w:cs="Times New Roman"/>
          <w:sz w:val="28"/>
          <w:szCs w:val="28"/>
        </w:rPr>
        <w:t>мин итуче чаралар</w:t>
      </w:r>
      <w:r w:rsidRPr="00921BFB">
        <w:rPr>
          <w:rFonts w:ascii="Times New Roman" w:hAnsi="Times New Roman" w:cs="Times New Roman"/>
          <w:sz w:val="28"/>
          <w:szCs w:val="28"/>
        </w:rPr>
        <w:t>;</w:t>
      </w:r>
    </w:p>
    <w:p w:rsidR="003845AF" w:rsidRPr="00921BFB" w:rsidRDefault="00E828F6" w:rsidP="001D412C">
      <w:pPr>
        <w:jc w:val="both"/>
        <w:rPr>
          <w:rFonts w:ascii="Times New Roman" w:hAnsi="Times New Roman" w:cs="Times New Roman"/>
          <w:sz w:val="28"/>
          <w:szCs w:val="28"/>
        </w:rPr>
      </w:pPr>
      <w:r w:rsidRPr="00921BFB">
        <w:rPr>
          <w:rFonts w:ascii="Times New Roman" w:hAnsi="Times New Roman" w:cs="Times New Roman"/>
          <w:sz w:val="28"/>
          <w:szCs w:val="28"/>
        </w:rPr>
        <w:t xml:space="preserve">в) </w:t>
      </w:r>
      <w:r w:rsidRPr="00921BFB">
        <w:rPr>
          <w:rFonts w:ascii="Times New Roman" w:hAnsi="Times New Roman" w:cs="Times New Roman"/>
          <w:sz w:val="28"/>
          <w:szCs w:val="28"/>
          <w:lang w:val="tt-RU"/>
        </w:rPr>
        <w:t>ш</w:t>
      </w:r>
      <w:r w:rsidR="002D51EE" w:rsidRPr="00921BFB">
        <w:rPr>
          <w:rFonts w:ascii="Times New Roman" w:hAnsi="Times New Roman" w:cs="Times New Roman"/>
          <w:sz w:val="28"/>
          <w:szCs w:val="28"/>
        </w:rPr>
        <w:t>артлау</w:t>
      </w:r>
      <w:r w:rsidRPr="00921BFB">
        <w:rPr>
          <w:rFonts w:ascii="Times New Roman" w:hAnsi="Times New Roman" w:cs="Times New Roman"/>
          <w:sz w:val="28"/>
          <w:szCs w:val="28"/>
          <w:lang w:val="tt-RU"/>
        </w:rPr>
        <w:t>лы янгын</w:t>
      </w:r>
      <w:r w:rsidR="002D51EE" w:rsidRPr="00921BFB">
        <w:rPr>
          <w:rFonts w:ascii="Times New Roman" w:hAnsi="Times New Roman" w:cs="Times New Roman"/>
          <w:sz w:val="28"/>
          <w:szCs w:val="28"/>
        </w:rPr>
        <w:t xml:space="preserve"> </w:t>
      </w:r>
      <w:r w:rsidR="003845AF" w:rsidRPr="00921BFB">
        <w:rPr>
          <w:rFonts w:ascii="Times New Roman" w:hAnsi="Times New Roman" w:cs="Times New Roman"/>
          <w:sz w:val="28"/>
          <w:szCs w:val="28"/>
        </w:rPr>
        <w:t>куркынычы булган матдәләрне һәм материалларны саклау һәм ташу тәртибе һәм нормалары;</w:t>
      </w:r>
    </w:p>
    <w:p w:rsidR="003845AF" w:rsidRPr="00921BFB" w:rsidRDefault="003845AF" w:rsidP="001D412C">
      <w:pPr>
        <w:jc w:val="both"/>
        <w:rPr>
          <w:rFonts w:ascii="Times New Roman" w:hAnsi="Times New Roman" w:cs="Times New Roman"/>
          <w:sz w:val="28"/>
          <w:szCs w:val="28"/>
        </w:rPr>
      </w:pPr>
      <w:r w:rsidRPr="00921BFB">
        <w:rPr>
          <w:rFonts w:ascii="Times New Roman" w:hAnsi="Times New Roman" w:cs="Times New Roman"/>
          <w:sz w:val="28"/>
          <w:szCs w:val="28"/>
        </w:rPr>
        <w:t>г) эш тәмамланганнан соң биналарны кара</w:t>
      </w:r>
      <w:r w:rsidR="00D47873" w:rsidRPr="00921BFB">
        <w:rPr>
          <w:rFonts w:ascii="Times New Roman" w:hAnsi="Times New Roman" w:cs="Times New Roman"/>
          <w:sz w:val="28"/>
          <w:szCs w:val="28"/>
        </w:rPr>
        <w:t>п</w:t>
      </w:r>
      <w:r w:rsidRPr="00921BFB">
        <w:rPr>
          <w:rFonts w:ascii="Times New Roman" w:hAnsi="Times New Roman" w:cs="Times New Roman"/>
          <w:sz w:val="28"/>
          <w:szCs w:val="28"/>
        </w:rPr>
        <w:t xml:space="preserve"> </w:t>
      </w:r>
      <w:r w:rsidR="00D47873" w:rsidRPr="00921BFB">
        <w:rPr>
          <w:rFonts w:ascii="Times New Roman" w:hAnsi="Times New Roman" w:cs="Times New Roman"/>
          <w:sz w:val="28"/>
          <w:szCs w:val="28"/>
        </w:rPr>
        <w:t xml:space="preserve">чыгу </w:t>
      </w:r>
      <w:r w:rsidR="00E828F6" w:rsidRPr="00921BFB">
        <w:rPr>
          <w:rFonts w:ascii="Times New Roman" w:hAnsi="Times New Roman" w:cs="Times New Roman"/>
          <w:sz w:val="28"/>
          <w:szCs w:val="28"/>
        </w:rPr>
        <w:t xml:space="preserve">һәм </w:t>
      </w:r>
      <w:r w:rsidR="00D47873" w:rsidRPr="00921BFB">
        <w:rPr>
          <w:rFonts w:ascii="Times New Roman" w:hAnsi="Times New Roman" w:cs="Times New Roman"/>
          <w:sz w:val="28"/>
          <w:szCs w:val="28"/>
        </w:rPr>
        <w:t>бикл</w:t>
      </w:r>
      <w:r w:rsidR="001F5D5D" w:rsidRPr="00921BFB">
        <w:rPr>
          <w:rFonts w:ascii="Times New Roman" w:hAnsi="Times New Roman" w:cs="Times New Roman"/>
          <w:sz w:val="28"/>
          <w:szCs w:val="28"/>
        </w:rPr>
        <w:t>ә</w:t>
      </w:r>
      <w:r w:rsidR="00D47873" w:rsidRPr="00921BFB">
        <w:rPr>
          <w:rFonts w:ascii="Times New Roman" w:hAnsi="Times New Roman" w:cs="Times New Roman"/>
          <w:sz w:val="28"/>
          <w:szCs w:val="28"/>
        </w:rPr>
        <w:t>у</w:t>
      </w:r>
      <w:r w:rsidRPr="00921BFB">
        <w:rPr>
          <w:rFonts w:ascii="Times New Roman" w:hAnsi="Times New Roman" w:cs="Times New Roman"/>
          <w:sz w:val="28"/>
          <w:szCs w:val="28"/>
        </w:rPr>
        <w:t xml:space="preserve"> тәртибе;</w:t>
      </w:r>
    </w:p>
    <w:p w:rsidR="003845AF" w:rsidRPr="00921BFB" w:rsidRDefault="003845AF" w:rsidP="001D412C">
      <w:pPr>
        <w:jc w:val="both"/>
        <w:rPr>
          <w:rFonts w:ascii="Times New Roman" w:hAnsi="Times New Roman" w:cs="Times New Roman"/>
          <w:sz w:val="28"/>
          <w:szCs w:val="28"/>
        </w:rPr>
      </w:pPr>
      <w:r w:rsidRPr="00921BFB">
        <w:rPr>
          <w:rFonts w:ascii="Times New Roman" w:hAnsi="Times New Roman" w:cs="Times New Roman"/>
          <w:sz w:val="28"/>
          <w:szCs w:val="28"/>
        </w:rPr>
        <w:t xml:space="preserve">д) тәмәке тарту, ачык ут куллану, транспорт </w:t>
      </w:r>
      <w:r w:rsidR="00E828F6" w:rsidRPr="00921BFB">
        <w:rPr>
          <w:rFonts w:ascii="Times New Roman" w:hAnsi="Times New Roman" w:cs="Times New Roman"/>
          <w:sz w:val="28"/>
          <w:szCs w:val="28"/>
          <w:lang w:val="tt-RU"/>
        </w:rPr>
        <w:t>кер</w:t>
      </w:r>
      <w:r w:rsidRPr="00921BFB">
        <w:rPr>
          <w:rFonts w:ascii="Times New Roman" w:hAnsi="Times New Roman" w:cs="Times New Roman"/>
          <w:sz w:val="28"/>
          <w:szCs w:val="28"/>
        </w:rPr>
        <w:t xml:space="preserve">ү, ут һәм башка янгын куркынычы булган </w:t>
      </w:r>
      <w:r w:rsidR="00D47873" w:rsidRPr="00921BFB">
        <w:rPr>
          <w:rFonts w:ascii="Times New Roman" w:hAnsi="Times New Roman" w:cs="Times New Roman"/>
          <w:sz w:val="28"/>
          <w:szCs w:val="28"/>
        </w:rPr>
        <w:t>эшләр үткәрү өчен урыннар булды</w:t>
      </w:r>
      <w:r w:rsidRPr="00921BFB">
        <w:rPr>
          <w:rFonts w:ascii="Times New Roman" w:hAnsi="Times New Roman" w:cs="Times New Roman"/>
          <w:sz w:val="28"/>
          <w:szCs w:val="28"/>
        </w:rPr>
        <w:t>ру;</w:t>
      </w:r>
    </w:p>
    <w:p w:rsidR="003845AF" w:rsidRPr="00921BFB" w:rsidRDefault="003845AF" w:rsidP="001D412C">
      <w:pPr>
        <w:jc w:val="both"/>
        <w:rPr>
          <w:rFonts w:ascii="Times New Roman" w:hAnsi="Times New Roman" w:cs="Times New Roman"/>
          <w:sz w:val="28"/>
          <w:szCs w:val="28"/>
        </w:rPr>
      </w:pPr>
      <w:r w:rsidRPr="00921BFB">
        <w:rPr>
          <w:rFonts w:ascii="Times New Roman" w:hAnsi="Times New Roman" w:cs="Times New Roman"/>
          <w:sz w:val="28"/>
          <w:szCs w:val="28"/>
        </w:rPr>
        <w:t>е) ягулык матдәләрен һәм мате</w:t>
      </w:r>
      <w:r w:rsidR="00E828F6" w:rsidRPr="00921BFB">
        <w:rPr>
          <w:rFonts w:ascii="Times New Roman" w:hAnsi="Times New Roman" w:cs="Times New Roman"/>
          <w:sz w:val="28"/>
          <w:szCs w:val="28"/>
        </w:rPr>
        <w:t xml:space="preserve">риалларны җыю, саклау һәм </w:t>
      </w:r>
      <w:r w:rsidR="00E828F6" w:rsidRPr="00921BFB">
        <w:rPr>
          <w:rFonts w:ascii="Times New Roman" w:hAnsi="Times New Roman" w:cs="Times New Roman"/>
          <w:sz w:val="28"/>
          <w:szCs w:val="28"/>
          <w:lang w:val="tt-RU"/>
        </w:rPr>
        <w:t>юкка чыгару</w:t>
      </w:r>
      <w:r w:rsidRPr="00921BFB">
        <w:rPr>
          <w:rFonts w:ascii="Times New Roman" w:hAnsi="Times New Roman" w:cs="Times New Roman"/>
          <w:sz w:val="28"/>
          <w:szCs w:val="28"/>
        </w:rPr>
        <w:t xml:space="preserve">, махсус киемне </w:t>
      </w:r>
      <w:r w:rsidR="00D47873" w:rsidRPr="00921BFB">
        <w:rPr>
          <w:rFonts w:ascii="Times New Roman" w:hAnsi="Times New Roman" w:cs="Times New Roman"/>
          <w:sz w:val="28"/>
          <w:szCs w:val="28"/>
        </w:rPr>
        <w:t xml:space="preserve">карап </w:t>
      </w:r>
      <w:r w:rsidRPr="00921BFB">
        <w:rPr>
          <w:rFonts w:ascii="Times New Roman" w:hAnsi="Times New Roman" w:cs="Times New Roman"/>
          <w:sz w:val="28"/>
          <w:szCs w:val="28"/>
        </w:rPr>
        <w:t>тоту һәм саклау тәртибе;</w:t>
      </w:r>
    </w:p>
    <w:p w:rsidR="003845AF" w:rsidRPr="00921BFB" w:rsidRDefault="003845AF" w:rsidP="001D412C">
      <w:pPr>
        <w:jc w:val="both"/>
        <w:rPr>
          <w:rFonts w:ascii="Times New Roman" w:hAnsi="Times New Roman" w:cs="Times New Roman"/>
          <w:sz w:val="28"/>
          <w:szCs w:val="28"/>
        </w:rPr>
      </w:pPr>
      <w:r w:rsidRPr="00921BFB">
        <w:rPr>
          <w:rFonts w:ascii="Times New Roman" w:hAnsi="Times New Roman" w:cs="Times New Roman"/>
          <w:sz w:val="28"/>
          <w:szCs w:val="28"/>
        </w:rPr>
        <w:t xml:space="preserve">ж) </w:t>
      </w:r>
      <w:r w:rsidR="003B29A3" w:rsidRPr="00921BFB">
        <w:rPr>
          <w:rFonts w:ascii="Times New Roman" w:hAnsi="Times New Roman" w:cs="Times New Roman"/>
          <w:sz w:val="28"/>
          <w:szCs w:val="28"/>
        </w:rPr>
        <w:t>биналар</w:t>
      </w:r>
      <w:r w:rsidR="00E828F6" w:rsidRPr="00921BFB">
        <w:rPr>
          <w:rFonts w:ascii="Times New Roman" w:hAnsi="Times New Roman" w:cs="Times New Roman"/>
          <w:sz w:val="28"/>
          <w:szCs w:val="28"/>
          <w:lang w:val="tt-RU"/>
        </w:rPr>
        <w:t>да</w:t>
      </w:r>
      <w:r w:rsidRPr="00921BFB">
        <w:rPr>
          <w:rFonts w:ascii="Times New Roman" w:hAnsi="Times New Roman" w:cs="Times New Roman"/>
          <w:sz w:val="28"/>
          <w:szCs w:val="28"/>
        </w:rPr>
        <w:t xml:space="preserve"> чимал, ярымфабрикатлар һәм әзер продукция</w:t>
      </w:r>
      <w:r w:rsidR="00EE7027">
        <w:rPr>
          <w:rFonts w:ascii="Times New Roman" w:hAnsi="Times New Roman" w:cs="Times New Roman"/>
          <w:sz w:val="28"/>
          <w:szCs w:val="28"/>
        </w:rPr>
        <w:t>не тотуның</w:t>
      </w:r>
      <w:r w:rsidRPr="00921BFB">
        <w:rPr>
          <w:rFonts w:ascii="Times New Roman" w:hAnsi="Times New Roman" w:cs="Times New Roman"/>
          <w:sz w:val="28"/>
          <w:szCs w:val="28"/>
        </w:rPr>
        <w:t xml:space="preserve"> рөхсәт ителгән </w:t>
      </w:r>
      <w:r w:rsidR="003B29A3" w:rsidRPr="00921BFB">
        <w:rPr>
          <w:rFonts w:ascii="Times New Roman" w:hAnsi="Times New Roman" w:cs="Times New Roman"/>
          <w:sz w:val="28"/>
          <w:szCs w:val="28"/>
        </w:rPr>
        <w:t>нормасы</w:t>
      </w:r>
      <w:r w:rsidRPr="00921BFB">
        <w:rPr>
          <w:rFonts w:ascii="Times New Roman" w:hAnsi="Times New Roman" w:cs="Times New Roman"/>
          <w:sz w:val="28"/>
          <w:szCs w:val="28"/>
        </w:rPr>
        <w:t>;</w:t>
      </w:r>
    </w:p>
    <w:p w:rsidR="003845AF" w:rsidRPr="00921BFB" w:rsidRDefault="003845AF" w:rsidP="001D412C">
      <w:pPr>
        <w:jc w:val="both"/>
        <w:rPr>
          <w:rFonts w:ascii="Times New Roman" w:hAnsi="Times New Roman" w:cs="Times New Roman"/>
          <w:sz w:val="28"/>
          <w:szCs w:val="28"/>
        </w:rPr>
      </w:pPr>
      <w:r w:rsidRPr="00921BFB">
        <w:rPr>
          <w:rFonts w:ascii="Times New Roman" w:hAnsi="Times New Roman" w:cs="Times New Roman"/>
          <w:sz w:val="28"/>
          <w:szCs w:val="28"/>
        </w:rPr>
        <w:t xml:space="preserve">з) ягулык калдыкларын һәм тузанны җыю, </w:t>
      </w:r>
      <w:r w:rsidR="00F06866" w:rsidRPr="00921BFB">
        <w:rPr>
          <w:rFonts w:ascii="Times New Roman" w:hAnsi="Times New Roman" w:cs="Times New Roman"/>
          <w:sz w:val="28"/>
          <w:szCs w:val="28"/>
        </w:rPr>
        <w:t>майланган</w:t>
      </w:r>
      <w:r w:rsidRPr="00921BFB">
        <w:rPr>
          <w:rFonts w:ascii="Times New Roman" w:hAnsi="Times New Roman" w:cs="Times New Roman"/>
          <w:sz w:val="28"/>
          <w:szCs w:val="28"/>
        </w:rPr>
        <w:t xml:space="preserve"> махсус кием</w:t>
      </w:r>
      <w:r w:rsidR="00F06866" w:rsidRPr="00921BFB">
        <w:rPr>
          <w:rFonts w:ascii="Times New Roman" w:hAnsi="Times New Roman" w:cs="Times New Roman"/>
          <w:sz w:val="28"/>
          <w:szCs w:val="28"/>
        </w:rPr>
        <w:t>не</w:t>
      </w:r>
      <w:r w:rsidRPr="00921BFB">
        <w:rPr>
          <w:rFonts w:ascii="Times New Roman" w:hAnsi="Times New Roman" w:cs="Times New Roman"/>
          <w:sz w:val="28"/>
          <w:szCs w:val="28"/>
        </w:rPr>
        <w:t xml:space="preserve">, </w:t>
      </w:r>
      <w:r w:rsidR="00F06866" w:rsidRPr="00921BFB">
        <w:rPr>
          <w:rFonts w:ascii="Times New Roman" w:hAnsi="Times New Roman" w:cs="Times New Roman"/>
          <w:sz w:val="28"/>
          <w:szCs w:val="28"/>
        </w:rPr>
        <w:t>чупр</w:t>
      </w:r>
      <w:r w:rsidR="001F5D5D" w:rsidRPr="00921BFB">
        <w:rPr>
          <w:rFonts w:ascii="Times New Roman" w:hAnsi="Times New Roman" w:cs="Times New Roman"/>
          <w:sz w:val="28"/>
          <w:szCs w:val="28"/>
        </w:rPr>
        <w:t>ә</w:t>
      </w:r>
      <w:r w:rsidR="00F06866" w:rsidRPr="00921BFB">
        <w:rPr>
          <w:rFonts w:ascii="Times New Roman" w:hAnsi="Times New Roman" w:cs="Times New Roman"/>
          <w:sz w:val="28"/>
          <w:szCs w:val="28"/>
        </w:rPr>
        <w:t>кл</w:t>
      </w:r>
      <w:r w:rsidR="001F5D5D" w:rsidRPr="00921BFB">
        <w:rPr>
          <w:rFonts w:ascii="Times New Roman" w:hAnsi="Times New Roman" w:cs="Times New Roman"/>
          <w:sz w:val="28"/>
          <w:szCs w:val="28"/>
        </w:rPr>
        <w:t>ә</w:t>
      </w:r>
      <w:r w:rsidR="00F06866" w:rsidRPr="00921BFB">
        <w:rPr>
          <w:rFonts w:ascii="Times New Roman" w:hAnsi="Times New Roman" w:cs="Times New Roman"/>
          <w:sz w:val="28"/>
          <w:szCs w:val="28"/>
        </w:rPr>
        <w:t>рне</w:t>
      </w:r>
      <w:r w:rsidRPr="00921BFB">
        <w:rPr>
          <w:rFonts w:ascii="Times New Roman" w:hAnsi="Times New Roman" w:cs="Times New Roman"/>
          <w:sz w:val="28"/>
          <w:szCs w:val="28"/>
        </w:rPr>
        <w:t xml:space="preserve"> саклау тәртибе һәм</w:t>
      </w:r>
      <w:r w:rsidR="00F06866" w:rsidRPr="00921BFB">
        <w:rPr>
          <w:rFonts w:ascii="Times New Roman" w:hAnsi="Times New Roman" w:cs="Times New Roman"/>
          <w:sz w:val="28"/>
          <w:szCs w:val="28"/>
        </w:rPr>
        <w:t xml:space="preserve"> ешлыгы</w:t>
      </w:r>
      <w:r w:rsidRPr="00921BFB">
        <w:rPr>
          <w:rFonts w:ascii="Times New Roman" w:hAnsi="Times New Roman" w:cs="Times New Roman"/>
          <w:sz w:val="28"/>
          <w:szCs w:val="28"/>
        </w:rPr>
        <w:t>;</w:t>
      </w:r>
    </w:p>
    <w:p w:rsidR="003845AF" w:rsidRPr="00921BFB" w:rsidRDefault="003845AF" w:rsidP="001D412C">
      <w:pPr>
        <w:jc w:val="both"/>
        <w:rPr>
          <w:rFonts w:ascii="Times New Roman" w:hAnsi="Times New Roman" w:cs="Times New Roman"/>
          <w:sz w:val="28"/>
          <w:szCs w:val="28"/>
        </w:rPr>
      </w:pPr>
      <w:r w:rsidRPr="00921BFB">
        <w:rPr>
          <w:rFonts w:ascii="Times New Roman" w:hAnsi="Times New Roman" w:cs="Times New Roman"/>
          <w:sz w:val="28"/>
          <w:szCs w:val="28"/>
        </w:rPr>
        <w:t>и) контроль-үлчәү приборларының (манометрлар, термометрлар һ. б.)</w:t>
      </w:r>
      <w:r w:rsidR="00E828F6" w:rsidRPr="00921BFB">
        <w:rPr>
          <w:rFonts w:ascii="Times New Roman" w:hAnsi="Times New Roman" w:cs="Times New Roman"/>
          <w:sz w:val="28"/>
          <w:szCs w:val="28"/>
        </w:rPr>
        <w:t xml:space="preserve"> чик күрсәткечләре</w:t>
      </w:r>
      <w:r w:rsidRPr="00921BFB">
        <w:rPr>
          <w:rFonts w:ascii="Times New Roman" w:hAnsi="Times New Roman" w:cs="Times New Roman"/>
          <w:sz w:val="28"/>
          <w:szCs w:val="28"/>
        </w:rPr>
        <w:t>, алардан тайпылышлар янгын яки шартлау китереп чыгарырга мөмкин;</w:t>
      </w:r>
    </w:p>
    <w:p w:rsidR="003845AF" w:rsidRPr="00E828F6" w:rsidRDefault="003845AF" w:rsidP="001D412C">
      <w:pPr>
        <w:jc w:val="both"/>
        <w:rPr>
          <w:rFonts w:ascii="Times New Roman" w:hAnsi="Times New Roman" w:cs="Times New Roman"/>
          <w:sz w:val="28"/>
          <w:szCs w:val="28"/>
          <w:lang w:val="tt-RU"/>
        </w:rPr>
      </w:pPr>
      <w:r w:rsidRPr="00921BFB">
        <w:rPr>
          <w:rFonts w:ascii="Times New Roman" w:hAnsi="Times New Roman" w:cs="Times New Roman"/>
          <w:sz w:val="28"/>
          <w:szCs w:val="28"/>
        </w:rPr>
        <w:t>к) янгын вакытында, шул исәптән янгын сагы</w:t>
      </w:r>
      <w:r w:rsidR="00E828F6" w:rsidRPr="00921BFB">
        <w:rPr>
          <w:rFonts w:ascii="Times New Roman" w:hAnsi="Times New Roman" w:cs="Times New Roman"/>
          <w:sz w:val="28"/>
          <w:szCs w:val="28"/>
          <w:lang w:val="tt-RU"/>
        </w:rPr>
        <w:t>н</w:t>
      </w:r>
      <w:r w:rsidRPr="00921BFB">
        <w:rPr>
          <w:rFonts w:ascii="Times New Roman" w:hAnsi="Times New Roman" w:cs="Times New Roman"/>
          <w:sz w:val="28"/>
          <w:szCs w:val="28"/>
        </w:rPr>
        <w:t xml:space="preserve"> чакыр</w:t>
      </w:r>
      <w:r w:rsidR="00716C54" w:rsidRPr="00921BFB">
        <w:rPr>
          <w:rFonts w:ascii="Times New Roman" w:hAnsi="Times New Roman" w:cs="Times New Roman"/>
          <w:sz w:val="28"/>
          <w:szCs w:val="28"/>
        </w:rPr>
        <w:t>тканда</w:t>
      </w:r>
      <w:r w:rsidRPr="00921BFB">
        <w:rPr>
          <w:rFonts w:ascii="Times New Roman" w:hAnsi="Times New Roman" w:cs="Times New Roman"/>
          <w:sz w:val="28"/>
          <w:szCs w:val="28"/>
        </w:rPr>
        <w:t>, ачык хәлдә әйләнүче ишекләр һәм турникетларны ачканда һәм блоклауда, шулай ук кешеләрне ирекле эвакуацияләүгә</w:t>
      </w:r>
      <w:r w:rsidR="004F16FA">
        <w:rPr>
          <w:rFonts w:ascii="Times New Roman" w:hAnsi="Times New Roman" w:cs="Times New Roman"/>
          <w:sz w:val="28"/>
          <w:szCs w:val="28"/>
        </w:rPr>
        <w:t xml:space="preserve"> комачаулык итуче башка җ</w:t>
      </w:r>
      <w:r w:rsidR="00716C54" w:rsidRPr="00921BFB">
        <w:rPr>
          <w:rFonts w:ascii="Times New Roman" w:hAnsi="Times New Roman" w:cs="Times New Roman"/>
          <w:sz w:val="28"/>
          <w:szCs w:val="28"/>
        </w:rPr>
        <w:t>айланмаларны</w:t>
      </w:r>
      <w:r w:rsidRPr="00921BFB">
        <w:rPr>
          <w:rFonts w:ascii="Times New Roman" w:hAnsi="Times New Roman" w:cs="Times New Roman"/>
          <w:sz w:val="28"/>
          <w:szCs w:val="28"/>
        </w:rPr>
        <w:t>, технологик җиһазларның авария</w:t>
      </w:r>
      <w:r w:rsidR="00716C54" w:rsidRPr="00921BFB">
        <w:rPr>
          <w:rFonts w:ascii="Times New Roman" w:hAnsi="Times New Roman" w:cs="Times New Roman"/>
          <w:sz w:val="28"/>
          <w:szCs w:val="28"/>
        </w:rPr>
        <w:t>ле</w:t>
      </w:r>
      <w:r w:rsidR="00E828F6" w:rsidRPr="00921BFB">
        <w:rPr>
          <w:rFonts w:ascii="Times New Roman" w:hAnsi="Times New Roman" w:cs="Times New Roman"/>
          <w:sz w:val="28"/>
          <w:szCs w:val="28"/>
        </w:rPr>
        <w:t xml:space="preserve"> тукта</w:t>
      </w:r>
      <w:r w:rsidR="00E828F6" w:rsidRPr="00921BFB">
        <w:rPr>
          <w:rFonts w:ascii="Times New Roman" w:hAnsi="Times New Roman" w:cs="Times New Roman"/>
          <w:sz w:val="28"/>
          <w:szCs w:val="28"/>
          <w:lang w:val="tt-RU"/>
        </w:rPr>
        <w:t>туд</w:t>
      </w:r>
      <w:r w:rsidRPr="00921BFB">
        <w:rPr>
          <w:rFonts w:ascii="Times New Roman" w:hAnsi="Times New Roman" w:cs="Times New Roman"/>
          <w:sz w:val="28"/>
          <w:szCs w:val="28"/>
        </w:rPr>
        <w:t>а, вентиляцияне һәм электр җиһазларын өзүдә (шул исәптән янгын чыккан очракта һәм эш көне тәмамланганнан соң), янгын сүндерү һәм янгын сүндерү автоматикасы чарал</w:t>
      </w:r>
      <w:r w:rsidR="00716C54" w:rsidRPr="00921BFB">
        <w:rPr>
          <w:rFonts w:ascii="Times New Roman" w:hAnsi="Times New Roman" w:cs="Times New Roman"/>
          <w:sz w:val="28"/>
          <w:szCs w:val="28"/>
        </w:rPr>
        <w:t>арыннан файдаланганда, янучан</w:t>
      </w:r>
      <w:r w:rsidR="00075185">
        <w:rPr>
          <w:rFonts w:ascii="Times New Roman" w:hAnsi="Times New Roman" w:cs="Times New Roman"/>
          <w:sz w:val="28"/>
          <w:szCs w:val="28"/>
        </w:rPr>
        <w:t xml:space="preserve"> </w:t>
      </w:r>
      <w:r w:rsidRPr="00921BFB">
        <w:rPr>
          <w:rFonts w:ascii="Times New Roman" w:hAnsi="Times New Roman" w:cs="Times New Roman"/>
          <w:sz w:val="28"/>
          <w:szCs w:val="28"/>
        </w:rPr>
        <w:t xml:space="preserve">матдәләр һәм матди кыйммәтләрне эвакуацияләгәндә, предприятиенең барлык </w:t>
      </w:r>
      <w:r w:rsidR="00E828F6" w:rsidRPr="00921BFB">
        <w:rPr>
          <w:rFonts w:ascii="Times New Roman" w:hAnsi="Times New Roman" w:cs="Times New Roman"/>
          <w:sz w:val="28"/>
          <w:szCs w:val="28"/>
        </w:rPr>
        <w:t>биналарын (бүлекчәләре)</w:t>
      </w:r>
      <w:r w:rsidR="00E828F6" w:rsidRPr="00921BFB">
        <w:rPr>
          <w:rFonts w:ascii="Times New Roman" w:hAnsi="Times New Roman" w:cs="Times New Roman"/>
          <w:sz w:val="28"/>
          <w:szCs w:val="28"/>
          <w:lang w:val="tt-RU"/>
        </w:rPr>
        <w:t xml:space="preserve"> </w:t>
      </w:r>
      <w:r w:rsidR="00716C54" w:rsidRPr="00921BFB">
        <w:rPr>
          <w:rFonts w:ascii="Times New Roman" w:hAnsi="Times New Roman" w:cs="Times New Roman"/>
          <w:sz w:val="28"/>
          <w:szCs w:val="28"/>
        </w:rPr>
        <w:t>шартлау</w:t>
      </w:r>
      <w:r w:rsidR="00E828F6" w:rsidRPr="00921BFB">
        <w:rPr>
          <w:rFonts w:ascii="Times New Roman" w:hAnsi="Times New Roman" w:cs="Times New Roman"/>
          <w:sz w:val="28"/>
          <w:szCs w:val="28"/>
          <w:lang w:val="tt-RU"/>
        </w:rPr>
        <w:t>лы янгын</w:t>
      </w:r>
      <w:r w:rsidR="00716C54" w:rsidRPr="00921BFB">
        <w:rPr>
          <w:rFonts w:ascii="Times New Roman" w:hAnsi="Times New Roman" w:cs="Times New Roman"/>
          <w:sz w:val="28"/>
          <w:szCs w:val="28"/>
        </w:rPr>
        <w:t xml:space="preserve"> куркынычсызлы</w:t>
      </w:r>
      <w:r w:rsidR="00E828F6" w:rsidRPr="00921BFB">
        <w:rPr>
          <w:rFonts w:ascii="Times New Roman" w:hAnsi="Times New Roman" w:cs="Times New Roman"/>
          <w:sz w:val="28"/>
          <w:szCs w:val="28"/>
        </w:rPr>
        <w:t xml:space="preserve">гы </w:t>
      </w:r>
      <w:r w:rsidR="002F5B87" w:rsidRPr="00921BFB">
        <w:rPr>
          <w:rFonts w:ascii="Times New Roman" w:hAnsi="Times New Roman" w:cs="Times New Roman"/>
          <w:sz w:val="28"/>
          <w:szCs w:val="28"/>
        </w:rPr>
        <w:t>хә</w:t>
      </w:r>
      <w:r w:rsidR="00E828F6" w:rsidRPr="00921BFB">
        <w:rPr>
          <w:rFonts w:ascii="Times New Roman" w:hAnsi="Times New Roman" w:cs="Times New Roman"/>
          <w:sz w:val="28"/>
          <w:szCs w:val="28"/>
        </w:rPr>
        <w:t>лен</w:t>
      </w:r>
      <w:r w:rsidR="001F5D5D" w:rsidRPr="00921BFB">
        <w:rPr>
          <w:rFonts w:ascii="Times New Roman" w:hAnsi="Times New Roman" w:cs="Times New Roman"/>
          <w:sz w:val="28"/>
          <w:szCs w:val="28"/>
        </w:rPr>
        <w:t>ә</w:t>
      </w:r>
      <w:r w:rsidR="00E828F6" w:rsidRPr="00921BFB">
        <w:rPr>
          <w:rFonts w:ascii="Times New Roman" w:hAnsi="Times New Roman" w:cs="Times New Roman"/>
          <w:sz w:val="28"/>
          <w:szCs w:val="28"/>
        </w:rPr>
        <w:t xml:space="preserve"> китеру</w:t>
      </w:r>
      <w:r w:rsidR="008F32AD" w:rsidRPr="00921BFB">
        <w:rPr>
          <w:rFonts w:ascii="Times New Roman" w:hAnsi="Times New Roman" w:cs="Times New Roman"/>
          <w:sz w:val="28"/>
          <w:szCs w:val="28"/>
        </w:rPr>
        <w:t>дә</w:t>
      </w:r>
      <w:r w:rsidR="00E828F6" w:rsidRPr="00921BFB">
        <w:rPr>
          <w:rFonts w:ascii="Times New Roman" w:hAnsi="Times New Roman" w:cs="Times New Roman"/>
          <w:sz w:val="28"/>
          <w:szCs w:val="28"/>
        </w:rPr>
        <w:t xml:space="preserve"> хезм</w:t>
      </w:r>
      <w:r w:rsidR="001F5D5D" w:rsidRPr="00921BFB">
        <w:rPr>
          <w:rFonts w:ascii="Times New Roman" w:hAnsi="Times New Roman" w:cs="Times New Roman"/>
          <w:sz w:val="28"/>
          <w:szCs w:val="28"/>
        </w:rPr>
        <w:t>ә</w:t>
      </w:r>
      <w:r w:rsidR="00E828F6" w:rsidRPr="00921BFB">
        <w:rPr>
          <w:rFonts w:ascii="Times New Roman" w:hAnsi="Times New Roman" w:cs="Times New Roman"/>
          <w:sz w:val="28"/>
          <w:szCs w:val="28"/>
        </w:rPr>
        <w:t>тк</w:t>
      </w:r>
      <w:r w:rsidR="001F5D5D" w:rsidRPr="00921BFB">
        <w:rPr>
          <w:rFonts w:ascii="Times New Roman" w:hAnsi="Times New Roman" w:cs="Times New Roman"/>
          <w:sz w:val="28"/>
          <w:szCs w:val="28"/>
        </w:rPr>
        <w:t>ә</w:t>
      </w:r>
      <w:r w:rsidR="00E828F6" w:rsidRPr="00921BFB">
        <w:rPr>
          <w:rFonts w:ascii="Times New Roman" w:hAnsi="Times New Roman" w:cs="Times New Roman"/>
          <w:sz w:val="28"/>
          <w:szCs w:val="28"/>
        </w:rPr>
        <w:t>рл</w:t>
      </w:r>
      <w:r w:rsidR="001F5D5D" w:rsidRPr="00921BFB">
        <w:rPr>
          <w:rFonts w:ascii="Times New Roman" w:hAnsi="Times New Roman" w:cs="Times New Roman"/>
          <w:sz w:val="28"/>
          <w:szCs w:val="28"/>
        </w:rPr>
        <w:t>ә</w:t>
      </w:r>
      <w:r w:rsidR="0073363D">
        <w:rPr>
          <w:rFonts w:ascii="Times New Roman" w:hAnsi="Times New Roman" w:cs="Times New Roman"/>
          <w:sz w:val="28"/>
          <w:szCs w:val="28"/>
          <w:lang w:val="tt-RU"/>
        </w:rPr>
        <w:t>р</w:t>
      </w:r>
      <w:r w:rsidR="00716C54" w:rsidRPr="00921BFB">
        <w:rPr>
          <w:rFonts w:ascii="Times New Roman" w:hAnsi="Times New Roman" w:cs="Times New Roman"/>
          <w:sz w:val="28"/>
          <w:szCs w:val="28"/>
        </w:rPr>
        <w:t xml:space="preserve"> бурычлары </w:t>
      </w:r>
      <w:r w:rsidR="002F5B87" w:rsidRPr="00921BFB">
        <w:rPr>
          <w:rFonts w:ascii="Times New Roman" w:hAnsi="Times New Roman" w:cs="Times New Roman"/>
          <w:sz w:val="28"/>
          <w:szCs w:val="28"/>
        </w:rPr>
        <w:t>һәм</w:t>
      </w:r>
      <w:r w:rsidR="00716C54" w:rsidRPr="00921BFB">
        <w:rPr>
          <w:rFonts w:ascii="Times New Roman" w:hAnsi="Times New Roman" w:cs="Times New Roman"/>
          <w:sz w:val="28"/>
          <w:szCs w:val="28"/>
        </w:rPr>
        <w:t xml:space="preserve"> гам</w:t>
      </w:r>
      <w:r w:rsidR="001F5D5D" w:rsidRPr="00921BFB">
        <w:rPr>
          <w:rFonts w:ascii="Times New Roman" w:hAnsi="Times New Roman" w:cs="Times New Roman"/>
          <w:sz w:val="28"/>
          <w:szCs w:val="28"/>
        </w:rPr>
        <w:t>ә</w:t>
      </w:r>
      <w:r w:rsidR="00716C54" w:rsidRPr="00921BFB">
        <w:rPr>
          <w:rFonts w:ascii="Times New Roman" w:hAnsi="Times New Roman" w:cs="Times New Roman"/>
          <w:sz w:val="28"/>
          <w:szCs w:val="28"/>
        </w:rPr>
        <w:t>лл</w:t>
      </w:r>
      <w:r w:rsidR="001F5D5D" w:rsidRPr="00921BFB">
        <w:rPr>
          <w:rFonts w:ascii="Times New Roman" w:hAnsi="Times New Roman" w:cs="Times New Roman"/>
          <w:sz w:val="28"/>
          <w:szCs w:val="28"/>
        </w:rPr>
        <w:t>ә</w:t>
      </w:r>
      <w:r w:rsidR="00716C54" w:rsidRPr="00921BFB">
        <w:rPr>
          <w:rFonts w:ascii="Times New Roman" w:hAnsi="Times New Roman" w:cs="Times New Roman"/>
          <w:sz w:val="28"/>
          <w:szCs w:val="28"/>
        </w:rPr>
        <w:t>ре</w:t>
      </w:r>
      <w:r w:rsidR="00E828F6" w:rsidRPr="00921BFB">
        <w:rPr>
          <w:rFonts w:ascii="Times New Roman" w:hAnsi="Times New Roman" w:cs="Times New Roman"/>
          <w:sz w:val="28"/>
          <w:szCs w:val="28"/>
          <w:lang w:val="tt-RU"/>
        </w:rPr>
        <w:t>,</w:t>
      </w:r>
    </w:p>
    <w:p w:rsidR="003845AF" w:rsidRPr="00E828F6" w:rsidRDefault="003845AF" w:rsidP="001D412C">
      <w:pPr>
        <w:jc w:val="both"/>
        <w:rPr>
          <w:rFonts w:ascii="Times New Roman" w:hAnsi="Times New Roman" w:cs="Times New Roman"/>
          <w:sz w:val="28"/>
          <w:szCs w:val="28"/>
          <w:lang w:val="tt-RU"/>
        </w:rPr>
      </w:pPr>
      <w:r w:rsidRPr="00E828F6">
        <w:rPr>
          <w:rFonts w:ascii="Times New Roman" w:hAnsi="Times New Roman" w:cs="Times New Roman"/>
          <w:sz w:val="28"/>
          <w:szCs w:val="28"/>
          <w:lang w:val="tt-RU"/>
        </w:rPr>
        <w:t>л) саклану объектында</w:t>
      </w:r>
      <w:r w:rsidR="00E828F6" w:rsidRPr="00E828F6">
        <w:rPr>
          <w:rFonts w:ascii="Times New Roman" w:hAnsi="Times New Roman" w:cs="Times New Roman"/>
          <w:sz w:val="28"/>
          <w:szCs w:val="28"/>
          <w:lang w:val="tt-RU"/>
        </w:rPr>
        <w:t xml:space="preserve"> бер үк вакытта</w:t>
      </w:r>
      <w:r w:rsidRPr="00E828F6">
        <w:rPr>
          <w:rFonts w:ascii="Times New Roman" w:hAnsi="Times New Roman" w:cs="Times New Roman"/>
          <w:sz w:val="28"/>
          <w:szCs w:val="28"/>
          <w:lang w:val="tt-RU"/>
        </w:rPr>
        <w:t xml:space="preserve"> булырга мөмкин булган кешеләрнең рөхсәт</w:t>
      </w:r>
      <w:r w:rsidR="0073363D">
        <w:rPr>
          <w:rFonts w:ascii="Times New Roman" w:hAnsi="Times New Roman" w:cs="Times New Roman"/>
          <w:sz w:val="28"/>
          <w:szCs w:val="28"/>
          <w:lang w:val="tt-RU"/>
        </w:rPr>
        <w:t xml:space="preserve"> ителгән (</w:t>
      </w:r>
      <w:r w:rsidRPr="00E828F6">
        <w:rPr>
          <w:rFonts w:ascii="Times New Roman" w:hAnsi="Times New Roman" w:cs="Times New Roman"/>
          <w:sz w:val="28"/>
          <w:szCs w:val="28"/>
          <w:lang w:val="tt-RU"/>
        </w:rPr>
        <w:t>чик) саны.</w:t>
      </w:r>
    </w:p>
    <w:p w:rsidR="003845AF" w:rsidRPr="00E828F6" w:rsidRDefault="003845AF" w:rsidP="001D412C">
      <w:pPr>
        <w:jc w:val="both"/>
        <w:rPr>
          <w:rFonts w:ascii="Times New Roman" w:hAnsi="Times New Roman" w:cs="Times New Roman"/>
          <w:sz w:val="28"/>
          <w:szCs w:val="28"/>
          <w:lang w:val="tt-RU"/>
        </w:rPr>
      </w:pPr>
      <w:r w:rsidRPr="00E828F6">
        <w:rPr>
          <w:rFonts w:ascii="Times New Roman" w:hAnsi="Times New Roman" w:cs="Times New Roman"/>
          <w:sz w:val="28"/>
          <w:szCs w:val="28"/>
          <w:lang w:val="tt-RU"/>
        </w:rPr>
        <w:t>394. Янгын ку</w:t>
      </w:r>
      <w:r w:rsidR="00E828F6" w:rsidRPr="00E828F6">
        <w:rPr>
          <w:rFonts w:ascii="Times New Roman" w:hAnsi="Times New Roman" w:cs="Times New Roman"/>
          <w:sz w:val="28"/>
          <w:szCs w:val="28"/>
          <w:lang w:val="tt-RU"/>
        </w:rPr>
        <w:t>ркынычсызлыгы чаралары турында</w:t>
      </w:r>
      <w:r w:rsidR="00E828F6">
        <w:rPr>
          <w:rFonts w:ascii="Times New Roman" w:hAnsi="Times New Roman" w:cs="Times New Roman"/>
          <w:sz w:val="28"/>
          <w:szCs w:val="28"/>
          <w:lang w:val="tt-RU"/>
        </w:rPr>
        <w:t>гы</w:t>
      </w:r>
      <w:r w:rsidR="00E828F6" w:rsidRPr="00E828F6">
        <w:rPr>
          <w:rFonts w:ascii="Times New Roman" w:hAnsi="Times New Roman" w:cs="Times New Roman"/>
          <w:sz w:val="28"/>
          <w:szCs w:val="28"/>
          <w:lang w:val="tt-RU"/>
        </w:rPr>
        <w:t xml:space="preserve"> </w:t>
      </w:r>
      <w:r w:rsidR="0073363D" w:rsidRPr="0073363D">
        <w:rPr>
          <w:rFonts w:ascii="Times New Roman" w:hAnsi="Times New Roman" w:cs="Times New Roman"/>
          <w:sz w:val="28"/>
          <w:szCs w:val="28"/>
          <w:lang w:val="tt-RU"/>
        </w:rPr>
        <w:t>күрсәтмә</w:t>
      </w:r>
      <w:r w:rsidRPr="00E828F6">
        <w:rPr>
          <w:rFonts w:ascii="Times New Roman" w:hAnsi="Times New Roman" w:cs="Times New Roman"/>
          <w:sz w:val="28"/>
          <w:szCs w:val="28"/>
          <w:lang w:val="tt-RU"/>
        </w:rPr>
        <w:t>дә янгын куркынычсызлыгын тәэмин итү ө</w:t>
      </w:r>
      <w:r w:rsidR="00D47ED7" w:rsidRPr="00E828F6">
        <w:rPr>
          <w:rFonts w:ascii="Times New Roman" w:hAnsi="Times New Roman" w:cs="Times New Roman"/>
          <w:sz w:val="28"/>
          <w:szCs w:val="28"/>
          <w:lang w:val="tt-RU"/>
        </w:rPr>
        <w:t>чен җаваплы затлар курс</w:t>
      </w:r>
      <w:r w:rsidR="001F5D5D" w:rsidRPr="001F5D5D">
        <w:rPr>
          <w:rFonts w:ascii="Times New Roman" w:hAnsi="Times New Roman" w:cs="Times New Roman"/>
          <w:sz w:val="28"/>
          <w:szCs w:val="28"/>
          <w:lang w:val="tt-RU"/>
        </w:rPr>
        <w:t>ә</w:t>
      </w:r>
      <w:r w:rsidR="00D47ED7" w:rsidRPr="00E828F6">
        <w:rPr>
          <w:rFonts w:ascii="Times New Roman" w:hAnsi="Times New Roman" w:cs="Times New Roman"/>
          <w:sz w:val="28"/>
          <w:szCs w:val="28"/>
          <w:lang w:val="tt-RU"/>
        </w:rPr>
        <w:t>тел</w:t>
      </w:r>
      <w:r w:rsidR="001F5D5D" w:rsidRPr="001F5D5D">
        <w:rPr>
          <w:rFonts w:ascii="Times New Roman" w:hAnsi="Times New Roman" w:cs="Times New Roman"/>
          <w:sz w:val="28"/>
          <w:szCs w:val="28"/>
          <w:lang w:val="tt-RU"/>
        </w:rPr>
        <w:t>ә</w:t>
      </w:r>
      <w:r w:rsidR="00D47ED7" w:rsidRPr="00E828F6">
        <w:rPr>
          <w:rFonts w:ascii="Times New Roman" w:hAnsi="Times New Roman" w:cs="Times New Roman"/>
          <w:sz w:val="28"/>
          <w:szCs w:val="28"/>
          <w:lang w:val="tt-RU"/>
        </w:rPr>
        <w:t>, шул исәптән</w:t>
      </w:r>
      <w:r w:rsidRPr="00E828F6">
        <w:rPr>
          <w:rFonts w:ascii="Times New Roman" w:hAnsi="Times New Roman" w:cs="Times New Roman"/>
          <w:sz w:val="28"/>
          <w:szCs w:val="28"/>
          <w:lang w:val="tt-RU"/>
        </w:rPr>
        <w:t>:</w:t>
      </w:r>
    </w:p>
    <w:p w:rsidR="003845AF" w:rsidRPr="00D66FD7" w:rsidRDefault="003845AF" w:rsidP="001D412C">
      <w:pPr>
        <w:jc w:val="both"/>
        <w:rPr>
          <w:rFonts w:ascii="Times New Roman" w:hAnsi="Times New Roman" w:cs="Times New Roman"/>
          <w:sz w:val="28"/>
          <w:szCs w:val="28"/>
          <w:lang w:val="tt-RU"/>
        </w:rPr>
      </w:pPr>
      <w:r w:rsidRPr="00D66FD7">
        <w:rPr>
          <w:rFonts w:ascii="Times New Roman" w:hAnsi="Times New Roman" w:cs="Times New Roman"/>
          <w:sz w:val="28"/>
          <w:szCs w:val="28"/>
          <w:lang w:val="tt-RU"/>
        </w:rPr>
        <w:t xml:space="preserve">а) </w:t>
      </w:r>
      <w:r w:rsidR="008B31B4" w:rsidRPr="00D66FD7">
        <w:rPr>
          <w:rFonts w:ascii="Times New Roman" w:hAnsi="Times New Roman" w:cs="Times New Roman"/>
          <w:sz w:val="28"/>
          <w:szCs w:val="28"/>
          <w:lang w:val="tt-RU"/>
        </w:rPr>
        <w:t xml:space="preserve">янгын чыгу турында </w:t>
      </w:r>
      <w:r w:rsidRPr="00D66FD7">
        <w:rPr>
          <w:rFonts w:ascii="Times New Roman" w:hAnsi="Times New Roman" w:cs="Times New Roman"/>
          <w:sz w:val="28"/>
          <w:szCs w:val="28"/>
          <w:lang w:val="tt-RU"/>
        </w:rPr>
        <w:t>янгын сакчылыгына хәбәр</w:t>
      </w:r>
      <w:r w:rsidR="008B31B4" w:rsidRPr="00D66FD7">
        <w:rPr>
          <w:rFonts w:ascii="Times New Roman" w:hAnsi="Times New Roman" w:cs="Times New Roman"/>
          <w:sz w:val="28"/>
          <w:szCs w:val="28"/>
          <w:lang w:val="tt-RU"/>
        </w:rPr>
        <w:t xml:space="preserve"> иту</w:t>
      </w:r>
      <w:r w:rsidR="00075185">
        <w:rPr>
          <w:rFonts w:ascii="Times New Roman" w:hAnsi="Times New Roman" w:cs="Times New Roman"/>
          <w:sz w:val="28"/>
          <w:szCs w:val="28"/>
          <w:lang w:val="tt-RU"/>
        </w:rPr>
        <w:t xml:space="preserve"> </w:t>
      </w:r>
      <w:r w:rsidRPr="00D66FD7">
        <w:rPr>
          <w:rFonts w:ascii="Times New Roman" w:hAnsi="Times New Roman" w:cs="Times New Roman"/>
          <w:sz w:val="28"/>
          <w:szCs w:val="28"/>
          <w:lang w:val="tt-RU"/>
        </w:rPr>
        <w:t>һәм саклану объектының җитәкчелегенә, дежур</w:t>
      </w:r>
      <w:r w:rsidR="008B31B4" w:rsidRPr="00D66FD7">
        <w:rPr>
          <w:rFonts w:ascii="Times New Roman" w:hAnsi="Times New Roman" w:cs="Times New Roman"/>
          <w:sz w:val="28"/>
          <w:szCs w:val="28"/>
          <w:lang w:val="tt-RU"/>
        </w:rPr>
        <w:t xml:space="preserve"> торучыларга</w:t>
      </w:r>
      <w:r w:rsidR="00075185">
        <w:rPr>
          <w:rFonts w:ascii="Times New Roman" w:hAnsi="Times New Roman" w:cs="Times New Roman"/>
          <w:sz w:val="28"/>
          <w:szCs w:val="28"/>
          <w:lang w:val="tt-RU"/>
        </w:rPr>
        <w:t xml:space="preserve"> </w:t>
      </w:r>
      <w:r w:rsidRPr="00D66FD7">
        <w:rPr>
          <w:rFonts w:ascii="Times New Roman" w:hAnsi="Times New Roman" w:cs="Times New Roman"/>
          <w:sz w:val="28"/>
          <w:szCs w:val="28"/>
          <w:lang w:val="tt-RU"/>
        </w:rPr>
        <w:t xml:space="preserve"> һәм</w:t>
      </w:r>
      <w:r w:rsidR="00075185">
        <w:rPr>
          <w:rFonts w:ascii="Times New Roman" w:hAnsi="Times New Roman" w:cs="Times New Roman"/>
          <w:sz w:val="28"/>
          <w:szCs w:val="28"/>
          <w:lang w:val="tt-RU"/>
        </w:rPr>
        <w:t xml:space="preserve"> </w:t>
      </w:r>
      <w:r w:rsidR="00EE7027">
        <w:rPr>
          <w:rFonts w:ascii="Times New Roman" w:hAnsi="Times New Roman" w:cs="Times New Roman"/>
          <w:sz w:val="28"/>
          <w:szCs w:val="28"/>
          <w:lang w:val="tt-RU"/>
        </w:rPr>
        <w:t>саклану объектының</w:t>
      </w:r>
      <w:r w:rsidR="00075185">
        <w:rPr>
          <w:rFonts w:ascii="Times New Roman" w:hAnsi="Times New Roman" w:cs="Times New Roman"/>
          <w:sz w:val="28"/>
          <w:szCs w:val="28"/>
          <w:lang w:val="tt-RU"/>
        </w:rPr>
        <w:t xml:space="preserve"> </w:t>
      </w:r>
      <w:r w:rsidR="008B31B4" w:rsidRPr="00D66FD7">
        <w:rPr>
          <w:rFonts w:ascii="Times New Roman" w:hAnsi="Times New Roman" w:cs="Times New Roman"/>
          <w:sz w:val="28"/>
          <w:szCs w:val="28"/>
          <w:lang w:val="tt-RU"/>
        </w:rPr>
        <w:t>а</w:t>
      </w:r>
      <w:r w:rsidRPr="00D66FD7">
        <w:rPr>
          <w:rFonts w:ascii="Times New Roman" w:hAnsi="Times New Roman" w:cs="Times New Roman"/>
          <w:sz w:val="28"/>
          <w:szCs w:val="28"/>
          <w:lang w:val="tt-RU"/>
        </w:rPr>
        <w:t xml:space="preserve">вария хезмәтләренә </w:t>
      </w:r>
      <w:r w:rsidR="008B31B4" w:rsidRPr="00D66FD7">
        <w:rPr>
          <w:rFonts w:ascii="Times New Roman" w:hAnsi="Times New Roman" w:cs="Times New Roman"/>
          <w:sz w:val="28"/>
          <w:szCs w:val="28"/>
          <w:lang w:val="tt-RU"/>
        </w:rPr>
        <w:t>м</w:t>
      </w:r>
      <w:r w:rsidR="001F5D5D" w:rsidRPr="001F5D5D">
        <w:rPr>
          <w:rFonts w:ascii="Times New Roman" w:hAnsi="Times New Roman" w:cs="Times New Roman"/>
          <w:sz w:val="28"/>
          <w:szCs w:val="28"/>
          <w:lang w:val="tt-RU"/>
        </w:rPr>
        <w:t>ә</w:t>
      </w:r>
      <w:r w:rsidR="004F16FA">
        <w:rPr>
          <w:rFonts w:ascii="Times New Roman" w:hAnsi="Times New Roman" w:cs="Times New Roman"/>
          <w:sz w:val="28"/>
          <w:szCs w:val="28"/>
          <w:lang w:val="tt-RU"/>
        </w:rPr>
        <w:t>гълумат җ</w:t>
      </w:r>
      <w:r w:rsidR="008B31B4" w:rsidRPr="00D66FD7">
        <w:rPr>
          <w:rFonts w:ascii="Times New Roman" w:hAnsi="Times New Roman" w:cs="Times New Roman"/>
          <w:sz w:val="28"/>
          <w:szCs w:val="28"/>
          <w:lang w:val="tt-RU"/>
        </w:rPr>
        <w:t>иткеру</w:t>
      </w:r>
      <w:r w:rsidR="00D66FD7">
        <w:rPr>
          <w:rFonts w:ascii="Times New Roman" w:hAnsi="Times New Roman" w:cs="Times New Roman"/>
          <w:sz w:val="28"/>
          <w:szCs w:val="28"/>
          <w:lang w:val="tt-RU"/>
        </w:rPr>
        <w:t xml:space="preserve"> буенча</w:t>
      </w:r>
      <w:r w:rsidRPr="00D66FD7">
        <w:rPr>
          <w:rFonts w:ascii="Times New Roman" w:hAnsi="Times New Roman" w:cs="Times New Roman"/>
          <w:sz w:val="28"/>
          <w:szCs w:val="28"/>
          <w:lang w:val="tt-RU"/>
        </w:rPr>
        <w:t>;</w:t>
      </w:r>
    </w:p>
    <w:p w:rsidR="003845AF" w:rsidRPr="00D66FD7" w:rsidRDefault="003845AF" w:rsidP="001D412C">
      <w:pPr>
        <w:jc w:val="both"/>
        <w:rPr>
          <w:rFonts w:ascii="Times New Roman" w:hAnsi="Times New Roman" w:cs="Times New Roman"/>
          <w:sz w:val="28"/>
          <w:szCs w:val="28"/>
          <w:lang w:val="tt-RU"/>
        </w:rPr>
      </w:pPr>
      <w:r w:rsidRPr="00D66FD7">
        <w:rPr>
          <w:rFonts w:ascii="Times New Roman" w:hAnsi="Times New Roman" w:cs="Times New Roman"/>
          <w:sz w:val="28"/>
          <w:szCs w:val="28"/>
          <w:lang w:val="tt-RU"/>
        </w:rPr>
        <w:t>б) булган көчләрне һәм техник чараларны кулланып</w:t>
      </w:r>
      <w:r w:rsidR="00D66FD7">
        <w:rPr>
          <w:rFonts w:ascii="Times New Roman" w:hAnsi="Times New Roman" w:cs="Times New Roman"/>
          <w:sz w:val="28"/>
          <w:szCs w:val="28"/>
          <w:lang w:val="tt-RU"/>
        </w:rPr>
        <w:t>,</w:t>
      </w:r>
      <w:r w:rsidRPr="00D66FD7">
        <w:rPr>
          <w:rFonts w:ascii="Times New Roman" w:hAnsi="Times New Roman" w:cs="Times New Roman"/>
          <w:sz w:val="28"/>
          <w:szCs w:val="28"/>
          <w:lang w:val="tt-RU"/>
        </w:rPr>
        <w:t xml:space="preserve"> кешеләрне коткаруны оештыру</w:t>
      </w:r>
      <w:r w:rsidR="00D66FD7">
        <w:rPr>
          <w:rFonts w:ascii="Times New Roman" w:hAnsi="Times New Roman" w:cs="Times New Roman"/>
          <w:sz w:val="28"/>
          <w:szCs w:val="28"/>
          <w:lang w:val="tt-RU"/>
        </w:rPr>
        <w:t xml:space="preserve"> буенча</w:t>
      </w:r>
      <w:r w:rsidRPr="00D66FD7">
        <w:rPr>
          <w:rFonts w:ascii="Times New Roman" w:hAnsi="Times New Roman" w:cs="Times New Roman"/>
          <w:sz w:val="28"/>
          <w:szCs w:val="28"/>
          <w:lang w:val="tt-RU"/>
        </w:rPr>
        <w:t>;</w:t>
      </w:r>
    </w:p>
    <w:p w:rsidR="003845AF" w:rsidRPr="00D66FD7" w:rsidRDefault="003845AF" w:rsidP="001D412C">
      <w:pPr>
        <w:jc w:val="both"/>
        <w:rPr>
          <w:rFonts w:ascii="Times New Roman" w:hAnsi="Times New Roman" w:cs="Times New Roman"/>
          <w:sz w:val="28"/>
          <w:szCs w:val="28"/>
          <w:lang w:val="tt-RU"/>
        </w:rPr>
      </w:pPr>
      <w:r w:rsidRPr="00D66FD7">
        <w:rPr>
          <w:rFonts w:ascii="Times New Roman" w:hAnsi="Times New Roman" w:cs="Times New Roman"/>
          <w:sz w:val="28"/>
          <w:szCs w:val="28"/>
          <w:lang w:val="tt-RU"/>
        </w:rPr>
        <w:t>в) янгынга каршы автоматик системалар</w:t>
      </w:r>
      <w:r w:rsidR="00EE7027">
        <w:rPr>
          <w:rFonts w:ascii="Times New Roman" w:hAnsi="Times New Roman" w:cs="Times New Roman"/>
          <w:sz w:val="28"/>
          <w:szCs w:val="28"/>
          <w:lang w:val="tt-RU"/>
        </w:rPr>
        <w:t>ның</w:t>
      </w:r>
      <w:r w:rsidR="003C7003" w:rsidRPr="00D66FD7">
        <w:rPr>
          <w:rFonts w:ascii="Times New Roman" w:hAnsi="Times New Roman" w:cs="Times New Roman"/>
          <w:sz w:val="28"/>
          <w:szCs w:val="28"/>
          <w:lang w:val="tt-RU"/>
        </w:rPr>
        <w:t xml:space="preserve"> </w:t>
      </w:r>
      <w:r w:rsidR="00D66FD7">
        <w:rPr>
          <w:rFonts w:ascii="Times New Roman" w:hAnsi="Times New Roman" w:cs="Times New Roman"/>
          <w:sz w:val="28"/>
          <w:szCs w:val="28"/>
          <w:lang w:val="tt-RU"/>
        </w:rPr>
        <w:t>(</w:t>
      </w:r>
      <w:r w:rsidR="003C7003" w:rsidRPr="00D66FD7">
        <w:rPr>
          <w:rFonts w:ascii="Times New Roman" w:hAnsi="Times New Roman" w:cs="Times New Roman"/>
          <w:sz w:val="28"/>
          <w:szCs w:val="28"/>
          <w:lang w:val="tt-RU"/>
        </w:rPr>
        <w:t>кешел</w:t>
      </w:r>
      <w:r w:rsidR="001F5D5D" w:rsidRPr="001F5D5D">
        <w:rPr>
          <w:rFonts w:ascii="Times New Roman" w:hAnsi="Times New Roman" w:cs="Times New Roman"/>
          <w:sz w:val="28"/>
          <w:szCs w:val="28"/>
          <w:lang w:val="tt-RU"/>
        </w:rPr>
        <w:t>ә</w:t>
      </w:r>
      <w:r w:rsidR="003C7003" w:rsidRPr="00D66FD7">
        <w:rPr>
          <w:rFonts w:ascii="Times New Roman" w:hAnsi="Times New Roman" w:cs="Times New Roman"/>
          <w:sz w:val="28"/>
          <w:szCs w:val="28"/>
          <w:lang w:val="tt-RU"/>
        </w:rPr>
        <w:t>рг</w:t>
      </w:r>
      <w:r w:rsidR="001F5D5D" w:rsidRPr="001F5D5D">
        <w:rPr>
          <w:rFonts w:ascii="Times New Roman" w:hAnsi="Times New Roman" w:cs="Times New Roman"/>
          <w:sz w:val="28"/>
          <w:szCs w:val="28"/>
          <w:lang w:val="tt-RU"/>
        </w:rPr>
        <w:t>ә</w:t>
      </w:r>
      <w:r w:rsidR="00075185">
        <w:rPr>
          <w:rFonts w:ascii="Times New Roman" w:hAnsi="Times New Roman" w:cs="Times New Roman"/>
          <w:sz w:val="28"/>
          <w:szCs w:val="28"/>
          <w:lang w:val="tt-RU"/>
        </w:rPr>
        <w:t xml:space="preserve"> </w:t>
      </w:r>
      <w:r w:rsidR="003C7003" w:rsidRPr="00D66FD7">
        <w:rPr>
          <w:rFonts w:ascii="Times New Roman" w:hAnsi="Times New Roman" w:cs="Times New Roman"/>
          <w:sz w:val="28"/>
          <w:szCs w:val="28"/>
          <w:lang w:val="tt-RU"/>
        </w:rPr>
        <w:t>янгын</w:t>
      </w:r>
      <w:r w:rsidR="00075185">
        <w:rPr>
          <w:rFonts w:ascii="Times New Roman" w:hAnsi="Times New Roman" w:cs="Times New Roman"/>
          <w:sz w:val="28"/>
          <w:szCs w:val="28"/>
          <w:lang w:val="tt-RU"/>
        </w:rPr>
        <w:t xml:space="preserve"> </w:t>
      </w:r>
      <w:r w:rsidR="003C7003" w:rsidRPr="00D66FD7">
        <w:rPr>
          <w:rFonts w:ascii="Times New Roman" w:hAnsi="Times New Roman" w:cs="Times New Roman"/>
          <w:sz w:val="28"/>
          <w:szCs w:val="28"/>
          <w:lang w:val="tt-RU"/>
        </w:rPr>
        <w:t xml:space="preserve">чыгу турында </w:t>
      </w:r>
      <w:r w:rsidR="002F5B87">
        <w:rPr>
          <w:rFonts w:ascii="Times New Roman" w:hAnsi="Times New Roman" w:cs="Times New Roman"/>
          <w:sz w:val="28"/>
          <w:szCs w:val="28"/>
          <w:lang w:val="tt-RU"/>
        </w:rPr>
        <w:t>хә</w:t>
      </w:r>
      <w:r w:rsidR="001F5D5D">
        <w:rPr>
          <w:rFonts w:ascii="Times New Roman" w:hAnsi="Times New Roman" w:cs="Times New Roman"/>
          <w:sz w:val="28"/>
          <w:szCs w:val="28"/>
          <w:lang w:val="tt-RU"/>
        </w:rPr>
        <w:t>б</w:t>
      </w:r>
      <w:r w:rsidR="001F5D5D" w:rsidRPr="001F5D5D">
        <w:rPr>
          <w:rFonts w:ascii="Times New Roman" w:hAnsi="Times New Roman" w:cs="Times New Roman"/>
          <w:sz w:val="28"/>
          <w:szCs w:val="28"/>
          <w:lang w:val="tt-RU"/>
        </w:rPr>
        <w:t>ә</w:t>
      </w:r>
      <w:r w:rsidR="003C7003" w:rsidRPr="00D66FD7">
        <w:rPr>
          <w:rFonts w:ascii="Times New Roman" w:hAnsi="Times New Roman" w:cs="Times New Roman"/>
          <w:sz w:val="28"/>
          <w:szCs w:val="28"/>
          <w:lang w:val="tt-RU"/>
        </w:rPr>
        <w:t>р иту</w:t>
      </w:r>
      <w:r w:rsidR="00D66FD7">
        <w:rPr>
          <w:rFonts w:ascii="Times New Roman" w:hAnsi="Times New Roman" w:cs="Times New Roman"/>
          <w:sz w:val="28"/>
          <w:szCs w:val="28"/>
          <w:lang w:val="tt-RU"/>
        </w:rPr>
        <w:t xml:space="preserve">, </w:t>
      </w:r>
      <w:r w:rsidRPr="00D66FD7">
        <w:rPr>
          <w:rFonts w:ascii="Times New Roman" w:hAnsi="Times New Roman" w:cs="Times New Roman"/>
          <w:sz w:val="28"/>
          <w:szCs w:val="28"/>
          <w:lang w:val="tt-RU"/>
        </w:rPr>
        <w:t>янгын сүндерү, төтен</w:t>
      </w:r>
      <w:r w:rsidR="00524572">
        <w:rPr>
          <w:rFonts w:ascii="Times New Roman" w:hAnsi="Times New Roman" w:cs="Times New Roman"/>
          <w:sz w:val="28"/>
          <w:szCs w:val="28"/>
          <w:lang w:val="tt-RU"/>
        </w:rPr>
        <w:t>нән</w:t>
      </w:r>
      <w:r w:rsidRPr="00D66FD7">
        <w:rPr>
          <w:rFonts w:ascii="Times New Roman" w:hAnsi="Times New Roman" w:cs="Times New Roman"/>
          <w:sz w:val="28"/>
          <w:szCs w:val="28"/>
          <w:lang w:val="tt-RU"/>
        </w:rPr>
        <w:t xml:space="preserve"> саклау системалары</w:t>
      </w:r>
      <w:r w:rsidR="00D66FD7">
        <w:rPr>
          <w:rFonts w:ascii="Times New Roman" w:hAnsi="Times New Roman" w:cs="Times New Roman"/>
          <w:sz w:val="28"/>
          <w:szCs w:val="28"/>
          <w:lang w:val="tt-RU"/>
        </w:rPr>
        <w:t>н</w:t>
      </w:r>
      <w:r w:rsidRPr="00D66FD7">
        <w:rPr>
          <w:rFonts w:ascii="Times New Roman" w:hAnsi="Times New Roman" w:cs="Times New Roman"/>
          <w:sz w:val="28"/>
          <w:szCs w:val="28"/>
          <w:lang w:val="tt-RU"/>
        </w:rPr>
        <w:t xml:space="preserve">) </w:t>
      </w:r>
      <w:r w:rsidR="00D66FD7" w:rsidRPr="00D66FD7">
        <w:rPr>
          <w:rFonts w:ascii="Times New Roman" w:hAnsi="Times New Roman" w:cs="Times New Roman"/>
          <w:sz w:val="28"/>
          <w:szCs w:val="28"/>
          <w:lang w:val="tt-RU"/>
        </w:rPr>
        <w:t>эшл</w:t>
      </w:r>
      <w:r w:rsidR="001F5D5D" w:rsidRPr="001F5D5D">
        <w:rPr>
          <w:rFonts w:ascii="Times New Roman" w:hAnsi="Times New Roman" w:cs="Times New Roman"/>
          <w:sz w:val="28"/>
          <w:szCs w:val="28"/>
          <w:lang w:val="tt-RU"/>
        </w:rPr>
        <w:t>ә</w:t>
      </w:r>
      <w:r w:rsidR="004F16FA">
        <w:rPr>
          <w:rFonts w:ascii="Times New Roman" w:hAnsi="Times New Roman" w:cs="Times New Roman"/>
          <w:sz w:val="28"/>
          <w:szCs w:val="28"/>
          <w:lang w:val="tt-RU"/>
        </w:rPr>
        <w:t>теп җ</w:t>
      </w:r>
      <w:r w:rsidR="00D66FD7" w:rsidRPr="00D66FD7">
        <w:rPr>
          <w:rFonts w:ascii="Times New Roman" w:hAnsi="Times New Roman" w:cs="Times New Roman"/>
          <w:sz w:val="28"/>
          <w:szCs w:val="28"/>
          <w:lang w:val="tt-RU"/>
        </w:rPr>
        <w:t>иб</w:t>
      </w:r>
      <w:r w:rsidR="001F5D5D" w:rsidRPr="001F5D5D">
        <w:rPr>
          <w:rFonts w:ascii="Times New Roman" w:hAnsi="Times New Roman" w:cs="Times New Roman"/>
          <w:sz w:val="28"/>
          <w:szCs w:val="28"/>
          <w:lang w:val="tt-RU"/>
        </w:rPr>
        <w:t>ә</w:t>
      </w:r>
      <w:r w:rsidR="00D66FD7" w:rsidRPr="00D66FD7">
        <w:rPr>
          <w:rFonts w:ascii="Times New Roman" w:hAnsi="Times New Roman" w:cs="Times New Roman"/>
          <w:sz w:val="28"/>
          <w:szCs w:val="28"/>
          <w:lang w:val="tt-RU"/>
        </w:rPr>
        <w:t>релуен</w:t>
      </w:r>
      <w:r w:rsidR="003C7003" w:rsidRPr="00D66FD7">
        <w:rPr>
          <w:rFonts w:ascii="Times New Roman" w:hAnsi="Times New Roman" w:cs="Times New Roman"/>
          <w:sz w:val="28"/>
          <w:szCs w:val="28"/>
          <w:lang w:val="tt-RU"/>
        </w:rPr>
        <w:t xml:space="preserve"> </w:t>
      </w:r>
      <w:r w:rsidR="00D66FD7">
        <w:rPr>
          <w:rFonts w:ascii="Times New Roman" w:hAnsi="Times New Roman" w:cs="Times New Roman"/>
          <w:sz w:val="28"/>
          <w:szCs w:val="28"/>
          <w:lang w:val="tt-RU"/>
        </w:rPr>
        <w:t>тикшерү</w:t>
      </w:r>
      <w:r w:rsidR="005C6801">
        <w:rPr>
          <w:rFonts w:ascii="Times New Roman" w:hAnsi="Times New Roman" w:cs="Times New Roman"/>
          <w:sz w:val="28"/>
          <w:szCs w:val="28"/>
          <w:lang w:val="tt-RU"/>
        </w:rPr>
        <w:t xml:space="preserve"> буенча</w:t>
      </w:r>
      <w:r w:rsidRPr="00D66FD7">
        <w:rPr>
          <w:rFonts w:ascii="Times New Roman" w:hAnsi="Times New Roman" w:cs="Times New Roman"/>
          <w:sz w:val="28"/>
          <w:szCs w:val="28"/>
          <w:lang w:val="tt-RU"/>
        </w:rPr>
        <w:t>;</w:t>
      </w:r>
    </w:p>
    <w:p w:rsidR="003845AF" w:rsidRPr="00D66FD7" w:rsidRDefault="003845AF" w:rsidP="001D412C">
      <w:pPr>
        <w:jc w:val="both"/>
        <w:rPr>
          <w:rFonts w:ascii="Times New Roman" w:hAnsi="Times New Roman" w:cs="Times New Roman"/>
          <w:sz w:val="28"/>
          <w:szCs w:val="28"/>
          <w:lang w:val="tt-RU"/>
        </w:rPr>
      </w:pPr>
      <w:r w:rsidRPr="00D66FD7">
        <w:rPr>
          <w:rFonts w:ascii="Times New Roman" w:hAnsi="Times New Roman" w:cs="Times New Roman"/>
          <w:sz w:val="28"/>
          <w:szCs w:val="28"/>
          <w:lang w:val="tt-RU"/>
        </w:rPr>
        <w:t>г) кирәк бу</w:t>
      </w:r>
      <w:r w:rsidR="00FA17FB" w:rsidRPr="00D66FD7">
        <w:rPr>
          <w:rFonts w:ascii="Times New Roman" w:hAnsi="Times New Roman" w:cs="Times New Roman"/>
          <w:sz w:val="28"/>
          <w:szCs w:val="28"/>
          <w:lang w:val="tt-RU"/>
        </w:rPr>
        <w:t>лганда</w:t>
      </w:r>
      <w:r w:rsidR="00D66FD7">
        <w:rPr>
          <w:rFonts w:ascii="Times New Roman" w:hAnsi="Times New Roman" w:cs="Times New Roman"/>
          <w:sz w:val="28"/>
          <w:szCs w:val="28"/>
          <w:lang w:val="tt-RU"/>
        </w:rPr>
        <w:t>,</w:t>
      </w:r>
      <w:r w:rsidR="00FA17FB" w:rsidRPr="00D66FD7">
        <w:rPr>
          <w:rFonts w:ascii="Times New Roman" w:hAnsi="Times New Roman" w:cs="Times New Roman"/>
          <w:sz w:val="28"/>
          <w:szCs w:val="28"/>
          <w:lang w:val="tt-RU"/>
        </w:rPr>
        <w:t xml:space="preserve"> электр энергиясен (янгын</w:t>
      </w:r>
      <w:r w:rsidRPr="00D66FD7">
        <w:rPr>
          <w:rFonts w:ascii="Times New Roman" w:hAnsi="Times New Roman" w:cs="Times New Roman"/>
          <w:sz w:val="28"/>
          <w:szCs w:val="28"/>
          <w:lang w:val="tt-RU"/>
        </w:rPr>
        <w:t>а</w:t>
      </w:r>
      <w:r w:rsidR="00FA17FB" w:rsidRPr="00D66FD7">
        <w:rPr>
          <w:rFonts w:ascii="Times New Roman" w:hAnsi="Times New Roman" w:cs="Times New Roman"/>
          <w:sz w:val="28"/>
          <w:szCs w:val="28"/>
          <w:lang w:val="tt-RU"/>
        </w:rPr>
        <w:t>н</w:t>
      </w:r>
      <w:r w:rsidRPr="00D66FD7">
        <w:rPr>
          <w:rFonts w:ascii="Times New Roman" w:hAnsi="Times New Roman" w:cs="Times New Roman"/>
          <w:sz w:val="28"/>
          <w:szCs w:val="28"/>
          <w:lang w:val="tt-RU"/>
        </w:rPr>
        <w:t xml:space="preserve"> саклау системаларыннан тыш)</w:t>
      </w:r>
      <w:r w:rsidR="005C6801">
        <w:rPr>
          <w:rFonts w:ascii="Times New Roman" w:hAnsi="Times New Roman" w:cs="Times New Roman"/>
          <w:sz w:val="28"/>
          <w:szCs w:val="28"/>
          <w:lang w:val="tt-RU"/>
        </w:rPr>
        <w:t>,</w:t>
      </w:r>
      <w:r w:rsidRPr="00D66FD7">
        <w:rPr>
          <w:rFonts w:ascii="Times New Roman" w:hAnsi="Times New Roman" w:cs="Times New Roman"/>
          <w:sz w:val="28"/>
          <w:szCs w:val="28"/>
          <w:lang w:val="tt-RU"/>
        </w:rPr>
        <w:t xml:space="preserve"> </w:t>
      </w:r>
      <w:r w:rsidR="00FA17FB" w:rsidRPr="00D66FD7">
        <w:rPr>
          <w:rFonts w:ascii="Times New Roman" w:hAnsi="Times New Roman" w:cs="Times New Roman"/>
          <w:sz w:val="28"/>
          <w:szCs w:val="28"/>
          <w:lang w:val="tt-RU"/>
        </w:rPr>
        <w:t>ташу</w:t>
      </w:r>
      <w:r w:rsidRPr="00D66FD7">
        <w:rPr>
          <w:rFonts w:ascii="Times New Roman" w:hAnsi="Times New Roman" w:cs="Times New Roman"/>
          <w:sz w:val="28"/>
          <w:szCs w:val="28"/>
          <w:lang w:val="tt-RU"/>
        </w:rPr>
        <w:t xml:space="preserve"> җайланмалары</w:t>
      </w:r>
      <w:r w:rsidR="00EE7027">
        <w:rPr>
          <w:rFonts w:ascii="Times New Roman" w:hAnsi="Times New Roman" w:cs="Times New Roman"/>
          <w:sz w:val="28"/>
          <w:szCs w:val="28"/>
          <w:lang w:val="tt-RU"/>
        </w:rPr>
        <w:t>ның</w:t>
      </w:r>
      <w:r w:rsidRPr="00D66FD7">
        <w:rPr>
          <w:rFonts w:ascii="Times New Roman" w:hAnsi="Times New Roman" w:cs="Times New Roman"/>
          <w:sz w:val="28"/>
          <w:szCs w:val="28"/>
          <w:lang w:val="tt-RU"/>
        </w:rPr>
        <w:t>, агрегатлар</w:t>
      </w:r>
      <w:r w:rsidR="00EE7027">
        <w:rPr>
          <w:rFonts w:ascii="Times New Roman" w:hAnsi="Times New Roman" w:cs="Times New Roman"/>
          <w:sz w:val="28"/>
          <w:szCs w:val="28"/>
          <w:lang w:val="tt-RU"/>
        </w:rPr>
        <w:t>ының</w:t>
      </w:r>
      <w:r w:rsidR="00FA17FB" w:rsidRPr="00D66FD7">
        <w:rPr>
          <w:rFonts w:ascii="Times New Roman" w:hAnsi="Times New Roman" w:cs="Times New Roman"/>
          <w:sz w:val="28"/>
          <w:szCs w:val="28"/>
          <w:lang w:val="tt-RU"/>
        </w:rPr>
        <w:t>, ачык ялкын кулланучы</w:t>
      </w:r>
      <w:r w:rsidRPr="00D66FD7">
        <w:rPr>
          <w:rFonts w:ascii="Times New Roman" w:hAnsi="Times New Roman" w:cs="Times New Roman"/>
          <w:sz w:val="28"/>
          <w:szCs w:val="28"/>
          <w:lang w:val="tt-RU"/>
        </w:rPr>
        <w:t xml:space="preserve"> җайланмалар</w:t>
      </w:r>
      <w:r w:rsidR="00EE7027">
        <w:rPr>
          <w:rFonts w:ascii="Times New Roman" w:hAnsi="Times New Roman" w:cs="Times New Roman"/>
          <w:sz w:val="28"/>
          <w:szCs w:val="28"/>
          <w:lang w:val="tt-RU"/>
        </w:rPr>
        <w:t>ның</w:t>
      </w:r>
      <w:r w:rsidRPr="00D66FD7">
        <w:rPr>
          <w:rFonts w:ascii="Times New Roman" w:hAnsi="Times New Roman" w:cs="Times New Roman"/>
          <w:sz w:val="28"/>
          <w:szCs w:val="28"/>
          <w:lang w:val="tt-RU"/>
        </w:rPr>
        <w:t>, шулай ук җылылык генерацияләүче агрегатлар</w:t>
      </w:r>
      <w:r w:rsidR="00EE7027">
        <w:rPr>
          <w:rFonts w:ascii="Times New Roman" w:hAnsi="Times New Roman" w:cs="Times New Roman"/>
          <w:sz w:val="28"/>
          <w:szCs w:val="28"/>
          <w:lang w:val="tt-RU"/>
        </w:rPr>
        <w:t>ның</w:t>
      </w:r>
      <w:r w:rsidR="00FA17FB" w:rsidRPr="00D66FD7">
        <w:rPr>
          <w:rFonts w:ascii="Times New Roman" w:hAnsi="Times New Roman" w:cs="Times New Roman"/>
          <w:sz w:val="28"/>
          <w:szCs w:val="28"/>
          <w:lang w:val="tt-RU"/>
        </w:rPr>
        <w:t xml:space="preserve"> </w:t>
      </w:r>
      <w:r w:rsidR="002F5B87">
        <w:rPr>
          <w:rFonts w:ascii="Times New Roman" w:hAnsi="Times New Roman" w:cs="Times New Roman"/>
          <w:sz w:val="28"/>
          <w:szCs w:val="28"/>
          <w:lang w:val="tt-RU"/>
        </w:rPr>
        <w:t>һәм</w:t>
      </w:r>
      <w:r w:rsidR="00FA17FB" w:rsidRPr="00D66FD7">
        <w:rPr>
          <w:rFonts w:ascii="Times New Roman" w:hAnsi="Times New Roman" w:cs="Times New Roman"/>
          <w:sz w:val="28"/>
          <w:szCs w:val="28"/>
          <w:lang w:val="tt-RU"/>
        </w:rPr>
        <w:t xml:space="preserve"> (яки)</w:t>
      </w:r>
      <w:r w:rsidRPr="00D66FD7">
        <w:rPr>
          <w:rFonts w:ascii="Times New Roman" w:hAnsi="Times New Roman" w:cs="Times New Roman"/>
          <w:sz w:val="28"/>
          <w:szCs w:val="28"/>
          <w:lang w:val="tt-RU"/>
        </w:rPr>
        <w:t xml:space="preserve">, </w:t>
      </w:r>
      <w:r w:rsidR="00FA17FB" w:rsidRPr="00D66FD7">
        <w:rPr>
          <w:rFonts w:ascii="Times New Roman" w:hAnsi="Times New Roman" w:cs="Times New Roman"/>
          <w:sz w:val="28"/>
          <w:szCs w:val="28"/>
          <w:lang w:val="tt-RU"/>
        </w:rPr>
        <w:t>тышкы өслегендә температурасы Цельсий</w:t>
      </w:r>
      <w:r w:rsidR="00075185">
        <w:rPr>
          <w:rFonts w:ascii="Times New Roman" w:hAnsi="Times New Roman" w:cs="Times New Roman"/>
          <w:sz w:val="28"/>
          <w:szCs w:val="28"/>
          <w:lang w:val="tt-RU"/>
        </w:rPr>
        <w:t xml:space="preserve"> </w:t>
      </w:r>
      <w:r w:rsidR="00FA17FB" w:rsidRPr="00D66FD7">
        <w:rPr>
          <w:rFonts w:ascii="Times New Roman" w:hAnsi="Times New Roman" w:cs="Times New Roman"/>
          <w:sz w:val="28"/>
          <w:szCs w:val="28"/>
          <w:lang w:val="tt-RU"/>
        </w:rPr>
        <w:t>буенча 90 градустан артырга с</w:t>
      </w:r>
      <w:r w:rsidR="001F5D5D" w:rsidRPr="001F5D5D">
        <w:rPr>
          <w:rFonts w:ascii="Times New Roman" w:hAnsi="Times New Roman" w:cs="Times New Roman"/>
          <w:sz w:val="28"/>
          <w:szCs w:val="28"/>
          <w:lang w:val="tt-RU"/>
        </w:rPr>
        <w:t>ә</w:t>
      </w:r>
      <w:r w:rsidR="00FA17FB" w:rsidRPr="00D66FD7">
        <w:rPr>
          <w:rFonts w:ascii="Times New Roman" w:hAnsi="Times New Roman" w:cs="Times New Roman"/>
          <w:sz w:val="28"/>
          <w:szCs w:val="28"/>
          <w:lang w:val="tt-RU"/>
        </w:rPr>
        <w:t>л</w:t>
      </w:r>
      <w:r w:rsidR="001F5D5D" w:rsidRPr="001F5D5D">
        <w:rPr>
          <w:rFonts w:ascii="Times New Roman" w:hAnsi="Times New Roman" w:cs="Times New Roman"/>
          <w:sz w:val="28"/>
          <w:szCs w:val="28"/>
          <w:lang w:val="tt-RU"/>
        </w:rPr>
        <w:t>ә</w:t>
      </w:r>
      <w:r w:rsidR="00FA17FB" w:rsidRPr="00D66FD7">
        <w:rPr>
          <w:rFonts w:ascii="Times New Roman" w:hAnsi="Times New Roman" w:cs="Times New Roman"/>
          <w:sz w:val="28"/>
          <w:szCs w:val="28"/>
          <w:lang w:val="tt-RU"/>
        </w:rPr>
        <w:t>тле</w:t>
      </w:r>
      <w:r w:rsidR="00075185">
        <w:rPr>
          <w:rFonts w:ascii="Times New Roman" w:hAnsi="Times New Roman" w:cs="Times New Roman"/>
          <w:sz w:val="28"/>
          <w:szCs w:val="28"/>
          <w:lang w:val="tt-RU"/>
        </w:rPr>
        <w:t xml:space="preserve"> </w:t>
      </w:r>
      <w:r w:rsidR="005C6801">
        <w:rPr>
          <w:rFonts w:ascii="Times New Roman" w:hAnsi="Times New Roman" w:cs="Times New Roman"/>
          <w:sz w:val="28"/>
          <w:szCs w:val="28"/>
          <w:lang w:val="tt-RU"/>
        </w:rPr>
        <w:t>(</w:t>
      </w:r>
      <w:r w:rsidR="00FA17FB" w:rsidRPr="00D66FD7">
        <w:rPr>
          <w:rFonts w:ascii="Times New Roman" w:hAnsi="Times New Roman" w:cs="Times New Roman"/>
          <w:sz w:val="28"/>
          <w:szCs w:val="28"/>
          <w:lang w:val="tt-RU"/>
        </w:rPr>
        <w:t>шул ис</w:t>
      </w:r>
      <w:r w:rsidR="001F5D5D" w:rsidRPr="001F5D5D">
        <w:rPr>
          <w:rFonts w:ascii="Times New Roman" w:hAnsi="Times New Roman" w:cs="Times New Roman"/>
          <w:sz w:val="28"/>
          <w:szCs w:val="28"/>
          <w:lang w:val="tt-RU"/>
        </w:rPr>
        <w:t>ә</w:t>
      </w:r>
      <w:r w:rsidR="00FA17FB" w:rsidRPr="00D66FD7">
        <w:rPr>
          <w:rFonts w:ascii="Times New Roman" w:hAnsi="Times New Roman" w:cs="Times New Roman"/>
          <w:sz w:val="28"/>
          <w:szCs w:val="28"/>
          <w:lang w:val="tt-RU"/>
        </w:rPr>
        <w:t>пт</w:t>
      </w:r>
      <w:r w:rsidR="001F5D5D" w:rsidRPr="001F5D5D">
        <w:rPr>
          <w:rFonts w:ascii="Times New Roman" w:hAnsi="Times New Roman" w:cs="Times New Roman"/>
          <w:sz w:val="28"/>
          <w:szCs w:val="28"/>
          <w:lang w:val="tt-RU"/>
        </w:rPr>
        <w:t>ә</w:t>
      </w:r>
      <w:r w:rsidR="00FA17FB" w:rsidRPr="00D66FD7">
        <w:rPr>
          <w:rFonts w:ascii="Times New Roman" w:hAnsi="Times New Roman" w:cs="Times New Roman"/>
          <w:sz w:val="28"/>
          <w:szCs w:val="28"/>
          <w:lang w:val="tt-RU"/>
        </w:rPr>
        <w:t xml:space="preserve">н </w:t>
      </w:r>
      <w:r w:rsidRPr="00D66FD7">
        <w:rPr>
          <w:rFonts w:ascii="Times New Roman" w:hAnsi="Times New Roman" w:cs="Times New Roman"/>
          <w:sz w:val="28"/>
          <w:szCs w:val="28"/>
          <w:lang w:val="tt-RU"/>
        </w:rPr>
        <w:t>генерацияләү аппарат</w:t>
      </w:r>
      <w:r w:rsidR="00FA17FB" w:rsidRPr="00D66FD7">
        <w:rPr>
          <w:rFonts w:ascii="Times New Roman" w:hAnsi="Times New Roman" w:cs="Times New Roman"/>
          <w:sz w:val="28"/>
          <w:szCs w:val="28"/>
          <w:lang w:val="tt-RU"/>
        </w:rPr>
        <w:t>ы</w:t>
      </w:r>
      <w:r w:rsidRPr="00D66FD7">
        <w:rPr>
          <w:rFonts w:ascii="Times New Roman" w:hAnsi="Times New Roman" w:cs="Times New Roman"/>
          <w:sz w:val="28"/>
          <w:szCs w:val="28"/>
          <w:lang w:val="tt-RU"/>
        </w:rPr>
        <w:t xml:space="preserve"> төзек булмаган</w:t>
      </w:r>
      <w:r w:rsidR="00EE7027">
        <w:rPr>
          <w:rFonts w:ascii="Times New Roman" w:hAnsi="Times New Roman" w:cs="Times New Roman"/>
          <w:sz w:val="28"/>
          <w:szCs w:val="28"/>
          <w:lang w:val="tt-RU"/>
        </w:rPr>
        <w:t>да) аппаратларның</w:t>
      </w:r>
      <w:r w:rsidR="00FA17FB" w:rsidRPr="00D66FD7">
        <w:rPr>
          <w:rFonts w:ascii="Times New Roman" w:hAnsi="Times New Roman" w:cs="Times New Roman"/>
          <w:sz w:val="28"/>
          <w:szCs w:val="28"/>
          <w:lang w:val="tt-RU"/>
        </w:rPr>
        <w:t xml:space="preserve"> </w:t>
      </w:r>
      <w:r w:rsidR="005C6801">
        <w:rPr>
          <w:rFonts w:ascii="Times New Roman" w:hAnsi="Times New Roman" w:cs="Times New Roman"/>
          <w:sz w:val="28"/>
          <w:szCs w:val="28"/>
          <w:lang w:val="tt-RU"/>
        </w:rPr>
        <w:t>һәм</w:t>
      </w:r>
      <w:r w:rsidR="004F16FA">
        <w:rPr>
          <w:rFonts w:ascii="Times New Roman" w:hAnsi="Times New Roman" w:cs="Times New Roman"/>
          <w:sz w:val="28"/>
          <w:szCs w:val="28"/>
          <w:lang w:val="tt-RU"/>
        </w:rPr>
        <w:t xml:space="preserve"> җ</w:t>
      </w:r>
      <w:r w:rsidR="00EE7027">
        <w:rPr>
          <w:rFonts w:ascii="Times New Roman" w:hAnsi="Times New Roman" w:cs="Times New Roman"/>
          <w:sz w:val="28"/>
          <w:szCs w:val="28"/>
          <w:lang w:val="tt-RU"/>
        </w:rPr>
        <w:t>айланмаларның</w:t>
      </w:r>
      <w:r w:rsidR="00FA17FB" w:rsidRPr="00D66FD7">
        <w:rPr>
          <w:rFonts w:ascii="Times New Roman" w:hAnsi="Times New Roman" w:cs="Times New Roman"/>
          <w:sz w:val="28"/>
          <w:szCs w:val="28"/>
          <w:lang w:val="tt-RU"/>
        </w:rPr>
        <w:t xml:space="preserve"> эшен туктату</w:t>
      </w:r>
      <w:r w:rsidR="005C6801">
        <w:rPr>
          <w:rFonts w:ascii="Times New Roman" w:hAnsi="Times New Roman" w:cs="Times New Roman"/>
          <w:sz w:val="28"/>
          <w:szCs w:val="28"/>
          <w:lang w:val="tt-RU"/>
        </w:rPr>
        <w:t xml:space="preserve"> буенча</w:t>
      </w:r>
      <w:r w:rsidRPr="00D66FD7">
        <w:rPr>
          <w:rFonts w:ascii="Times New Roman" w:hAnsi="Times New Roman" w:cs="Times New Roman"/>
          <w:sz w:val="28"/>
          <w:szCs w:val="28"/>
          <w:lang w:val="tt-RU"/>
        </w:rPr>
        <w:t>;</w:t>
      </w:r>
    </w:p>
    <w:p w:rsidR="003845AF" w:rsidRPr="003C7913" w:rsidRDefault="003845AF" w:rsidP="001D412C">
      <w:pPr>
        <w:jc w:val="both"/>
        <w:rPr>
          <w:rFonts w:ascii="Times New Roman" w:hAnsi="Times New Roman" w:cs="Times New Roman"/>
          <w:sz w:val="28"/>
          <w:szCs w:val="28"/>
          <w:lang w:val="tt-RU"/>
        </w:rPr>
      </w:pPr>
      <w:r w:rsidRPr="003C7913">
        <w:rPr>
          <w:rFonts w:ascii="Times New Roman" w:hAnsi="Times New Roman" w:cs="Times New Roman"/>
          <w:sz w:val="28"/>
          <w:szCs w:val="28"/>
          <w:lang w:val="tt-RU"/>
        </w:rPr>
        <w:t>д) чимал, газ, пар һәм су коммуникацияләрен ябу, вентиляция системаларының авария</w:t>
      </w:r>
      <w:r w:rsidR="000139BE" w:rsidRPr="003C7913">
        <w:rPr>
          <w:rFonts w:ascii="Times New Roman" w:hAnsi="Times New Roman" w:cs="Times New Roman"/>
          <w:sz w:val="28"/>
          <w:szCs w:val="28"/>
          <w:lang w:val="tt-RU"/>
        </w:rPr>
        <w:t>ле</w:t>
      </w:r>
      <w:r w:rsidRPr="003C7913">
        <w:rPr>
          <w:rFonts w:ascii="Times New Roman" w:hAnsi="Times New Roman" w:cs="Times New Roman"/>
          <w:sz w:val="28"/>
          <w:szCs w:val="28"/>
          <w:lang w:val="tt-RU"/>
        </w:rPr>
        <w:t xml:space="preserve"> һәм аның белән чиктәш биналар</w:t>
      </w:r>
      <w:r w:rsidR="000139BE" w:rsidRPr="003C7913">
        <w:rPr>
          <w:rFonts w:ascii="Times New Roman" w:hAnsi="Times New Roman" w:cs="Times New Roman"/>
          <w:sz w:val="28"/>
          <w:szCs w:val="28"/>
          <w:lang w:val="tt-RU"/>
        </w:rPr>
        <w:t>ын</w:t>
      </w:r>
      <w:r w:rsidRPr="003C7913">
        <w:rPr>
          <w:rFonts w:ascii="Times New Roman" w:hAnsi="Times New Roman" w:cs="Times New Roman"/>
          <w:sz w:val="28"/>
          <w:szCs w:val="28"/>
          <w:lang w:val="tt-RU"/>
        </w:rPr>
        <w:t>да эшен туктату, шулай ук янгынны булдырмауга һәм бина, корылманы төтен басуын булдырмауга я</w:t>
      </w:r>
      <w:r w:rsidR="000139BE" w:rsidRPr="003C7913">
        <w:rPr>
          <w:rFonts w:ascii="Times New Roman" w:hAnsi="Times New Roman" w:cs="Times New Roman"/>
          <w:sz w:val="28"/>
          <w:szCs w:val="28"/>
          <w:lang w:val="tt-RU"/>
        </w:rPr>
        <w:t>рдәм итүче башка чараларны үтәү</w:t>
      </w:r>
      <w:r w:rsidR="003C7913">
        <w:rPr>
          <w:rFonts w:ascii="Times New Roman" w:hAnsi="Times New Roman" w:cs="Times New Roman"/>
          <w:sz w:val="28"/>
          <w:szCs w:val="28"/>
          <w:lang w:val="tt-RU"/>
        </w:rPr>
        <w:t xml:space="preserve"> буенча</w:t>
      </w:r>
      <w:r w:rsidRPr="003C7913">
        <w:rPr>
          <w:rFonts w:ascii="Times New Roman" w:hAnsi="Times New Roman" w:cs="Times New Roman"/>
          <w:sz w:val="28"/>
          <w:szCs w:val="28"/>
          <w:lang w:val="tt-RU"/>
        </w:rPr>
        <w:t>;</w:t>
      </w:r>
    </w:p>
    <w:p w:rsidR="003C7913" w:rsidRDefault="003845AF" w:rsidP="003C7913">
      <w:pPr>
        <w:jc w:val="both"/>
        <w:rPr>
          <w:rFonts w:ascii="Times New Roman" w:hAnsi="Times New Roman" w:cs="Times New Roman"/>
          <w:sz w:val="28"/>
          <w:szCs w:val="28"/>
          <w:lang w:val="tt-RU"/>
        </w:rPr>
      </w:pPr>
      <w:r w:rsidRPr="003C7913">
        <w:rPr>
          <w:rFonts w:ascii="Times New Roman" w:hAnsi="Times New Roman" w:cs="Times New Roman"/>
          <w:sz w:val="28"/>
          <w:szCs w:val="28"/>
          <w:lang w:val="tt-RU"/>
        </w:rPr>
        <w:t xml:space="preserve">е) бинада, корылмада </w:t>
      </w:r>
      <w:r w:rsidR="003C7913" w:rsidRPr="003C7913">
        <w:rPr>
          <w:rFonts w:ascii="Times New Roman" w:hAnsi="Times New Roman" w:cs="Times New Roman"/>
          <w:sz w:val="28"/>
          <w:szCs w:val="28"/>
          <w:lang w:val="tt-RU"/>
        </w:rPr>
        <w:t>барлык эшләрне туктату</w:t>
      </w:r>
      <w:r w:rsidR="003C7913">
        <w:rPr>
          <w:rFonts w:ascii="Times New Roman" w:hAnsi="Times New Roman" w:cs="Times New Roman"/>
          <w:sz w:val="28"/>
          <w:szCs w:val="28"/>
          <w:lang w:val="tt-RU"/>
        </w:rPr>
        <w:t xml:space="preserve"> </w:t>
      </w:r>
      <w:r w:rsidRPr="003C7913">
        <w:rPr>
          <w:rFonts w:ascii="Times New Roman" w:hAnsi="Times New Roman" w:cs="Times New Roman"/>
          <w:sz w:val="28"/>
          <w:szCs w:val="28"/>
          <w:lang w:val="tt-RU"/>
        </w:rPr>
        <w:t>(әгәр бу җитештерү технологик процессы буенча рөхсәт ителгән булса), янгынны бетерү чар</w:t>
      </w:r>
      <w:r w:rsidR="003C7913">
        <w:rPr>
          <w:rFonts w:ascii="Times New Roman" w:hAnsi="Times New Roman" w:cs="Times New Roman"/>
          <w:sz w:val="28"/>
          <w:szCs w:val="28"/>
          <w:lang w:val="tt-RU"/>
        </w:rPr>
        <w:t>алары белән бәйле эшләрдән тыш</w:t>
      </w:r>
      <w:r w:rsidR="003C7913" w:rsidRPr="003C7913">
        <w:rPr>
          <w:rFonts w:ascii="Times New Roman" w:hAnsi="Times New Roman" w:cs="Times New Roman"/>
          <w:sz w:val="28"/>
          <w:szCs w:val="28"/>
          <w:lang w:val="tt-RU"/>
        </w:rPr>
        <w:t>;</w:t>
      </w:r>
      <w:r w:rsidRPr="003C7913">
        <w:rPr>
          <w:rFonts w:ascii="Times New Roman" w:hAnsi="Times New Roman" w:cs="Times New Roman"/>
          <w:sz w:val="28"/>
          <w:szCs w:val="28"/>
          <w:lang w:val="tt-RU"/>
        </w:rPr>
        <w:t xml:space="preserve"> </w:t>
      </w:r>
    </w:p>
    <w:p w:rsidR="003845AF" w:rsidRPr="003C7913" w:rsidRDefault="003C7913" w:rsidP="003C7913">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ж) </w:t>
      </w:r>
      <w:r w:rsidR="003845AF" w:rsidRPr="003C7913">
        <w:rPr>
          <w:rFonts w:ascii="Times New Roman" w:hAnsi="Times New Roman" w:cs="Times New Roman"/>
          <w:sz w:val="28"/>
          <w:szCs w:val="28"/>
          <w:lang w:val="tt-RU"/>
        </w:rPr>
        <w:t>янгынны сүндерүдә катнашмаган барлык хезмәткәрләрне куркыныч зонадан читкә чыгару;</w:t>
      </w:r>
    </w:p>
    <w:p w:rsidR="003845AF" w:rsidRPr="003C7913" w:rsidRDefault="003845AF" w:rsidP="001D412C">
      <w:pPr>
        <w:jc w:val="both"/>
        <w:rPr>
          <w:rFonts w:ascii="Times New Roman" w:hAnsi="Times New Roman" w:cs="Times New Roman"/>
          <w:sz w:val="28"/>
          <w:szCs w:val="28"/>
          <w:lang w:val="tt-RU"/>
        </w:rPr>
      </w:pPr>
      <w:r w:rsidRPr="003C7913">
        <w:rPr>
          <w:rFonts w:ascii="Times New Roman" w:hAnsi="Times New Roman" w:cs="Times New Roman"/>
          <w:sz w:val="28"/>
          <w:szCs w:val="28"/>
          <w:lang w:val="tt-RU"/>
        </w:rPr>
        <w:t xml:space="preserve">з) </w:t>
      </w:r>
      <w:r w:rsidR="00CB2A33" w:rsidRPr="003C7913">
        <w:rPr>
          <w:rFonts w:ascii="Times New Roman" w:hAnsi="Times New Roman" w:cs="Times New Roman"/>
          <w:sz w:val="28"/>
          <w:szCs w:val="28"/>
          <w:lang w:val="tt-RU"/>
        </w:rPr>
        <w:t xml:space="preserve">янгын сүндерү бүлекчәсе килгәнче </w:t>
      </w:r>
      <w:r w:rsidRPr="003C7913">
        <w:rPr>
          <w:rFonts w:ascii="Times New Roman" w:hAnsi="Times New Roman" w:cs="Times New Roman"/>
          <w:sz w:val="28"/>
          <w:szCs w:val="28"/>
          <w:lang w:val="tt-RU"/>
        </w:rPr>
        <w:t>янгынны сүндерүгә гомуми җитәкч</w:t>
      </w:r>
      <w:r w:rsidR="003C7913" w:rsidRPr="003C7913">
        <w:rPr>
          <w:rFonts w:ascii="Times New Roman" w:hAnsi="Times New Roman" w:cs="Times New Roman"/>
          <w:sz w:val="28"/>
          <w:szCs w:val="28"/>
          <w:lang w:val="tt-RU"/>
        </w:rPr>
        <w:t xml:space="preserve">елек итүне </w:t>
      </w:r>
      <w:r w:rsidR="003C7913">
        <w:rPr>
          <w:rFonts w:ascii="Times New Roman" w:hAnsi="Times New Roman" w:cs="Times New Roman"/>
          <w:sz w:val="28"/>
          <w:szCs w:val="28"/>
          <w:lang w:val="tt-RU"/>
        </w:rPr>
        <w:t>башка</w:t>
      </w:r>
      <w:r w:rsidRPr="003C7913">
        <w:rPr>
          <w:rFonts w:ascii="Times New Roman" w:hAnsi="Times New Roman" w:cs="Times New Roman"/>
          <w:sz w:val="28"/>
          <w:szCs w:val="28"/>
          <w:lang w:val="tt-RU"/>
        </w:rPr>
        <w:t>ру (саклау объектының үзенчәлекләрен исәпкә алып);</w:t>
      </w:r>
    </w:p>
    <w:p w:rsidR="003845AF" w:rsidRPr="006F0016" w:rsidRDefault="003845AF" w:rsidP="001D412C">
      <w:pPr>
        <w:jc w:val="both"/>
        <w:rPr>
          <w:rFonts w:ascii="Times New Roman" w:hAnsi="Times New Roman" w:cs="Times New Roman"/>
          <w:sz w:val="28"/>
          <w:szCs w:val="28"/>
          <w:lang w:val="tt-RU"/>
        </w:rPr>
      </w:pPr>
      <w:r w:rsidRPr="006F0016">
        <w:rPr>
          <w:rFonts w:ascii="Times New Roman" w:hAnsi="Times New Roman" w:cs="Times New Roman"/>
          <w:sz w:val="28"/>
          <w:szCs w:val="28"/>
          <w:lang w:val="tt-RU"/>
        </w:rPr>
        <w:t>и) янгын сүндерүдә катнашучы хезмәткәрләрнең куркынычсызлык таләпләрен үтә</w:t>
      </w:r>
      <w:r w:rsidR="00CB2A33" w:rsidRPr="006F0016">
        <w:rPr>
          <w:rFonts w:ascii="Times New Roman" w:hAnsi="Times New Roman" w:cs="Times New Roman"/>
          <w:sz w:val="28"/>
          <w:szCs w:val="28"/>
          <w:lang w:val="tt-RU"/>
        </w:rPr>
        <w:t>вен</w:t>
      </w:r>
      <w:r w:rsidRPr="006F0016">
        <w:rPr>
          <w:rFonts w:ascii="Times New Roman" w:hAnsi="Times New Roman" w:cs="Times New Roman"/>
          <w:sz w:val="28"/>
          <w:szCs w:val="28"/>
          <w:lang w:val="tt-RU"/>
        </w:rPr>
        <w:t xml:space="preserve"> тәэмин итү;</w:t>
      </w:r>
    </w:p>
    <w:p w:rsidR="003845AF" w:rsidRPr="006F0016" w:rsidRDefault="003845AF" w:rsidP="001D412C">
      <w:pPr>
        <w:jc w:val="both"/>
        <w:rPr>
          <w:rFonts w:ascii="Times New Roman" w:hAnsi="Times New Roman" w:cs="Times New Roman"/>
          <w:sz w:val="28"/>
          <w:szCs w:val="28"/>
          <w:lang w:val="tt-RU"/>
        </w:rPr>
      </w:pPr>
      <w:r w:rsidRPr="006F0016">
        <w:rPr>
          <w:rFonts w:ascii="Times New Roman" w:hAnsi="Times New Roman" w:cs="Times New Roman"/>
          <w:sz w:val="28"/>
          <w:szCs w:val="28"/>
          <w:lang w:val="tt-RU"/>
        </w:rPr>
        <w:t>к) янгынны сүндерү белән бер үк вакытта матди кыйммәтләрне</w:t>
      </w:r>
      <w:r w:rsidR="00CB2A33" w:rsidRPr="006F0016">
        <w:rPr>
          <w:rFonts w:ascii="Times New Roman" w:hAnsi="Times New Roman" w:cs="Times New Roman"/>
          <w:sz w:val="28"/>
          <w:szCs w:val="28"/>
          <w:lang w:val="tt-RU"/>
        </w:rPr>
        <w:t xml:space="preserve"> эвакуацияләү</w:t>
      </w:r>
      <w:r w:rsidR="003C7913" w:rsidRPr="006F0016">
        <w:rPr>
          <w:rFonts w:ascii="Times New Roman" w:hAnsi="Times New Roman" w:cs="Times New Roman"/>
          <w:sz w:val="28"/>
          <w:szCs w:val="28"/>
          <w:lang w:val="tt-RU"/>
        </w:rPr>
        <w:t xml:space="preserve"> һәм </w:t>
      </w:r>
      <w:r w:rsidRPr="006F0016">
        <w:rPr>
          <w:rFonts w:ascii="Times New Roman" w:hAnsi="Times New Roman" w:cs="Times New Roman"/>
          <w:sz w:val="28"/>
          <w:szCs w:val="28"/>
          <w:lang w:val="tt-RU"/>
        </w:rPr>
        <w:t>саклау</w:t>
      </w:r>
      <w:r w:rsidR="00CB2A33" w:rsidRPr="006F0016">
        <w:rPr>
          <w:rFonts w:ascii="Times New Roman" w:hAnsi="Times New Roman" w:cs="Times New Roman"/>
          <w:sz w:val="28"/>
          <w:szCs w:val="28"/>
          <w:lang w:val="tt-RU"/>
        </w:rPr>
        <w:t>ны</w:t>
      </w:r>
      <w:r w:rsidRPr="006F0016">
        <w:rPr>
          <w:rFonts w:ascii="Times New Roman" w:hAnsi="Times New Roman" w:cs="Times New Roman"/>
          <w:sz w:val="28"/>
          <w:szCs w:val="28"/>
          <w:lang w:val="tt-RU"/>
        </w:rPr>
        <w:t xml:space="preserve"> оештыру;</w:t>
      </w:r>
    </w:p>
    <w:p w:rsidR="003845AF" w:rsidRPr="006F0016" w:rsidRDefault="003845AF" w:rsidP="001D412C">
      <w:pPr>
        <w:jc w:val="both"/>
        <w:rPr>
          <w:rFonts w:ascii="Times New Roman" w:hAnsi="Times New Roman" w:cs="Times New Roman"/>
          <w:sz w:val="28"/>
          <w:szCs w:val="28"/>
          <w:lang w:val="tt-RU"/>
        </w:rPr>
      </w:pPr>
      <w:r w:rsidRPr="006F0016">
        <w:rPr>
          <w:rFonts w:ascii="Times New Roman" w:hAnsi="Times New Roman" w:cs="Times New Roman"/>
          <w:sz w:val="28"/>
          <w:szCs w:val="28"/>
          <w:lang w:val="tt-RU"/>
        </w:rPr>
        <w:t xml:space="preserve">л) янгын сагы бүлекчәләрен каршы алу һәм янгын </w:t>
      </w:r>
      <w:r w:rsidR="00B20B06" w:rsidRPr="006F0016">
        <w:rPr>
          <w:rFonts w:ascii="Times New Roman" w:hAnsi="Times New Roman" w:cs="Times New Roman"/>
          <w:sz w:val="28"/>
          <w:szCs w:val="28"/>
          <w:lang w:val="tt-RU"/>
        </w:rPr>
        <w:t>чыганагына</w:t>
      </w:r>
      <w:r w:rsidRPr="006F0016">
        <w:rPr>
          <w:rFonts w:ascii="Times New Roman" w:hAnsi="Times New Roman" w:cs="Times New Roman"/>
          <w:sz w:val="28"/>
          <w:szCs w:val="28"/>
          <w:lang w:val="tt-RU"/>
        </w:rPr>
        <w:t xml:space="preserve"> керү өчен кыска юл сайлауда ярдәм күрсәтү;</w:t>
      </w:r>
    </w:p>
    <w:p w:rsidR="003845AF" w:rsidRPr="008F32AD" w:rsidRDefault="003845AF" w:rsidP="001D412C">
      <w:pPr>
        <w:jc w:val="both"/>
        <w:rPr>
          <w:rFonts w:ascii="Times New Roman" w:hAnsi="Times New Roman" w:cs="Times New Roman"/>
          <w:sz w:val="28"/>
          <w:szCs w:val="28"/>
          <w:lang w:val="tt-RU"/>
        </w:rPr>
      </w:pPr>
      <w:r w:rsidRPr="008F32AD">
        <w:rPr>
          <w:rFonts w:ascii="Times New Roman" w:hAnsi="Times New Roman" w:cs="Times New Roman"/>
          <w:sz w:val="28"/>
          <w:szCs w:val="28"/>
          <w:lang w:val="tt-RU"/>
        </w:rPr>
        <w:t>м) янгыннарны сүндерү һәм алар белән бәйле беренче чиратта</w:t>
      </w:r>
      <w:r w:rsidR="00B20B06" w:rsidRPr="008F32AD">
        <w:rPr>
          <w:rFonts w:ascii="Times New Roman" w:hAnsi="Times New Roman" w:cs="Times New Roman"/>
          <w:sz w:val="28"/>
          <w:szCs w:val="28"/>
          <w:lang w:val="tt-RU"/>
        </w:rPr>
        <w:t>гы</w:t>
      </w:r>
      <w:r w:rsidRPr="008F32AD">
        <w:rPr>
          <w:rFonts w:ascii="Times New Roman" w:hAnsi="Times New Roman" w:cs="Times New Roman"/>
          <w:sz w:val="28"/>
          <w:szCs w:val="28"/>
          <w:lang w:val="tt-RU"/>
        </w:rPr>
        <w:t xml:space="preserve"> авария</w:t>
      </w:r>
      <w:r w:rsidR="00B20B06" w:rsidRPr="008F32AD">
        <w:rPr>
          <w:rFonts w:ascii="Times New Roman" w:hAnsi="Times New Roman" w:cs="Times New Roman"/>
          <w:sz w:val="28"/>
          <w:szCs w:val="28"/>
          <w:lang w:val="tt-RU"/>
        </w:rPr>
        <w:t xml:space="preserve">ле </w:t>
      </w:r>
      <w:r w:rsidRPr="008F32AD">
        <w:rPr>
          <w:rFonts w:ascii="Times New Roman" w:hAnsi="Times New Roman" w:cs="Times New Roman"/>
          <w:sz w:val="28"/>
          <w:szCs w:val="28"/>
          <w:lang w:val="tt-RU"/>
        </w:rPr>
        <w:t>-</w:t>
      </w:r>
      <w:r w:rsidR="00B20B06" w:rsidRPr="008F32AD">
        <w:rPr>
          <w:rFonts w:ascii="Times New Roman" w:hAnsi="Times New Roman" w:cs="Times New Roman"/>
          <w:sz w:val="28"/>
          <w:szCs w:val="28"/>
          <w:lang w:val="tt-RU"/>
        </w:rPr>
        <w:t xml:space="preserve"> </w:t>
      </w:r>
      <w:r w:rsidRPr="008F32AD">
        <w:rPr>
          <w:rFonts w:ascii="Times New Roman" w:hAnsi="Times New Roman" w:cs="Times New Roman"/>
          <w:sz w:val="28"/>
          <w:szCs w:val="28"/>
          <w:lang w:val="tt-RU"/>
        </w:rPr>
        <w:t>коткару эшләре үткәрү өчен җәлеп ителә торган янгын сагы бүлекчәләренә шәхси составның иминлеген тә</w:t>
      </w:r>
      <w:r w:rsidR="00B20B06" w:rsidRPr="008F32AD">
        <w:rPr>
          <w:rFonts w:ascii="Times New Roman" w:hAnsi="Times New Roman" w:cs="Times New Roman"/>
          <w:sz w:val="28"/>
          <w:szCs w:val="28"/>
          <w:lang w:val="tt-RU"/>
        </w:rPr>
        <w:t>эмин итү өчен кирәкле магълуматл</w:t>
      </w:r>
      <w:r w:rsidR="001F5D5D" w:rsidRPr="001F5D5D">
        <w:rPr>
          <w:rFonts w:ascii="Times New Roman" w:hAnsi="Times New Roman" w:cs="Times New Roman"/>
          <w:sz w:val="28"/>
          <w:szCs w:val="28"/>
          <w:lang w:val="tt-RU"/>
        </w:rPr>
        <w:t>ә</w:t>
      </w:r>
      <w:r w:rsidR="004F16FA">
        <w:rPr>
          <w:rFonts w:ascii="Times New Roman" w:hAnsi="Times New Roman" w:cs="Times New Roman"/>
          <w:sz w:val="28"/>
          <w:szCs w:val="28"/>
          <w:lang w:val="tt-RU"/>
        </w:rPr>
        <w:t>р җ</w:t>
      </w:r>
      <w:r w:rsidR="00B20B06" w:rsidRPr="008F32AD">
        <w:rPr>
          <w:rFonts w:ascii="Times New Roman" w:hAnsi="Times New Roman" w:cs="Times New Roman"/>
          <w:sz w:val="28"/>
          <w:szCs w:val="28"/>
          <w:lang w:val="tt-RU"/>
        </w:rPr>
        <w:t>иткеру,</w:t>
      </w:r>
      <w:r w:rsidR="00075185">
        <w:rPr>
          <w:rFonts w:ascii="Times New Roman" w:hAnsi="Times New Roman" w:cs="Times New Roman"/>
          <w:sz w:val="28"/>
          <w:szCs w:val="28"/>
          <w:lang w:val="tt-RU"/>
        </w:rPr>
        <w:t xml:space="preserve"> </w:t>
      </w:r>
      <w:r w:rsidR="00B20B06" w:rsidRPr="008F32AD">
        <w:rPr>
          <w:rFonts w:ascii="Times New Roman" w:hAnsi="Times New Roman" w:cs="Times New Roman"/>
          <w:sz w:val="28"/>
          <w:szCs w:val="28"/>
          <w:lang w:val="tt-RU"/>
        </w:rPr>
        <w:t>саклау объектында эшк</w:t>
      </w:r>
      <w:r w:rsidR="001F5D5D" w:rsidRPr="001F5D5D">
        <w:rPr>
          <w:rFonts w:ascii="Times New Roman" w:hAnsi="Times New Roman" w:cs="Times New Roman"/>
          <w:sz w:val="28"/>
          <w:szCs w:val="28"/>
          <w:lang w:val="tt-RU"/>
        </w:rPr>
        <w:t>ә</w:t>
      </w:r>
      <w:r w:rsidR="00B20B06" w:rsidRPr="008F32AD">
        <w:rPr>
          <w:rFonts w:ascii="Times New Roman" w:hAnsi="Times New Roman" w:cs="Times New Roman"/>
          <w:sz w:val="28"/>
          <w:szCs w:val="28"/>
          <w:lang w:val="tt-RU"/>
        </w:rPr>
        <w:t>ртел</w:t>
      </w:r>
      <w:r w:rsidR="001F5D5D" w:rsidRPr="001F5D5D">
        <w:rPr>
          <w:rFonts w:ascii="Times New Roman" w:hAnsi="Times New Roman" w:cs="Times New Roman"/>
          <w:sz w:val="28"/>
          <w:szCs w:val="28"/>
          <w:lang w:val="tt-RU"/>
        </w:rPr>
        <w:t>ә</w:t>
      </w:r>
      <w:r w:rsidR="00B20B06" w:rsidRPr="008F32AD">
        <w:rPr>
          <w:rFonts w:ascii="Times New Roman" w:hAnsi="Times New Roman" w:cs="Times New Roman"/>
          <w:sz w:val="28"/>
          <w:szCs w:val="28"/>
          <w:lang w:val="tt-RU"/>
        </w:rPr>
        <w:t xml:space="preserve"> </w:t>
      </w:r>
      <w:r w:rsidR="002F5B87">
        <w:rPr>
          <w:rFonts w:ascii="Times New Roman" w:hAnsi="Times New Roman" w:cs="Times New Roman"/>
          <w:sz w:val="28"/>
          <w:szCs w:val="28"/>
          <w:lang w:val="tt-RU"/>
        </w:rPr>
        <w:t>һәм</w:t>
      </w:r>
      <w:r w:rsidR="00B20B06" w:rsidRPr="008F32AD">
        <w:rPr>
          <w:rFonts w:ascii="Times New Roman" w:hAnsi="Times New Roman" w:cs="Times New Roman"/>
          <w:sz w:val="28"/>
          <w:szCs w:val="28"/>
          <w:lang w:val="tt-RU"/>
        </w:rPr>
        <w:t xml:space="preserve"> саклана торган</w:t>
      </w:r>
      <w:r w:rsidRPr="008F32AD">
        <w:rPr>
          <w:rFonts w:ascii="Times New Roman" w:hAnsi="Times New Roman" w:cs="Times New Roman"/>
          <w:sz w:val="28"/>
          <w:szCs w:val="28"/>
          <w:lang w:val="tt-RU"/>
        </w:rPr>
        <w:t xml:space="preserve"> куркыныч (шартлау куркынычы булган), шартлаткыч, көчле аг</w:t>
      </w:r>
      <w:r w:rsidR="00B20B06" w:rsidRPr="008F32AD">
        <w:rPr>
          <w:rFonts w:ascii="Times New Roman" w:hAnsi="Times New Roman" w:cs="Times New Roman"/>
          <w:sz w:val="28"/>
          <w:szCs w:val="28"/>
          <w:lang w:val="tt-RU"/>
        </w:rPr>
        <w:t>улы матдәләр турында хәбәр итү;</w:t>
      </w:r>
    </w:p>
    <w:p w:rsidR="003845AF" w:rsidRPr="008F32AD" w:rsidRDefault="003845AF" w:rsidP="001D412C">
      <w:pPr>
        <w:jc w:val="both"/>
        <w:rPr>
          <w:rFonts w:ascii="Times New Roman" w:hAnsi="Times New Roman" w:cs="Times New Roman"/>
          <w:sz w:val="28"/>
          <w:szCs w:val="28"/>
          <w:lang w:val="tt-RU"/>
        </w:rPr>
      </w:pPr>
      <w:r w:rsidRPr="008F32AD">
        <w:rPr>
          <w:rFonts w:ascii="Times New Roman" w:hAnsi="Times New Roman" w:cs="Times New Roman"/>
          <w:sz w:val="28"/>
          <w:szCs w:val="28"/>
          <w:lang w:val="tt-RU"/>
        </w:rPr>
        <w:t xml:space="preserve">н) янгын сагы бүлекчәсе килеп җитүгә янгын сүндерү җитәкчесенә янгын сүндерү объектының, якын-тирә корылмаларны һәм корылмаларны саклау объектының конструктив һәм технологик үзенчәлекләре, янгын саклау объектында </w:t>
      </w:r>
      <w:r w:rsidR="00A737A3" w:rsidRPr="008F32AD">
        <w:rPr>
          <w:rFonts w:ascii="Times New Roman" w:hAnsi="Times New Roman" w:cs="Times New Roman"/>
          <w:sz w:val="28"/>
          <w:szCs w:val="28"/>
          <w:lang w:val="tt-RU"/>
        </w:rPr>
        <w:t>саклана</w:t>
      </w:r>
      <w:r w:rsidRPr="008F32AD">
        <w:rPr>
          <w:rFonts w:ascii="Times New Roman" w:hAnsi="Times New Roman" w:cs="Times New Roman"/>
          <w:sz w:val="28"/>
          <w:szCs w:val="28"/>
          <w:lang w:val="tt-RU"/>
        </w:rPr>
        <w:t xml:space="preserve"> торган һәм кулланыла торган матдәләрнең, материалларның, эшләнмәләрнең саны һәм янгын куркынычсызлыгы үзенчәлекләре туры</w:t>
      </w:r>
      <w:r w:rsidR="00A737A3" w:rsidRPr="008F32AD">
        <w:rPr>
          <w:rFonts w:ascii="Times New Roman" w:hAnsi="Times New Roman" w:cs="Times New Roman"/>
          <w:sz w:val="28"/>
          <w:szCs w:val="28"/>
          <w:lang w:val="tt-RU"/>
        </w:rPr>
        <w:t>нда һәм янгынны уңышлы сундеру</w:t>
      </w:r>
      <w:r w:rsidR="00075185">
        <w:rPr>
          <w:rFonts w:ascii="Times New Roman" w:hAnsi="Times New Roman" w:cs="Times New Roman"/>
          <w:sz w:val="28"/>
          <w:szCs w:val="28"/>
          <w:lang w:val="tt-RU"/>
        </w:rPr>
        <w:t xml:space="preserve"> </w:t>
      </w:r>
      <w:r w:rsidRPr="008F32AD">
        <w:rPr>
          <w:rFonts w:ascii="Times New Roman" w:hAnsi="Times New Roman" w:cs="Times New Roman"/>
          <w:sz w:val="28"/>
          <w:szCs w:val="28"/>
          <w:lang w:val="tt-RU"/>
        </w:rPr>
        <w:t>өчен кирәкле башка мәгълүматларның хәбәр итү;</w:t>
      </w:r>
    </w:p>
    <w:p w:rsidR="001C3C42" w:rsidRPr="008F32AD" w:rsidRDefault="003845AF" w:rsidP="001D412C">
      <w:pPr>
        <w:jc w:val="both"/>
        <w:rPr>
          <w:rFonts w:ascii="Times New Roman" w:hAnsi="Times New Roman" w:cs="Times New Roman"/>
          <w:sz w:val="28"/>
          <w:szCs w:val="28"/>
          <w:lang w:val="tt-RU"/>
        </w:rPr>
      </w:pPr>
      <w:r w:rsidRPr="008F32AD">
        <w:rPr>
          <w:rFonts w:ascii="Times New Roman" w:hAnsi="Times New Roman" w:cs="Times New Roman"/>
          <w:sz w:val="28"/>
          <w:szCs w:val="28"/>
          <w:lang w:val="tt-RU"/>
        </w:rPr>
        <w:t xml:space="preserve">о) янгынны </w:t>
      </w:r>
      <w:r w:rsidR="00444096" w:rsidRPr="008F32AD">
        <w:rPr>
          <w:rFonts w:ascii="Times New Roman" w:hAnsi="Times New Roman" w:cs="Times New Roman"/>
          <w:sz w:val="28"/>
          <w:szCs w:val="28"/>
          <w:lang w:val="tt-RU"/>
        </w:rPr>
        <w:t>сундерерг</w:t>
      </w:r>
      <w:r w:rsidR="001F5D5D" w:rsidRPr="001F5D5D">
        <w:rPr>
          <w:rFonts w:ascii="Times New Roman" w:hAnsi="Times New Roman" w:cs="Times New Roman"/>
          <w:sz w:val="28"/>
          <w:szCs w:val="28"/>
          <w:lang w:val="tt-RU"/>
        </w:rPr>
        <w:t>ә</w:t>
      </w:r>
      <w:r w:rsidRPr="008F32AD">
        <w:rPr>
          <w:rFonts w:ascii="Times New Roman" w:hAnsi="Times New Roman" w:cs="Times New Roman"/>
          <w:sz w:val="28"/>
          <w:szCs w:val="28"/>
          <w:lang w:val="tt-RU"/>
        </w:rPr>
        <w:t xml:space="preserve"> һәм аның </w:t>
      </w:r>
      <w:r w:rsidR="004F16FA">
        <w:rPr>
          <w:rFonts w:ascii="Times New Roman" w:hAnsi="Times New Roman" w:cs="Times New Roman"/>
          <w:sz w:val="28"/>
          <w:szCs w:val="28"/>
          <w:lang w:val="tt-RU"/>
        </w:rPr>
        <w:t>җ</w:t>
      </w:r>
      <w:r w:rsidR="00242654">
        <w:rPr>
          <w:rFonts w:ascii="Times New Roman" w:hAnsi="Times New Roman" w:cs="Times New Roman"/>
          <w:sz w:val="28"/>
          <w:szCs w:val="28"/>
          <w:lang w:val="tt-RU"/>
        </w:rPr>
        <w:t>ә</w:t>
      </w:r>
      <w:r w:rsidR="00242654" w:rsidRPr="008F32AD">
        <w:rPr>
          <w:rFonts w:ascii="Times New Roman" w:hAnsi="Times New Roman" w:cs="Times New Roman"/>
          <w:sz w:val="28"/>
          <w:szCs w:val="28"/>
          <w:lang w:val="tt-RU"/>
        </w:rPr>
        <w:t>ел</w:t>
      </w:r>
      <w:r w:rsidR="00444096" w:rsidRPr="008F32AD">
        <w:rPr>
          <w:rFonts w:ascii="Times New Roman" w:hAnsi="Times New Roman" w:cs="Times New Roman"/>
          <w:sz w:val="28"/>
          <w:szCs w:val="28"/>
          <w:lang w:val="tt-RU"/>
        </w:rPr>
        <w:t>уен</w:t>
      </w:r>
      <w:r w:rsidR="00075185">
        <w:rPr>
          <w:rFonts w:ascii="Times New Roman" w:hAnsi="Times New Roman" w:cs="Times New Roman"/>
          <w:sz w:val="28"/>
          <w:szCs w:val="28"/>
          <w:lang w:val="tt-RU"/>
        </w:rPr>
        <w:t xml:space="preserve"> </w:t>
      </w:r>
      <w:r w:rsidR="00242654" w:rsidRPr="008F32AD">
        <w:rPr>
          <w:rFonts w:ascii="Times New Roman" w:hAnsi="Times New Roman" w:cs="Times New Roman"/>
          <w:sz w:val="28"/>
          <w:szCs w:val="28"/>
          <w:lang w:val="tt-RU"/>
        </w:rPr>
        <w:t>кисәтү</w:t>
      </w:r>
      <w:r w:rsidR="00242654">
        <w:rPr>
          <w:rFonts w:ascii="Times New Roman" w:hAnsi="Times New Roman" w:cs="Times New Roman"/>
          <w:sz w:val="28"/>
          <w:szCs w:val="28"/>
          <w:lang w:val="tt-RU"/>
        </w:rPr>
        <w:t xml:space="preserve"> белән</w:t>
      </w:r>
      <w:r w:rsidRPr="008F32AD">
        <w:rPr>
          <w:rFonts w:ascii="Times New Roman" w:hAnsi="Times New Roman" w:cs="Times New Roman"/>
          <w:sz w:val="28"/>
          <w:szCs w:val="28"/>
          <w:lang w:val="tt-RU"/>
        </w:rPr>
        <w:t xml:space="preserve"> бәйле</w:t>
      </w:r>
      <w:r w:rsidR="00444096" w:rsidRPr="008F32AD">
        <w:rPr>
          <w:rFonts w:ascii="Times New Roman" w:hAnsi="Times New Roman" w:cs="Times New Roman"/>
          <w:sz w:val="28"/>
          <w:szCs w:val="28"/>
          <w:lang w:val="tt-RU"/>
        </w:rPr>
        <w:t xml:space="preserve"> чараларны </w:t>
      </w:r>
      <w:r w:rsidR="00242654">
        <w:rPr>
          <w:rFonts w:ascii="Times New Roman" w:hAnsi="Times New Roman" w:cs="Times New Roman"/>
          <w:sz w:val="28"/>
          <w:szCs w:val="28"/>
          <w:lang w:val="tt-RU"/>
        </w:rPr>
        <w:t>үтәүгә</w:t>
      </w:r>
      <w:r w:rsidR="00444096" w:rsidRPr="008F32AD">
        <w:rPr>
          <w:rFonts w:ascii="Times New Roman" w:hAnsi="Times New Roman" w:cs="Times New Roman"/>
          <w:sz w:val="28"/>
          <w:szCs w:val="28"/>
          <w:lang w:val="tt-RU"/>
        </w:rPr>
        <w:t xml:space="preserve"> сак</w:t>
      </w:r>
      <w:r w:rsidRPr="008F32AD">
        <w:rPr>
          <w:rFonts w:ascii="Times New Roman" w:hAnsi="Times New Roman" w:cs="Times New Roman"/>
          <w:sz w:val="28"/>
          <w:szCs w:val="28"/>
          <w:lang w:val="tt-RU"/>
        </w:rPr>
        <w:t>лау объектының көчләрен һәм чараларын җәлеп итүне оештыру.</w:t>
      </w:r>
    </w:p>
    <w:p w:rsidR="006408D9" w:rsidRPr="008F32AD" w:rsidRDefault="006408D9" w:rsidP="00E12251">
      <w:pPr>
        <w:jc w:val="center"/>
        <w:rPr>
          <w:rFonts w:ascii="Times New Roman" w:hAnsi="Times New Roman" w:cs="Times New Roman"/>
          <w:b/>
          <w:sz w:val="28"/>
          <w:szCs w:val="28"/>
          <w:lang w:val="tt-RU"/>
        </w:rPr>
      </w:pPr>
      <w:r w:rsidRPr="008F32AD">
        <w:rPr>
          <w:rFonts w:ascii="Times New Roman" w:hAnsi="Times New Roman" w:cs="Times New Roman"/>
          <w:b/>
          <w:sz w:val="28"/>
          <w:szCs w:val="28"/>
          <w:lang w:val="tt-RU"/>
        </w:rPr>
        <w:t xml:space="preserve">XIX. </w:t>
      </w:r>
      <w:r w:rsidR="003467BD" w:rsidRPr="008F32AD">
        <w:rPr>
          <w:rFonts w:ascii="Times New Roman" w:hAnsi="Times New Roman" w:cs="Times New Roman"/>
          <w:b/>
          <w:sz w:val="28"/>
          <w:szCs w:val="28"/>
          <w:lang w:val="tt-RU"/>
        </w:rPr>
        <w:t>Объектларны б</w:t>
      </w:r>
      <w:r w:rsidRPr="008F32AD">
        <w:rPr>
          <w:rFonts w:ascii="Times New Roman" w:hAnsi="Times New Roman" w:cs="Times New Roman"/>
          <w:b/>
          <w:sz w:val="28"/>
          <w:szCs w:val="28"/>
          <w:lang w:val="tt-RU"/>
        </w:rPr>
        <w:t xml:space="preserve">еренчел </w:t>
      </w:r>
      <w:r w:rsidR="003467BD" w:rsidRPr="008F32AD">
        <w:rPr>
          <w:rFonts w:ascii="Times New Roman" w:hAnsi="Times New Roman" w:cs="Times New Roman"/>
          <w:b/>
          <w:sz w:val="28"/>
          <w:szCs w:val="28"/>
          <w:lang w:val="tt-RU"/>
        </w:rPr>
        <w:t>янгын сүндерү чаралары белән</w:t>
      </w:r>
      <w:r w:rsidRPr="008F32AD">
        <w:rPr>
          <w:rFonts w:ascii="Times New Roman" w:hAnsi="Times New Roman" w:cs="Times New Roman"/>
          <w:b/>
          <w:sz w:val="28"/>
          <w:szCs w:val="28"/>
          <w:lang w:val="tt-RU"/>
        </w:rPr>
        <w:t xml:space="preserve"> тәэмин итү</w:t>
      </w:r>
    </w:p>
    <w:p w:rsidR="006408D9" w:rsidRPr="008F32AD" w:rsidRDefault="006408D9" w:rsidP="001D412C">
      <w:pPr>
        <w:jc w:val="both"/>
        <w:rPr>
          <w:rFonts w:ascii="Times New Roman" w:hAnsi="Times New Roman" w:cs="Times New Roman"/>
          <w:sz w:val="28"/>
          <w:szCs w:val="28"/>
          <w:lang w:val="tt-RU"/>
        </w:rPr>
      </w:pPr>
      <w:r w:rsidRPr="008F32AD">
        <w:rPr>
          <w:rFonts w:ascii="Times New Roman" w:hAnsi="Times New Roman" w:cs="Times New Roman"/>
          <w:sz w:val="28"/>
          <w:szCs w:val="28"/>
          <w:lang w:val="tt-RU"/>
        </w:rPr>
        <w:t>395. Беренчел янгын сүндерү чаралары төрләрен һәм санын билгеләгәндә я</w:t>
      </w:r>
      <w:r w:rsidR="00527304" w:rsidRPr="008F32AD">
        <w:rPr>
          <w:rFonts w:ascii="Times New Roman" w:hAnsi="Times New Roman" w:cs="Times New Roman"/>
          <w:sz w:val="28"/>
          <w:szCs w:val="28"/>
          <w:lang w:val="tt-RU"/>
        </w:rPr>
        <w:t>нучан матдәләр</w:t>
      </w:r>
      <w:r w:rsidRPr="008F32AD">
        <w:rPr>
          <w:rFonts w:ascii="Times New Roman" w:hAnsi="Times New Roman" w:cs="Times New Roman"/>
          <w:sz w:val="28"/>
          <w:szCs w:val="28"/>
          <w:lang w:val="tt-RU"/>
        </w:rPr>
        <w:t>нең физик-химик һәм янгын куркынычы үзенчәлекләрен, аларның янгын сүн</w:t>
      </w:r>
      <w:r w:rsidR="00527304" w:rsidRPr="008F32AD">
        <w:rPr>
          <w:rFonts w:ascii="Times New Roman" w:hAnsi="Times New Roman" w:cs="Times New Roman"/>
          <w:sz w:val="28"/>
          <w:szCs w:val="28"/>
          <w:lang w:val="tt-RU"/>
        </w:rPr>
        <w:t>дерү матдәләре белән үзара т</w:t>
      </w:r>
      <w:r w:rsidR="00242654">
        <w:rPr>
          <w:rFonts w:ascii="Times New Roman" w:hAnsi="Times New Roman" w:cs="Times New Roman"/>
          <w:sz w:val="28"/>
          <w:szCs w:val="28"/>
          <w:lang w:val="tt-RU"/>
        </w:rPr>
        <w:t>ә</w:t>
      </w:r>
      <w:r w:rsidR="008F0412">
        <w:rPr>
          <w:rFonts w:ascii="Times New Roman" w:hAnsi="Times New Roman" w:cs="Times New Roman"/>
          <w:sz w:val="28"/>
          <w:szCs w:val="28"/>
          <w:lang w:val="tt-RU"/>
        </w:rPr>
        <w:t>әс</w:t>
      </w:r>
      <w:r w:rsidR="00527304" w:rsidRPr="008F32AD">
        <w:rPr>
          <w:rFonts w:ascii="Times New Roman" w:hAnsi="Times New Roman" w:cs="Times New Roman"/>
          <w:sz w:val="28"/>
          <w:szCs w:val="28"/>
          <w:lang w:val="tt-RU"/>
        </w:rPr>
        <w:t>ирен</w:t>
      </w:r>
      <w:r w:rsidRPr="008F32AD">
        <w:rPr>
          <w:rFonts w:ascii="Times New Roman" w:hAnsi="Times New Roman" w:cs="Times New Roman"/>
          <w:sz w:val="28"/>
          <w:szCs w:val="28"/>
          <w:lang w:val="tt-RU"/>
        </w:rPr>
        <w:t>, шулай ук биналар, ачык мәйданчыклар һәм җайланмаларның мәйданын исәпкә алырга кирәк.</w:t>
      </w:r>
    </w:p>
    <w:p w:rsidR="006408D9" w:rsidRPr="008F32AD" w:rsidRDefault="006408D9" w:rsidP="001D412C">
      <w:pPr>
        <w:jc w:val="both"/>
        <w:rPr>
          <w:rFonts w:ascii="Times New Roman" w:hAnsi="Times New Roman" w:cs="Times New Roman"/>
          <w:sz w:val="28"/>
          <w:szCs w:val="28"/>
          <w:lang w:val="tt-RU"/>
        </w:rPr>
      </w:pPr>
      <w:r w:rsidRPr="008F32AD">
        <w:rPr>
          <w:rFonts w:ascii="Times New Roman" w:hAnsi="Times New Roman" w:cs="Times New Roman"/>
          <w:sz w:val="28"/>
          <w:szCs w:val="28"/>
          <w:lang w:val="tt-RU"/>
        </w:rPr>
        <w:t>396. Технологик җиһазларны янгын сүндерү җайланмалары белән комплектлау әлеге җиһазларга техник шартлар (паспортлар) таләпләренә туры китереп башкарыла.</w:t>
      </w:r>
    </w:p>
    <w:p w:rsidR="006408D9" w:rsidRPr="008F32AD" w:rsidRDefault="006408D9" w:rsidP="001D412C">
      <w:pPr>
        <w:jc w:val="both"/>
        <w:rPr>
          <w:rFonts w:ascii="Times New Roman" w:hAnsi="Times New Roman" w:cs="Times New Roman"/>
          <w:sz w:val="28"/>
          <w:szCs w:val="28"/>
          <w:lang w:val="tt-RU"/>
        </w:rPr>
      </w:pPr>
      <w:r w:rsidRPr="008F32AD">
        <w:rPr>
          <w:rFonts w:ascii="Times New Roman" w:hAnsi="Times New Roman" w:cs="Times New Roman"/>
          <w:sz w:val="28"/>
          <w:szCs w:val="28"/>
          <w:lang w:val="tt-RU"/>
        </w:rPr>
        <w:t>397. Саклау объектында (урынында) янгын сүндер</w:t>
      </w:r>
      <w:r w:rsidR="00527304" w:rsidRPr="008F32AD">
        <w:rPr>
          <w:rFonts w:ascii="Times New Roman" w:hAnsi="Times New Roman" w:cs="Times New Roman"/>
          <w:sz w:val="28"/>
          <w:szCs w:val="28"/>
          <w:lang w:val="tt-RU"/>
        </w:rPr>
        <w:t>гечл</w:t>
      </w:r>
      <w:r w:rsidR="001F5D5D" w:rsidRPr="001F5D5D">
        <w:rPr>
          <w:rFonts w:ascii="Times New Roman" w:hAnsi="Times New Roman" w:cs="Times New Roman"/>
          <w:sz w:val="28"/>
          <w:szCs w:val="28"/>
          <w:lang w:val="tt-RU"/>
        </w:rPr>
        <w:t>ә</w:t>
      </w:r>
      <w:r w:rsidR="00877E43">
        <w:rPr>
          <w:rFonts w:ascii="Times New Roman" w:hAnsi="Times New Roman" w:cs="Times New Roman"/>
          <w:sz w:val="28"/>
          <w:szCs w:val="28"/>
          <w:lang w:val="tt-RU"/>
        </w:rPr>
        <w:t>рнең</w:t>
      </w:r>
      <w:r w:rsidRPr="008F32AD">
        <w:rPr>
          <w:rFonts w:ascii="Times New Roman" w:hAnsi="Times New Roman" w:cs="Times New Roman"/>
          <w:sz w:val="28"/>
          <w:szCs w:val="28"/>
          <w:lang w:val="tt-RU"/>
        </w:rPr>
        <w:t xml:space="preserve"> тибын сайлау һәм кирәкле санын исәпләү әлеге Кагыйдәләрнең нигезләмәләре һәм 1 һәм 2 нче кушымталары нигезендә, янгын сүндер</w:t>
      </w:r>
      <w:r w:rsidR="00527304" w:rsidRPr="008F32AD">
        <w:rPr>
          <w:rFonts w:ascii="Times New Roman" w:hAnsi="Times New Roman" w:cs="Times New Roman"/>
          <w:sz w:val="28"/>
          <w:szCs w:val="28"/>
          <w:lang w:val="tt-RU"/>
        </w:rPr>
        <w:t>геч</w:t>
      </w:r>
      <w:r w:rsidRPr="008F32AD">
        <w:rPr>
          <w:rFonts w:ascii="Times New Roman" w:hAnsi="Times New Roman" w:cs="Times New Roman"/>
          <w:sz w:val="28"/>
          <w:szCs w:val="28"/>
          <w:lang w:val="tt-RU"/>
        </w:rPr>
        <w:t xml:space="preserve">нең янгын сүндерү сәләтенә, янгын һәм шартлау куркынычы буенча биналарның категорияләре, шулай ук </w:t>
      </w:r>
      <w:r w:rsidR="00242654" w:rsidRPr="008F32AD">
        <w:rPr>
          <w:rFonts w:ascii="Times New Roman" w:hAnsi="Times New Roman" w:cs="Times New Roman"/>
          <w:sz w:val="28"/>
          <w:szCs w:val="28"/>
          <w:lang w:val="tt-RU"/>
        </w:rPr>
        <w:t xml:space="preserve">янгын классына карап </w:t>
      </w:r>
      <w:r w:rsidR="00242654">
        <w:rPr>
          <w:rFonts w:ascii="Times New Roman" w:hAnsi="Times New Roman" w:cs="Times New Roman"/>
          <w:sz w:val="28"/>
          <w:szCs w:val="28"/>
          <w:lang w:val="tt-RU"/>
        </w:rPr>
        <w:t>башка</w:t>
      </w:r>
      <w:r w:rsidRPr="008F32AD">
        <w:rPr>
          <w:rFonts w:ascii="Times New Roman" w:hAnsi="Times New Roman" w:cs="Times New Roman"/>
          <w:sz w:val="28"/>
          <w:szCs w:val="28"/>
          <w:lang w:val="tt-RU"/>
        </w:rPr>
        <w:t>рыла.</w:t>
      </w:r>
    </w:p>
    <w:p w:rsidR="006408D9" w:rsidRPr="008F32AD" w:rsidRDefault="00242654" w:rsidP="001D412C">
      <w:pPr>
        <w:jc w:val="both"/>
        <w:rPr>
          <w:rFonts w:ascii="Times New Roman" w:hAnsi="Times New Roman" w:cs="Times New Roman"/>
          <w:sz w:val="28"/>
          <w:szCs w:val="28"/>
          <w:lang w:val="tt-RU"/>
        </w:rPr>
      </w:pPr>
      <w:r w:rsidRPr="008F32AD">
        <w:rPr>
          <w:rFonts w:ascii="Times New Roman" w:hAnsi="Times New Roman" w:cs="Times New Roman"/>
          <w:sz w:val="28"/>
          <w:szCs w:val="28"/>
          <w:lang w:val="tt-RU"/>
        </w:rPr>
        <w:t>Төрле классларда</w:t>
      </w:r>
      <w:r w:rsidR="00527304" w:rsidRPr="008F32AD">
        <w:rPr>
          <w:rFonts w:ascii="Times New Roman" w:hAnsi="Times New Roman" w:cs="Times New Roman"/>
          <w:sz w:val="28"/>
          <w:szCs w:val="28"/>
          <w:lang w:val="tt-RU"/>
        </w:rPr>
        <w:t>гы я</w:t>
      </w:r>
      <w:r w:rsidR="006408D9" w:rsidRPr="008F32AD">
        <w:rPr>
          <w:rFonts w:ascii="Times New Roman" w:hAnsi="Times New Roman" w:cs="Times New Roman"/>
          <w:sz w:val="28"/>
          <w:szCs w:val="28"/>
          <w:lang w:val="tt-RU"/>
        </w:rPr>
        <w:t>нгыннарны сүндерү өчен порош</w:t>
      </w:r>
      <w:r w:rsidR="00384760" w:rsidRPr="008F32AD">
        <w:rPr>
          <w:rFonts w:ascii="Times New Roman" w:hAnsi="Times New Roman" w:cs="Times New Roman"/>
          <w:sz w:val="28"/>
          <w:szCs w:val="28"/>
          <w:lang w:val="tt-RU"/>
        </w:rPr>
        <w:t>оклы ут сүндергечкә</w:t>
      </w:r>
      <w:r>
        <w:rPr>
          <w:rFonts w:ascii="Times New Roman" w:hAnsi="Times New Roman" w:cs="Times New Roman"/>
          <w:sz w:val="28"/>
          <w:szCs w:val="28"/>
          <w:lang w:val="tt-RU"/>
        </w:rPr>
        <w:t xml:space="preserve"> </w:t>
      </w:r>
      <w:r w:rsidR="006408D9" w:rsidRPr="008F32AD">
        <w:rPr>
          <w:rFonts w:ascii="Times New Roman" w:hAnsi="Times New Roman" w:cs="Times New Roman"/>
          <w:sz w:val="28"/>
          <w:szCs w:val="28"/>
          <w:lang w:val="tt-RU"/>
        </w:rPr>
        <w:t>тиешле зарядлар:</w:t>
      </w:r>
    </w:p>
    <w:p w:rsidR="006408D9" w:rsidRPr="00B445AD" w:rsidRDefault="00075185" w:rsidP="001D412C">
      <w:pPr>
        <w:jc w:val="both"/>
        <w:rPr>
          <w:rFonts w:ascii="Times New Roman" w:hAnsi="Times New Roman" w:cs="Times New Roman"/>
          <w:sz w:val="28"/>
          <w:szCs w:val="28"/>
        </w:rPr>
      </w:pPr>
      <w:r>
        <w:rPr>
          <w:rFonts w:ascii="Times New Roman" w:hAnsi="Times New Roman" w:cs="Times New Roman"/>
          <w:sz w:val="28"/>
          <w:szCs w:val="28"/>
          <w:lang w:val="tt-RU"/>
        </w:rPr>
        <w:t xml:space="preserve"> </w:t>
      </w:r>
      <w:r w:rsidR="00527304" w:rsidRPr="00B445AD">
        <w:rPr>
          <w:rFonts w:ascii="Times New Roman" w:hAnsi="Times New Roman" w:cs="Times New Roman"/>
          <w:sz w:val="28"/>
          <w:szCs w:val="28"/>
        </w:rPr>
        <w:t xml:space="preserve">A </w:t>
      </w:r>
      <w:r w:rsidR="008E6A3C">
        <w:rPr>
          <w:rFonts w:ascii="Times New Roman" w:hAnsi="Times New Roman" w:cs="Times New Roman"/>
          <w:sz w:val="28"/>
          <w:szCs w:val="28"/>
          <w:lang w:val="tt-RU"/>
        </w:rPr>
        <w:t>к</w:t>
      </w:r>
      <w:r w:rsidR="008E6A3C" w:rsidRPr="00B445AD">
        <w:rPr>
          <w:rFonts w:ascii="Times New Roman" w:hAnsi="Times New Roman" w:cs="Times New Roman"/>
          <w:sz w:val="28"/>
          <w:szCs w:val="28"/>
        </w:rPr>
        <w:t xml:space="preserve">ласслы </w:t>
      </w:r>
      <w:r w:rsidR="006408D9" w:rsidRPr="00B445AD">
        <w:rPr>
          <w:rFonts w:ascii="Times New Roman" w:hAnsi="Times New Roman" w:cs="Times New Roman"/>
          <w:sz w:val="28"/>
          <w:szCs w:val="28"/>
        </w:rPr>
        <w:t xml:space="preserve">янгын </w:t>
      </w:r>
      <w:r w:rsidR="008E6A3C" w:rsidRPr="00B445AD">
        <w:rPr>
          <w:rFonts w:ascii="Times New Roman" w:hAnsi="Times New Roman" w:cs="Times New Roman"/>
          <w:sz w:val="28"/>
          <w:szCs w:val="28"/>
        </w:rPr>
        <w:t xml:space="preserve">өчен </w:t>
      </w:r>
      <w:r w:rsidR="00527304" w:rsidRPr="00B445AD">
        <w:rPr>
          <w:rFonts w:ascii="Times New Roman" w:hAnsi="Times New Roman" w:cs="Times New Roman"/>
          <w:sz w:val="28"/>
          <w:szCs w:val="28"/>
        </w:rPr>
        <w:t>-</w:t>
      </w:r>
      <w:r w:rsidR="008E6A3C">
        <w:rPr>
          <w:rFonts w:ascii="Times New Roman" w:hAnsi="Times New Roman" w:cs="Times New Roman"/>
          <w:sz w:val="28"/>
          <w:szCs w:val="28"/>
          <w:lang w:val="tt-RU"/>
        </w:rPr>
        <w:t xml:space="preserve"> </w:t>
      </w:r>
      <w:r w:rsidR="006408D9" w:rsidRPr="00B445AD">
        <w:rPr>
          <w:rFonts w:ascii="Times New Roman" w:hAnsi="Times New Roman" w:cs="Times New Roman"/>
          <w:sz w:val="28"/>
          <w:szCs w:val="28"/>
        </w:rPr>
        <w:t>ABCE</w:t>
      </w:r>
      <w:r w:rsidR="00527304" w:rsidRPr="00B445AD">
        <w:rPr>
          <w:rFonts w:ascii="Times New Roman" w:hAnsi="Times New Roman" w:cs="Times New Roman"/>
          <w:sz w:val="28"/>
          <w:szCs w:val="28"/>
        </w:rPr>
        <w:t xml:space="preserve"> порошогы</w:t>
      </w:r>
      <w:r w:rsidR="006408D9" w:rsidRPr="00B445AD">
        <w:rPr>
          <w:rFonts w:ascii="Times New Roman" w:hAnsi="Times New Roman" w:cs="Times New Roman"/>
          <w:sz w:val="28"/>
          <w:szCs w:val="28"/>
        </w:rPr>
        <w:t>;</w:t>
      </w:r>
    </w:p>
    <w:p w:rsidR="006408D9" w:rsidRPr="00B445AD" w:rsidRDefault="00075185" w:rsidP="001D412C">
      <w:pPr>
        <w:jc w:val="both"/>
        <w:rPr>
          <w:rFonts w:ascii="Times New Roman" w:hAnsi="Times New Roman" w:cs="Times New Roman"/>
          <w:sz w:val="28"/>
          <w:szCs w:val="28"/>
        </w:rPr>
      </w:pPr>
      <w:r>
        <w:rPr>
          <w:rFonts w:ascii="Times New Roman" w:hAnsi="Times New Roman" w:cs="Times New Roman"/>
          <w:sz w:val="28"/>
          <w:szCs w:val="28"/>
        </w:rPr>
        <w:t xml:space="preserve"> </w:t>
      </w:r>
      <w:r w:rsidR="00527304" w:rsidRPr="00B445AD">
        <w:rPr>
          <w:rFonts w:ascii="Times New Roman" w:hAnsi="Times New Roman" w:cs="Times New Roman"/>
          <w:sz w:val="28"/>
          <w:szCs w:val="28"/>
        </w:rPr>
        <w:t xml:space="preserve">B, C, E </w:t>
      </w:r>
      <w:r w:rsidR="008E6A3C">
        <w:rPr>
          <w:rFonts w:ascii="Times New Roman" w:hAnsi="Times New Roman" w:cs="Times New Roman"/>
          <w:sz w:val="28"/>
          <w:szCs w:val="28"/>
          <w:lang w:val="tt-RU"/>
        </w:rPr>
        <w:t>к</w:t>
      </w:r>
      <w:r w:rsidR="008E6A3C" w:rsidRPr="00B445AD">
        <w:rPr>
          <w:rFonts w:ascii="Times New Roman" w:hAnsi="Times New Roman" w:cs="Times New Roman"/>
          <w:sz w:val="28"/>
          <w:szCs w:val="28"/>
        </w:rPr>
        <w:t>ласслы янгын өчен</w:t>
      </w:r>
      <w:r>
        <w:rPr>
          <w:rFonts w:ascii="Times New Roman" w:hAnsi="Times New Roman" w:cs="Times New Roman"/>
          <w:sz w:val="28"/>
          <w:szCs w:val="28"/>
        </w:rPr>
        <w:t xml:space="preserve"> </w:t>
      </w:r>
      <w:r w:rsidR="006408D9" w:rsidRPr="00B445AD">
        <w:rPr>
          <w:rFonts w:ascii="Times New Roman" w:hAnsi="Times New Roman" w:cs="Times New Roman"/>
          <w:sz w:val="28"/>
          <w:szCs w:val="28"/>
        </w:rPr>
        <w:t>- BCE яки ABCE</w:t>
      </w:r>
      <w:r w:rsidR="00527304" w:rsidRPr="00B445AD">
        <w:rPr>
          <w:rFonts w:ascii="Times New Roman" w:hAnsi="Times New Roman" w:cs="Times New Roman"/>
          <w:sz w:val="28"/>
          <w:szCs w:val="28"/>
        </w:rPr>
        <w:t xml:space="preserve"> порошогы</w:t>
      </w:r>
      <w:r w:rsidR="006408D9" w:rsidRPr="00B445AD">
        <w:rPr>
          <w:rFonts w:ascii="Times New Roman" w:hAnsi="Times New Roman" w:cs="Times New Roman"/>
          <w:sz w:val="28"/>
          <w:szCs w:val="28"/>
        </w:rPr>
        <w:t>;</w:t>
      </w:r>
    </w:p>
    <w:p w:rsidR="006408D9" w:rsidRPr="00B445AD" w:rsidRDefault="00527304"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 D </w:t>
      </w:r>
      <w:r w:rsidR="008E6A3C">
        <w:rPr>
          <w:rFonts w:ascii="Times New Roman" w:hAnsi="Times New Roman" w:cs="Times New Roman"/>
          <w:sz w:val="28"/>
          <w:szCs w:val="28"/>
          <w:lang w:val="tt-RU"/>
        </w:rPr>
        <w:t>к</w:t>
      </w:r>
      <w:r w:rsidR="008E6A3C" w:rsidRPr="00B445AD">
        <w:rPr>
          <w:rFonts w:ascii="Times New Roman" w:hAnsi="Times New Roman" w:cs="Times New Roman"/>
          <w:sz w:val="28"/>
          <w:szCs w:val="28"/>
        </w:rPr>
        <w:t xml:space="preserve">ласслы янгын өчен </w:t>
      </w:r>
      <w:r w:rsidR="006408D9" w:rsidRPr="00B445AD">
        <w:rPr>
          <w:rFonts w:ascii="Times New Roman" w:hAnsi="Times New Roman" w:cs="Times New Roman"/>
          <w:sz w:val="28"/>
          <w:szCs w:val="28"/>
        </w:rPr>
        <w:t>- D</w:t>
      </w:r>
      <w:r w:rsidR="00877E43">
        <w:rPr>
          <w:rFonts w:ascii="Times New Roman" w:hAnsi="Times New Roman" w:cs="Times New Roman"/>
          <w:sz w:val="28"/>
          <w:szCs w:val="28"/>
        </w:rPr>
        <w:t xml:space="preserve"> порошогы</w:t>
      </w:r>
      <w:r w:rsidR="006408D9" w:rsidRPr="00B445AD">
        <w:rPr>
          <w:rFonts w:ascii="Times New Roman" w:hAnsi="Times New Roman" w:cs="Times New Roman"/>
          <w:sz w:val="28"/>
          <w:szCs w:val="28"/>
        </w:rPr>
        <w:t>.</w:t>
      </w:r>
    </w:p>
    <w:p w:rsidR="006408D9" w:rsidRPr="00B445AD" w:rsidRDefault="006408D9" w:rsidP="001D412C">
      <w:pPr>
        <w:jc w:val="both"/>
        <w:rPr>
          <w:rFonts w:ascii="Times New Roman" w:hAnsi="Times New Roman" w:cs="Times New Roman"/>
          <w:sz w:val="28"/>
          <w:szCs w:val="28"/>
        </w:rPr>
      </w:pPr>
      <w:r w:rsidRPr="00B445AD">
        <w:rPr>
          <w:rFonts w:ascii="Times New Roman" w:hAnsi="Times New Roman" w:cs="Times New Roman"/>
          <w:sz w:val="28"/>
          <w:szCs w:val="28"/>
        </w:rPr>
        <w:t>Янгын сүндергечне (күчмә яки күч</w:t>
      </w:r>
      <w:r w:rsidR="00527304" w:rsidRPr="00B445AD">
        <w:rPr>
          <w:rFonts w:ascii="Times New Roman" w:hAnsi="Times New Roman" w:cs="Times New Roman"/>
          <w:sz w:val="28"/>
          <w:szCs w:val="28"/>
        </w:rPr>
        <w:t>ереп йорт</w:t>
      </w:r>
      <w:r w:rsidR="001F5D5D" w:rsidRPr="00B445AD">
        <w:rPr>
          <w:rFonts w:ascii="Times New Roman" w:hAnsi="Times New Roman" w:cs="Times New Roman"/>
          <w:sz w:val="28"/>
          <w:szCs w:val="28"/>
        </w:rPr>
        <w:t>ә</w:t>
      </w:r>
      <w:r w:rsidR="00527304" w:rsidRPr="00B445AD">
        <w:rPr>
          <w:rFonts w:ascii="Times New Roman" w:hAnsi="Times New Roman" w:cs="Times New Roman"/>
          <w:sz w:val="28"/>
          <w:szCs w:val="28"/>
        </w:rPr>
        <w:t xml:space="preserve"> торган</w:t>
      </w:r>
      <w:r w:rsidRPr="00B445AD">
        <w:rPr>
          <w:rFonts w:ascii="Times New Roman" w:hAnsi="Times New Roman" w:cs="Times New Roman"/>
          <w:sz w:val="28"/>
          <w:szCs w:val="28"/>
        </w:rPr>
        <w:t xml:space="preserve">) сайлау мөмкин булган янгын </w:t>
      </w:r>
      <w:r w:rsidR="00527304" w:rsidRPr="00B445AD">
        <w:rPr>
          <w:rFonts w:ascii="Times New Roman" w:hAnsi="Times New Roman" w:cs="Times New Roman"/>
          <w:sz w:val="28"/>
          <w:szCs w:val="28"/>
        </w:rPr>
        <w:t>чыганак</w:t>
      </w:r>
      <w:r w:rsidRPr="00B445AD">
        <w:rPr>
          <w:rFonts w:ascii="Times New Roman" w:hAnsi="Times New Roman" w:cs="Times New Roman"/>
          <w:sz w:val="28"/>
          <w:szCs w:val="28"/>
        </w:rPr>
        <w:t>ларының зурлыгына бәйле.</w:t>
      </w:r>
    </w:p>
    <w:p w:rsidR="006408D9" w:rsidRPr="00B445AD" w:rsidRDefault="006408D9" w:rsidP="001D412C">
      <w:pPr>
        <w:jc w:val="both"/>
        <w:rPr>
          <w:rFonts w:ascii="Times New Roman" w:hAnsi="Times New Roman" w:cs="Times New Roman"/>
          <w:sz w:val="28"/>
          <w:szCs w:val="28"/>
        </w:rPr>
      </w:pPr>
      <w:r w:rsidRPr="00B445AD">
        <w:rPr>
          <w:rFonts w:ascii="Times New Roman" w:hAnsi="Times New Roman" w:cs="Times New Roman"/>
          <w:sz w:val="28"/>
          <w:szCs w:val="28"/>
        </w:rPr>
        <w:t>Янгын сүндергечләрне</w:t>
      </w:r>
      <w:r w:rsidR="00877E43">
        <w:rPr>
          <w:rFonts w:ascii="Times New Roman" w:hAnsi="Times New Roman" w:cs="Times New Roman"/>
          <w:sz w:val="28"/>
          <w:szCs w:val="28"/>
        </w:rPr>
        <w:t>ң</w:t>
      </w:r>
      <w:r w:rsidRPr="00B445AD">
        <w:rPr>
          <w:rFonts w:ascii="Times New Roman" w:hAnsi="Times New Roman" w:cs="Times New Roman"/>
          <w:sz w:val="28"/>
          <w:szCs w:val="28"/>
        </w:rPr>
        <w:t xml:space="preserve"> әлеге </w:t>
      </w:r>
      <w:r w:rsidR="00527304" w:rsidRPr="00B445AD">
        <w:rPr>
          <w:rFonts w:ascii="Times New Roman" w:hAnsi="Times New Roman" w:cs="Times New Roman"/>
          <w:sz w:val="28"/>
          <w:szCs w:val="28"/>
        </w:rPr>
        <w:t>к</w:t>
      </w:r>
      <w:r w:rsidR="008E6A3C">
        <w:rPr>
          <w:rFonts w:ascii="Times New Roman" w:hAnsi="Times New Roman" w:cs="Times New Roman"/>
          <w:sz w:val="28"/>
          <w:szCs w:val="28"/>
        </w:rPr>
        <w:t xml:space="preserve">агыйдәләргә </w:t>
      </w:r>
      <w:r w:rsidRPr="00B445AD">
        <w:rPr>
          <w:rFonts w:ascii="Times New Roman" w:hAnsi="Times New Roman" w:cs="Times New Roman"/>
          <w:sz w:val="28"/>
          <w:szCs w:val="28"/>
        </w:rPr>
        <w:t>1 һәм 2 кушымталар</w:t>
      </w:r>
      <w:r w:rsidR="008E6A3C">
        <w:rPr>
          <w:rFonts w:ascii="Times New Roman" w:hAnsi="Times New Roman" w:cs="Times New Roman"/>
          <w:sz w:val="28"/>
          <w:szCs w:val="28"/>
        </w:rPr>
        <w:t>да каралган</w:t>
      </w:r>
      <w:r w:rsidR="008E6A3C">
        <w:rPr>
          <w:rFonts w:ascii="Times New Roman" w:hAnsi="Times New Roman" w:cs="Times New Roman"/>
          <w:sz w:val="28"/>
          <w:szCs w:val="28"/>
          <w:lang w:val="tt-RU"/>
        </w:rPr>
        <w:t>нан</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югарырак дәрәҗәдә</w:t>
      </w:r>
      <w:r w:rsidR="00527304" w:rsidRPr="00B445AD">
        <w:rPr>
          <w:rFonts w:ascii="Times New Roman" w:hAnsi="Times New Roman" w:cs="Times New Roman"/>
          <w:sz w:val="28"/>
          <w:szCs w:val="28"/>
        </w:rPr>
        <w:t>гесен</w:t>
      </w:r>
      <w:r w:rsidRPr="00B445AD">
        <w:rPr>
          <w:rFonts w:ascii="Times New Roman" w:hAnsi="Times New Roman" w:cs="Times New Roman"/>
          <w:sz w:val="28"/>
          <w:szCs w:val="28"/>
        </w:rPr>
        <w:t xml:space="preserve"> кулланырга рөхсәт ителә.</w:t>
      </w:r>
    </w:p>
    <w:p w:rsidR="006408D9" w:rsidRPr="00B445AD" w:rsidRDefault="006408D9"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398. </w:t>
      </w:r>
      <w:r w:rsidR="002C14A0">
        <w:rPr>
          <w:rFonts w:ascii="Times New Roman" w:hAnsi="Times New Roman" w:cs="Times New Roman"/>
          <w:sz w:val="28"/>
          <w:szCs w:val="28"/>
        </w:rPr>
        <w:t>Куллану</w:t>
      </w:r>
      <w:r w:rsidR="002C14A0">
        <w:rPr>
          <w:rFonts w:ascii="Times New Roman" w:hAnsi="Times New Roman" w:cs="Times New Roman"/>
          <w:sz w:val="28"/>
          <w:szCs w:val="28"/>
          <w:lang w:val="tt-RU"/>
        </w:rPr>
        <w:t xml:space="preserve"> өчен</w:t>
      </w:r>
      <w:r w:rsidR="002E6C59" w:rsidRPr="00B445AD">
        <w:rPr>
          <w:rFonts w:ascii="Times New Roman" w:hAnsi="Times New Roman" w:cs="Times New Roman"/>
          <w:sz w:val="28"/>
          <w:szCs w:val="28"/>
        </w:rPr>
        <w:t xml:space="preserve"> тиешле температура чиге булган у</w:t>
      </w:r>
      <w:r w:rsidRPr="00B445AD">
        <w:rPr>
          <w:rFonts w:ascii="Times New Roman" w:hAnsi="Times New Roman" w:cs="Times New Roman"/>
          <w:sz w:val="28"/>
          <w:szCs w:val="28"/>
        </w:rPr>
        <w:t>т сүндергечне сайлаганда, биналарны, корылмаларны, бүлмәләрне эксплуатацияләүнең климат шартлары исәпкә алына.</w:t>
      </w:r>
    </w:p>
    <w:p w:rsidR="006408D9" w:rsidRPr="00B445AD" w:rsidRDefault="006408D9"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399. </w:t>
      </w:r>
      <w:r w:rsidR="005078A4" w:rsidRPr="00B445AD">
        <w:rPr>
          <w:rFonts w:ascii="Times New Roman" w:hAnsi="Times New Roman" w:cs="Times New Roman"/>
          <w:sz w:val="28"/>
          <w:szCs w:val="28"/>
        </w:rPr>
        <w:t>Эг</w:t>
      </w:r>
      <w:r w:rsidR="001F5D5D" w:rsidRPr="00B445AD">
        <w:rPr>
          <w:rFonts w:ascii="Times New Roman" w:hAnsi="Times New Roman" w:cs="Times New Roman"/>
          <w:sz w:val="28"/>
          <w:szCs w:val="28"/>
        </w:rPr>
        <w:t>ә</w:t>
      </w:r>
      <w:r w:rsidR="005078A4" w:rsidRPr="00B445AD">
        <w:rPr>
          <w:rFonts w:ascii="Times New Roman" w:hAnsi="Times New Roman" w:cs="Times New Roman"/>
          <w:sz w:val="28"/>
          <w:szCs w:val="28"/>
        </w:rPr>
        <w:t>р катнаш янгын чыганаклары</w:t>
      </w:r>
      <w:r w:rsidRPr="00B445AD">
        <w:rPr>
          <w:rFonts w:ascii="Times New Roman" w:hAnsi="Times New Roman" w:cs="Times New Roman"/>
          <w:sz w:val="28"/>
          <w:szCs w:val="28"/>
        </w:rPr>
        <w:t xml:space="preserve"> бул</w:t>
      </w:r>
      <w:r w:rsidR="002C14A0">
        <w:rPr>
          <w:rFonts w:ascii="Times New Roman" w:hAnsi="Times New Roman" w:cs="Times New Roman"/>
          <w:sz w:val="28"/>
          <w:szCs w:val="28"/>
          <w:lang w:val="tt-RU"/>
        </w:rPr>
        <w:t>а кал</w:t>
      </w:r>
      <w:r w:rsidRPr="00B445AD">
        <w:rPr>
          <w:rFonts w:ascii="Times New Roman" w:hAnsi="Times New Roman" w:cs="Times New Roman"/>
          <w:sz w:val="28"/>
          <w:szCs w:val="28"/>
        </w:rPr>
        <w:t xml:space="preserve">са, ут сүндергечне сайлаганда куллану өлкәсендә универсаль </w:t>
      </w:r>
      <w:r w:rsidR="005078A4" w:rsidRPr="00B445AD">
        <w:rPr>
          <w:rFonts w:ascii="Times New Roman" w:hAnsi="Times New Roman" w:cs="Times New Roman"/>
          <w:sz w:val="28"/>
          <w:szCs w:val="28"/>
        </w:rPr>
        <w:t xml:space="preserve">булганына </w:t>
      </w:r>
      <w:r w:rsidRPr="00B445AD">
        <w:rPr>
          <w:rFonts w:ascii="Times New Roman" w:hAnsi="Times New Roman" w:cs="Times New Roman"/>
          <w:sz w:val="28"/>
          <w:szCs w:val="28"/>
        </w:rPr>
        <w:t>өстенлек бирелә.</w:t>
      </w:r>
    </w:p>
    <w:p w:rsidR="006408D9" w:rsidRPr="00B445AD" w:rsidRDefault="006408D9" w:rsidP="001D412C">
      <w:pPr>
        <w:jc w:val="both"/>
        <w:rPr>
          <w:rFonts w:ascii="Times New Roman" w:hAnsi="Times New Roman" w:cs="Times New Roman"/>
          <w:sz w:val="28"/>
          <w:szCs w:val="28"/>
        </w:rPr>
      </w:pPr>
      <w:r w:rsidRPr="00B445AD">
        <w:rPr>
          <w:rFonts w:ascii="Times New Roman" w:hAnsi="Times New Roman" w:cs="Times New Roman"/>
          <w:sz w:val="28"/>
          <w:szCs w:val="28"/>
        </w:rPr>
        <w:t>400. Җәмәгать биналарында һәм корылмаларында һәр катта</w:t>
      </w:r>
      <w:r w:rsidR="002C14A0">
        <w:rPr>
          <w:rFonts w:ascii="Times New Roman" w:hAnsi="Times New Roman" w:cs="Times New Roman"/>
          <w:sz w:val="28"/>
          <w:szCs w:val="28"/>
          <w:lang w:val="tt-RU"/>
        </w:rPr>
        <w:t xml:space="preserve"> </w:t>
      </w:r>
      <w:r w:rsidR="002C14A0" w:rsidRPr="00B445AD">
        <w:rPr>
          <w:rFonts w:ascii="Times New Roman" w:hAnsi="Times New Roman" w:cs="Times New Roman"/>
          <w:sz w:val="28"/>
          <w:szCs w:val="28"/>
        </w:rPr>
        <w:t>гам</w:t>
      </w:r>
      <w:r w:rsidR="001F5D5D" w:rsidRPr="00B445AD">
        <w:rPr>
          <w:rFonts w:ascii="Times New Roman" w:hAnsi="Times New Roman" w:cs="Times New Roman"/>
          <w:sz w:val="28"/>
          <w:szCs w:val="28"/>
        </w:rPr>
        <w:t>ә</w:t>
      </w:r>
      <w:r w:rsidR="002C14A0" w:rsidRPr="00B445AD">
        <w:rPr>
          <w:rFonts w:ascii="Times New Roman" w:hAnsi="Times New Roman" w:cs="Times New Roman"/>
          <w:sz w:val="28"/>
          <w:szCs w:val="28"/>
        </w:rPr>
        <w:t>л</w:t>
      </w:r>
      <w:r w:rsidR="008F32AD">
        <w:rPr>
          <w:rFonts w:ascii="Times New Roman" w:hAnsi="Times New Roman" w:cs="Times New Roman"/>
          <w:sz w:val="28"/>
          <w:szCs w:val="28"/>
        </w:rPr>
        <w:t>дә</w:t>
      </w:r>
      <w:r w:rsidR="002C14A0" w:rsidRPr="00B445AD">
        <w:rPr>
          <w:rFonts w:ascii="Times New Roman" w:hAnsi="Times New Roman" w:cs="Times New Roman"/>
          <w:sz w:val="28"/>
          <w:szCs w:val="28"/>
        </w:rPr>
        <w:t xml:space="preserve">ге кагыйдәләргә 1 нче кушымта нигезендә </w:t>
      </w:r>
      <w:r w:rsidR="00120891" w:rsidRPr="00B445AD">
        <w:rPr>
          <w:rFonts w:ascii="Times New Roman" w:hAnsi="Times New Roman" w:cs="Times New Roman"/>
          <w:sz w:val="28"/>
          <w:szCs w:val="28"/>
        </w:rPr>
        <w:t>я</w:t>
      </w:r>
      <w:r w:rsidR="005C31C2">
        <w:rPr>
          <w:rFonts w:ascii="Times New Roman" w:hAnsi="Times New Roman" w:cs="Times New Roman"/>
          <w:sz w:val="28"/>
          <w:szCs w:val="28"/>
        </w:rPr>
        <w:t>нгынның</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 xml:space="preserve">модельле </w:t>
      </w:r>
      <w:r w:rsidR="00120891" w:rsidRPr="00B445AD">
        <w:rPr>
          <w:rFonts w:ascii="Times New Roman" w:hAnsi="Times New Roman" w:cs="Times New Roman"/>
          <w:sz w:val="28"/>
          <w:szCs w:val="28"/>
        </w:rPr>
        <w:t>чыганагын</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сүндерүнең минималь рангы булга</w:t>
      </w:r>
      <w:r w:rsidR="002C14A0">
        <w:rPr>
          <w:rFonts w:ascii="Times New Roman" w:hAnsi="Times New Roman" w:cs="Times New Roman"/>
          <w:sz w:val="28"/>
          <w:szCs w:val="28"/>
        </w:rPr>
        <w:t>н 2 янгын сүндергеч урнаштырыла</w:t>
      </w:r>
      <w:r w:rsidRPr="00B445AD">
        <w:rPr>
          <w:rFonts w:ascii="Times New Roman" w:hAnsi="Times New Roman" w:cs="Times New Roman"/>
          <w:sz w:val="28"/>
          <w:szCs w:val="28"/>
        </w:rPr>
        <w:t xml:space="preserve"> һәм</w:t>
      </w:r>
      <w:r w:rsidR="00075185">
        <w:rPr>
          <w:rFonts w:ascii="Times New Roman" w:hAnsi="Times New Roman" w:cs="Times New Roman"/>
          <w:sz w:val="28"/>
          <w:szCs w:val="28"/>
        </w:rPr>
        <w:t xml:space="preserve"> </w:t>
      </w:r>
      <w:r w:rsidR="003B6450">
        <w:rPr>
          <w:rFonts w:ascii="Times New Roman" w:hAnsi="Times New Roman" w:cs="Times New Roman"/>
          <w:sz w:val="28"/>
          <w:szCs w:val="28"/>
        </w:rPr>
        <w:t>мө</w:t>
      </w:r>
      <w:r w:rsidR="00120891" w:rsidRPr="00B445AD">
        <w:rPr>
          <w:rFonts w:ascii="Times New Roman" w:hAnsi="Times New Roman" w:cs="Times New Roman"/>
          <w:sz w:val="28"/>
          <w:szCs w:val="28"/>
        </w:rPr>
        <w:t xml:space="preserve">мкин булган янгын чыганагыннан янгын </w:t>
      </w:r>
      <w:r w:rsidRPr="00B445AD">
        <w:rPr>
          <w:rFonts w:ascii="Times New Roman" w:hAnsi="Times New Roman" w:cs="Times New Roman"/>
          <w:sz w:val="28"/>
          <w:szCs w:val="28"/>
        </w:rPr>
        <w:t>сүндер</w:t>
      </w:r>
      <w:r w:rsidR="00120891" w:rsidRPr="00B445AD">
        <w:rPr>
          <w:rFonts w:ascii="Times New Roman" w:hAnsi="Times New Roman" w:cs="Times New Roman"/>
          <w:sz w:val="28"/>
          <w:szCs w:val="28"/>
        </w:rPr>
        <w:t>гечк</w:t>
      </w:r>
      <w:r w:rsidR="001F5D5D" w:rsidRPr="00B445AD">
        <w:rPr>
          <w:rFonts w:ascii="Times New Roman" w:hAnsi="Times New Roman" w:cs="Times New Roman"/>
          <w:sz w:val="28"/>
          <w:szCs w:val="28"/>
        </w:rPr>
        <w:t>ә</w:t>
      </w:r>
      <w:r w:rsidR="00120891" w:rsidRPr="00B445AD">
        <w:rPr>
          <w:rFonts w:ascii="Times New Roman" w:hAnsi="Times New Roman" w:cs="Times New Roman"/>
          <w:sz w:val="28"/>
          <w:szCs w:val="28"/>
        </w:rPr>
        <w:t xml:space="preserve"> кадәр ераклык әлеге к</w:t>
      </w:r>
      <w:r w:rsidRPr="00B445AD">
        <w:rPr>
          <w:rFonts w:ascii="Times New Roman" w:hAnsi="Times New Roman" w:cs="Times New Roman"/>
          <w:sz w:val="28"/>
          <w:szCs w:val="28"/>
        </w:rPr>
        <w:t>агыйдәләрнең 406 пунктында билгеләнгән нормадан артмаска тиеш.</w:t>
      </w:r>
    </w:p>
    <w:p w:rsidR="006408D9" w:rsidRPr="00B445AD" w:rsidRDefault="006408D9" w:rsidP="001D412C">
      <w:pPr>
        <w:jc w:val="both"/>
        <w:rPr>
          <w:rFonts w:ascii="Times New Roman" w:hAnsi="Times New Roman" w:cs="Times New Roman"/>
          <w:sz w:val="28"/>
          <w:szCs w:val="28"/>
        </w:rPr>
      </w:pPr>
      <w:r w:rsidRPr="00B445AD">
        <w:rPr>
          <w:rFonts w:ascii="Times New Roman" w:hAnsi="Times New Roman" w:cs="Times New Roman"/>
          <w:sz w:val="28"/>
          <w:szCs w:val="28"/>
        </w:rPr>
        <w:t>401. Шартла</w:t>
      </w:r>
      <w:r w:rsidR="00120891" w:rsidRPr="00B445AD">
        <w:rPr>
          <w:rFonts w:ascii="Times New Roman" w:hAnsi="Times New Roman" w:cs="Times New Roman"/>
          <w:sz w:val="28"/>
          <w:szCs w:val="28"/>
        </w:rPr>
        <w:t>у</w:t>
      </w:r>
      <w:r w:rsidR="002C14A0">
        <w:rPr>
          <w:rFonts w:ascii="Times New Roman" w:hAnsi="Times New Roman" w:cs="Times New Roman"/>
          <w:sz w:val="28"/>
          <w:szCs w:val="28"/>
          <w:lang w:val="tt-RU"/>
        </w:rPr>
        <w:t>лы</w:t>
      </w:r>
      <w:r w:rsidR="00120891" w:rsidRPr="00B445AD">
        <w:rPr>
          <w:rFonts w:ascii="Times New Roman" w:hAnsi="Times New Roman" w:cs="Times New Roman"/>
          <w:sz w:val="28"/>
          <w:szCs w:val="28"/>
        </w:rPr>
        <w:t xml:space="preserve"> янгын</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 xml:space="preserve">һәм янгын куркынычы буенча Д категорияле </w:t>
      </w:r>
      <w:r w:rsidR="00120891" w:rsidRPr="00B445AD">
        <w:rPr>
          <w:rFonts w:ascii="Times New Roman" w:hAnsi="Times New Roman" w:cs="Times New Roman"/>
          <w:sz w:val="28"/>
          <w:szCs w:val="28"/>
        </w:rPr>
        <w:t>бинаның мәйданы 100 кв.</w:t>
      </w:r>
      <w:r w:rsidR="003B6450">
        <w:rPr>
          <w:rFonts w:ascii="Times New Roman" w:hAnsi="Times New Roman" w:cs="Times New Roman"/>
          <w:sz w:val="28"/>
          <w:szCs w:val="28"/>
          <w:lang w:val="tt-RU"/>
        </w:rPr>
        <w:t xml:space="preserve"> </w:t>
      </w:r>
      <w:r w:rsidR="00120891" w:rsidRPr="00B445AD">
        <w:rPr>
          <w:rFonts w:ascii="Times New Roman" w:hAnsi="Times New Roman" w:cs="Times New Roman"/>
          <w:sz w:val="28"/>
          <w:szCs w:val="28"/>
        </w:rPr>
        <w:t>метрдан артмаса</w:t>
      </w:r>
      <w:r w:rsidR="002C14A0">
        <w:rPr>
          <w:rFonts w:ascii="Times New Roman" w:hAnsi="Times New Roman" w:cs="Times New Roman"/>
          <w:sz w:val="28"/>
          <w:szCs w:val="28"/>
          <w:lang w:val="tt-RU"/>
        </w:rPr>
        <w:t>,</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янгын сүндерү җайланмалары белән җиһазландырылм</w:t>
      </w:r>
      <w:r w:rsidR="00120891" w:rsidRPr="00B445AD">
        <w:rPr>
          <w:rFonts w:ascii="Times New Roman" w:hAnsi="Times New Roman" w:cs="Times New Roman"/>
          <w:sz w:val="28"/>
          <w:szCs w:val="28"/>
        </w:rPr>
        <w:t>ый</w:t>
      </w:r>
      <w:r w:rsidRPr="00B445AD">
        <w:rPr>
          <w:rFonts w:ascii="Times New Roman" w:hAnsi="Times New Roman" w:cs="Times New Roman"/>
          <w:sz w:val="28"/>
          <w:szCs w:val="28"/>
        </w:rPr>
        <w:t>.</w:t>
      </w:r>
    </w:p>
    <w:p w:rsidR="006408D9" w:rsidRPr="00B445AD" w:rsidRDefault="006408D9"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402. </w:t>
      </w:r>
      <w:r w:rsidR="009F1C5B" w:rsidRPr="00B445AD">
        <w:rPr>
          <w:rFonts w:ascii="Times New Roman" w:hAnsi="Times New Roman" w:cs="Times New Roman"/>
          <w:sz w:val="28"/>
          <w:szCs w:val="28"/>
        </w:rPr>
        <w:t>Б</w:t>
      </w:r>
      <w:r w:rsidRPr="00B445AD">
        <w:rPr>
          <w:rFonts w:ascii="Times New Roman" w:hAnsi="Times New Roman" w:cs="Times New Roman"/>
          <w:sz w:val="28"/>
          <w:szCs w:val="28"/>
        </w:rPr>
        <w:t xml:space="preserve">ер функциональ билгеләнештәге </w:t>
      </w:r>
      <w:r w:rsidR="009F1C5B" w:rsidRPr="00B445AD">
        <w:rPr>
          <w:rFonts w:ascii="Times New Roman" w:hAnsi="Times New Roman" w:cs="Times New Roman"/>
          <w:sz w:val="28"/>
          <w:szCs w:val="28"/>
        </w:rPr>
        <w:t xml:space="preserve">янәшә урнашкан </w:t>
      </w:r>
      <w:r w:rsidRPr="00B445AD">
        <w:rPr>
          <w:rFonts w:ascii="Times New Roman" w:hAnsi="Times New Roman" w:cs="Times New Roman"/>
          <w:sz w:val="28"/>
          <w:szCs w:val="28"/>
        </w:rPr>
        <w:t>берничә бина булганда, янгын сүндер</w:t>
      </w:r>
      <w:r w:rsidR="009F1C5B" w:rsidRPr="00B445AD">
        <w:rPr>
          <w:rFonts w:ascii="Times New Roman" w:hAnsi="Times New Roman" w:cs="Times New Roman"/>
          <w:sz w:val="28"/>
          <w:szCs w:val="28"/>
        </w:rPr>
        <w:t>геч</w:t>
      </w:r>
      <w:r w:rsidRPr="00B445AD">
        <w:rPr>
          <w:rFonts w:ascii="Times New Roman" w:hAnsi="Times New Roman" w:cs="Times New Roman"/>
          <w:sz w:val="28"/>
          <w:szCs w:val="28"/>
        </w:rPr>
        <w:t xml:space="preserve">ләрнең тиешле </w:t>
      </w:r>
      <w:r w:rsidR="009F1C5B" w:rsidRPr="00B445AD">
        <w:rPr>
          <w:rFonts w:ascii="Times New Roman" w:hAnsi="Times New Roman" w:cs="Times New Roman"/>
          <w:sz w:val="28"/>
          <w:szCs w:val="28"/>
        </w:rPr>
        <w:t>санын</w:t>
      </w:r>
      <w:r w:rsidRPr="00B445AD">
        <w:rPr>
          <w:rFonts w:ascii="Times New Roman" w:hAnsi="Times New Roman" w:cs="Times New Roman"/>
          <w:sz w:val="28"/>
          <w:szCs w:val="28"/>
        </w:rPr>
        <w:t xml:space="preserve"> билгеләү әлеге биналарның суммар мәйданы буенча һәм әлеге кагыйдәләрнең нигезләмәләрен исәпкә алып </w:t>
      </w:r>
      <w:r w:rsidR="009F1C5B" w:rsidRPr="00B445AD">
        <w:rPr>
          <w:rFonts w:ascii="Times New Roman" w:hAnsi="Times New Roman" w:cs="Times New Roman"/>
          <w:sz w:val="28"/>
          <w:szCs w:val="28"/>
        </w:rPr>
        <w:t>башкар</w:t>
      </w:r>
      <w:r w:rsidRPr="00B445AD">
        <w:rPr>
          <w:rFonts w:ascii="Times New Roman" w:hAnsi="Times New Roman" w:cs="Times New Roman"/>
          <w:sz w:val="28"/>
          <w:szCs w:val="28"/>
        </w:rPr>
        <w:t>ыла.</w:t>
      </w:r>
    </w:p>
    <w:p w:rsidR="006408D9" w:rsidRPr="00B445AD" w:rsidRDefault="005307BB" w:rsidP="001D412C">
      <w:pPr>
        <w:jc w:val="both"/>
        <w:rPr>
          <w:rFonts w:ascii="Times New Roman" w:hAnsi="Times New Roman" w:cs="Times New Roman"/>
          <w:sz w:val="28"/>
          <w:szCs w:val="28"/>
        </w:rPr>
      </w:pPr>
      <w:r w:rsidRPr="00B445AD">
        <w:rPr>
          <w:rFonts w:ascii="Times New Roman" w:hAnsi="Times New Roman" w:cs="Times New Roman"/>
          <w:sz w:val="28"/>
          <w:szCs w:val="28"/>
        </w:rPr>
        <w:t>403. Саклау объектыннан янадан кору очен</w:t>
      </w:r>
      <w:r w:rsidR="006408D9" w:rsidRPr="00B445AD">
        <w:rPr>
          <w:rFonts w:ascii="Times New Roman" w:hAnsi="Times New Roman" w:cs="Times New Roman"/>
          <w:sz w:val="28"/>
          <w:szCs w:val="28"/>
        </w:rPr>
        <w:t xml:space="preserve"> җибәрелгән һәр янгын сүндер</w:t>
      </w:r>
      <w:r w:rsidRPr="00B445AD">
        <w:rPr>
          <w:rFonts w:ascii="Times New Roman" w:hAnsi="Times New Roman" w:cs="Times New Roman"/>
          <w:sz w:val="28"/>
          <w:szCs w:val="28"/>
        </w:rPr>
        <w:t>геч</w:t>
      </w:r>
      <w:r w:rsidR="006408D9" w:rsidRPr="00B445AD">
        <w:rPr>
          <w:rFonts w:ascii="Times New Roman" w:hAnsi="Times New Roman" w:cs="Times New Roman"/>
          <w:sz w:val="28"/>
          <w:szCs w:val="28"/>
        </w:rPr>
        <w:t xml:space="preserve">, модельле ут сүндерү </w:t>
      </w:r>
      <w:r w:rsidRPr="00B445AD">
        <w:rPr>
          <w:rFonts w:ascii="Times New Roman" w:hAnsi="Times New Roman" w:cs="Times New Roman"/>
          <w:sz w:val="28"/>
          <w:szCs w:val="28"/>
        </w:rPr>
        <w:t>чыганагын</w:t>
      </w:r>
      <w:r w:rsidR="006408D9" w:rsidRPr="00B445AD">
        <w:rPr>
          <w:rFonts w:ascii="Times New Roman" w:hAnsi="Times New Roman" w:cs="Times New Roman"/>
          <w:sz w:val="28"/>
          <w:szCs w:val="28"/>
        </w:rPr>
        <w:t xml:space="preserve"> сүндерүнең минималь рангына туры килә торган</w:t>
      </w:r>
      <w:r w:rsidR="00C85AD2">
        <w:rPr>
          <w:rFonts w:ascii="Times New Roman" w:hAnsi="Times New Roman" w:cs="Times New Roman"/>
          <w:sz w:val="28"/>
          <w:szCs w:val="28"/>
          <w:lang w:val="tt-RU"/>
        </w:rPr>
        <w:t xml:space="preserve"> шундый ук</w:t>
      </w:r>
      <w:r w:rsidR="006408D9" w:rsidRPr="00B445AD">
        <w:rPr>
          <w:rFonts w:ascii="Times New Roman" w:hAnsi="Times New Roman" w:cs="Times New Roman"/>
          <w:sz w:val="28"/>
          <w:szCs w:val="28"/>
        </w:rPr>
        <w:t xml:space="preserve"> сүнде</w:t>
      </w:r>
      <w:r w:rsidR="00C85AD2">
        <w:rPr>
          <w:rFonts w:ascii="Times New Roman" w:hAnsi="Times New Roman" w:cs="Times New Roman"/>
          <w:sz w:val="28"/>
          <w:szCs w:val="28"/>
        </w:rPr>
        <w:t>ргеч</w:t>
      </w:r>
      <w:r w:rsidR="00C85AD2">
        <w:rPr>
          <w:rFonts w:ascii="Times New Roman" w:hAnsi="Times New Roman" w:cs="Times New Roman"/>
          <w:sz w:val="28"/>
          <w:szCs w:val="28"/>
          <w:lang w:val="tt-RU"/>
        </w:rPr>
        <w:t xml:space="preserve">кә </w:t>
      </w:r>
      <w:r w:rsidR="00C85AD2">
        <w:rPr>
          <w:rFonts w:ascii="Times New Roman" w:hAnsi="Times New Roman" w:cs="Times New Roman"/>
          <w:sz w:val="28"/>
          <w:szCs w:val="28"/>
        </w:rPr>
        <w:t>ал</w:t>
      </w:r>
      <w:r w:rsidR="00C85AD2">
        <w:rPr>
          <w:rFonts w:ascii="Times New Roman" w:hAnsi="Times New Roman" w:cs="Times New Roman"/>
          <w:sz w:val="28"/>
          <w:szCs w:val="28"/>
          <w:lang w:val="tt-RU"/>
        </w:rPr>
        <w:t>ыш</w:t>
      </w:r>
      <w:r w:rsidR="006408D9" w:rsidRPr="00B445AD">
        <w:rPr>
          <w:rFonts w:ascii="Times New Roman" w:hAnsi="Times New Roman" w:cs="Times New Roman"/>
          <w:sz w:val="28"/>
          <w:szCs w:val="28"/>
        </w:rPr>
        <w:t>тырыла.</w:t>
      </w:r>
    </w:p>
    <w:p w:rsidR="006408D9" w:rsidRPr="00B445AD" w:rsidRDefault="006408D9"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404. Биналарны янгын сүндерү җайланмалары белән саклаганда янгын сүндерүче матдәләрнең </w:t>
      </w:r>
      <w:r w:rsidR="008B4EEE" w:rsidRPr="00B445AD">
        <w:rPr>
          <w:rFonts w:ascii="Times New Roman" w:hAnsi="Times New Roman" w:cs="Times New Roman"/>
          <w:sz w:val="28"/>
          <w:szCs w:val="28"/>
        </w:rPr>
        <w:t>сакланучы</w:t>
      </w:r>
      <w:r w:rsidRPr="00B445AD">
        <w:rPr>
          <w:rFonts w:ascii="Times New Roman" w:hAnsi="Times New Roman" w:cs="Times New Roman"/>
          <w:sz w:val="28"/>
          <w:szCs w:val="28"/>
        </w:rPr>
        <w:t xml:space="preserve"> җиһазлар, эшләнмәләр һәм материаллар белән үзара</w:t>
      </w:r>
      <w:r w:rsidR="009960CB">
        <w:rPr>
          <w:rFonts w:ascii="Times New Roman" w:hAnsi="Times New Roman" w:cs="Times New Roman"/>
          <w:sz w:val="28"/>
          <w:szCs w:val="28"/>
        </w:rPr>
        <w:t xml:space="preserve"> тә</w:t>
      </w:r>
      <w:r w:rsidR="008F0412">
        <w:rPr>
          <w:rFonts w:ascii="Times New Roman" w:hAnsi="Times New Roman" w:cs="Times New Roman"/>
          <w:sz w:val="28"/>
          <w:szCs w:val="28"/>
        </w:rPr>
        <w:t>әс</w:t>
      </w:r>
      <w:r w:rsidR="008B4EEE" w:rsidRPr="00B445AD">
        <w:rPr>
          <w:rFonts w:ascii="Times New Roman" w:hAnsi="Times New Roman" w:cs="Times New Roman"/>
          <w:sz w:val="28"/>
          <w:szCs w:val="28"/>
        </w:rPr>
        <w:t>ире</w:t>
      </w:r>
      <w:r w:rsidRPr="00B445AD">
        <w:rPr>
          <w:rFonts w:ascii="Times New Roman" w:hAnsi="Times New Roman" w:cs="Times New Roman"/>
          <w:sz w:val="28"/>
          <w:szCs w:val="28"/>
        </w:rPr>
        <w:t xml:space="preserve"> үзенчәлекләрен исәпкә алырга кирәк.</w:t>
      </w:r>
    </w:p>
    <w:p w:rsidR="006408D9" w:rsidRPr="00B445AD" w:rsidRDefault="006408D9"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405. Автоматик янгын сүндерү җайланмалары белән җиһазландырылган бүлмәләр ут сүндерү җайланмалары белән </w:t>
      </w:r>
      <w:r w:rsidR="000A2BD9">
        <w:rPr>
          <w:rFonts w:ascii="Times New Roman" w:hAnsi="Times New Roman" w:cs="Times New Roman"/>
          <w:sz w:val="28"/>
          <w:szCs w:val="28"/>
        </w:rPr>
        <w:t>ут сү</w:t>
      </w:r>
      <w:r w:rsidR="00AA53E8" w:rsidRPr="00B445AD">
        <w:rPr>
          <w:rFonts w:ascii="Times New Roman" w:hAnsi="Times New Roman" w:cs="Times New Roman"/>
          <w:sz w:val="28"/>
          <w:szCs w:val="28"/>
        </w:rPr>
        <w:t>ндергечл</w:t>
      </w:r>
      <w:r w:rsidR="001F5D5D" w:rsidRPr="00B445AD">
        <w:rPr>
          <w:rFonts w:ascii="Times New Roman" w:hAnsi="Times New Roman" w:cs="Times New Roman"/>
          <w:sz w:val="28"/>
          <w:szCs w:val="28"/>
        </w:rPr>
        <w:t>ә</w:t>
      </w:r>
      <w:r w:rsidR="00877E43">
        <w:rPr>
          <w:rFonts w:ascii="Times New Roman" w:hAnsi="Times New Roman" w:cs="Times New Roman"/>
          <w:sz w:val="28"/>
          <w:szCs w:val="28"/>
        </w:rPr>
        <w:t>рнең</w:t>
      </w:r>
      <w:r w:rsidR="00AA53E8" w:rsidRPr="00B445AD">
        <w:rPr>
          <w:rFonts w:ascii="Times New Roman" w:hAnsi="Times New Roman" w:cs="Times New Roman"/>
          <w:sz w:val="28"/>
          <w:szCs w:val="28"/>
        </w:rPr>
        <w:t xml:space="preserve"> ис</w:t>
      </w:r>
      <w:r w:rsidR="001F5D5D" w:rsidRPr="00B445AD">
        <w:rPr>
          <w:rFonts w:ascii="Times New Roman" w:hAnsi="Times New Roman" w:cs="Times New Roman"/>
          <w:sz w:val="28"/>
          <w:szCs w:val="28"/>
        </w:rPr>
        <w:t>ә</w:t>
      </w:r>
      <w:r w:rsidR="00AA53E8" w:rsidRPr="00B445AD">
        <w:rPr>
          <w:rFonts w:ascii="Times New Roman" w:hAnsi="Times New Roman" w:cs="Times New Roman"/>
          <w:sz w:val="28"/>
          <w:szCs w:val="28"/>
        </w:rPr>
        <w:t>пл</w:t>
      </w:r>
      <w:r w:rsidR="001F5D5D" w:rsidRPr="00B445AD">
        <w:rPr>
          <w:rFonts w:ascii="Times New Roman" w:hAnsi="Times New Roman" w:cs="Times New Roman"/>
          <w:sz w:val="28"/>
          <w:szCs w:val="28"/>
        </w:rPr>
        <w:t>ә</w:t>
      </w:r>
      <w:r w:rsidR="00AA53E8" w:rsidRPr="00B445AD">
        <w:rPr>
          <w:rFonts w:ascii="Times New Roman" w:hAnsi="Times New Roman" w:cs="Times New Roman"/>
          <w:sz w:val="28"/>
          <w:szCs w:val="28"/>
        </w:rPr>
        <w:t>нг</w:t>
      </w:r>
      <w:r w:rsidR="001F5D5D" w:rsidRPr="00B445AD">
        <w:rPr>
          <w:rFonts w:ascii="Times New Roman" w:hAnsi="Times New Roman" w:cs="Times New Roman"/>
          <w:sz w:val="28"/>
          <w:szCs w:val="28"/>
        </w:rPr>
        <w:t>ә</w:t>
      </w:r>
      <w:r w:rsidR="00AA53E8" w:rsidRPr="00B445AD">
        <w:rPr>
          <w:rFonts w:ascii="Times New Roman" w:hAnsi="Times New Roman" w:cs="Times New Roman"/>
          <w:sz w:val="28"/>
          <w:szCs w:val="28"/>
        </w:rPr>
        <w:t>н санынын 50 проценты кул</w:t>
      </w:r>
      <w:r w:rsidR="001F5D5D" w:rsidRPr="00B445AD">
        <w:rPr>
          <w:rFonts w:ascii="Times New Roman" w:hAnsi="Times New Roman" w:cs="Times New Roman"/>
          <w:sz w:val="28"/>
          <w:szCs w:val="28"/>
        </w:rPr>
        <w:t>ә</w:t>
      </w:r>
      <w:r w:rsidR="00AA53E8" w:rsidRPr="00B445AD">
        <w:rPr>
          <w:rFonts w:ascii="Times New Roman" w:hAnsi="Times New Roman" w:cs="Times New Roman"/>
          <w:sz w:val="28"/>
          <w:szCs w:val="28"/>
        </w:rPr>
        <w:t>мен</w:t>
      </w:r>
      <w:r w:rsidR="008F32AD">
        <w:rPr>
          <w:rFonts w:ascii="Times New Roman" w:hAnsi="Times New Roman" w:cs="Times New Roman"/>
          <w:sz w:val="28"/>
          <w:szCs w:val="28"/>
        </w:rPr>
        <w:t>дә</w:t>
      </w:r>
      <w:r w:rsidR="00AA53E8" w:rsidRPr="00B445AD">
        <w:rPr>
          <w:rFonts w:ascii="Times New Roman" w:hAnsi="Times New Roman" w:cs="Times New Roman"/>
          <w:sz w:val="28"/>
          <w:szCs w:val="28"/>
        </w:rPr>
        <w:t xml:space="preserve"> </w:t>
      </w:r>
      <w:r w:rsidRPr="00B445AD">
        <w:rPr>
          <w:rFonts w:ascii="Times New Roman" w:hAnsi="Times New Roman" w:cs="Times New Roman"/>
          <w:sz w:val="28"/>
          <w:szCs w:val="28"/>
        </w:rPr>
        <w:t xml:space="preserve">тәэмин ителәләр, шул ук вакытта янгын </w:t>
      </w:r>
      <w:r w:rsidR="00D45E6B" w:rsidRPr="00B445AD">
        <w:rPr>
          <w:rFonts w:ascii="Times New Roman" w:hAnsi="Times New Roman" w:cs="Times New Roman"/>
          <w:sz w:val="28"/>
          <w:szCs w:val="28"/>
        </w:rPr>
        <w:t>чыганагыннан</w:t>
      </w:r>
      <w:r w:rsidR="00075185">
        <w:rPr>
          <w:rFonts w:ascii="Times New Roman" w:hAnsi="Times New Roman" w:cs="Times New Roman"/>
          <w:sz w:val="28"/>
          <w:szCs w:val="28"/>
        </w:rPr>
        <w:t xml:space="preserve"> </w:t>
      </w:r>
      <w:r w:rsidR="00D45E6B" w:rsidRPr="00B445AD">
        <w:rPr>
          <w:rFonts w:ascii="Times New Roman" w:hAnsi="Times New Roman" w:cs="Times New Roman"/>
          <w:sz w:val="28"/>
          <w:szCs w:val="28"/>
        </w:rPr>
        <w:t xml:space="preserve">янгын </w:t>
      </w:r>
      <w:r w:rsidRPr="00B445AD">
        <w:rPr>
          <w:rFonts w:ascii="Times New Roman" w:hAnsi="Times New Roman" w:cs="Times New Roman"/>
          <w:sz w:val="28"/>
          <w:szCs w:val="28"/>
        </w:rPr>
        <w:t>сүндергечкә кадәр ераклык әлеге Кагыйдәләрнең 406 пунктында билгеләнгән нормадан артмаска тиеш.</w:t>
      </w:r>
    </w:p>
    <w:p w:rsidR="006408D9" w:rsidRPr="00B445AD" w:rsidRDefault="006408D9" w:rsidP="001D412C">
      <w:pPr>
        <w:jc w:val="both"/>
        <w:rPr>
          <w:rFonts w:ascii="Times New Roman" w:hAnsi="Times New Roman" w:cs="Times New Roman"/>
          <w:sz w:val="28"/>
          <w:szCs w:val="28"/>
        </w:rPr>
      </w:pPr>
      <w:r w:rsidRPr="00B445AD">
        <w:rPr>
          <w:rFonts w:ascii="Times New Roman" w:hAnsi="Times New Roman" w:cs="Times New Roman"/>
          <w:sz w:val="28"/>
          <w:szCs w:val="28"/>
        </w:rPr>
        <w:t>406. Мөмкин булган янгын чыганагыннан күч</w:t>
      </w:r>
      <w:r w:rsidR="00E43071">
        <w:rPr>
          <w:rFonts w:ascii="Times New Roman" w:hAnsi="Times New Roman" w:cs="Times New Roman"/>
          <w:sz w:val="28"/>
          <w:szCs w:val="28"/>
          <w:lang w:val="tt-RU"/>
        </w:rPr>
        <w:t>е</w:t>
      </w:r>
      <w:r w:rsidR="000A2BD9">
        <w:rPr>
          <w:rFonts w:ascii="Times New Roman" w:hAnsi="Times New Roman" w:cs="Times New Roman"/>
          <w:sz w:val="28"/>
          <w:szCs w:val="28"/>
        </w:rPr>
        <w:t>реп йө</w:t>
      </w:r>
      <w:r w:rsidR="00E43071">
        <w:rPr>
          <w:rFonts w:ascii="Times New Roman" w:hAnsi="Times New Roman" w:cs="Times New Roman"/>
          <w:sz w:val="28"/>
          <w:szCs w:val="28"/>
        </w:rPr>
        <w:t>рт</w:t>
      </w:r>
      <w:r w:rsidR="00E43071">
        <w:rPr>
          <w:rFonts w:ascii="Times New Roman" w:hAnsi="Times New Roman" w:cs="Times New Roman"/>
          <w:sz w:val="28"/>
          <w:szCs w:val="28"/>
          <w:lang w:val="tt-RU"/>
        </w:rPr>
        <w:t>елә</w:t>
      </w:r>
      <w:r w:rsidR="000A25D1" w:rsidRPr="00B445AD">
        <w:rPr>
          <w:rFonts w:ascii="Times New Roman" w:hAnsi="Times New Roman" w:cs="Times New Roman"/>
          <w:sz w:val="28"/>
          <w:szCs w:val="28"/>
        </w:rPr>
        <w:t xml:space="preserve"> торган</w:t>
      </w:r>
      <w:r w:rsidR="00075185">
        <w:rPr>
          <w:rFonts w:ascii="Times New Roman" w:hAnsi="Times New Roman" w:cs="Times New Roman"/>
          <w:sz w:val="28"/>
          <w:szCs w:val="28"/>
          <w:lang w:val="tt-RU"/>
        </w:rPr>
        <w:t xml:space="preserve"> </w:t>
      </w:r>
      <w:r w:rsidRPr="00B445AD">
        <w:rPr>
          <w:rFonts w:ascii="Times New Roman" w:hAnsi="Times New Roman" w:cs="Times New Roman"/>
          <w:sz w:val="28"/>
          <w:szCs w:val="28"/>
        </w:rPr>
        <w:t>ут сүндергечнең урнашу урынына кадәр ераклык (бүлгечләр</w:t>
      </w:r>
      <w:r w:rsidR="000A25D1" w:rsidRPr="00B445AD">
        <w:rPr>
          <w:rFonts w:ascii="Times New Roman" w:hAnsi="Times New Roman" w:cs="Times New Roman"/>
          <w:sz w:val="28"/>
          <w:szCs w:val="28"/>
        </w:rPr>
        <w:t>не, ишекләрне, мөмкин булган комачаулаучы эйбер</w:t>
      </w:r>
      <w:r w:rsidR="00411973">
        <w:rPr>
          <w:rFonts w:ascii="Times New Roman" w:hAnsi="Times New Roman" w:cs="Times New Roman"/>
          <w:sz w:val="28"/>
          <w:szCs w:val="28"/>
        </w:rPr>
        <w:t>ләр</w:t>
      </w:r>
      <w:r w:rsidR="000A25D1" w:rsidRPr="00B445AD">
        <w:rPr>
          <w:rFonts w:ascii="Times New Roman" w:hAnsi="Times New Roman" w:cs="Times New Roman"/>
          <w:sz w:val="28"/>
          <w:szCs w:val="28"/>
        </w:rPr>
        <w:t>не</w:t>
      </w:r>
      <w:r w:rsidRPr="00B445AD">
        <w:rPr>
          <w:rFonts w:ascii="Times New Roman" w:hAnsi="Times New Roman" w:cs="Times New Roman"/>
          <w:sz w:val="28"/>
          <w:szCs w:val="28"/>
        </w:rPr>
        <w:t>, җайланмаларны исәпкә алып) административ һәм җәмәгать билгеләнешендәге биналар өч</w:t>
      </w:r>
      <w:r w:rsidR="000A25D1" w:rsidRPr="00B445AD">
        <w:rPr>
          <w:rFonts w:ascii="Times New Roman" w:hAnsi="Times New Roman" w:cs="Times New Roman"/>
          <w:sz w:val="28"/>
          <w:szCs w:val="28"/>
        </w:rPr>
        <w:t>ен</w:t>
      </w:r>
      <w:r w:rsidR="00075185">
        <w:rPr>
          <w:rFonts w:ascii="Times New Roman" w:hAnsi="Times New Roman" w:cs="Times New Roman"/>
          <w:sz w:val="28"/>
          <w:szCs w:val="28"/>
          <w:lang w:val="tt-RU"/>
        </w:rPr>
        <w:t xml:space="preserve"> </w:t>
      </w:r>
      <w:r w:rsidR="00E43071" w:rsidRPr="00B445AD">
        <w:rPr>
          <w:rFonts w:ascii="Times New Roman" w:hAnsi="Times New Roman" w:cs="Times New Roman"/>
          <w:sz w:val="28"/>
          <w:szCs w:val="28"/>
        </w:rPr>
        <w:t>–</w:t>
      </w:r>
      <w:r w:rsidR="00075185">
        <w:rPr>
          <w:rFonts w:ascii="Times New Roman" w:hAnsi="Times New Roman" w:cs="Times New Roman"/>
          <w:sz w:val="28"/>
          <w:szCs w:val="28"/>
          <w:lang w:val="tt-RU"/>
        </w:rPr>
        <w:t xml:space="preserve"> </w:t>
      </w:r>
      <w:r w:rsidR="000A25D1" w:rsidRPr="00B445AD">
        <w:rPr>
          <w:rFonts w:ascii="Times New Roman" w:hAnsi="Times New Roman" w:cs="Times New Roman"/>
          <w:sz w:val="28"/>
          <w:szCs w:val="28"/>
        </w:rPr>
        <w:t>20 метрдан, янгын һәм шартла</w:t>
      </w:r>
      <w:r w:rsidRPr="00B445AD">
        <w:rPr>
          <w:rFonts w:ascii="Times New Roman" w:hAnsi="Times New Roman" w:cs="Times New Roman"/>
          <w:sz w:val="28"/>
          <w:szCs w:val="28"/>
        </w:rPr>
        <w:t>у</w:t>
      </w:r>
      <w:r w:rsidR="00E43071">
        <w:rPr>
          <w:rFonts w:ascii="Times New Roman" w:hAnsi="Times New Roman" w:cs="Times New Roman"/>
          <w:sz w:val="28"/>
          <w:szCs w:val="28"/>
          <w:lang w:val="tt-RU"/>
        </w:rPr>
        <w:t>лы</w:t>
      </w:r>
      <w:r w:rsidR="000A25D1" w:rsidRPr="00B445AD">
        <w:rPr>
          <w:rFonts w:ascii="Times New Roman" w:hAnsi="Times New Roman" w:cs="Times New Roman"/>
          <w:sz w:val="28"/>
          <w:szCs w:val="28"/>
        </w:rPr>
        <w:t xml:space="preserve"> янгын</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куркынычы буенча А, Б һәм В4 категорияләре өч</w:t>
      </w:r>
      <w:r w:rsidR="000A25D1" w:rsidRPr="00B445AD">
        <w:rPr>
          <w:rFonts w:ascii="Times New Roman" w:hAnsi="Times New Roman" w:cs="Times New Roman"/>
          <w:sz w:val="28"/>
          <w:szCs w:val="28"/>
        </w:rPr>
        <w:t xml:space="preserve">ен </w:t>
      </w:r>
      <w:r w:rsidR="00E43071" w:rsidRPr="00B445AD">
        <w:rPr>
          <w:rFonts w:ascii="Times New Roman" w:hAnsi="Times New Roman" w:cs="Times New Roman"/>
          <w:sz w:val="28"/>
          <w:szCs w:val="28"/>
        </w:rPr>
        <w:t>–</w:t>
      </w:r>
      <w:r w:rsidR="00E43071">
        <w:rPr>
          <w:rFonts w:ascii="Times New Roman" w:hAnsi="Times New Roman" w:cs="Times New Roman"/>
          <w:sz w:val="28"/>
          <w:szCs w:val="28"/>
          <w:lang w:val="tt-RU"/>
        </w:rPr>
        <w:t xml:space="preserve"> </w:t>
      </w:r>
      <w:r w:rsidR="000A25D1" w:rsidRPr="00B445AD">
        <w:rPr>
          <w:rFonts w:ascii="Times New Roman" w:hAnsi="Times New Roman" w:cs="Times New Roman"/>
          <w:sz w:val="28"/>
          <w:szCs w:val="28"/>
        </w:rPr>
        <w:t>30 метрдан, янгын һәм шартла</w:t>
      </w:r>
      <w:r w:rsidRPr="00B445AD">
        <w:rPr>
          <w:rFonts w:ascii="Times New Roman" w:hAnsi="Times New Roman" w:cs="Times New Roman"/>
          <w:sz w:val="28"/>
          <w:szCs w:val="28"/>
        </w:rPr>
        <w:t>у</w:t>
      </w:r>
      <w:r w:rsidR="00E43071">
        <w:rPr>
          <w:rFonts w:ascii="Times New Roman" w:hAnsi="Times New Roman" w:cs="Times New Roman"/>
          <w:sz w:val="28"/>
          <w:szCs w:val="28"/>
          <w:lang w:val="tt-RU"/>
        </w:rPr>
        <w:t>лы</w:t>
      </w:r>
      <w:r w:rsidR="000A25D1" w:rsidRPr="00B445AD">
        <w:rPr>
          <w:rFonts w:ascii="Times New Roman" w:hAnsi="Times New Roman" w:cs="Times New Roman"/>
          <w:sz w:val="28"/>
          <w:szCs w:val="28"/>
        </w:rPr>
        <w:t xml:space="preserve"> янгын</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 xml:space="preserve">куркынычы буенча Г категорияле бүлмәләр өчен </w:t>
      </w:r>
      <w:r w:rsidR="00E43071" w:rsidRPr="00B445AD">
        <w:rPr>
          <w:rFonts w:ascii="Times New Roman" w:hAnsi="Times New Roman" w:cs="Times New Roman"/>
          <w:sz w:val="28"/>
          <w:szCs w:val="28"/>
        </w:rPr>
        <w:t>–</w:t>
      </w:r>
      <w:r w:rsidR="00E43071">
        <w:rPr>
          <w:rFonts w:ascii="Times New Roman" w:hAnsi="Times New Roman" w:cs="Times New Roman"/>
          <w:sz w:val="28"/>
          <w:szCs w:val="28"/>
          <w:lang w:val="tt-RU"/>
        </w:rPr>
        <w:t xml:space="preserve"> </w:t>
      </w:r>
      <w:r w:rsidRPr="00B445AD">
        <w:rPr>
          <w:rFonts w:ascii="Times New Roman" w:hAnsi="Times New Roman" w:cs="Times New Roman"/>
          <w:sz w:val="28"/>
          <w:szCs w:val="28"/>
        </w:rPr>
        <w:t>40 метрдан, янгын һәм шартлау</w:t>
      </w:r>
      <w:r w:rsidR="00E43071">
        <w:rPr>
          <w:rFonts w:ascii="Times New Roman" w:hAnsi="Times New Roman" w:cs="Times New Roman"/>
          <w:sz w:val="28"/>
          <w:szCs w:val="28"/>
          <w:lang w:val="tt-RU"/>
        </w:rPr>
        <w:t>лы</w:t>
      </w:r>
      <w:r w:rsidR="000A25D1" w:rsidRPr="00B445AD">
        <w:rPr>
          <w:rFonts w:ascii="Times New Roman" w:hAnsi="Times New Roman" w:cs="Times New Roman"/>
          <w:sz w:val="28"/>
          <w:szCs w:val="28"/>
        </w:rPr>
        <w:t xml:space="preserve"> янгын</w:t>
      </w:r>
      <w:r w:rsidR="00075185">
        <w:rPr>
          <w:rFonts w:ascii="Times New Roman" w:hAnsi="Times New Roman" w:cs="Times New Roman"/>
          <w:sz w:val="28"/>
          <w:szCs w:val="28"/>
        </w:rPr>
        <w:t xml:space="preserve"> </w:t>
      </w:r>
      <w:r w:rsidR="00E43071">
        <w:rPr>
          <w:rFonts w:ascii="Times New Roman" w:hAnsi="Times New Roman" w:cs="Times New Roman"/>
          <w:sz w:val="28"/>
          <w:szCs w:val="28"/>
        </w:rPr>
        <w:t xml:space="preserve">куркынычы буенча </w:t>
      </w:r>
      <w:r w:rsidR="00E43071">
        <w:rPr>
          <w:rFonts w:ascii="Times New Roman" w:hAnsi="Times New Roman" w:cs="Times New Roman"/>
          <w:sz w:val="28"/>
          <w:szCs w:val="28"/>
          <w:lang w:val="tt-RU"/>
        </w:rPr>
        <w:t>Д</w:t>
      </w:r>
      <w:r w:rsidRPr="00B445AD">
        <w:rPr>
          <w:rFonts w:ascii="Times New Roman" w:hAnsi="Times New Roman" w:cs="Times New Roman"/>
          <w:sz w:val="28"/>
          <w:szCs w:val="28"/>
        </w:rPr>
        <w:t xml:space="preserve"> категорияләре өчен 70 метрдан артмаска тиеш.</w:t>
      </w:r>
    </w:p>
    <w:p w:rsidR="006408D9" w:rsidRPr="00B445AD" w:rsidRDefault="006408D9"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500 кв. метрдан артык мәйданлы җитештерү һәм склад биналары һәм корылмалары өстәмә рәвештә әлеге Кагыйдәләргә 2 нче кушымта белән каралган нормалар буенча күчмә ут сүндергечләр </w:t>
      </w:r>
      <w:r w:rsidR="000A25D1" w:rsidRPr="00B445AD">
        <w:rPr>
          <w:rFonts w:ascii="Times New Roman" w:hAnsi="Times New Roman" w:cs="Times New Roman"/>
          <w:sz w:val="28"/>
          <w:szCs w:val="28"/>
        </w:rPr>
        <w:t>белән җиһазландырыла. Шартлау</w:t>
      </w:r>
      <w:r w:rsidR="00E43071">
        <w:rPr>
          <w:rFonts w:ascii="Times New Roman" w:hAnsi="Times New Roman" w:cs="Times New Roman"/>
          <w:sz w:val="28"/>
          <w:szCs w:val="28"/>
          <w:lang w:val="tt-RU"/>
        </w:rPr>
        <w:t xml:space="preserve">лы </w:t>
      </w:r>
      <w:r w:rsidR="000A25D1" w:rsidRPr="00B445AD">
        <w:rPr>
          <w:rFonts w:ascii="Times New Roman" w:hAnsi="Times New Roman" w:cs="Times New Roman"/>
          <w:sz w:val="28"/>
          <w:szCs w:val="28"/>
        </w:rPr>
        <w:t>янгын</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һәм янгын куркынычы буенча Д категорияле биналар һәм корылмаларны күчмә ут сүндерү җайланмалары белән тәэмин итү таләп ителми.</w:t>
      </w:r>
    </w:p>
    <w:p w:rsidR="006408D9" w:rsidRPr="00B445AD" w:rsidRDefault="006408D9" w:rsidP="001D412C">
      <w:pPr>
        <w:jc w:val="both"/>
        <w:rPr>
          <w:rFonts w:ascii="Times New Roman" w:hAnsi="Times New Roman" w:cs="Times New Roman"/>
          <w:sz w:val="28"/>
          <w:szCs w:val="28"/>
        </w:rPr>
      </w:pPr>
      <w:r w:rsidRPr="00B445AD">
        <w:rPr>
          <w:rFonts w:ascii="Times New Roman" w:hAnsi="Times New Roman" w:cs="Times New Roman"/>
          <w:sz w:val="28"/>
          <w:szCs w:val="28"/>
        </w:rPr>
        <w:t>407. Саклау объектында урнаштырылган һәр янгын сүндергечнең</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корпусын</w:t>
      </w:r>
      <w:r w:rsidR="000376ED" w:rsidRPr="00B445AD">
        <w:rPr>
          <w:rFonts w:ascii="Times New Roman" w:hAnsi="Times New Roman" w:cs="Times New Roman"/>
          <w:sz w:val="28"/>
          <w:szCs w:val="28"/>
        </w:rPr>
        <w:t>д</w:t>
      </w:r>
      <w:r w:rsidRPr="00B445AD">
        <w:rPr>
          <w:rFonts w:ascii="Times New Roman" w:hAnsi="Times New Roman" w:cs="Times New Roman"/>
          <w:sz w:val="28"/>
          <w:szCs w:val="28"/>
        </w:rPr>
        <w:t>а</w:t>
      </w:r>
      <w:r w:rsidR="000376ED" w:rsidRPr="00B445AD">
        <w:rPr>
          <w:rFonts w:ascii="Times New Roman" w:hAnsi="Times New Roman" w:cs="Times New Roman"/>
          <w:sz w:val="28"/>
          <w:szCs w:val="28"/>
        </w:rPr>
        <w:t xml:space="preserve"> тәртип номеры</w:t>
      </w:r>
      <w:r w:rsidR="00E43071">
        <w:rPr>
          <w:rFonts w:ascii="Times New Roman" w:hAnsi="Times New Roman" w:cs="Times New Roman"/>
          <w:sz w:val="28"/>
          <w:szCs w:val="28"/>
          <w:lang w:val="tt-RU"/>
        </w:rPr>
        <w:t>,</w:t>
      </w:r>
      <w:r w:rsidR="000376ED" w:rsidRPr="00B445AD">
        <w:rPr>
          <w:rFonts w:ascii="Times New Roman" w:hAnsi="Times New Roman" w:cs="Times New Roman"/>
          <w:sz w:val="28"/>
          <w:szCs w:val="28"/>
        </w:rPr>
        <w:t xml:space="preserve"> кору</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датасы (</w:t>
      </w:r>
      <w:r w:rsidR="000376ED" w:rsidRPr="00B445AD">
        <w:rPr>
          <w:rFonts w:ascii="Times New Roman" w:hAnsi="Times New Roman" w:cs="Times New Roman"/>
          <w:sz w:val="28"/>
          <w:szCs w:val="28"/>
        </w:rPr>
        <w:t>янадан кору</w:t>
      </w:r>
      <w:r w:rsidRPr="00B445AD">
        <w:rPr>
          <w:rFonts w:ascii="Times New Roman" w:hAnsi="Times New Roman" w:cs="Times New Roman"/>
          <w:sz w:val="28"/>
          <w:szCs w:val="28"/>
        </w:rPr>
        <w:t>)</w:t>
      </w:r>
      <w:r w:rsidR="000376ED" w:rsidRPr="00B445AD">
        <w:rPr>
          <w:rFonts w:ascii="Times New Roman" w:hAnsi="Times New Roman" w:cs="Times New Roman"/>
          <w:sz w:val="28"/>
          <w:szCs w:val="28"/>
        </w:rPr>
        <w:t xml:space="preserve"> </w:t>
      </w:r>
      <w:r w:rsidRPr="00B445AD">
        <w:rPr>
          <w:rFonts w:ascii="Times New Roman" w:hAnsi="Times New Roman" w:cs="Times New Roman"/>
          <w:sz w:val="28"/>
          <w:szCs w:val="28"/>
        </w:rPr>
        <w:t>булырга тиеш, ә эшләтеп</w:t>
      </w:r>
      <w:r w:rsidR="00E43071">
        <w:rPr>
          <w:rFonts w:ascii="Times New Roman" w:hAnsi="Times New Roman" w:cs="Times New Roman"/>
          <w:sz w:val="28"/>
          <w:szCs w:val="28"/>
        </w:rPr>
        <w:t xml:space="preserve"> җибәрү</w:t>
      </w:r>
      <w:r w:rsidRPr="00B445AD">
        <w:rPr>
          <w:rFonts w:ascii="Times New Roman" w:hAnsi="Times New Roman" w:cs="Times New Roman"/>
          <w:sz w:val="28"/>
          <w:szCs w:val="28"/>
        </w:rPr>
        <w:t xml:space="preserve"> яки </w:t>
      </w:r>
      <w:r w:rsidR="00E43071">
        <w:rPr>
          <w:rFonts w:ascii="Times New Roman" w:hAnsi="Times New Roman" w:cs="Times New Roman"/>
          <w:sz w:val="28"/>
          <w:szCs w:val="28"/>
        </w:rPr>
        <w:t>ябу</w:t>
      </w:r>
      <w:r w:rsidR="00E43071">
        <w:rPr>
          <w:rFonts w:ascii="Times New Roman" w:hAnsi="Times New Roman" w:cs="Times New Roman"/>
          <w:sz w:val="28"/>
          <w:szCs w:val="28"/>
          <w:lang w:val="tt-RU"/>
        </w:rPr>
        <w:t>-</w:t>
      </w:r>
      <w:r w:rsidRPr="00B445AD">
        <w:rPr>
          <w:rFonts w:ascii="Times New Roman" w:hAnsi="Times New Roman" w:cs="Times New Roman"/>
          <w:sz w:val="28"/>
          <w:szCs w:val="28"/>
        </w:rPr>
        <w:t>җибәрү җайланмасы пломба</w:t>
      </w:r>
      <w:r w:rsidR="00E43071">
        <w:rPr>
          <w:rFonts w:ascii="Times New Roman" w:hAnsi="Times New Roman" w:cs="Times New Roman"/>
          <w:sz w:val="28"/>
          <w:szCs w:val="28"/>
        </w:rPr>
        <w:t>лан</w:t>
      </w:r>
      <w:r w:rsidR="000376ED" w:rsidRPr="00B445AD">
        <w:rPr>
          <w:rFonts w:ascii="Times New Roman" w:hAnsi="Times New Roman" w:cs="Times New Roman"/>
          <w:sz w:val="28"/>
          <w:szCs w:val="28"/>
        </w:rPr>
        <w:t>ган</w:t>
      </w:r>
      <w:r w:rsidRPr="00B445AD">
        <w:rPr>
          <w:rFonts w:ascii="Times New Roman" w:hAnsi="Times New Roman" w:cs="Times New Roman"/>
          <w:sz w:val="28"/>
          <w:szCs w:val="28"/>
        </w:rPr>
        <w:t xml:space="preserve"> булырга тиеш.</w:t>
      </w:r>
    </w:p>
    <w:p w:rsidR="006408D9" w:rsidRPr="00B445AD" w:rsidRDefault="006408D9"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408. Кышкы вакытта су </w:t>
      </w:r>
      <w:r w:rsidR="006F17B0">
        <w:rPr>
          <w:rFonts w:ascii="Times New Roman" w:hAnsi="Times New Roman" w:cs="Times New Roman"/>
          <w:sz w:val="28"/>
          <w:szCs w:val="28"/>
          <w:lang w:val="tt-RU"/>
        </w:rPr>
        <w:t xml:space="preserve">белән </w:t>
      </w:r>
      <w:r w:rsidR="00AF2079" w:rsidRPr="00B445AD">
        <w:rPr>
          <w:rFonts w:ascii="Times New Roman" w:hAnsi="Times New Roman" w:cs="Times New Roman"/>
          <w:sz w:val="28"/>
          <w:szCs w:val="28"/>
        </w:rPr>
        <w:t>корылган</w:t>
      </w:r>
      <w:r w:rsidRPr="00B445AD">
        <w:rPr>
          <w:rFonts w:ascii="Times New Roman" w:hAnsi="Times New Roman" w:cs="Times New Roman"/>
          <w:sz w:val="28"/>
          <w:szCs w:val="28"/>
        </w:rPr>
        <w:t xml:space="preserve"> янгын сүндергечләрне җитештерүче инструкциясе нигезендә сакларга кирәк.</w:t>
      </w:r>
    </w:p>
    <w:p w:rsidR="006408D9" w:rsidRPr="00B445AD" w:rsidRDefault="006408D9"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409. Коридорларда, </w:t>
      </w:r>
      <w:r w:rsidR="003B6E3D" w:rsidRPr="00B445AD">
        <w:rPr>
          <w:rFonts w:ascii="Times New Roman" w:hAnsi="Times New Roman" w:cs="Times New Roman"/>
          <w:sz w:val="28"/>
          <w:szCs w:val="28"/>
        </w:rPr>
        <w:t>утеп йору урыннарында</w:t>
      </w:r>
      <w:r w:rsidRPr="00B445AD">
        <w:rPr>
          <w:rFonts w:ascii="Times New Roman" w:hAnsi="Times New Roman" w:cs="Times New Roman"/>
          <w:sz w:val="28"/>
          <w:szCs w:val="28"/>
        </w:rPr>
        <w:t xml:space="preserve"> урнаштырылган янгын сүндергечләр кешеләрне куркынычсыз эвакуацияләүгә комачауламаска </w:t>
      </w:r>
      <w:r w:rsidR="003B6E3D" w:rsidRPr="00B445AD">
        <w:rPr>
          <w:rFonts w:ascii="Times New Roman" w:hAnsi="Times New Roman" w:cs="Times New Roman"/>
          <w:sz w:val="28"/>
          <w:szCs w:val="28"/>
        </w:rPr>
        <w:t>тиеш. Янгын сүндергечләр күрен</w:t>
      </w:r>
      <w:r w:rsidR="001F5D5D" w:rsidRPr="00B445AD">
        <w:rPr>
          <w:rFonts w:ascii="Times New Roman" w:hAnsi="Times New Roman" w:cs="Times New Roman"/>
          <w:sz w:val="28"/>
          <w:szCs w:val="28"/>
        </w:rPr>
        <w:t>ә</w:t>
      </w:r>
      <w:r w:rsidR="003B6E3D" w:rsidRPr="00B445AD">
        <w:rPr>
          <w:rFonts w:ascii="Times New Roman" w:hAnsi="Times New Roman" w:cs="Times New Roman"/>
          <w:sz w:val="28"/>
          <w:szCs w:val="28"/>
        </w:rPr>
        <w:t xml:space="preserve"> торган</w:t>
      </w:r>
      <w:r w:rsidRPr="00B445AD">
        <w:rPr>
          <w:rFonts w:ascii="Times New Roman" w:hAnsi="Times New Roman" w:cs="Times New Roman"/>
          <w:sz w:val="28"/>
          <w:szCs w:val="28"/>
        </w:rPr>
        <w:t>, чыгу урыны</w:t>
      </w:r>
      <w:r w:rsidR="003B6E3D" w:rsidRPr="00B445AD">
        <w:rPr>
          <w:rFonts w:ascii="Times New Roman" w:hAnsi="Times New Roman" w:cs="Times New Roman"/>
          <w:sz w:val="28"/>
          <w:szCs w:val="28"/>
        </w:rPr>
        <w:t>на</w:t>
      </w:r>
      <w:r w:rsidRPr="00B445AD">
        <w:rPr>
          <w:rFonts w:ascii="Times New Roman" w:hAnsi="Times New Roman" w:cs="Times New Roman"/>
          <w:sz w:val="28"/>
          <w:szCs w:val="28"/>
        </w:rPr>
        <w:t xml:space="preserve"> я</w:t>
      </w:r>
      <w:r w:rsidR="00F5396F" w:rsidRPr="00B445AD">
        <w:rPr>
          <w:rFonts w:ascii="Times New Roman" w:hAnsi="Times New Roman" w:cs="Times New Roman"/>
          <w:sz w:val="28"/>
          <w:szCs w:val="28"/>
        </w:rPr>
        <w:t xml:space="preserve">кын урыннарда </w:t>
      </w:r>
      <w:r w:rsidR="005D64BA" w:rsidRPr="00B445AD">
        <w:rPr>
          <w:rFonts w:ascii="Times New Roman" w:hAnsi="Times New Roman" w:cs="Times New Roman"/>
          <w:sz w:val="28"/>
          <w:szCs w:val="28"/>
        </w:rPr>
        <w:t>ут сүндергеч корпусының өске өлешенә</w:t>
      </w:r>
      <w:r w:rsidRPr="00B445AD">
        <w:rPr>
          <w:rFonts w:ascii="Times New Roman" w:hAnsi="Times New Roman" w:cs="Times New Roman"/>
          <w:sz w:val="28"/>
          <w:szCs w:val="28"/>
        </w:rPr>
        <w:t xml:space="preserve"> </w:t>
      </w:r>
      <w:r w:rsidR="005D64BA">
        <w:rPr>
          <w:rFonts w:ascii="Times New Roman" w:hAnsi="Times New Roman" w:cs="Times New Roman"/>
          <w:sz w:val="28"/>
          <w:szCs w:val="28"/>
          <w:lang w:val="tt-RU"/>
        </w:rPr>
        <w:t xml:space="preserve">кадәр </w:t>
      </w:r>
      <w:r w:rsidRPr="00B445AD">
        <w:rPr>
          <w:rFonts w:ascii="Times New Roman" w:hAnsi="Times New Roman" w:cs="Times New Roman"/>
          <w:sz w:val="28"/>
          <w:szCs w:val="28"/>
        </w:rPr>
        <w:t>1,5 метр</w:t>
      </w:r>
      <w:r w:rsidR="00F5396F" w:rsidRPr="00B445AD">
        <w:rPr>
          <w:rFonts w:ascii="Times New Roman" w:hAnsi="Times New Roman" w:cs="Times New Roman"/>
          <w:sz w:val="28"/>
          <w:szCs w:val="28"/>
        </w:rPr>
        <w:t xml:space="preserve"> дан да</w:t>
      </w:r>
      <w:r w:rsidR="00075185">
        <w:rPr>
          <w:rFonts w:ascii="Times New Roman" w:hAnsi="Times New Roman" w:cs="Times New Roman"/>
          <w:sz w:val="28"/>
          <w:szCs w:val="28"/>
        </w:rPr>
        <w:t xml:space="preserve"> </w:t>
      </w:r>
      <w:r w:rsidR="00F5396F" w:rsidRPr="00B445AD">
        <w:rPr>
          <w:rFonts w:ascii="Times New Roman" w:hAnsi="Times New Roman" w:cs="Times New Roman"/>
          <w:sz w:val="28"/>
          <w:szCs w:val="28"/>
        </w:rPr>
        <w:t>артык булмаган</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биеклектә</w:t>
      </w:r>
      <w:r w:rsidR="005D64BA">
        <w:rPr>
          <w:rFonts w:ascii="Times New Roman" w:hAnsi="Times New Roman" w:cs="Times New Roman"/>
          <w:sz w:val="28"/>
          <w:szCs w:val="28"/>
          <w:lang w:val="tt-RU"/>
        </w:rPr>
        <w:t>, яки</w:t>
      </w:r>
      <w:r w:rsidR="00F5396F" w:rsidRPr="00B445AD">
        <w:rPr>
          <w:rFonts w:ascii="Times New Roman" w:hAnsi="Times New Roman" w:cs="Times New Roman"/>
          <w:sz w:val="28"/>
          <w:szCs w:val="28"/>
        </w:rPr>
        <w:t xml:space="preserve"> тошеп китуен</w:t>
      </w:r>
      <w:r w:rsidR="001F5D5D" w:rsidRPr="00B445AD">
        <w:rPr>
          <w:rFonts w:ascii="Times New Roman" w:hAnsi="Times New Roman" w:cs="Times New Roman"/>
          <w:sz w:val="28"/>
          <w:szCs w:val="28"/>
        </w:rPr>
        <w:t>ә</w:t>
      </w:r>
      <w:r w:rsidRPr="00B445AD">
        <w:rPr>
          <w:rFonts w:ascii="Times New Roman" w:hAnsi="Times New Roman" w:cs="Times New Roman"/>
          <w:sz w:val="28"/>
          <w:szCs w:val="28"/>
        </w:rPr>
        <w:t xml:space="preserve"> яки </w:t>
      </w:r>
      <w:r w:rsidR="001F5D5D" w:rsidRPr="00B445AD">
        <w:rPr>
          <w:rFonts w:ascii="Times New Roman" w:hAnsi="Times New Roman" w:cs="Times New Roman"/>
          <w:sz w:val="28"/>
          <w:szCs w:val="28"/>
        </w:rPr>
        <w:t>ә</w:t>
      </w:r>
      <w:r w:rsidR="00F5396F" w:rsidRPr="00B445AD">
        <w:rPr>
          <w:rFonts w:ascii="Times New Roman" w:hAnsi="Times New Roman" w:cs="Times New Roman"/>
          <w:sz w:val="28"/>
          <w:szCs w:val="28"/>
        </w:rPr>
        <w:t>йл</w:t>
      </w:r>
      <w:r w:rsidR="001F5D5D" w:rsidRPr="00B445AD">
        <w:rPr>
          <w:rFonts w:ascii="Times New Roman" w:hAnsi="Times New Roman" w:cs="Times New Roman"/>
          <w:sz w:val="28"/>
          <w:szCs w:val="28"/>
        </w:rPr>
        <w:t>ә</w:t>
      </w:r>
      <w:r w:rsidR="00F5396F" w:rsidRPr="00B445AD">
        <w:rPr>
          <w:rFonts w:ascii="Times New Roman" w:hAnsi="Times New Roman" w:cs="Times New Roman"/>
          <w:sz w:val="28"/>
          <w:szCs w:val="28"/>
        </w:rPr>
        <w:t xml:space="preserve">неп каплануын булдырмый торган </w:t>
      </w:r>
      <w:r w:rsidRPr="00B445AD">
        <w:rPr>
          <w:rFonts w:ascii="Times New Roman" w:hAnsi="Times New Roman" w:cs="Times New Roman"/>
          <w:sz w:val="28"/>
          <w:szCs w:val="28"/>
        </w:rPr>
        <w:t xml:space="preserve">махсус </w:t>
      </w:r>
      <w:r w:rsidR="005D64BA" w:rsidRPr="00B445AD">
        <w:rPr>
          <w:rFonts w:ascii="Times New Roman" w:hAnsi="Times New Roman" w:cs="Times New Roman"/>
          <w:sz w:val="28"/>
          <w:szCs w:val="28"/>
        </w:rPr>
        <w:t xml:space="preserve">аслыкларда </w:t>
      </w:r>
      <w:r w:rsidRPr="00B445AD">
        <w:rPr>
          <w:rFonts w:ascii="Times New Roman" w:hAnsi="Times New Roman" w:cs="Times New Roman"/>
          <w:sz w:val="28"/>
          <w:szCs w:val="28"/>
        </w:rPr>
        <w:t>урнашырга тиеш.</w:t>
      </w:r>
    </w:p>
    <w:p w:rsidR="006408D9" w:rsidRPr="00B445AD" w:rsidRDefault="006408D9" w:rsidP="001D412C">
      <w:pPr>
        <w:jc w:val="both"/>
        <w:rPr>
          <w:rFonts w:ascii="Times New Roman" w:hAnsi="Times New Roman" w:cs="Times New Roman"/>
          <w:sz w:val="28"/>
          <w:szCs w:val="28"/>
        </w:rPr>
      </w:pPr>
      <w:r w:rsidRPr="00B445AD">
        <w:rPr>
          <w:rFonts w:ascii="Times New Roman" w:hAnsi="Times New Roman" w:cs="Times New Roman"/>
          <w:sz w:val="28"/>
          <w:szCs w:val="28"/>
        </w:rPr>
        <w:t>410. Предприятиеләрнең (оешмаларның) эчке янгынга каршы суүткәргеч яисә автоматик янгын сүндерү җайланмалары белән тәэмин ителмәгән җитештерү һәм (яисә) склад биналары (янгын сүндерү җайланмалары һәм эчке янгынга каршы суүткәргеч таләп ителми торган биналардан тыш), авыл хуҗалыгы культураларын беренчел эшкәртү предприятиеләре (оешмалары) биналары һәм мәйданнары</w:t>
      </w:r>
      <w:r w:rsidR="00027BD6" w:rsidRPr="00B445AD">
        <w:rPr>
          <w:rFonts w:ascii="Times New Roman" w:hAnsi="Times New Roman" w:cs="Times New Roman"/>
          <w:sz w:val="28"/>
          <w:szCs w:val="28"/>
        </w:rPr>
        <w:t xml:space="preserve"> </w:t>
      </w:r>
      <w:r w:rsidR="002F5B87">
        <w:rPr>
          <w:rFonts w:ascii="Times New Roman" w:hAnsi="Times New Roman" w:cs="Times New Roman"/>
          <w:sz w:val="28"/>
          <w:szCs w:val="28"/>
        </w:rPr>
        <w:t>һәм</w:t>
      </w:r>
      <w:r w:rsidR="00027BD6" w:rsidRPr="00B445AD">
        <w:rPr>
          <w:rFonts w:ascii="Times New Roman" w:hAnsi="Times New Roman" w:cs="Times New Roman"/>
          <w:sz w:val="28"/>
          <w:szCs w:val="28"/>
        </w:rPr>
        <w:t xml:space="preserve"> ут эшл</w:t>
      </w:r>
      <w:r w:rsidR="001F5D5D" w:rsidRPr="00B445AD">
        <w:rPr>
          <w:rFonts w:ascii="Times New Roman" w:hAnsi="Times New Roman" w:cs="Times New Roman"/>
          <w:sz w:val="28"/>
          <w:szCs w:val="28"/>
        </w:rPr>
        <w:t>ә</w:t>
      </w:r>
      <w:r w:rsidR="00027BD6" w:rsidRPr="00B445AD">
        <w:rPr>
          <w:rFonts w:ascii="Times New Roman" w:hAnsi="Times New Roman" w:cs="Times New Roman"/>
          <w:sz w:val="28"/>
          <w:szCs w:val="28"/>
        </w:rPr>
        <w:t>ре алып барыла торган</w:t>
      </w:r>
      <w:r w:rsidRPr="00B445AD">
        <w:rPr>
          <w:rFonts w:ascii="Times New Roman" w:hAnsi="Times New Roman" w:cs="Times New Roman"/>
          <w:sz w:val="28"/>
          <w:szCs w:val="28"/>
        </w:rPr>
        <w:t xml:space="preserve"> төрле билгеләнештәге бүлмәләр, шулай ук тышкы янгынга каршы су чыганаклары булмаган предприят</w:t>
      </w:r>
      <w:r w:rsidR="00ED1178">
        <w:rPr>
          <w:rFonts w:ascii="Times New Roman" w:hAnsi="Times New Roman" w:cs="Times New Roman"/>
          <w:sz w:val="28"/>
          <w:szCs w:val="28"/>
        </w:rPr>
        <w:t>иеләр (оешмалар) территорияләре</w:t>
      </w:r>
      <w:r w:rsidRPr="00B445AD">
        <w:rPr>
          <w:rFonts w:ascii="Times New Roman" w:hAnsi="Times New Roman" w:cs="Times New Roman"/>
          <w:sz w:val="28"/>
          <w:szCs w:val="28"/>
        </w:rPr>
        <w:t>, яки тышкы янгынга каршы су белән тәэмин итү чыганакларыннан 100 метрдан артык ераклыктагы предприятие</w:t>
      </w:r>
      <w:r w:rsidR="00027BD6" w:rsidRPr="00B445AD">
        <w:rPr>
          <w:rFonts w:ascii="Times New Roman" w:hAnsi="Times New Roman" w:cs="Times New Roman"/>
          <w:sz w:val="28"/>
          <w:szCs w:val="28"/>
        </w:rPr>
        <w:t>л</w:t>
      </w:r>
      <w:r w:rsidR="001F5D5D" w:rsidRPr="00B445AD">
        <w:rPr>
          <w:rFonts w:ascii="Times New Roman" w:hAnsi="Times New Roman" w:cs="Times New Roman"/>
          <w:sz w:val="28"/>
          <w:szCs w:val="28"/>
        </w:rPr>
        <w:t>ә</w:t>
      </w:r>
      <w:r w:rsidR="00877E43">
        <w:rPr>
          <w:rFonts w:ascii="Times New Roman" w:hAnsi="Times New Roman" w:cs="Times New Roman"/>
          <w:sz w:val="28"/>
          <w:szCs w:val="28"/>
        </w:rPr>
        <w:t>рнең</w:t>
      </w:r>
      <w:r w:rsidRPr="00B445AD">
        <w:rPr>
          <w:rFonts w:ascii="Times New Roman" w:hAnsi="Times New Roman" w:cs="Times New Roman"/>
          <w:sz w:val="28"/>
          <w:szCs w:val="28"/>
        </w:rPr>
        <w:t xml:space="preserve"> (оешмаларның) тышкы технологик җайланмалары янгын щитлары белән җиһазландырылырга тиеш.</w:t>
      </w:r>
    </w:p>
    <w:p w:rsidR="006408D9" w:rsidRPr="00B445AD" w:rsidRDefault="006408D9" w:rsidP="001D412C">
      <w:pPr>
        <w:jc w:val="both"/>
        <w:rPr>
          <w:rFonts w:ascii="Times New Roman" w:hAnsi="Times New Roman" w:cs="Times New Roman"/>
          <w:sz w:val="28"/>
          <w:szCs w:val="28"/>
        </w:rPr>
      </w:pPr>
      <w:r w:rsidRPr="00B445AD">
        <w:rPr>
          <w:rFonts w:ascii="Times New Roman" w:hAnsi="Times New Roman" w:cs="Times New Roman"/>
          <w:sz w:val="28"/>
          <w:szCs w:val="28"/>
        </w:rPr>
        <w:t>Янгын щитларының</w:t>
      </w:r>
      <w:r w:rsidR="002F7F60" w:rsidRPr="00B445AD">
        <w:rPr>
          <w:rFonts w:ascii="Times New Roman" w:hAnsi="Times New Roman" w:cs="Times New Roman"/>
          <w:sz w:val="28"/>
          <w:szCs w:val="28"/>
        </w:rPr>
        <w:t xml:space="preserve"> кир</w:t>
      </w:r>
      <w:r w:rsidR="001F5D5D" w:rsidRPr="00B445AD">
        <w:rPr>
          <w:rFonts w:ascii="Times New Roman" w:hAnsi="Times New Roman" w:cs="Times New Roman"/>
          <w:sz w:val="28"/>
          <w:szCs w:val="28"/>
        </w:rPr>
        <w:t>ә</w:t>
      </w:r>
      <w:r w:rsidR="002F7F60" w:rsidRPr="00B445AD">
        <w:rPr>
          <w:rFonts w:ascii="Times New Roman" w:hAnsi="Times New Roman" w:cs="Times New Roman"/>
          <w:sz w:val="28"/>
          <w:szCs w:val="28"/>
        </w:rPr>
        <w:t>генч</w:t>
      </w:r>
      <w:r w:rsidR="001F5D5D" w:rsidRPr="00B445AD">
        <w:rPr>
          <w:rFonts w:ascii="Times New Roman" w:hAnsi="Times New Roman" w:cs="Times New Roman"/>
          <w:sz w:val="28"/>
          <w:szCs w:val="28"/>
        </w:rPr>
        <w:t>ә</w:t>
      </w:r>
      <w:r w:rsidR="002F7F60" w:rsidRPr="00B445AD">
        <w:rPr>
          <w:rFonts w:ascii="Times New Roman" w:hAnsi="Times New Roman" w:cs="Times New Roman"/>
          <w:sz w:val="28"/>
          <w:szCs w:val="28"/>
        </w:rPr>
        <w:t xml:space="preserve"> саны</w:t>
      </w:r>
      <w:r w:rsidRPr="00B445AD">
        <w:rPr>
          <w:rFonts w:ascii="Times New Roman" w:hAnsi="Times New Roman" w:cs="Times New Roman"/>
          <w:sz w:val="28"/>
          <w:szCs w:val="28"/>
        </w:rPr>
        <w:t xml:space="preserve"> һәм аларның тибы б</w:t>
      </w:r>
      <w:r w:rsidR="002F7F60" w:rsidRPr="00B445AD">
        <w:rPr>
          <w:rFonts w:ascii="Times New Roman" w:hAnsi="Times New Roman" w:cs="Times New Roman"/>
          <w:sz w:val="28"/>
          <w:szCs w:val="28"/>
        </w:rPr>
        <w:t>улм</w:t>
      </w:r>
      <w:r w:rsidR="001F5D5D" w:rsidRPr="00B445AD">
        <w:rPr>
          <w:rFonts w:ascii="Times New Roman" w:hAnsi="Times New Roman" w:cs="Times New Roman"/>
          <w:sz w:val="28"/>
          <w:szCs w:val="28"/>
        </w:rPr>
        <w:t>ә</w:t>
      </w:r>
      <w:r w:rsidR="002F7F60" w:rsidRPr="00B445AD">
        <w:rPr>
          <w:rFonts w:ascii="Times New Roman" w:hAnsi="Times New Roman" w:cs="Times New Roman"/>
          <w:sz w:val="28"/>
          <w:szCs w:val="28"/>
        </w:rPr>
        <w:t>л</w:t>
      </w:r>
      <w:r w:rsidR="001F5D5D" w:rsidRPr="00B445AD">
        <w:rPr>
          <w:rFonts w:ascii="Times New Roman" w:hAnsi="Times New Roman" w:cs="Times New Roman"/>
          <w:sz w:val="28"/>
          <w:szCs w:val="28"/>
        </w:rPr>
        <w:t>ә</w:t>
      </w:r>
      <w:r w:rsidR="00877E43">
        <w:rPr>
          <w:rFonts w:ascii="Times New Roman" w:hAnsi="Times New Roman" w:cs="Times New Roman"/>
          <w:sz w:val="28"/>
          <w:szCs w:val="28"/>
        </w:rPr>
        <w:t>рнең</w:t>
      </w:r>
      <w:r w:rsidRPr="00B445AD">
        <w:rPr>
          <w:rFonts w:ascii="Times New Roman" w:hAnsi="Times New Roman" w:cs="Times New Roman"/>
          <w:sz w:val="28"/>
          <w:szCs w:val="28"/>
        </w:rPr>
        <w:t>, биналарның (корылмаларның) һәм шартла</w:t>
      </w:r>
      <w:r w:rsidR="00ED1178">
        <w:rPr>
          <w:rFonts w:ascii="Times New Roman" w:hAnsi="Times New Roman" w:cs="Times New Roman"/>
          <w:sz w:val="28"/>
          <w:szCs w:val="28"/>
        </w:rPr>
        <w:t>у</w:t>
      </w:r>
      <w:r w:rsidR="00ED1178">
        <w:rPr>
          <w:rFonts w:ascii="Times New Roman" w:hAnsi="Times New Roman" w:cs="Times New Roman"/>
          <w:sz w:val="28"/>
          <w:szCs w:val="28"/>
          <w:lang w:val="tt-RU"/>
        </w:rPr>
        <w:t xml:space="preserve">лы </w:t>
      </w:r>
      <w:r w:rsidR="002F7F60" w:rsidRPr="00B445AD">
        <w:rPr>
          <w:rFonts w:ascii="Times New Roman" w:hAnsi="Times New Roman" w:cs="Times New Roman"/>
          <w:sz w:val="28"/>
          <w:szCs w:val="28"/>
        </w:rPr>
        <w:t>янгын</w:t>
      </w:r>
      <w:r w:rsidRPr="00B445AD">
        <w:rPr>
          <w:rFonts w:ascii="Times New Roman" w:hAnsi="Times New Roman" w:cs="Times New Roman"/>
          <w:sz w:val="28"/>
          <w:szCs w:val="28"/>
        </w:rPr>
        <w:t xml:space="preserve"> һәм янгын куркынычы буенча тышкы технологик җайланмаларның категориясенә карап би</w:t>
      </w:r>
      <w:r w:rsidR="002F7F60" w:rsidRPr="00B445AD">
        <w:rPr>
          <w:rFonts w:ascii="Times New Roman" w:hAnsi="Times New Roman" w:cs="Times New Roman"/>
          <w:sz w:val="28"/>
          <w:szCs w:val="28"/>
        </w:rPr>
        <w:t>лгеләнә. Бина</w:t>
      </w:r>
      <w:r w:rsidR="00A60415">
        <w:rPr>
          <w:rFonts w:ascii="Times New Roman" w:hAnsi="Times New Roman" w:cs="Times New Roman"/>
          <w:sz w:val="28"/>
          <w:szCs w:val="28"/>
        </w:rPr>
        <w:t>ларны, тө</w:t>
      </w:r>
      <w:r w:rsidR="002F7F60" w:rsidRPr="00B445AD">
        <w:rPr>
          <w:rFonts w:ascii="Times New Roman" w:hAnsi="Times New Roman" w:cs="Times New Roman"/>
          <w:sz w:val="28"/>
          <w:szCs w:val="28"/>
        </w:rPr>
        <w:t>зелм</w:t>
      </w:r>
      <w:r w:rsidR="001F5D5D" w:rsidRPr="00B445AD">
        <w:rPr>
          <w:rFonts w:ascii="Times New Roman" w:hAnsi="Times New Roman" w:cs="Times New Roman"/>
          <w:sz w:val="28"/>
          <w:szCs w:val="28"/>
        </w:rPr>
        <w:t>ә</w:t>
      </w:r>
      <w:r w:rsidR="002F7F60" w:rsidRPr="00B445AD">
        <w:rPr>
          <w:rFonts w:ascii="Times New Roman" w:hAnsi="Times New Roman" w:cs="Times New Roman"/>
          <w:sz w:val="28"/>
          <w:szCs w:val="28"/>
        </w:rPr>
        <w:t>л</w:t>
      </w:r>
      <w:r w:rsidR="001F5D5D" w:rsidRPr="00B445AD">
        <w:rPr>
          <w:rFonts w:ascii="Times New Roman" w:hAnsi="Times New Roman" w:cs="Times New Roman"/>
          <w:sz w:val="28"/>
          <w:szCs w:val="28"/>
        </w:rPr>
        <w:t>ә</w:t>
      </w:r>
      <w:r w:rsidR="00A60415">
        <w:rPr>
          <w:rFonts w:ascii="Times New Roman" w:hAnsi="Times New Roman" w:cs="Times New Roman"/>
          <w:sz w:val="28"/>
          <w:szCs w:val="28"/>
          <w:lang w:val="tt-RU"/>
        </w:rPr>
        <w:t>рне</w:t>
      </w:r>
      <w:r w:rsidRPr="00B445AD">
        <w:rPr>
          <w:rFonts w:ascii="Times New Roman" w:hAnsi="Times New Roman" w:cs="Times New Roman"/>
          <w:sz w:val="28"/>
          <w:szCs w:val="28"/>
        </w:rPr>
        <w:t>, корылмаларны һәм территорияләрне янгын щитл</w:t>
      </w:r>
      <w:r w:rsidR="00ED1178">
        <w:rPr>
          <w:rFonts w:ascii="Times New Roman" w:hAnsi="Times New Roman" w:cs="Times New Roman"/>
          <w:sz w:val="28"/>
          <w:szCs w:val="28"/>
        </w:rPr>
        <w:t>ары белән тәэмин итү нормалары</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6</w:t>
      </w:r>
      <w:r w:rsidR="00ED1178">
        <w:rPr>
          <w:rFonts w:ascii="Times New Roman" w:hAnsi="Times New Roman" w:cs="Times New Roman"/>
          <w:sz w:val="28"/>
          <w:szCs w:val="28"/>
          <w:lang w:val="tt-RU"/>
        </w:rPr>
        <w:t xml:space="preserve"> нчы</w:t>
      </w:r>
      <w:r w:rsidRPr="00B445AD">
        <w:rPr>
          <w:rFonts w:ascii="Times New Roman" w:hAnsi="Times New Roman" w:cs="Times New Roman"/>
          <w:sz w:val="28"/>
          <w:szCs w:val="28"/>
        </w:rPr>
        <w:t xml:space="preserve"> кушымта нигезендә китерелә.</w:t>
      </w:r>
    </w:p>
    <w:p w:rsidR="006408D9" w:rsidRPr="00B445AD" w:rsidRDefault="006408D9"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Янгын щитлары механикалаштырылмаган янгын коралы һәм инвентарь белән комплектлана. Янгын щитларын механикалаштырылмаган корал һәм инвентарь белән комплектацияләү нормалары N 7 кушымта нигезендә </w:t>
      </w:r>
      <w:r w:rsidR="002F7F60" w:rsidRPr="00B445AD">
        <w:rPr>
          <w:rFonts w:ascii="Times New Roman" w:hAnsi="Times New Roman" w:cs="Times New Roman"/>
          <w:sz w:val="28"/>
          <w:szCs w:val="28"/>
        </w:rPr>
        <w:t>курс</w:t>
      </w:r>
      <w:r w:rsidR="001F5D5D" w:rsidRPr="00B445AD">
        <w:rPr>
          <w:rFonts w:ascii="Times New Roman" w:hAnsi="Times New Roman" w:cs="Times New Roman"/>
          <w:sz w:val="28"/>
          <w:szCs w:val="28"/>
        </w:rPr>
        <w:t>ә</w:t>
      </w:r>
      <w:r w:rsidR="002F7F60" w:rsidRPr="00B445AD">
        <w:rPr>
          <w:rFonts w:ascii="Times New Roman" w:hAnsi="Times New Roman" w:cs="Times New Roman"/>
          <w:sz w:val="28"/>
          <w:szCs w:val="28"/>
        </w:rPr>
        <w:t>тел</w:t>
      </w:r>
      <w:r w:rsidR="001F5D5D" w:rsidRPr="00B445AD">
        <w:rPr>
          <w:rFonts w:ascii="Times New Roman" w:hAnsi="Times New Roman" w:cs="Times New Roman"/>
          <w:sz w:val="28"/>
          <w:szCs w:val="28"/>
        </w:rPr>
        <w:t>ә</w:t>
      </w:r>
      <w:r w:rsidRPr="00B445AD">
        <w:rPr>
          <w:rFonts w:ascii="Times New Roman" w:hAnsi="Times New Roman" w:cs="Times New Roman"/>
          <w:sz w:val="28"/>
          <w:szCs w:val="28"/>
        </w:rPr>
        <w:t>.</w:t>
      </w:r>
    </w:p>
    <w:p w:rsidR="006408D9" w:rsidRPr="00B445AD" w:rsidRDefault="006408D9" w:rsidP="001D412C">
      <w:pPr>
        <w:jc w:val="both"/>
        <w:rPr>
          <w:rFonts w:ascii="Times New Roman" w:hAnsi="Times New Roman" w:cs="Times New Roman"/>
          <w:sz w:val="28"/>
          <w:szCs w:val="28"/>
        </w:rPr>
      </w:pPr>
      <w:r w:rsidRPr="00B445AD">
        <w:rPr>
          <w:rFonts w:ascii="Times New Roman" w:hAnsi="Times New Roman" w:cs="Times New Roman"/>
          <w:sz w:val="28"/>
          <w:szCs w:val="28"/>
        </w:rPr>
        <w:t>411. Янгын щиты янында урнаштырыла торган су саклау мич</w:t>
      </w:r>
      <w:r w:rsidR="00ED1178">
        <w:rPr>
          <w:rFonts w:ascii="Times New Roman" w:hAnsi="Times New Roman" w:cs="Times New Roman"/>
          <w:sz w:val="28"/>
          <w:szCs w:val="28"/>
          <w:lang w:val="tt-RU"/>
        </w:rPr>
        <w:t>кә</w:t>
      </w:r>
      <w:r w:rsidRPr="00B445AD">
        <w:rPr>
          <w:rFonts w:ascii="Times New Roman" w:hAnsi="Times New Roman" w:cs="Times New Roman"/>
          <w:sz w:val="28"/>
          <w:szCs w:val="28"/>
        </w:rPr>
        <w:t>ләре 0,2 куб.</w:t>
      </w:r>
      <w:r w:rsidR="003550B1">
        <w:rPr>
          <w:rFonts w:ascii="Times New Roman" w:hAnsi="Times New Roman" w:cs="Times New Roman"/>
          <w:sz w:val="28"/>
          <w:szCs w:val="28"/>
          <w:lang w:val="tt-RU"/>
        </w:rPr>
        <w:t xml:space="preserve"> </w:t>
      </w:r>
      <w:r w:rsidRPr="00B445AD">
        <w:rPr>
          <w:rFonts w:ascii="Times New Roman" w:hAnsi="Times New Roman" w:cs="Times New Roman"/>
          <w:sz w:val="28"/>
          <w:szCs w:val="28"/>
        </w:rPr>
        <w:t>метрдан да ким булмаган күләмдә булырга һәм чиләкләр белән комплектланырга тиеш.</w:t>
      </w:r>
    </w:p>
    <w:p w:rsidR="006408D9" w:rsidRPr="00B445AD" w:rsidRDefault="006408D9"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Ком тартмалары 0,5 куб. метр күләмендә булырга һәм </w:t>
      </w:r>
      <w:r w:rsidR="0025384F" w:rsidRPr="00B445AD">
        <w:rPr>
          <w:rFonts w:ascii="Times New Roman" w:hAnsi="Times New Roman" w:cs="Times New Roman"/>
          <w:sz w:val="28"/>
          <w:szCs w:val="28"/>
        </w:rPr>
        <w:t>ян-яклары оск</w:t>
      </w:r>
      <w:r w:rsidR="001F5D5D" w:rsidRPr="00B445AD">
        <w:rPr>
          <w:rFonts w:ascii="Times New Roman" w:hAnsi="Times New Roman" w:cs="Times New Roman"/>
          <w:sz w:val="28"/>
          <w:szCs w:val="28"/>
        </w:rPr>
        <w:t>ә</w:t>
      </w:r>
      <w:r w:rsidR="0025384F" w:rsidRPr="00B445AD">
        <w:rPr>
          <w:rFonts w:ascii="Times New Roman" w:hAnsi="Times New Roman" w:cs="Times New Roman"/>
          <w:sz w:val="28"/>
          <w:szCs w:val="28"/>
        </w:rPr>
        <w:t xml:space="preserve"> таба бокл</w:t>
      </w:r>
      <w:r w:rsidR="001F5D5D" w:rsidRPr="00B445AD">
        <w:rPr>
          <w:rFonts w:ascii="Times New Roman" w:hAnsi="Times New Roman" w:cs="Times New Roman"/>
          <w:sz w:val="28"/>
          <w:szCs w:val="28"/>
        </w:rPr>
        <w:t>ә</w:t>
      </w:r>
      <w:r w:rsidR="0025384F" w:rsidRPr="00B445AD">
        <w:rPr>
          <w:rFonts w:ascii="Times New Roman" w:hAnsi="Times New Roman" w:cs="Times New Roman"/>
          <w:sz w:val="28"/>
          <w:szCs w:val="28"/>
        </w:rPr>
        <w:t>нг</w:t>
      </w:r>
      <w:r w:rsidR="001F5D5D" w:rsidRPr="00B445AD">
        <w:rPr>
          <w:rFonts w:ascii="Times New Roman" w:hAnsi="Times New Roman" w:cs="Times New Roman"/>
          <w:sz w:val="28"/>
          <w:szCs w:val="28"/>
        </w:rPr>
        <w:t>ә</w:t>
      </w:r>
      <w:r w:rsidR="0025384F" w:rsidRPr="00B445AD">
        <w:rPr>
          <w:rFonts w:ascii="Times New Roman" w:hAnsi="Times New Roman" w:cs="Times New Roman"/>
          <w:sz w:val="28"/>
          <w:szCs w:val="28"/>
        </w:rPr>
        <w:t xml:space="preserve">н </w:t>
      </w:r>
      <w:r w:rsidR="00D85258">
        <w:rPr>
          <w:rFonts w:ascii="Times New Roman" w:hAnsi="Times New Roman" w:cs="Times New Roman"/>
          <w:sz w:val="28"/>
          <w:szCs w:val="28"/>
          <w:lang w:val="tt-RU"/>
        </w:rPr>
        <w:t xml:space="preserve">(совковый) </w:t>
      </w:r>
      <w:r w:rsidRPr="00B445AD">
        <w:rPr>
          <w:rFonts w:ascii="Times New Roman" w:hAnsi="Times New Roman" w:cs="Times New Roman"/>
          <w:sz w:val="28"/>
          <w:szCs w:val="28"/>
        </w:rPr>
        <w:t xml:space="preserve">көрәк белән комплектланырга тиеш. </w:t>
      </w:r>
      <w:r w:rsidR="005C31C2">
        <w:rPr>
          <w:rFonts w:ascii="Times New Roman" w:hAnsi="Times New Roman" w:cs="Times New Roman"/>
          <w:sz w:val="28"/>
          <w:szCs w:val="28"/>
        </w:rPr>
        <w:t>Тартманың</w:t>
      </w:r>
      <w:r w:rsidR="0025384F" w:rsidRPr="00B445AD">
        <w:rPr>
          <w:rFonts w:ascii="Times New Roman" w:hAnsi="Times New Roman" w:cs="Times New Roman"/>
          <w:sz w:val="28"/>
          <w:szCs w:val="28"/>
        </w:rPr>
        <w:t xml:space="preserve"> к</w:t>
      </w:r>
      <w:r w:rsidRPr="00B445AD">
        <w:rPr>
          <w:rFonts w:ascii="Times New Roman" w:hAnsi="Times New Roman" w:cs="Times New Roman"/>
          <w:sz w:val="28"/>
          <w:szCs w:val="28"/>
        </w:rPr>
        <w:t>онструкция</w:t>
      </w:r>
      <w:r w:rsidR="003550B1">
        <w:rPr>
          <w:rFonts w:ascii="Times New Roman" w:hAnsi="Times New Roman" w:cs="Times New Roman"/>
          <w:sz w:val="28"/>
          <w:szCs w:val="28"/>
        </w:rPr>
        <w:t>се комны алу җ</w:t>
      </w:r>
      <w:r w:rsidR="0025384F" w:rsidRPr="00B445AD">
        <w:rPr>
          <w:rFonts w:ascii="Times New Roman" w:hAnsi="Times New Roman" w:cs="Times New Roman"/>
          <w:sz w:val="28"/>
          <w:szCs w:val="28"/>
        </w:rPr>
        <w:t xml:space="preserve">айлы булырга </w:t>
      </w:r>
      <w:r w:rsidR="002F5B87">
        <w:rPr>
          <w:rFonts w:ascii="Times New Roman" w:hAnsi="Times New Roman" w:cs="Times New Roman"/>
          <w:sz w:val="28"/>
          <w:szCs w:val="28"/>
        </w:rPr>
        <w:t>һәм</w:t>
      </w:r>
      <w:r w:rsidR="0025384F" w:rsidRPr="00B445AD">
        <w:rPr>
          <w:rFonts w:ascii="Times New Roman" w:hAnsi="Times New Roman" w:cs="Times New Roman"/>
          <w:sz w:val="28"/>
          <w:szCs w:val="28"/>
        </w:rPr>
        <w:t xml:space="preserve"> я</w:t>
      </w:r>
      <w:r w:rsidRPr="00B445AD">
        <w:rPr>
          <w:rFonts w:ascii="Times New Roman" w:hAnsi="Times New Roman" w:cs="Times New Roman"/>
          <w:sz w:val="28"/>
          <w:szCs w:val="28"/>
        </w:rPr>
        <w:t>вым-төшем</w:t>
      </w:r>
      <w:r w:rsidR="0025384F" w:rsidRPr="00B445AD">
        <w:rPr>
          <w:rFonts w:ascii="Times New Roman" w:hAnsi="Times New Roman" w:cs="Times New Roman"/>
          <w:sz w:val="28"/>
          <w:szCs w:val="28"/>
        </w:rPr>
        <w:t>н</w:t>
      </w:r>
      <w:r w:rsidR="001F5D5D" w:rsidRPr="00B445AD">
        <w:rPr>
          <w:rFonts w:ascii="Times New Roman" w:hAnsi="Times New Roman" w:cs="Times New Roman"/>
          <w:sz w:val="28"/>
          <w:szCs w:val="28"/>
        </w:rPr>
        <w:t>ә</w:t>
      </w:r>
      <w:r w:rsidR="0025384F" w:rsidRPr="00B445AD">
        <w:rPr>
          <w:rFonts w:ascii="Times New Roman" w:hAnsi="Times New Roman" w:cs="Times New Roman"/>
          <w:sz w:val="28"/>
          <w:szCs w:val="28"/>
        </w:rPr>
        <w:t>р</w:t>
      </w:r>
      <w:r w:rsidR="00075185">
        <w:rPr>
          <w:rFonts w:ascii="Times New Roman" w:hAnsi="Times New Roman" w:cs="Times New Roman"/>
          <w:sz w:val="28"/>
          <w:szCs w:val="28"/>
        </w:rPr>
        <w:t xml:space="preserve"> </w:t>
      </w:r>
      <w:r w:rsidR="0025384F" w:rsidRPr="00B445AD">
        <w:rPr>
          <w:rFonts w:ascii="Times New Roman" w:hAnsi="Times New Roman" w:cs="Times New Roman"/>
          <w:sz w:val="28"/>
          <w:szCs w:val="28"/>
        </w:rPr>
        <w:t>эл</w:t>
      </w:r>
      <w:r w:rsidR="001F5D5D" w:rsidRPr="00B445AD">
        <w:rPr>
          <w:rFonts w:ascii="Times New Roman" w:hAnsi="Times New Roman" w:cs="Times New Roman"/>
          <w:sz w:val="28"/>
          <w:szCs w:val="28"/>
        </w:rPr>
        <w:t>ә</w:t>
      </w:r>
      <w:r w:rsidR="0025384F" w:rsidRPr="00B445AD">
        <w:rPr>
          <w:rFonts w:ascii="Times New Roman" w:hAnsi="Times New Roman" w:cs="Times New Roman"/>
          <w:sz w:val="28"/>
          <w:szCs w:val="28"/>
        </w:rPr>
        <w:t>км</w:t>
      </w:r>
      <w:r w:rsidR="001F5D5D" w:rsidRPr="00B445AD">
        <w:rPr>
          <w:rFonts w:ascii="Times New Roman" w:hAnsi="Times New Roman" w:cs="Times New Roman"/>
          <w:sz w:val="28"/>
          <w:szCs w:val="28"/>
        </w:rPr>
        <w:t>ә</w:t>
      </w:r>
      <w:r w:rsidR="0025384F" w:rsidRPr="00B445AD">
        <w:rPr>
          <w:rFonts w:ascii="Times New Roman" w:hAnsi="Times New Roman" w:cs="Times New Roman"/>
          <w:sz w:val="28"/>
          <w:szCs w:val="28"/>
        </w:rPr>
        <w:t>слек булырга тиеш</w:t>
      </w:r>
      <w:r w:rsidRPr="00B445AD">
        <w:rPr>
          <w:rFonts w:ascii="Times New Roman" w:hAnsi="Times New Roman" w:cs="Times New Roman"/>
          <w:sz w:val="28"/>
          <w:szCs w:val="28"/>
        </w:rPr>
        <w:t>.</w:t>
      </w:r>
      <w:r w:rsidR="0025384F" w:rsidRPr="00B445AD">
        <w:rPr>
          <w:rFonts w:ascii="Times New Roman" w:hAnsi="Times New Roman" w:cs="Times New Roman"/>
          <w:sz w:val="28"/>
          <w:szCs w:val="28"/>
        </w:rPr>
        <w:t xml:space="preserve"> </w:t>
      </w:r>
    </w:p>
    <w:p w:rsidR="00DA1316" w:rsidRPr="00D85258" w:rsidRDefault="00DA1316" w:rsidP="00DA1316">
      <w:pPr>
        <w:jc w:val="both"/>
        <w:rPr>
          <w:rFonts w:ascii="Times New Roman" w:hAnsi="Times New Roman" w:cs="Times New Roman"/>
          <w:sz w:val="28"/>
          <w:szCs w:val="28"/>
          <w:lang w:val="tt-RU"/>
        </w:rPr>
      </w:pPr>
      <w:r w:rsidRPr="00B445AD">
        <w:rPr>
          <w:rFonts w:ascii="Times New Roman" w:hAnsi="Times New Roman" w:cs="Times New Roman"/>
          <w:sz w:val="28"/>
          <w:szCs w:val="28"/>
        </w:rPr>
        <w:t>Комлы тартмалар</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янгын щитлары</w:t>
      </w:r>
      <w:r w:rsidR="00D85258">
        <w:rPr>
          <w:rFonts w:ascii="Times New Roman" w:hAnsi="Times New Roman" w:cs="Times New Roman"/>
          <w:sz w:val="28"/>
          <w:szCs w:val="28"/>
          <w:lang w:val="tt-RU"/>
        </w:rPr>
        <w:t xml:space="preserve"> белән бергә,</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кагый</w:t>
      </w:r>
      <w:r w:rsidR="008F32AD">
        <w:rPr>
          <w:rFonts w:ascii="Times New Roman" w:hAnsi="Times New Roman" w:cs="Times New Roman"/>
          <w:sz w:val="28"/>
          <w:szCs w:val="28"/>
        </w:rPr>
        <w:t>дә</w:t>
      </w:r>
      <w:r w:rsidRPr="00B445AD">
        <w:rPr>
          <w:rFonts w:ascii="Times New Roman" w:hAnsi="Times New Roman" w:cs="Times New Roman"/>
          <w:sz w:val="28"/>
          <w:szCs w:val="28"/>
        </w:rPr>
        <w:t xml:space="preserve"> буларак</w:t>
      </w:r>
      <w:r w:rsidR="00D85258">
        <w:rPr>
          <w:rFonts w:ascii="Times New Roman" w:hAnsi="Times New Roman" w:cs="Times New Roman"/>
          <w:sz w:val="28"/>
          <w:szCs w:val="28"/>
          <w:lang w:val="tt-RU"/>
        </w:rPr>
        <w:t>,</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тиз кабынучан</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яки янучан сыеклыклар</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агызыла торган урыннарда</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куела</w:t>
      </w:r>
      <w:r w:rsidR="00D85258">
        <w:rPr>
          <w:rFonts w:ascii="Times New Roman" w:hAnsi="Times New Roman" w:cs="Times New Roman"/>
          <w:sz w:val="28"/>
          <w:szCs w:val="28"/>
          <w:lang w:val="tt-RU"/>
        </w:rPr>
        <w:t>.</w:t>
      </w:r>
    </w:p>
    <w:p w:rsidR="006408D9" w:rsidRPr="00B96341" w:rsidRDefault="00B96341" w:rsidP="001D412C">
      <w:pPr>
        <w:jc w:val="both"/>
        <w:rPr>
          <w:rFonts w:ascii="Times New Roman" w:hAnsi="Times New Roman" w:cs="Times New Roman"/>
          <w:sz w:val="28"/>
          <w:szCs w:val="28"/>
          <w:lang w:val="tt-RU"/>
        </w:rPr>
      </w:pPr>
      <w:r>
        <w:rPr>
          <w:rFonts w:ascii="Times New Roman" w:hAnsi="Times New Roman" w:cs="Times New Roman"/>
          <w:sz w:val="28"/>
          <w:szCs w:val="28"/>
          <w:lang w:val="tt-RU"/>
        </w:rPr>
        <w:t>Ш</w:t>
      </w:r>
      <w:r w:rsidRPr="00B96341">
        <w:rPr>
          <w:rFonts w:ascii="Times New Roman" w:hAnsi="Times New Roman" w:cs="Times New Roman"/>
          <w:sz w:val="28"/>
          <w:szCs w:val="28"/>
          <w:lang w:val="tt-RU"/>
        </w:rPr>
        <w:t>артлау</w:t>
      </w:r>
      <w:r>
        <w:rPr>
          <w:rFonts w:ascii="Times New Roman" w:hAnsi="Times New Roman" w:cs="Times New Roman"/>
          <w:sz w:val="28"/>
          <w:szCs w:val="28"/>
          <w:lang w:val="tt-RU"/>
        </w:rPr>
        <w:t>лы янгын</w:t>
      </w:r>
      <w:r w:rsidRPr="00B96341">
        <w:rPr>
          <w:rFonts w:ascii="Times New Roman" w:hAnsi="Times New Roman" w:cs="Times New Roman"/>
          <w:sz w:val="28"/>
          <w:szCs w:val="28"/>
          <w:lang w:val="tt-RU"/>
        </w:rPr>
        <w:t xml:space="preserve"> һәм янгын куркынычы буенча </w:t>
      </w:r>
      <w:r w:rsidR="006408D9" w:rsidRPr="00B96341">
        <w:rPr>
          <w:rFonts w:ascii="Times New Roman" w:hAnsi="Times New Roman" w:cs="Times New Roman"/>
          <w:sz w:val="28"/>
          <w:szCs w:val="28"/>
          <w:lang w:val="tt-RU"/>
        </w:rPr>
        <w:t xml:space="preserve">А, Б, В1 - В4 категорияләре һәм </w:t>
      </w:r>
      <w:r w:rsidR="00DA1316" w:rsidRPr="00B96341">
        <w:rPr>
          <w:rFonts w:ascii="Times New Roman" w:hAnsi="Times New Roman" w:cs="Times New Roman"/>
          <w:sz w:val="28"/>
          <w:szCs w:val="28"/>
          <w:lang w:val="tt-RU"/>
        </w:rPr>
        <w:t>АН</w:t>
      </w:r>
      <w:r w:rsidR="006408D9" w:rsidRPr="00B96341">
        <w:rPr>
          <w:rFonts w:ascii="Times New Roman" w:hAnsi="Times New Roman" w:cs="Times New Roman"/>
          <w:sz w:val="28"/>
          <w:szCs w:val="28"/>
          <w:lang w:val="tt-RU"/>
        </w:rPr>
        <w:t>, БН һәм ВН категорияле тышкы технологик җайланмалар өчен</w:t>
      </w:r>
      <w:r w:rsidR="00170A74" w:rsidRPr="00B96341">
        <w:rPr>
          <w:rFonts w:ascii="Times New Roman" w:hAnsi="Times New Roman" w:cs="Times New Roman"/>
          <w:sz w:val="28"/>
          <w:szCs w:val="28"/>
          <w:lang w:val="tt-RU"/>
        </w:rPr>
        <w:t xml:space="preserve"> сак</w:t>
      </w:r>
      <w:r>
        <w:rPr>
          <w:rFonts w:ascii="Times New Roman" w:hAnsi="Times New Roman" w:cs="Times New Roman"/>
          <w:sz w:val="28"/>
          <w:szCs w:val="28"/>
          <w:lang w:val="tt-RU"/>
        </w:rPr>
        <w:t>лана торган</w:t>
      </w:r>
      <w:r w:rsidR="00170A74" w:rsidRPr="00B96341">
        <w:rPr>
          <w:rFonts w:ascii="Times New Roman" w:hAnsi="Times New Roman" w:cs="Times New Roman"/>
          <w:sz w:val="28"/>
          <w:szCs w:val="28"/>
          <w:lang w:val="tt-RU"/>
        </w:rPr>
        <w:t xml:space="preserve"> м</w:t>
      </w:r>
      <w:r w:rsidR="001F5D5D" w:rsidRPr="001F5D5D">
        <w:rPr>
          <w:rFonts w:ascii="Times New Roman" w:hAnsi="Times New Roman" w:cs="Times New Roman"/>
          <w:sz w:val="28"/>
          <w:szCs w:val="28"/>
          <w:lang w:val="tt-RU"/>
        </w:rPr>
        <w:t>ә</w:t>
      </w:r>
      <w:r w:rsidR="005C31C2">
        <w:rPr>
          <w:rFonts w:ascii="Times New Roman" w:hAnsi="Times New Roman" w:cs="Times New Roman"/>
          <w:sz w:val="28"/>
          <w:szCs w:val="28"/>
          <w:lang w:val="tt-RU"/>
        </w:rPr>
        <w:t>йданчыкларның</w:t>
      </w:r>
      <w:r w:rsidR="00170A74" w:rsidRPr="00B96341">
        <w:rPr>
          <w:rFonts w:ascii="Times New Roman" w:hAnsi="Times New Roman" w:cs="Times New Roman"/>
          <w:sz w:val="28"/>
          <w:szCs w:val="28"/>
          <w:lang w:val="tt-RU"/>
        </w:rPr>
        <w:t xml:space="preserve"> </w:t>
      </w:r>
      <w:r w:rsidR="002F5B87">
        <w:rPr>
          <w:rFonts w:ascii="Times New Roman" w:hAnsi="Times New Roman" w:cs="Times New Roman"/>
          <w:sz w:val="28"/>
          <w:szCs w:val="28"/>
          <w:lang w:val="tt-RU"/>
        </w:rPr>
        <w:t>хә</w:t>
      </w:r>
      <w:r w:rsidR="00170A74" w:rsidRPr="00B96341">
        <w:rPr>
          <w:rFonts w:ascii="Times New Roman" w:hAnsi="Times New Roman" w:cs="Times New Roman"/>
          <w:sz w:val="28"/>
          <w:szCs w:val="28"/>
          <w:lang w:val="tt-RU"/>
        </w:rPr>
        <w:t>р 500 метры очен</w:t>
      </w:r>
      <w:r w:rsidR="00075185">
        <w:rPr>
          <w:rFonts w:ascii="Times New Roman" w:hAnsi="Times New Roman" w:cs="Times New Roman"/>
          <w:sz w:val="28"/>
          <w:szCs w:val="28"/>
          <w:lang w:val="tt-RU"/>
        </w:rPr>
        <w:t xml:space="preserve"> </w:t>
      </w:r>
      <w:r w:rsidR="006408D9" w:rsidRPr="00B96341">
        <w:rPr>
          <w:rFonts w:ascii="Times New Roman" w:hAnsi="Times New Roman" w:cs="Times New Roman"/>
          <w:sz w:val="28"/>
          <w:szCs w:val="28"/>
          <w:lang w:val="tt-RU"/>
        </w:rPr>
        <w:t>0,5 куб.метр ком запасы каралган.</w:t>
      </w:r>
    </w:p>
    <w:p w:rsidR="006408D9" w:rsidRPr="006F0016" w:rsidRDefault="006408D9" w:rsidP="001D412C">
      <w:pPr>
        <w:jc w:val="both"/>
        <w:rPr>
          <w:rFonts w:ascii="Times New Roman" w:hAnsi="Times New Roman" w:cs="Times New Roman"/>
          <w:sz w:val="28"/>
          <w:szCs w:val="28"/>
          <w:lang w:val="tt-RU"/>
        </w:rPr>
      </w:pPr>
      <w:r w:rsidRPr="006F0016">
        <w:rPr>
          <w:rFonts w:ascii="Times New Roman" w:hAnsi="Times New Roman" w:cs="Times New Roman"/>
          <w:sz w:val="28"/>
          <w:szCs w:val="28"/>
          <w:lang w:val="tt-RU"/>
        </w:rPr>
        <w:t>412. Ут чыганагын изоляцияләү өчен япма A, B, E классларында янгыннарны сүндерүне тәэмин итәргә һәм бер метр киңлектә һәм бер метр озынлыкта булырга тиеш.</w:t>
      </w:r>
    </w:p>
    <w:p w:rsidR="006408D9" w:rsidRPr="006F0016" w:rsidRDefault="004963B7" w:rsidP="001D412C">
      <w:pPr>
        <w:jc w:val="both"/>
        <w:rPr>
          <w:rFonts w:ascii="Times New Roman" w:hAnsi="Times New Roman" w:cs="Times New Roman"/>
          <w:sz w:val="28"/>
          <w:szCs w:val="28"/>
          <w:lang w:val="tt-RU"/>
        </w:rPr>
      </w:pPr>
      <w:r w:rsidRPr="006F0016">
        <w:rPr>
          <w:rFonts w:ascii="Times New Roman" w:hAnsi="Times New Roman" w:cs="Times New Roman"/>
          <w:sz w:val="28"/>
          <w:szCs w:val="28"/>
          <w:lang w:val="tt-RU"/>
        </w:rPr>
        <w:t>Тиз кабынучан</w:t>
      </w:r>
      <w:r w:rsidR="006408D9" w:rsidRPr="006F0016">
        <w:rPr>
          <w:rFonts w:ascii="Times New Roman" w:hAnsi="Times New Roman" w:cs="Times New Roman"/>
          <w:sz w:val="28"/>
          <w:szCs w:val="28"/>
          <w:lang w:val="tt-RU"/>
        </w:rPr>
        <w:t xml:space="preserve"> һәм (яки) янучан сыеклыклар кулланыла һәм (яки) саклана торган биналарда полот</w:t>
      </w:r>
      <w:r w:rsidR="005C31C2">
        <w:rPr>
          <w:rFonts w:ascii="Times New Roman" w:hAnsi="Times New Roman" w:cs="Times New Roman"/>
          <w:sz w:val="28"/>
          <w:szCs w:val="28"/>
          <w:lang w:val="tt-RU"/>
        </w:rPr>
        <w:t>ноларның</w:t>
      </w:r>
      <w:r w:rsidR="006408D9" w:rsidRPr="006F0016">
        <w:rPr>
          <w:rFonts w:ascii="Times New Roman" w:hAnsi="Times New Roman" w:cs="Times New Roman"/>
          <w:sz w:val="28"/>
          <w:szCs w:val="28"/>
          <w:lang w:val="tt-RU"/>
        </w:rPr>
        <w:t xml:space="preserve"> күләме 2 x 1,5 метрдан да ким булмаска тиеш.</w:t>
      </w:r>
    </w:p>
    <w:p w:rsidR="006408D9" w:rsidRPr="006F0016" w:rsidRDefault="006408D9" w:rsidP="001D412C">
      <w:pPr>
        <w:jc w:val="both"/>
        <w:rPr>
          <w:rFonts w:ascii="Times New Roman" w:hAnsi="Times New Roman" w:cs="Times New Roman"/>
          <w:sz w:val="28"/>
          <w:szCs w:val="28"/>
          <w:lang w:val="tt-RU"/>
        </w:rPr>
      </w:pPr>
      <w:r w:rsidRPr="006F0016">
        <w:rPr>
          <w:rFonts w:ascii="Times New Roman" w:hAnsi="Times New Roman" w:cs="Times New Roman"/>
          <w:sz w:val="28"/>
          <w:szCs w:val="28"/>
          <w:lang w:val="tt-RU"/>
        </w:rPr>
        <w:t>Янгын чыганагын изоляцияләү өчен япма</w:t>
      </w:r>
      <w:r w:rsidR="004963B7" w:rsidRPr="006F0016">
        <w:rPr>
          <w:rFonts w:ascii="Times New Roman" w:hAnsi="Times New Roman" w:cs="Times New Roman"/>
          <w:sz w:val="28"/>
          <w:szCs w:val="28"/>
          <w:lang w:val="tt-RU"/>
        </w:rPr>
        <w:t>лар янгын булганда тиз ген</w:t>
      </w:r>
      <w:r w:rsidR="001F5D5D" w:rsidRPr="001F5D5D">
        <w:rPr>
          <w:rFonts w:ascii="Times New Roman" w:hAnsi="Times New Roman" w:cs="Times New Roman"/>
          <w:sz w:val="28"/>
          <w:szCs w:val="28"/>
          <w:lang w:val="tt-RU"/>
        </w:rPr>
        <w:t>ә</w:t>
      </w:r>
      <w:r w:rsidR="004963B7" w:rsidRPr="006F0016">
        <w:rPr>
          <w:rFonts w:ascii="Times New Roman" w:hAnsi="Times New Roman" w:cs="Times New Roman"/>
          <w:sz w:val="28"/>
          <w:szCs w:val="28"/>
          <w:lang w:val="tt-RU"/>
        </w:rPr>
        <w:t xml:space="preserve"> алып булырдай </w:t>
      </w:r>
      <w:r w:rsidR="00B96341">
        <w:rPr>
          <w:rFonts w:ascii="Times New Roman" w:hAnsi="Times New Roman" w:cs="Times New Roman"/>
          <w:sz w:val="28"/>
          <w:szCs w:val="28"/>
          <w:lang w:val="tt-RU"/>
        </w:rPr>
        <w:t>һәм</w:t>
      </w:r>
      <w:r w:rsidRPr="006F0016">
        <w:rPr>
          <w:rFonts w:ascii="Times New Roman" w:hAnsi="Times New Roman" w:cs="Times New Roman"/>
          <w:sz w:val="28"/>
          <w:szCs w:val="28"/>
          <w:lang w:val="tt-RU"/>
        </w:rPr>
        <w:t xml:space="preserve"> су үткәрми торган ябык футлярларда (тышлыкларда, төрелмәләрдә) саклана.</w:t>
      </w:r>
    </w:p>
    <w:p w:rsidR="006408D9" w:rsidRPr="008F32AD" w:rsidRDefault="006408D9" w:rsidP="001D412C">
      <w:pPr>
        <w:jc w:val="both"/>
        <w:rPr>
          <w:rFonts w:ascii="Times New Roman" w:hAnsi="Times New Roman" w:cs="Times New Roman"/>
          <w:sz w:val="28"/>
          <w:szCs w:val="28"/>
          <w:lang w:val="tt-RU"/>
        </w:rPr>
      </w:pPr>
      <w:r w:rsidRPr="008F32AD">
        <w:rPr>
          <w:rFonts w:ascii="Times New Roman" w:hAnsi="Times New Roman" w:cs="Times New Roman"/>
          <w:sz w:val="28"/>
          <w:szCs w:val="28"/>
          <w:lang w:val="tt-RU"/>
        </w:rPr>
        <w:t>Оешма җитәкчесе елына 1 тапкыр янгын учагын изоляцияләү өчен</w:t>
      </w:r>
      <w:r w:rsidR="00B96341">
        <w:rPr>
          <w:rFonts w:ascii="Times New Roman" w:hAnsi="Times New Roman" w:cs="Times New Roman"/>
          <w:sz w:val="28"/>
          <w:szCs w:val="28"/>
          <w:lang w:val="tt-RU"/>
        </w:rPr>
        <w:t>,</w:t>
      </w:r>
      <w:r w:rsidRPr="008F32AD">
        <w:rPr>
          <w:rFonts w:ascii="Times New Roman" w:hAnsi="Times New Roman" w:cs="Times New Roman"/>
          <w:sz w:val="28"/>
          <w:szCs w:val="28"/>
          <w:lang w:val="tt-RU"/>
        </w:rPr>
        <w:t xml:space="preserve"> янгынга каршы сакла</w:t>
      </w:r>
      <w:r w:rsidR="003550B1">
        <w:rPr>
          <w:rFonts w:ascii="Times New Roman" w:hAnsi="Times New Roman" w:cs="Times New Roman"/>
          <w:sz w:val="28"/>
          <w:szCs w:val="28"/>
          <w:lang w:val="tt-RU"/>
        </w:rPr>
        <w:t>у системаларын эксплуатацияләү җ</w:t>
      </w:r>
      <w:r w:rsidRPr="008F32AD">
        <w:rPr>
          <w:rFonts w:ascii="Times New Roman" w:hAnsi="Times New Roman" w:cs="Times New Roman"/>
          <w:sz w:val="28"/>
          <w:szCs w:val="28"/>
          <w:lang w:val="tt-RU"/>
        </w:rPr>
        <w:t>урналына мәгълүмат кертеп,</w:t>
      </w:r>
      <w:r w:rsidR="005C31C2">
        <w:rPr>
          <w:rFonts w:ascii="Times New Roman" w:hAnsi="Times New Roman" w:cs="Times New Roman"/>
          <w:sz w:val="28"/>
          <w:szCs w:val="28"/>
          <w:lang w:val="tt-RU"/>
        </w:rPr>
        <w:t xml:space="preserve"> япманың</w:t>
      </w:r>
      <w:r w:rsidRPr="008F32AD">
        <w:rPr>
          <w:rFonts w:ascii="Times New Roman" w:hAnsi="Times New Roman" w:cs="Times New Roman"/>
          <w:sz w:val="28"/>
          <w:szCs w:val="28"/>
          <w:lang w:val="tt-RU"/>
        </w:rPr>
        <w:t xml:space="preserve"> механик зарарлану</w:t>
      </w:r>
      <w:r w:rsidR="00B96341">
        <w:rPr>
          <w:rFonts w:ascii="Times New Roman" w:hAnsi="Times New Roman" w:cs="Times New Roman"/>
          <w:sz w:val="28"/>
          <w:szCs w:val="28"/>
          <w:lang w:val="tt-RU"/>
        </w:rPr>
        <w:t>ы булу-булмавын</w:t>
      </w:r>
      <w:r w:rsidRPr="008F32AD">
        <w:rPr>
          <w:rFonts w:ascii="Times New Roman" w:hAnsi="Times New Roman" w:cs="Times New Roman"/>
          <w:sz w:val="28"/>
          <w:szCs w:val="28"/>
          <w:lang w:val="tt-RU"/>
        </w:rPr>
        <w:t xml:space="preserve"> һәм аның бөтенлеген тикшерү белән тәэмин итә.</w:t>
      </w:r>
    </w:p>
    <w:p w:rsidR="003845AF" w:rsidRPr="008F32AD" w:rsidRDefault="006408D9" w:rsidP="001D412C">
      <w:pPr>
        <w:jc w:val="both"/>
        <w:rPr>
          <w:rFonts w:ascii="Times New Roman" w:hAnsi="Times New Roman" w:cs="Times New Roman"/>
          <w:sz w:val="28"/>
          <w:szCs w:val="28"/>
          <w:lang w:val="tt-RU"/>
        </w:rPr>
      </w:pPr>
      <w:r w:rsidRPr="008F32AD">
        <w:rPr>
          <w:rFonts w:ascii="Times New Roman" w:hAnsi="Times New Roman" w:cs="Times New Roman"/>
          <w:sz w:val="28"/>
          <w:szCs w:val="28"/>
          <w:lang w:val="tt-RU"/>
        </w:rPr>
        <w:t>413. Беренчел янгын сүндерү чараларын, механикалаштырылмаган янгын инструментын һәм</w:t>
      </w:r>
      <w:r w:rsidR="00B96341" w:rsidRPr="008F32AD">
        <w:rPr>
          <w:rFonts w:ascii="Times New Roman" w:hAnsi="Times New Roman" w:cs="Times New Roman"/>
          <w:sz w:val="28"/>
          <w:szCs w:val="28"/>
          <w:lang w:val="tt-RU"/>
        </w:rPr>
        <w:t xml:space="preserve"> инвентарьларны</w:t>
      </w:r>
      <w:r w:rsidRPr="008F32AD">
        <w:rPr>
          <w:rFonts w:ascii="Times New Roman" w:hAnsi="Times New Roman" w:cs="Times New Roman"/>
          <w:sz w:val="28"/>
          <w:szCs w:val="28"/>
          <w:lang w:val="tt-RU"/>
        </w:rPr>
        <w:t xml:space="preserve"> янгын сүндерү белән бәйле булмаган хуҗалык</w:t>
      </w:r>
      <w:r w:rsidR="004963B7" w:rsidRPr="008F32AD">
        <w:rPr>
          <w:rFonts w:ascii="Times New Roman" w:hAnsi="Times New Roman" w:cs="Times New Roman"/>
          <w:sz w:val="28"/>
          <w:szCs w:val="28"/>
          <w:lang w:val="tt-RU"/>
        </w:rPr>
        <w:t xml:space="preserve"> эшл</w:t>
      </w:r>
      <w:r w:rsidR="001F5D5D" w:rsidRPr="001F5D5D">
        <w:rPr>
          <w:rFonts w:ascii="Times New Roman" w:hAnsi="Times New Roman" w:cs="Times New Roman"/>
          <w:sz w:val="28"/>
          <w:szCs w:val="28"/>
          <w:lang w:val="tt-RU"/>
        </w:rPr>
        <w:t>ә</w:t>
      </w:r>
      <w:r w:rsidR="004963B7" w:rsidRPr="008F32AD">
        <w:rPr>
          <w:rFonts w:ascii="Times New Roman" w:hAnsi="Times New Roman" w:cs="Times New Roman"/>
          <w:sz w:val="28"/>
          <w:szCs w:val="28"/>
          <w:lang w:val="tt-RU"/>
        </w:rPr>
        <w:t>ре</w:t>
      </w:r>
      <w:r w:rsidR="00075185">
        <w:rPr>
          <w:rFonts w:ascii="Times New Roman" w:hAnsi="Times New Roman" w:cs="Times New Roman"/>
          <w:sz w:val="28"/>
          <w:szCs w:val="28"/>
          <w:lang w:val="tt-RU"/>
        </w:rPr>
        <w:t xml:space="preserve"> </w:t>
      </w:r>
      <w:r w:rsidRPr="008F32AD">
        <w:rPr>
          <w:rFonts w:ascii="Times New Roman" w:hAnsi="Times New Roman" w:cs="Times New Roman"/>
          <w:sz w:val="28"/>
          <w:szCs w:val="28"/>
          <w:lang w:val="tt-RU"/>
        </w:rPr>
        <w:t>һәм башка ихтыяҗлар өчен куллану тыела.</w:t>
      </w:r>
    </w:p>
    <w:p w:rsidR="00A93FA1" w:rsidRPr="008F32AD" w:rsidRDefault="00A93FA1" w:rsidP="005759E8">
      <w:pPr>
        <w:jc w:val="center"/>
        <w:rPr>
          <w:rFonts w:ascii="Times New Roman" w:hAnsi="Times New Roman" w:cs="Times New Roman"/>
          <w:b/>
          <w:sz w:val="28"/>
          <w:szCs w:val="28"/>
          <w:lang w:val="tt-RU"/>
        </w:rPr>
      </w:pPr>
      <w:r w:rsidRPr="008F32AD">
        <w:rPr>
          <w:rFonts w:ascii="Times New Roman" w:hAnsi="Times New Roman" w:cs="Times New Roman"/>
          <w:b/>
          <w:sz w:val="28"/>
          <w:szCs w:val="28"/>
          <w:lang w:val="tt-RU"/>
        </w:rPr>
        <w:t>XX. Торак пункт паспортын рәсмиләштерү тәртибе,</w:t>
      </w:r>
    </w:p>
    <w:p w:rsidR="00A93FA1" w:rsidRPr="008F0412" w:rsidRDefault="00A93FA1" w:rsidP="005759E8">
      <w:pPr>
        <w:jc w:val="center"/>
        <w:rPr>
          <w:rFonts w:ascii="Times New Roman" w:hAnsi="Times New Roman" w:cs="Times New Roman"/>
          <w:b/>
          <w:sz w:val="28"/>
          <w:szCs w:val="28"/>
          <w:lang w:val="tt-RU"/>
        </w:rPr>
      </w:pPr>
      <w:r w:rsidRPr="008F0412">
        <w:rPr>
          <w:rFonts w:ascii="Times New Roman" w:hAnsi="Times New Roman" w:cs="Times New Roman"/>
          <w:b/>
          <w:sz w:val="28"/>
          <w:szCs w:val="28"/>
          <w:lang w:val="tt-RU"/>
        </w:rPr>
        <w:t>территория паспортлары</w:t>
      </w:r>
    </w:p>
    <w:p w:rsidR="00A93FA1" w:rsidRPr="008F0412" w:rsidRDefault="002C5A44" w:rsidP="001D412C">
      <w:pPr>
        <w:jc w:val="both"/>
        <w:rPr>
          <w:rFonts w:ascii="Times New Roman" w:hAnsi="Times New Roman" w:cs="Times New Roman"/>
          <w:sz w:val="28"/>
          <w:szCs w:val="28"/>
          <w:lang w:val="tt-RU"/>
        </w:rPr>
      </w:pPr>
      <w:r w:rsidRPr="008F0412">
        <w:rPr>
          <w:rFonts w:ascii="Times New Roman" w:hAnsi="Times New Roman" w:cs="Times New Roman"/>
          <w:sz w:val="28"/>
          <w:szCs w:val="28"/>
          <w:lang w:val="tt-RU"/>
        </w:rPr>
        <w:t xml:space="preserve">414. Торак пункт паспорты һәм </w:t>
      </w:r>
      <w:r>
        <w:rPr>
          <w:rFonts w:ascii="Times New Roman" w:hAnsi="Times New Roman" w:cs="Times New Roman"/>
          <w:sz w:val="28"/>
          <w:szCs w:val="28"/>
          <w:lang w:val="tt-RU"/>
        </w:rPr>
        <w:t>т</w:t>
      </w:r>
      <w:r w:rsidR="00A93FA1" w:rsidRPr="008F0412">
        <w:rPr>
          <w:rFonts w:ascii="Times New Roman" w:hAnsi="Times New Roman" w:cs="Times New Roman"/>
          <w:sz w:val="28"/>
          <w:szCs w:val="28"/>
          <w:lang w:val="tt-RU"/>
        </w:rPr>
        <w:t>ерритория паспорты янгын куркынычы сезоны башына һәр торак пунктка, балаларның ялын һәм аларны савыктыруны оештыру территориясенә, урман янгыннары куркынычы янаган бакчачылык яки яшелчәчелек территориясенә, 8 һәм 9 нчы кушымталар нигезендә төзелә.</w:t>
      </w:r>
    </w:p>
    <w:p w:rsidR="00A93FA1" w:rsidRPr="008F0412" w:rsidRDefault="00A93FA1" w:rsidP="001D412C">
      <w:pPr>
        <w:jc w:val="both"/>
        <w:rPr>
          <w:rFonts w:ascii="Times New Roman" w:hAnsi="Times New Roman" w:cs="Times New Roman"/>
          <w:sz w:val="28"/>
          <w:szCs w:val="28"/>
          <w:lang w:val="tt-RU"/>
        </w:rPr>
      </w:pPr>
      <w:r w:rsidRPr="008F0412">
        <w:rPr>
          <w:rFonts w:ascii="Times New Roman" w:hAnsi="Times New Roman" w:cs="Times New Roman"/>
          <w:sz w:val="28"/>
          <w:szCs w:val="28"/>
          <w:lang w:val="tt-RU"/>
        </w:rPr>
        <w:t xml:space="preserve">Торак пункт паспорты һәм Территория паспорты Тиешле территориядә янгын куркынычсызлыгын тәэмин итүнең </w:t>
      </w:r>
      <w:r w:rsidR="002C5A44" w:rsidRPr="008F0412">
        <w:rPr>
          <w:rFonts w:ascii="Times New Roman" w:hAnsi="Times New Roman" w:cs="Times New Roman"/>
          <w:sz w:val="28"/>
          <w:szCs w:val="28"/>
          <w:lang w:val="tt-RU"/>
        </w:rPr>
        <w:t>чынл</w:t>
      </w:r>
      <w:r w:rsidR="002D260F" w:rsidRPr="008F0412">
        <w:rPr>
          <w:rFonts w:ascii="Times New Roman" w:hAnsi="Times New Roman" w:cs="Times New Roman"/>
          <w:sz w:val="28"/>
          <w:szCs w:val="28"/>
          <w:lang w:val="tt-RU"/>
        </w:rPr>
        <w:t>ыктагы</w:t>
      </w:r>
      <w:r w:rsidRPr="008F0412">
        <w:rPr>
          <w:rFonts w:ascii="Times New Roman" w:hAnsi="Times New Roman" w:cs="Times New Roman"/>
          <w:sz w:val="28"/>
          <w:szCs w:val="28"/>
          <w:lang w:val="tt-RU"/>
        </w:rPr>
        <w:t xml:space="preserve"> халәте турында дөрес мәгълүмат булырга тиеш.</w:t>
      </w:r>
    </w:p>
    <w:p w:rsidR="00A93FA1" w:rsidRPr="008F0412" w:rsidRDefault="00A93FA1" w:rsidP="001D412C">
      <w:pPr>
        <w:jc w:val="both"/>
        <w:rPr>
          <w:rFonts w:ascii="Times New Roman" w:hAnsi="Times New Roman" w:cs="Times New Roman"/>
          <w:sz w:val="28"/>
          <w:szCs w:val="28"/>
          <w:lang w:val="tt-RU"/>
        </w:rPr>
      </w:pPr>
      <w:r w:rsidRPr="008F0412">
        <w:rPr>
          <w:rFonts w:ascii="Times New Roman" w:hAnsi="Times New Roman" w:cs="Times New Roman"/>
          <w:sz w:val="28"/>
          <w:szCs w:val="28"/>
          <w:lang w:val="tt-RU"/>
        </w:rPr>
        <w:t>415. Торак пункт, балаларның ялын оештыру һәм аларны савыктыруны оештыру территориясе, бакчачылык һәм яшелчәчелек территориясе</w:t>
      </w:r>
      <w:r w:rsidR="002D260F" w:rsidRPr="008F0412">
        <w:rPr>
          <w:rFonts w:ascii="Times New Roman" w:hAnsi="Times New Roman" w:cs="Times New Roman"/>
          <w:sz w:val="28"/>
          <w:szCs w:val="28"/>
          <w:lang w:val="tt-RU"/>
        </w:rPr>
        <w:t>,</w:t>
      </w:r>
      <w:r w:rsidRPr="008F0412">
        <w:rPr>
          <w:rFonts w:ascii="Times New Roman" w:hAnsi="Times New Roman" w:cs="Times New Roman"/>
          <w:sz w:val="28"/>
          <w:szCs w:val="28"/>
          <w:lang w:val="tt-RU"/>
        </w:rPr>
        <w:t xml:space="preserve"> ылыслы (катнаш) урман кишәрлегенә туры килгән яки аларның җирләрендә ылыслы (катнаш) урман булган очракта</w:t>
      </w:r>
      <w:r w:rsidR="002D260F" w:rsidRPr="008F0412">
        <w:rPr>
          <w:rFonts w:ascii="Times New Roman" w:hAnsi="Times New Roman" w:cs="Times New Roman"/>
          <w:sz w:val="28"/>
          <w:szCs w:val="28"/>
          <w:lang w:val="tt-RU"/>
        </w:rPr>
        <w:t>,</w:t>
      </w:r>
      <w:r w:rsidRPr="008F0412">
        <w:rPr>
          <w:rFonts w:ascii="Times New Roman" w:hAnsi="Times New Roman" w:cs="Times New Roman"/>
          <w:sz w:val="28"/>
          <w:szCs w:val="28"/>
          <w:lang w:val="tt-RU"/>
        </w:rPr>
        <w:t xml:space="preserve"> урман янгыннары куркынычы ян</w:t>
      </w:r>
      <w:r w:rsidR="002D260F" w:rsidRPr="008F0412">
        <w:rPr>
          <w:rFonts w:ascii="Times New Roman" w:hAnsi="Times New Roman" w:cs="Times New Roman"/>
          <w:sz w:val="28"/>
          <w:szCs w:val="28"/>
          <w:lang w:val="tt-RU"/>
        </w:rPr>
        <w:t>ый</w:t>
      </w:r>
      <w:r w:rsidRPr="008F0412">
        <w:rPr>
          <w:rFonts w:ascii="Times New Roman" w:hAnsi="Times New Roman" w:cs="Times New Roman"/>
          <w:sz w:val="28"/>
          <w:szCs w:val="28"/>
          <w:lang w:val="tt-RU"/>
        </w:rPr>
        <w:t xml:space="preserve"> дип санала.</w:t>
      </w:r>
    </w:p>
    <w:p w:rsidR="00A93FA1" w:rsidRPr="008F0412" w:rsidRDefault="00A93FA1" w:rsidP="001D412C">
      <w:pPr>
        <w:jc w:val="both"/>
        <w:rPr>
          <w:rFonts w:ascii="Times New Roman" w:hAnsi="Times New Roman" w:cs="Times New Roman"/>
          <w:sz w:val="28"/>
          <w:szCs w:val="28"/>
          <w:lang w:val="tt-RU"/>
        </w:rPr>
      </w:pPr>
      <w:r w:rsidRPr="008F0412">
        <w:rPr>
          <w:rFonts w:ascii="Times New Roman" w:hAnsi="Times New Roman" w:cs="Times New Roman"/>
          <w:sz w:val="28"/>
          <w:szCs w:val="28"/>
          <w:lang w:val="tt-RU"/>
        </w:rPr>
        <w:t>416. Торак пункт, балаларның ялын оештыру һәм аларны савыктыруны оештыру территориясе</w:t>
      </w:r>
      <w:r w:rsidR="00F5135D" w:rsidRPr="008F0412">
        <w:rPr>
          <w:rFonts w:ascii="Times New Roman" w:hAnsi="Times New Roman" w:cs="Times New Roman"/>
          <w:sz w:val="28"/>
          <w:szCs w:val="28"/>
          <w:lang w:val="tt-RU"/>
        </w:rPr>
        <w:t xml:space="preserve"> бакчачылык </w:t>
      </w:r>
      <w:r w:rsidR="002F5B87" w:rsidRPr="008F0412">
        <w:rPr>
          <w:rFonts w:ascii="Times New Roman" w:hAnsi="Times New Roman" w:cs="Times New Roman"/>
          <w:sz w:val="28"/>
          <w:szCs w:val="28"/>
          <w:lang w:val="tt-RU"/>
        </w:rPr>
        <w:t>һәм</w:t>
      </w:r>
      <w:r w:rsidR="00F5135D" w:rsidRPr="008F0412">
        <w:rPr>
          <w:rFonts w:ascii="Times New Roman" w:hAnsi="Times New Roman" w:cs="Times New Roman"/>
          <w:sz w:val="28"/>
          <w:szCs w:val="28"/>
          <w:lang w:val="tt-RU"/>
        </w:rPr>
        <w:t xml:space="preserve"> яшелч</w:t>
      </w:r>
      <w:r w:rsidR="001F5D5D" w:rsidRPr="008F0412">
        <w:rPr>
          <w:rFonts w:ascii="Times New Roman" w:hAnsi="Times New Roman" w:cs="Times New Roman"/>
          <w:sz w:val="28"/>
          <w:szCs w:val="28"/>
          <w:lang w:val="tt-RU"/>
        </w:rPr>
        <w:t>ә</w:t>
      </w:r>
      <w:r w:rsidR="00F5135D" w:rsidRPr="008F0412">
        <w:rPr>
          <w:rFonts w:ascii="Times New Roman" w:hAnsi="Times New Roman" w:cs="Times New Roman"/>
          <w:sz w:val="28"/>
          <w:szCs w:val="28"/>
          <w:lang w:val="tt-RU"/>
        </w:rPr>
        <w:t>челек территори</w:t>
      </w:r>
      <w:r w:rsidR="002C5A44">
        <w:rPr>
          <w:rFonts w:ascii="Times New Roman" w:hAnsi="Times New Roman" w:cs="Times New Roman"/>
          <w:sz w:val="28"/>
          <w:szCs w:val="28"/>
          <w:lang w:val="tt-RU"/>
        </w:rPr>
        <w:t>я</w:t>
      </w:r>
      <w:r w:rsidR="00F5135D" w:rsidRPr="008F0412">
        <w:rPr>
          <w:rFonts w:ascii="Times New Roman" w:hAnsi="Times New Roman" w:cs="Times New Roman"/>
          <w:sz w:val="28"/>
          <w:szCs w:val="28"/>
          <w:lang w:val="tt-RU"/>
        </w:rPr>
        <w:t>се</w:t>
      </w:r>
      <w:r w:rsidRPr="008F0412">
        <w:rPr>
          <w:rFonts w:ascii="Times New Roman" w:hAnsi="Times New Roman" w:cs="Times New Roman"/>
          <w:sz w:val="28"/>
          <w:szCs w:val="28"/>
          <w:lang w:val="tt-RU"/>
        </w:rPr>
        <w:t xml:space="preserve"> </w:t>
      </w:r>
      <w:r w:rsidR="00D41D2A" w:rsidRPr="008F0412">
        <w:rPr>
          <w:rFonts w:ascii="Times New Roman" w:hAnsi="Times New Roman" w:cs="Times New Roman"/>
          <w:sz w:val="28"/>
          <w:szCs w:val="28"/>
          <w:lang w:val="tt-RU"/>
        </w:rPr>
        <w:t>турыдан-туры урман кишәрлегенә елышкан</w:t>
      </w:r>
      <w:r w:rsidR="002C5A44" w:rsidRPr="008F0412">
        <w:rPr>
          <w:rFonts w:ascii="Times New Roman" w:hAnsi="Times New Roman" w:cs="Times New Roman"/>
          <w:sz w:val="28"/>
          <w:szCs w:val="28"/>
          <w:lang w:val="tt-RU"/>
        </w:rPr>
        <w:t xml:space="preserve"> булып таныла</w:t>
      </w:r>
      <w:r w:rsidRPr="008F0412">
        <w:rPr>
          <w:rFonts w:ascii="Times New Roman" w:hAnsi="Times New Roman" w:cs="Times New Roman"/>
          <w:sz w:val="28"/>
          <w:szCs w:val="28"/>
          <w:lang w:val="tt-RU"/>
        </w:rPr>
        <w:t>, әгәр урман участогының иң</w:t>
      </w:r>
      <w:r w:rsidR="00FC79D5">
        <w:rPr>
          <w:rFonts w:ascii="Times New Roman" w:hAnsi="Times New Roman" w:cs="Times New Roman"/>
          <w:sz w:val="28"/>
          <w:szCs w:val="28"/>
          <w:lang w:val="tt-RU"/>
        </w:rPr>
        <w:t xml:space="preserve"> кырый агачларына кадәр ераклыгы</w:t>
      </w:r>
      <w:r w:rsidR="00D41D2A" w:rsidRPr="008F0412">
        <w:rPr>
          <w:rFonts w:ascii="Times New Roman" w:hAnsi="Times New Roman" w:cs="Times New Roman"/>
          <w:sz w:val="28"/>
          <w:szCs w:val="28"/>
          <w:lang w:val="tt-RU"/>
        </w:rPr>
        <w:t>:</w:t>
      </w:r>
      <w:r w:rsidRPr="008F0412">
        <w:rPr>
          <w:rFonts w:ascii="Times New Roman" w:hAnsi="Times New Roman" w:cs="Times New Roman"/>
          <w:sz w:val="28"/>
          <w:szCs w:val="28"/>
          <w:lang w:val="tt-RU"/>
        </w:rPr>
        <w:t xml:space="preserve"> </w:t>
      </w:r>
    </w:p>
    <w:p w:rsidR="00A93FA1" w:rsidRPr="008F0412" w:rsidRDefault="00A93FA1" w:rsidP="001D412C">
      <w:pPr>
        <w:jc w:val="both"/>
        <w:rPr>
          <w:rFonts w:ascii="Times New Roman" w:hAnsi="Times New Roman" w:cs="Times New Roman"/>
          <w:sz w:val="28"/>
          <w:szCs w:val="28"/>
          <w:lang w:val="tt-RU"/>
        </w:rPr>
      </w:pPr>
      <w:r w:rsidRPr="008F0412">
        <w:rPr>
          <w:rFonts w:ascii="Times New Roman" w:hAnsi="Times New Roman" w:cs="Times New Roman"/>
          <w:sz w:val="28"/>
          <w:szCs w:val="28"/>
          <w:lang w:val="tt-RU"/>
        </w:rPr>
        <w:t xml:space="preserve">а) </w:t>
      </w:r>
      <w:r w:rsidR="00F5135D" w:rsidRPr="008F0412">
        <w:rPr>
          <w:rFonts w:ascii="Times New Roman" w:hAnsi="Times New Roman" w:cs="Times New Roman"/>
          <w:sz w:val="28"/>
          <w:szCs w:val="28"/>
          <w:lang w:val="tt-RU"/>
        </w:rPr>
        <w:t xml:space="preserve">2 </w:t>
      </w:r>
      <w:r w:rsidR="008F32AD" w:rsidRPr="008F0412">
        <w:rPr>
          <w:rFonts w:ascii="Times New Roman" w:hAnsi="Times New Roman" w:cs="Times New Roman"/>
          <w:sz w:val="28"/>
          <w:szCs w:val="28"/>
          <w:lang w:val="tt-RU"/>
        </w:rPr>
        <w:t>дә</w:t>
      </w:r>
      <w:r w:rsidR="00F5135D" w:rsidRPr="008F0412">
        <w:rPr>
          <w:rFonts w:ascii="Times New Roman" w:hAnsi="Times New Roman" w:cs="Times New Roman"/>
          <w:sz w:val="28"/>
          <w:szCs w:val="28"/>
          <w:lang w:val="tt-RU"/>
        </w:rPr>
        <w:t xml:space="preserve">н артык катлы саклау объектлары булган </w:t>
      </w:r>
      <w:r w:rsidRPr="008F0412">
        <w:rPr>
          <w:rFonts w:ascii="Times New Roman" w:hAnsi="Times New Roman" w:cs="Times New Roman"/>
          <w:sz w:val="28"/>
          <w:szCs w:val="28"/>
          <w:lang w:val="tt-RU"/>
        </w:rPr>
        <w:t>торак пункт чикләреннән, балаларның ялын оештыру һәм аларны савыктыруны оештыру территориясеннән, бакчачылык һәм яшелчәчелек терр</w:t>
      </w:r>
      <w:r w:rsidR="00F5135D" w:rsidRPr="008F0412">
        <w:rPr>
          <w:rFonts w:ascii="Times New Roman" w:hAnsi="Times New Roman" w:cs="Times New Roman"/>
          <w:sz w:val="28"/>
          <w:szCs w:val="28"/>
          <w:lang w:val="tt-RU"/>
        </w:rPr>
        <w:t>иториясеннән 100 метрдан кимрәк</w:t>
      </w:r>
      <w:r w:rsidR="002C5A44">
        <w:rPr>
          <w:rFonts w:ascii="Times New Roman" w:hAnsi="Times New Roman" w:cs="Times New Roman"/>
          <w:sz w:val="28"/>
          <w:szCs w:val="28"/>
          <w:lang w:val="tt-RU"/>
        </w:rPr>
        <w:t xml:space="preserve"> икән</w:t>
      </w:r>
      <w:r w:rsidRPr="008F0412">
        <w:rPr>
          <w:rFonts w:ascii="Times New Roman" w:hAnsi="Times New Roman" w:cs="Times New Roman"/>
          <w:sz w:val="28"/>
          <w:szCs w:val="28"/>
          <w:lang w:val="tt-RU"/>
        </w:rPr>
        <w:t>;</w:t>
      </w:r>
    </w:p>
    <w:p w:rsidR="00A93FA1" w:rsidRPr="008F0412" w:rsidRDefault="00A93FA1" w:rsidP="001D412C">
      <w:pPr>
        <w:jc w:val="both"/>
        <w:rPr>
          <w:rFonts w:ascii="Times New Roman" w:hAnsi="Times New Roman" w:cs="Times New Roman"/>
          <w:sz w:val="28"/>
          <w:szCs w:val="28"/>
          <w:lang w:val="tt-RU"/>
        </w:rPr>
      </w:pPr>
      <w:r w:rsidRPr="008F0412">
        <w:rPr>
          <w:rFonts w:ascii="Times New Roman" w:hAnsi="Times New Roman" w:cs="Times New Roman"/>
          <w:sz w:val="28"/>
          <w:szCs w:val="28"/>
          <w:lang w:val="tt-RU"/>
        </w:rPr>
        <w:t xml:space="preserve">б) </w:t>
      </w:r>
      <w:r w:rsidR="0071610F" w:rsidRPr="008F0412">
        <w:rPr>
          <w:rFonts w:ascii="Times New Roman" w:hAnsi="Times New Roman" w:cs="Times New Roman"/>
          <w:sz w:val="28"/>
          <w:szCs w:val="28"/>
          <w:lang w:val="tt-RU"/>
        </w:rPr>
        <w:t xml:space="preserve">2 һәм аннан да кимрәк катлы саклау объектлары булган </w:t>
      </w:r>
      <w:r w:rsidRPr="008F0412">
        <w:rPr>
          <w:rFonts w:ascii="Times New Roman" w:hAnsi="Times New Roman" w:cs="Times New Roman"/>
          <w:sz w:val="28"/>
          <w:szCs w:val="28"/>
          <w:lang w:val="tt-RU"/>
        </w:rPr>
        <w:t>торак пункт чикләреннән, балаларның ялын оештыру һәм аларны савыктыруны оештыру,</w:t>
      </w:r>
      <w:r w:rsidR="0071610F" w:rsidRPr="008F0412">
        <w:rPr>
          <w:rFonts w:ascii="Times New Roman" w:hAnsi="Times New Roman" w:cs="Times New Roman"/>
          <w:sz w:val="28"/>
          <w:szCs w:val="28"/>
          <w:lang w:val="tt-RU"/>
        </w:rPr>
        <w:t xml:space="preserve"> </w:t>
      </w:r>
      <w:r w:rsidRPr="008F0412">
        <w:rPr>
          <w:rFonts w:ascii="Times New Roman" w:hAnsi="Times New Roman" w:cs="Times New Roman"/>
          <w:sz w:val="28"/>
          <w:szCs w:val="28"/>
          <w:lang w:val="tt-RU"/>
        </w:rPr>
        <w:t>бакчачылык һәм яшелчәчелек территорияләре</w:t>
      </w:r>
      <w:r w:rsidR="0071610F" w:rsidRPr="008F0412">
        <w:rPr>
          <w:rFonts w:ascii="Times New Roman" w:hAnsi="Times New Roman" w:cs="Times New Roman"/>
          <w:sz w:val="28"/>
          <w:szCs w:val="28"/>
          <w:lang w:val="tt-RU"/>
        </w:rPr>
        <w:t>н</w:t>
      </w:r>
      <w:r w:rsidR="00524572" w:rsidRPr="008F0412">
        <w:rPr>
          <w:rFonts w:ascii="Times New Roman" w:hAnsi="Times New Roman" w:cs="Times New Roman"/>
          <w:sz w:val="28"/>
          <w:szCs w:val="28"/>
          <w:lang w:val="tt-RU"/>
        </w:rPr>
        <w:t>нән</w:t>
      </w:r>
      <w:r w:rsidR="0071610F" w:rsidRPr="008F0412">
        <w:rPr>
          <w:rFonts w:ascii="Times New Roman" w:hAnsi="Times New Roman" w:cs="Times New Roman"/>
          <w:sz w:val="28"/>
          <w:szCs w:val="28"/>
          <w:lang w:val="tt-RU"/>
        </w:rPr>
        <w:t xml:space="preserve"> 50 метрдан кимрәк</w:t>
      </w:r>
      <w:r w:rsidR="002C5A44">
        <w:rPr>
          <w:rFonts w:ascii="Times New Roman" w:hAnsi="Times New Roman" w:cs="Times New Roman"/>
          <w:sz w:val="28"/>
          <w:szCs w:val="28"/>
          <w:lang w:val="tt-RU"/>
        </w:rPr>
        <w:t xml:space="preserve"> икән</w:t>
      </w:r>
      <w:r w:rsidRPr="008F0412">
        <w:rPr>
          <w:rFonts w:ascii="Times New Roman" w:hAnsi="Times New Roman" w:cs="Times New Roman"/>
          <w:sz w:val="28"/>
          <w:szCs w:val="28"/>
          <w:lang w:val="tt-RU"/>
        </w:rPr>
        <w:t>.</w:t>
      </w:r>
    </w:p>
    <w:p w:rsidR="00A93FA1" w:rsidRPr="008F0412" w:rsidRDefault="00A93FA1" w:rsidP="001D412C">
      <w:pPr>
        <w:jc w:val="both"/>
        <w:rPr>
          <w:rFonts w:ascii="Times New Roman" w:hAnsi="Times New Roman" w:cs="Times New Roman"/>
          <w:sz w:val="28"/>
          <w:szCs w:val="28"/>
          <w:lang w:val="tt-RU"/>
        </w:rPr>
      </w:pPr>
      <w:r w:rsidRPr="008F0412">
        <w:rPr>
          <w:rFonts w:ascii="Times New Roman" w:hAnsi="Times New Roman" w:cs="Times New Roman"/>
          <w:sz w:val="28"/>
          <w:szCs w:val="28"/>
          <w:lang w:val="tt-RU"/>
        </w:rPr>
        <w:t>417. Урман янгыннары куркынычы янаган торак пунктлар, балалар ялы һәм аларны савыктыру оешмалары территорияләре, бакчачылык һәм яшелчәчелек территорияләре исемлеге һәм янгын куркынычы сезоны башы</w:t>
      </w:r>
      <w:r w:rsidR="00EA7713" w:rsidRPr="008F0412">
        <w:rPr>
          <w:rFonts w:ascii="Times New Roman" w:hAnsi="Times New Roman" w:cs="Times New Roman"/>
          <w:sz w:val="28"/>
          <w:szCs w:val="28"/>
          <w:lang w:val="tt-RU"/>
        </w:rPr>
        <w:t>,</w:t>
      </w:r>
      <w:r w:rsidRPr="008F0412">
        <w:rPr>
          <w:rFonts w:ascii="Times New Roman" w:hAnsi="Times New Roman" w:cs="Times New Roman"/>
          <w:sz w:val="28"/>
          <w:szCs w:val="28"/>
          <w:lang w:val="tt-RU"/>
        </w:rPr>
        <w:t xml:space="preserve"> ел саен урманнарда кар катламы </w:t>
      </w:r>
      <w:r w:rsidR="00EA7713" w:rsidRPr="008F0412">
        <w:rPr>
          <w:rFonts w:ascii="Times New Roman" w:hAnsi="Times New Roman" w:cs="Times New Roman"/>
          <w:sz w:val="28"/>
          <w:szCs w:val="28"/>
          <w:lang w:val="tt-RU"/>
        </w:rPr>
        <w:t>эреп бету</w:t>
      </w:r>
      <w:r w:rsidRPr="008F0412">
        <w:rPr>
          <w:rFonts w:ascii="Times New Roman" w:hAnsi="Times New Roman" w:cs="Times New Roman"/>
          <w:sz w:val="28"/>
          <w:szCs w:val="28"/>
          <w:lang w:val="tt-RU"/>
        </w:rPr>
        <w:t xml:space="preserve"> белән бәйле табигый-климат үзенчәлекләреннән чыгып, Россия Федерациясе субъектының норматив хокукый акты белән билгеләнә.</w:t>
      </w:r>
    </w:p>
    <w:p w:rsidR="00A93FA1" w:rsidRPr="008F0412" w:rsidRDefault="00A93FA1" w:rsidP="001D412C">
      <w:pPr>
        <w:jc w:val="both"/>
        <w:rPr>
          <w:rFonts w:ascii="Times New Roman" w:hAnsi="Times New Roman" w:cs="Times New Roman"/>
          <w:sz w:val="28"/>
          <w:szCs w:val="28"/>
          <w:lang w:val="tt-RU"/>
        </w:rPr>
      </w:pPr>
      <w:r w:rsidRPr="008F0412">
        <w:rPr>
          <w:rFonts w:ascii="Times New Roman" w:hAnsi="Times New Roman" w:cs="Times New Roman"/>
          <w:sz w:val="28"/>
          <w:szCs w:val="28"/>
          <w:lang w:val="tt-RU"/>
        </w:rPr>
        <w:t>418. Торак пункт паспорты һәм Территория паспорты урман янгыннары куркынычы янаган торак пунктлар һәм территорияләр исемлеген раслаучы Россия Федерациясе субъектының норматив хокукый акты кабул ителгәннән соң 15 көн эчендә 3 нөсхәдә рәсмиләштерелә.</w:t>
      </w:r>
    </w:p>
    <w:p w:rsidR="00A93FA1" w:rsidRPr="008F0412" w:rsidRDefault="00A50636" w:rsidP="001D412C">
      <w:pPr>
        <w:jc w:val="both"/>
        <w:rPr>
          <w:rFonts w:ascii="Times New Roman" w:hAnsi="Times New Roman" w:cs="Times New Roman"/>
          <w:sz w:val="28"/>
          <w:szCs w:val="28"/>
          <w:lang w:val="tt-RU"/>
        </w:rPr>
      </w:pPr>
      <w:r w:rsidRPr="008F0412">
        <w:rPr>
          <w:rFonts w:ascii="Times New Roman" w:hAnsi="Times New Roman" w:cs="Times New Roman"/>
          <w:sz w:val="28"/>
          <w:szCs w:val="28"/>
          <w:lang w:val="tt-RU"/>
        </w:rPr>
        <w:t xml:space="preserve">Торак пункты паспортын </w:t>
      </w:r>
      <w:r w:rsidR="002F5B87" w:rsidRPr="008F0412">
        <w:rPr>
          <w:rFonts w:ascii="Times New Roman" w:hAnsi="Times New Roman" w:cs="Times New Roman"/>
          <w:sz w:val="28"/>
          <w:szCs w:val="28"/>
          <w:lang w:val="tt-RU"/>
        </w:rPr>
        <w:t>һәм</w:t>
      </w:r>
      <w:r w:rsidR="003550B1">
        <w:rPr>
          <w:rFonts w:ascii="Times New Roman" w:hAnsi="Times New Roman" w:cs="Times New Roman"/>
          <w:sz w:val="28"/>
          <w:szCs w:val="28"/>
          <w:lang w:val="tt-RU"/>
        </w:rPr>
        <w:t xml:space="preserve"> территория паспортын раслаган җ</w:t>
      </w:r>
      <w:r w:rsidR="00A93FA1" w:rsidRPr="008F0412">
        <w:rPr>
          <w:rFonts w:ascii="Times New Roman" w:hAnsi="Times New Roman" w:cs="Times New Roman"/>
          <w:sz w:val="28"/>
          <w:szCs w:val="28"/>
          <w:lang w:val="tt-RU"/>
        </w:rPr>
        <w:t>ирле үзидарә органы (Россия Федерациясе субъекты дәүләт хакимияте органы), балаларның ялын һәм аларны савыктыруны оештыру җитәкчесе, торак пунктның паспортын һәм Территория паспортын раслаган бакчачылык һәм яшелчәчелек коммерцияле булмаган ширкәте рәисе, торак пункт паспортлары расланганнан соң 3 көн эчендә торак пункт паспортлары һәм Территория паспортлары</w:t>
      </w:r>
      <w:r w:rsidR="005C31C2">
        <w:rPr>
          <w:rFonts w:ascii="Times New Roman" w:hAnsi="Times New Roman" w:cs="Times New Roman"/>
          <w:sz w:val="28"/>
          <w:szCs w:val="28"/>
          <w:lang w:val="tt-RU"/>
        </w:rPr>
        <w:t>ның</w:t>
      </w:r>
      <w:r w:rsidR="00A93FA1" w:rsidRPr="008F0412">
        <w:rPr>
          <w:rFonts w:ascii="Times New Roman" w:hAnsi="Times New Roman" w:cs="Times New Roman"/>
          <w:sz w:val="28"/>
          <w:szCs w:val="28"/>
          <w:lang w:val="tt-RU"/>
        </w:rPr>
        <w:t xml:space="preserve"> бер</w:t>
      </w:r>
      <w:r w:rsidR="001F5D5D" w:rsidRPr="008F0412">
        <w:rPr>
          <w:rFonts w:ascii="Times New Roman" w:hAnsi="Times New Roman" w:cs="Times New Roman"/>
          <w:sz w:val="28"/>
          <w:szCs w:val="28"/>
          <w:lang w:val="tt-RU"/>
        </w:rPr>
        <w:t>ә</w:t>
      </w:r>
      <w:r w:rsidRPr="008F0412">
        <w:rPr>
          <w:rFonts w:ascii="Times New Roman" w:hAnsi="Times New Roman" w:cs="Times New Roman"/>
          <w:sz w:val="28"/>
          <w:szCs w:val="28"/>
          <w:lang w:val="tt-RU"/>
        </w:rPr>
        <w:t>р нө</w:t>
      </w:r>
      <w:r w:rsidR="002C5A44">
        <w:rPr>
          <w:rFonts w:ascii="Times New Roman" w:hAnsi="Times New Roman" w:cs="Times New Roman"/>
          <w:sz w:val="28"/>
          <w:szCs w:val="28"/>
          <w:lang w:val="tt-RU"/>
        </w:rPr>
        <w:t>сх</w:t>
      </w:r>
      <w:r w:rsidR="00A93FA1" w:rsidRPr="008F0412">
        <w:rPr>
          <w:rFonts w:ascii="Times New Roman" w:hAnsi="Times New Roman" w:cs="Times New Roman"/>
          <w:sz w:val="28"/>
          <w:szCs w:val="28"/>
          <w:lang w:val="tt-RU"/>
        </w:rPr>
        <w:t>ә</w:t>
      </w:r>
      <w:r w:rsidRPr="008F0412">
        <w:rPr>
          <w:rFonts w:ascii="Times New Roman" w:hAnsi="Times New Roman" w:cs="Times New Roman"/>
          <w:sz w:val="28"/>
          <w:szCs w:val="28"/>
          <w:lang w:val="tt-RU"/>
        </w:rPr>
        <w:t>сен</w:t>
      </w:r>
      <w:r w:rsidR="00A93FA1" w:rsidRPr="008F0412">
        <w:rPr>
          <w:rFonts w:ascii="Times New Roman" w:hAnsi="Times New Roman" w:cs="Times New Roman"/>
          <w:sz w:val="28"/>
          <w:szCs w:val="28"/>
          <w:lang w:val="tt-RU"/>
        </w:rPr>
        <w:t xml:space="preserve"> торак пункт паспортын һәм Территория паспортын муниципаль берәмлекнең (Россия Федерациясе субъекты) гадәттән тыш хәлләрне кисәтү һәм бетерү һәм янгын куркынычсызлыгын тәэмин итү комиссиясенә, гадәттән тыш хәлләр һәм табигый бәла-казалар нәтиҗәләрен бетерү буенча Россия Федерациясе министрлыгы</w:t>
      </w:r>
      <w:r w:rsidR="005C31C2">
        <w:rPr>
          <w:rFonts w:ascii="Times New Roman" w:hAnsi="Times New Roman" w:cs="Times New Roman"/>
          <w:sz w:val="28"/>
          <w:szCs w:val="28"/>
          <w:lang w:val="tt-RU"/>
        </w:rPr>
        <w:t>ның</w:t>
      </w:r>
      <w:r w:rsidR="00A93FA1" w:rsidRPr="008F0412">
        <w:rPr>
          <w:rFonts w:ascii="Times New Roman" w:hAnsi="Times New Roman" w:cs="Times New Roman"/>
          <w:sz w:val="28"/>
          <w:szCs w:val="28"/>
          <w:lang w:val="tt-RU"/>
        </w:rPr>
        <w:t xml:space="preserve"> </w:t>
      </w:r>
      <w:r w:rsidR="002C5A44">
        <w:rPr>
          <w:rFonts w:ascii="Times New Roman" w:hAnsi="Times New Roman" w:cs="Times New Roman"/>
          <w:sz w:val="28"/>
          <w:szCs w:val="28"/>
          <w:lang w:val="tt-RU"/>
        </w:rPr>
        <w:t>г</w:t>
      </w:r>
      <w:r w:rsidR="002C5A44" w:rsidRPr="008F0412">
        <w:rPr>
          <w:rFonts w:ascii="Times New Roman" w:hAnsi="Times New Roman" w:cs="Times New Roman"/>
          <w:sz w:val="28"/>
          <w:szCs w:val="28"/>
          <w:lang w:val="tt-RU"/>
        </w:rPr>
        <w:t>ражданнар оборонасыны</w:t>
      </w:r>
      <w:r w:rsidR="002C5A44">
        <w:rPr>
          <w:rFonts w:ascii="Times New Roman" w:hAnsi="Times New Roman" w:cs="Times New Roman"/>
          <w:sz w:val="28"/>
          <w:szCs w:val="28"/>
          <w:lang w:val="tt-RU"/>
        </w:rPr>
        <w:t xml:space="preserve"> буенча</w:t>
      </w:r>
      <w:r w:rsidR="002C5A44" w:rsidRPr="008F0412">
        <w:rPr>
          <w:rFonts w:ascii="Times New Roman" w:hAnsi="Times New Roman" w:cs="Times New Roman"/>
          <w:sz w:val="28"/>
          <w:szCs w:val="28"/>
          <w:lang w:val="tt-RU"/>
        </w:rPr>
        <w:t xml:space="preserve"> </w:t>
      </w:r>
      <w:r w:rsidR="00A93FA1" w:rsidRPr="008F0412">
        <w:rPr>
          <w:rFonts w:ascii="Times New Roman" w:hAnsi="Times New Roman" w:cs="Times New Roman"/>
          <w:sz w:val="28"/>
          <w:szCs w:val="28"/>
          <w:lang w:val="tt-RU"/>
        </w:rPr>
        <w:t xml:space="preserve">территориаль органының структур бүлекчәсенә тапшыралар, аның </w:t>
      </w:r>
      <w:r w:rsidR="00284B23">
        <w:rPr>
          <w:rFonts w:ascii="Times New Roman" w:hAnsi="Times New Roman" w:cs="Times New Roman"/>
          <w:sz w:val="28"/>
          <w:szCs w:val="28"/>
          <w:lang w:val="tt-RU"/>
        </w:rPr>
        <w:t xml:space="preserve">вазыйфасына </w:t>
      </w:r>
      <w:r w:rsidR="00A93FA1" w:rsidRPr="008F0412">
        <w:rPr>
          <w:rFonts w:ascii="Times New Roman" w:hAnsi="Times New Roman" w:cs="Times New Roman"/>
          <w:sz w:val="28"/>
          <w:szCs w:val="28"/>
          <w:lang w:val="tt-RU"/>
        </w:rPr>
        <w:t>федераль дәүләт янгын күзәтчелеген оештыру һәм гамәлгә ашыру мәсьәләләре керә.</w:t>
      </w:r>
    </w:p>
    <w:p w:rsidR="00A93FA1" w:rsidRPr="008F0412" w:rsidRDefault="00A93FA1" w:rsidP="001D412C">
      <w:pPr>
        <w:jc w:val="both"/>
        <w:rPr>
          <w:rFonts w:ascii="Times New Roman" w:hAnsi="Times New Roman" w:cs="Times New Roman"/>
          <w:sz w:val="28"/>
          <w:szCs w:val="28"/>
          <w:lang w:val="tt-RU"/>
        </w:rPr>
      </w:pPr>
      <w:r w:rsidRPr="008F0412">
        <w:rPr>
          <w:rFonts w:ascii="Times New Roman" w:hAnsi="Times New Roman" w:cs="Times New Roman"/>
          <w:sz w:val="28"/>
          <w:szCs w:val="28"/>
          <w:lang w:val="tt-RU"/>
        </w:rPr>
        <w:t>Торак пункт паспортының</w:t>
      </w:r>
      <w:r w:rsidR="001E25F4" w:rsidRPr="008F0412">
        <w:rPr>
          <w:rFonts w:ascii="Times New Roman" w:hAnsi="Times New Roman" w:cs="Times New Roman"/>
          <w:sz w:val="28"/>
          <w:szCs w:val="28"/>
          <w:lang w:val="tt-RU"/>
        </w:rPr>
        <w:t>,</w:t>
      </w:r>
      <w:r w:rsidRPr="008F0412">
        <w:rPr>
          <w:rFonts w:ascii="Times New Roman" w:hAnsi="Times New Roman" w:cs="Times New Roman"/>
          <w:sz w:val="28"/>
          <w:szCs w:val="28"/>
          <w:lang w:val="tt-RU"/>
        </w:rPr>
        <w:t xml:space="preserve"> </w:t>
      </w:r>
      <w:r w:rsidR="005C31C2">
        <w:rPr>
          <w:rFonts w:ascii="Times New Roman" w:hAnsi="Times New Roman" w:cs="Times New Roman"/>
          <w:sz w:val="28"/>
          <w:szCs w:val="28"/>
          <w:lang w:val="tt-RU"/>
        </w:rPr>
        <w:t>территория паспортының</w:t>
      </w:r>
      <w:r w:rsidR="001E25F4" w:rsidRPr="008F0412">
        <w:rPr>
          <w:rFonts w:ascii="Times New Roman" w:hAnsi="Times New Roman" w:cs="Times New Roman"/>
          <w:sz w:val="28"/>
          <w:szCs w:val="28"/>
          <w:lang w:val="tt-RU"/>
        </w:rPr>
        <w:t xml:space="preserve"> </w:t>
      </w:r>
      <w:r w:rsidRPr="008F0412">
        <w:rPr>
          <w:rFonts w:ascii="Times New Roman" w:hAnsi="Times New Roman" w:cs="Times New Roman"/>
          <w:sz w:val="28"/>
          <w:szCs w:val="28"/>
          <w:lang w:val="tt-RU"/>
        </w:rPr>
        <w:t>бер нөсхәсе, җирле үзидарә органында (Россия Федерациясе субъекты дәүләт хакимияте органында), балаларның ялын оештыру һәм сәламәтләндерү оешмасы җитәкчесе, торак пунктның паспортын һәм Территория паспортын раслаган бакчачылык һәм яшелчәчелек коммерцияле булмаган ширкәте рәисендә даими сакланырга тиеш.</w:t>
      </w:r>
    </w:p>
    <w:p w:rsidR="00A93FA1" w:rsidRPr="008F0412" w:rsidRDefault="00A93FA1" w:rsidP="001D412C">
      <w:pPr>
        <w:jc w:val="both"/>
        <w:rPr>
          <w:rFonts w:ascii="Times New Roman" w:hAnsi="Times New Roman" w:cs="Times New Roman"/>
          <w:sz w:val="28"/>
          <w:szCs w:val="28"/>
          <w:lang w:val="tt-RU"/>
        </w:rPr>
      </w:pPr>
    </w:p>
    <w:p w:rsidR="00A93FA1" w:rsidRPr="008F0412" w:rsidRDefault="00A93FA1" w:rsidP="005759E8">
      <w:pPr>
        <w:jc w:val="center"/>
        <w:rPr>
          <w:rFonts w:ascii="Times New Roman" w:hAnsi="Times New Roman" w:cs="Times New Roman"/>
          <w:b/>
          <w:sz w:val="28"/>
          <w:szCs w:val="28"/>
          <w:lang w:val="tt-RU"/>
        </w:rPr>
      </w:pPr>
      <w:r w:rsidRPr="008F0412">
        <w:rPr>
          <w:rFonts w:ascii="Times New Roman" w:hAnsi="Times New Roman" w:cs="Times New Roman"/>
          <w:b/>
          <w:sz w:val="28"/>
          <w:szCs w:val="28"/>
          <w:lang w:val="tt-RU"/>
        </w:rPr>
        <w:t>XXI. Дини билгеләнештәге объектлар</w:t>
      </w:r>
    </w:p>
    <w:p w:rsidR="00A93FA1" w:rsidRPr="008F0412" w:rsidRDefault="00A93FA1" w:rsidP="001D412C">
      <w:pPr>
        <w:jc w:val="both"/>
        <w:rPr>
          <w:rFonts w:ascii="Times New Roman" w:hAnsi="Times New Roman" w:cs="Times New Roman"/>
          <w:sz w:val="28"/>
          <w:szCs w:val="28"/>
          <w:lang w:val="tt-RU"/>
        </w:rPr>
      </w:pPr>
      <w:r w:rsidRPr="008F0412">
        <w:rPr>
          <w:rFonts w:ascii="Times New Roman" w:hAnsi="Times New Roman" w:cs="Times New Roman"/>
          <w:sz w:val="28"/>
          <w:szCs w:val="28"/>
          <w:lang w:val="tt-RU"/>
        </w:rPr>
        <w:t xml:space="preserve">419. Дин </w:t>
      </w:r>
      <w:r w:rsidR="004A65C9">
        <w:rPr>
          <w:rFonts w:ascii="Times New Roman" w:hAnsi="Times New Roman" w:cs="Times New Roman"/>
          <w:sz w:val="28"/>
          <w:szCs w:val="28"/>
          <w:lang w:val="tt-RU"/>
        </w:rPr>
        <w:t>әһ</w:t>
      </w:r>
      <w:r w:rsidR="002233E9" w:rsidRPr="008F0412">
        <w:rPr>
          <w:rFonts w:ascii="Times New Roman" w:hAnsi="Times New Roman" w:cs="Times New Roman"/>
          <w:sz w:val="28"/>
          <w:szCs w:val="28"/>
          <w:lang w:val="tt-RU"/>
        </w:rPr>
        <w:t>елл</w:t>
      </w:r>
      <w:r w:rsidR="001F5D5D" w:rsidRPr="008F0412">
        <w:rPr>
          <w:rFonts w:ascii="Times New Roman" w:hAnsi="Times New Roman" w:cs="Times New Roman"/>
          <w:sz w:val="28"/>
          <w:szCs w:val="28"/>
          <w:lang w:val="tt-RU"/>
        </w:rPr>
        <w:t>ә</w:t>
      </w:r>
      <w:r w:rsidR="002233E9" w:rsidRPr="008F0412">
        <w:rPr>
          <w:rFonts w:ascii="Times New Roman" w:hAnsi="Times New Roman" w:cs="Times New Roman"/>
          <w:sz w:val="28"/>
          <w:szCs w:val="28"/>
          <w:lang w:val="tt-RU"/>
        </w:rPr>
        <w:t>ре</w:t>
      </w:r>
      <w:r w:rsidRPr="008F0412">
        <w:rPr>
          <w:rFonts w:ascii="Times New Roman" w:hAnsi="Times New Roman" w:cs="Times New Roman"/>
          <w:sz w:val="28"/>
          <w:szCs w:val="28"/>
          <w:lang w:val="tt-RU"/>
        </w:rPr>
        <w:t xml:space="preserve"> өчен билгеләнгән бина</w:t>
      </w:r>
      <w:r w:rsidR="004A65C9">
        <w:rPr>
          <w:rFonts w:ascii="Times New Roman" w:hAnsi="Times New Roman" w:cs="Times New Roman"/>
          <w:sz w:val="28"/>
          <w:szCs w:val="28"/>
          <w:lang w:val="tt-RU"/>
        </w:rPr>
        <w:t>ның</w:t>
      </w:r>
      <w:r w:rsidRPr="008F0412">
        <w:rPr>
          <w:rFonts w:ascii="Times New Roman" w:hAnsi="Times New Roman" w:cs="Times New Roman"/>
          <w:sz w:val="28"/>
          <w:szCs w:val="28"/>
          <w:lang w:val="tt-RU"/>
        </w:rPr>
        <w:t xml:space="preserve"> (б</w:t>
      </w:r>
      <w:r w:rsidR="002233E9" w:rsidRPr="008F0412">
        <w:rPr>
          <w:rFonts w:ascii="Times New Roman" w:hAnsi="Times New Roman" w:cs="Times New Roman"/>
          <w:sz w:val="28"/>
          <w:szCs w:val="28"/>
          <w:lang w:val="tt-RU"/>
        </w:rPr>
        <w:t>улм</w:t>
      </w:r>
      <w:r w:rsidR="001F5D5D" w:rsidRPr="008F0412">
        <w:rPr>
          <w:rFonts w:ascii="Times New Roman" w:hAnsi="Times New Roman" w:cs="Times New Roman"/>
          <w:sz w:val="28"/>
          <w:szCs w:val="28"/>
          <w:lang w:val="tt-RU"/>
        </w:rPr>
        <w:t>ә</w:t>
      </w:r>
      <w:r w:rsidR="004A65C9" w:rsidRPr="008F0412">
        <w:rPr>
          <w:rFonts w:ascii="Times New Roman" w:hAnsi="Times New Roman" w:cs="Times New Roman"/>
          <w:sz w:val="28"/>
          <w:szCs w:val="28"/>
          <w:lang w:val="tt-RU"/>
        </w:rPr>
        <w:t>) өлешендә</w:t>
      </w:r>
      <w:r w:rsidR="004A65C9">
        <w:rPr>
          <w:rFonts w:ascii="Times New Roman" w:hAnsi="Times New Roman" w:cs="Times New Roman"/>
          <w:sz w:val="28"/>
          <w:szCs w:val="28"/>
          <w:lang w:val="tt-RU"/>
        </w:rPr>
        <w:t xml:space="preserve"> </w:t>
      </w:r>
      <w:r w:rsidR="002233E9" w:rsidRPr="008F0412">
        <w:rPr>
          <w:rFonts w:ascii="Times New Roman" w:hAnsi="Times New Roman" w:cs="Times New Roman"/>
          <w:sz w:val="28"/>
          <w:szCs w:val="28"/>
          <w:lang w:val="tt-RU"/>
        </w:rPr>
        <w:t>гыйба</w:t>
      </w:r>
      <w:r w:rsidR="008F32AD" w:rsidRPr="008F0412">
        <w:rPr>
          <w:rFonts w:ascii="Times New Roman" w:hAnsi="Times New Roman" w:cs="Times New Roman"/>
          <w:sz w:val="28"/>
          <w:szCs w:val="28"/>
          <w:lang w:val="tt-RU"/>
        </w:rPr>
        <w:t>дә</w:t>
      </w:r>
      <w:r w:rsidR="002233E9" w:rsidRPr="008F0412">
        <w:rPr>
          <w:rFonts w:ascii="Times New Roman" w:hAnsi="Times New Roman" w:cs="Times New Roman"/>
          <w:sz w:val="28"/>
          <w:szCs w:val="28"/>
          <w:lang w:val="tt-RU"/>
        </w:rPr>
        <w:t>т кылу вакытында</w:t>
      </w:r>
      <w:r w:rsidR="00075185">
        <w:rPr>
          <w:rFonts w:ascii="Times New Roman" w:hAnsi="Times New Roman" w:cs="Times New Roman"/>
          <w:sz w:val="28"/>
          <w:szCs w:val="28"/>
          <w:lang w:val="tt-RU"/>
        </w:rPr>
        <w:t xml:space="preserve"> </w:t>
      </w:r>
      <w:r w:rsidRPr="008F0412">
        <w:rPr>
          <w:rFonts w:ascii="Times New Roman" w:hAnsi="Times New Roman" w:cs="Times New Roman"/>
          <w:sz w:val="28"/>
          <w:szCs w:val="28"/>
          <w:lang w:val="tt-RU"/>
        </w:rPr>
        <w:t>А, Б, E класслы янгы</w:t>
      </w:r>
      <w:r w:rsidR="004A65C9" w:rsidRPr="008F0412">
        <w:rPr>
          <w:rFonts w:ascii="Times New Roman" w:hAnsi="Times New Roman" w:cs="Times New Roman"/>
          <w:sz w:val="28"/>
          <w:szCs w:val="28"/>
          <w:lang w:val="tt-RU"/>
        </w:rPr>
        <w:t>ннарны сүндерү өчен ким дигәнд</w:t>
      </w:r>
      <w:r w:rsidR="004A65C9">
        <w:rPr>
          <w:rFonts w:ascii="Times New Roman" w:hAnsi="Times New Roman" w:cs="Times New Roman"/>
          <w:sz w:val="28"/>
          <w:szCs w:val="28"/>
          <w:lang w:val="tt-RU"/>
        </w:rPr>
        <w:t>ә</w:t>
      </w:r>
      <w:r w:rsidR="004A65C9" w:rsidRPr="008F0412">
        <w:rPr>
          <w:rFonts w:ascii="Times New Roman" w:hAnsi="Times New Roman" w:cs="Times New Roman"/>
          <w:sz w:val="28"/>
          <w:szCs w:val="28"/>
          <w:lang w:val="tt-RU"/>
        </w:rPr>
        <w:t xml:space="preserve"> 1 янгын сүндергеч</w:t>
      </w:r>
      <w:r w:rsidR="004A65C9">
        <w:rPr>
          <w:rFonts w:ascii="Times New Roman" w:hAnsi="Times New Roman" w:cs="Times New Roman"/>
          <w:sz w:val="28"/>
          <w:szCs w:val="28"/>
          <w:lang w:val="tt-RU"/>
        </w:rPr>
        <w:t xml:space="preserve"> булуны</w:t>
      </w:r>
      <w:r w:rsidRPr="008F0412">
        <w:rPr>
          <w:rFonts w:ascii="Times New Roman" w:hAnsi="Times New Roman" w:cs="Times New Roman"/>
          <w:sz w:val="28"/>
          <w:szCs w:val="28"/>
          <w:lang w:val="tt-RU"/>
        </w:rPr>
        <w:t xml:space="preserve"> күздә тотарга кирәк.</w:t>
      </w:r>
    </w:p>
    <w:p w:rsidR="00A93FA1" w:rsidRPr="008F0412" w:rsidRDefault="00A93FA1" w:rsidP="001D412C">
      <w:pPr>
        <w:jc w:val="both"/>
        <w:rPr>
          <w:rFonts w:ascii="Times New Roman" w:hAnsi="Times New Roman" w:cs="Times New Roman"/>
          <w:sz w:val="28"/>
          <w:szCs w:val="28"/>
          <w:lang w:val="tt-RU"/>
        </w:rPr>
      </w:pPr>
      <w:r w:rsidRPr="008F0412">
        <w:rPr>
          <w:rFonts w:ascii="Times New Roman" w:hAnsi="Times New Roman" w:cs="Times New Roman"/>
          <w:sz w:val="28"/>
          <w:szCs w:val="28"/>
          <w:lang w:val="tt-RU"/>
        </w:rPr>
        <w:t>420. Сак</w:t>
      </w:r>
      <w:r w:rsidR="002233E9" w:rsidRPr="008F0412">
        <w:rPr>
          <w:rFonts w:ascii="Times New Roman" w:hAnsi="Times New Roman" w:cs="Times New Roman"/>
          <w:sz w:val="28"/>
          <w:szCs w:val="28"/>
          <w:lang w:val="tt-RU"/>
        </w:rPr>
        <w:t xml:space="preserve"> </w:t>
      </w:r>
      <w:r w:rsidRPr="008F0412">
        <w:rPr>
          <w:rFonts w:ascii="Times New Roman" w:hAnsi="Times New Roman" w:cs="Times New Roman"/>
          <w:sz w:val="28"/>
          <w:szCs w:val="28"/>
          <w:lang w:val="tt-RU"/>
        </w:rPr>
        <w:t>персонал</w:t>
      </w:r>
      <w:r w:rsidR="004A65C9">
        <w:rPr>
          <w:rFonts w:ascii="Times New Roman" w:hAnsi="Times New Roman" w:cs="Times New Roman"/>
          <w:sz w:val="28"/>
          <w:szCs w:val="28"/>
          <w:lang w:val="tt-RU"/>
        </w:rPr>
        <w:t>ы</w:t>
      </w:r>
      <w:r w:rsidRPr="008F0412">
        <w:rPr>
          <w:rFonts w:ascii="Times New Roman" w:hAnsi="Times New Roman" w:cs="Times New Roman"/>
          <w:sz w:val="28"/>
          <w:szCs w:val="28"/>
          <w:lang w:val="tt-RU"/>
        </w:rPr>
        <w:t>ның даими кизү тору бүлмәләрендә телефон элемтәсе булырга тиеш.</w:t>
      </w:r>
    </w:p>
    <w:p w:rsidR="00A93FA1" w:rsidRPr="008F0412" w:rsidRDefault="00A93FA1" w:rsidP="001D412C">
      <w:pPr>
        <w:jc w:val="both"/>
        <w:rPr>
          <w:rFonts w:ascii="Times New Roman" w:hAnsi="Times New Roman" w:cs="Times New Roman"/>
          <w:sz w:val="28"/>
          <w:szCs w:val="28"/>
          <w:lang w:val="tt-RU"/>
        </w:rPr>
      </w:pPr>
      <w:r w:rsidRPr="008F0412">
        <w:rPr>
          <w:rFonts w:ascii="Times New Roman" w:hAnsi="Times New Roman" w:cs="Times New Roman"/>
          <w:sz w:val="28"/>
          <w:szCs w:val="28"/>
          <w:lang w:val="tt-RU"/>
        </w:rPr>
        <w:t>421. Янучан сыеклыкларны гыйбадәт заллары биналарында саклау, йолалар үткәрү өчен билгеләнгән янучан сыеклыклардан тыш, рөхсәт ителми. Ягулык сыекчаларын саклау махсус җиһазландырылган урыннарда башкарылырга тиеш.</w:t>
      </w:r>
    </w:p>
    <w:p w:rsidR="00A93FA1" w:rsidRPr="008F0412" w:rsidRDefault="005C6F33" w:rsidP="001D412C">
      <w:pPr>
        <w:jc w:val="both"/>
        <w:rPr>
          <w:rFonts w:ascii="Times New Roman" w:hAnsi="Times New Roman" w:cs="Times New Roman"/>
          <w:sz w:val="28"/>
          <w:szCs w:val="28"/>
          <w:lang w:val="tt-RU"/>
        </w:rPr>
      </w:pPr>
      <w:r w:rsidRPr="008F0412">
        <w:rPr>
          <w:rFonts w:ascii="Times New Roman" w:hAnsi="Times New Roman" w:cs="Times New Roman"/>
          <w:sz w:val="28"/>
          <w:szCs w:val="28"/>
          <w:lang w:val="tt-RU"/>
        </w:rPr>
        <w:t>Гыйба</w:t>
      </w:r>
      <w:r w:rsidR="008F32AD" w:rsidRPr="008F0412">
        <w:rPr>
          <w:rFonts w:ascii="Times New Roman" w:hAnsi="Times New Roman" w:cs="Times New Roman"/>
          <w:sz w:val="28"/>
          <w:szCs w:val="28"/>
          <w:lang w:val="tt-RU"/>
        </w:rPr>
        <w:t>дә</w:t>
      </w:r>
      <w:r w:rsidRPr="008F0412">
        <w:rPr>
          <w:rFonts w:ascii="Times New Roman" w:hAnsi="Times New Roman" w:cs="Times New Roman"/>
          <w:sz w:val="28"/>
          <w:szCs w:val="28"/>
          <w:lang w:val="tt-RU"/>
        </w:rPr>
        <w:t xml:space="preserve">т кылу </w:t>
      </w:r>
      <w:r w:rsidR="00A93FA1" w:rsidRPr="008F0412">
        <w:rPr>
          <w:rFonts w:ascii="Times New Roman" w:hAnsi="Times New Roman" w:cs="Times New Roman"/>
          <w:sz w:val="28"/>
          <w:szCs w:val="28"/>
          <w:lang w:val="tt-RU"/>
        </w:rPr>
        <w:t>залында янучан сыеклыклар запасы тәүлеклек ихтыяҗдан артмаган күләмдә булырга тиеш, әмма аннан да күбрәк түгел:</w:t>
      </w:r>
    </w:p>
    <w:p w:rsidR="00A93FA1" w:rsidRPr="00B445AD" w:rsidRDefault="00A93FA1" w:rsidP="001D412C">
      <w:pPr>
        <w:jc w:val="both"/>
        <w:rPr>
          <w:rFonts w:ascii="Times New Roman" w:hAnsi="Times New Roman" w:cs="Times New Roman"/>
          <w:sz w:val="28"/>
          <w:szCs w:val="28"/>
        </w:rPr>
      </w:pPr>
      <w:r w:rsidRPr="00B445AD">
        <w:rPr>
          <w:rFonts w:ascii="Times New Roman" w:hAnsi="Times New Roman" w:cs="Times New Roman"/>
          <w:sz w:val="28"/>
          <w:szCs w:val="28"/>
        </w:rPr>
        <w:t>Янмый торган материаллардан бизәкләнгән биналар өчен</w:t>
      </w:r>
      <w:r w:rsidR="004A65C9">
        <w:rPr>
          <w:rFonts w:ascii="Times New Roman" w:hAnsi="Times New Roman" w:cs="Times New Roman"/>
          <w:sz w:val="28"/>
          <w:szCs w:val="28"/>
          <w:lang w:val="tt-RU"/>
        </w:rPr>
        <w:t xml:space="preserve"> </w:t>
      </w:r>
      <w:r w:rsidRPr="00B445AD">
        <w:rPr>
          <w:rFonts w:ascii="Times New Roman" w:hAnsi="Times New Roman" w:cs="Times New Roman"/>
          <w:sz w:val="28"/>
          <w:szCs w:val="28"/>
        </w:rPr>
        <w:t>-</w:t>
      </w:r>
      <w:r w:rsidR="004A65C9">
        <w:rPr>
          <w:rFonts w:ascii="Times New Roman" w:hAnsi="Times New Roman" w:cs="Times New Roman"/>
          <w:sz w:val="28"/>
          <w:szCs w:val="28"/>
          <w:lang w:val="tt-RU"/>
        </w:rPr>
        <w:t xml:space="preserve"> </w:t>
      </w:r>
      <w:r w:rsidRPr="00B445AD">
        <w:rPr>
          <w:rFonts w:ascii="Times New Roman" w:hAnsi="Times New Roman" w:cs="Times New Roman"/>
          <w:sz w:val="28"/>
          <w:szCs w:val="28"/>
        </w:rPr>
        <w:t>20 литр;</w:t>
      </w:r>
    </w:p>
    <w:p w:rsidR="00A93FA1" w:rsidRPr="00B445AD" w:rsidRDefault="00A93FA1" w:rsidP="001D412C">
      <w:pPr>
        <w:jc w:val="both"/>
        <w:rPr>
          <w:rFonts w:ascii="Times New Roman" w:hAnsi="Times New Roman" w:cs="Times New Roman"/>
          <w:sz w:val="28"/>
          <w:szCs w:val="28"/>
        </w:rPr>
      </w:pPr>
      <w:r w:rsidRPr="00B445AD">
        <w:rPr>
          <w:rFonts w:ascii="Times New Roman" w:hAnsi="Times New Roman" w:cs="Times New Roman"/>
          <w:sz w:val="28"/>
          <w:szCs w:val="28"/>
        </w:rPr>
        <w:t>Калган бүлмәләр өчен</w:t>
      </w:r>
      <w:r w:rsidR="004A65C9">
        <w:rPr>
          <w:rFonts w:ascii="Times New Roman" w:hAnsi="Times New Roman" w:cs="Times New Roman"/>
          <w:sz w:val="28"/>
          <w:szCs w:val="28"/>
          <w:lang w:val="tt-RU"/>
        </w:rPr>
        <w:t xml:space="preserve"> </w:t>
      </w:r>
      <w:r w:rsidRPr="00B445AD">
        <w:rPr>
          <w:rFonts w:ascii="Times New Roman" w:hAnsi="Times New Roman" w:cs="Times New Roman"/>
          <w:sz w:val="28"/>
          <w:szCs w:val="28"/>
        </w:rPr>
        <w:t>-</w:t>
      </w:r>
      <w:r w:rsidR="004A65C9">
        <w:rPr>
          <w:rFonts w:ascii="Times New Roman" w:hAnsi="Times New Roman" w:cs="Times New Roman"/>
          <w:sz w:val="28"/>
          <w:szCs w:val="28"/>
          <w:lang w:val="tt-RU"/>
        </w:rPr>
        <w:t xml:space="preserve"> </w:t>
      </w:r>
      <w:r w:rsidRPr="00B445AD">
        <w:rPr>
          <w:rFonts w:ascii="Times New Roman" w:hAnsi="Times New Roman" w:cs="Times New Roman"/>
          <w:sz w:val="28"/>
          <w:szCs w:val="28"/>
        </w:rPr>
        <w:t>5 литр.</w:t>
      </w:r>
    </w:p>
    <w:p w:rsidR="00A93FA1" w:rsidRPr="00B445AD" w:rsidRDefault="00A93FA1"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Янучан сыеклыклар </w:t>
      </w:r>
      <w:r w:rsidR="005C6F33" w:rsidRPr="00B445AD">
        <w:rPr>
          <w:rFonts w:ascii="Times New Roman" w:hAnsi="Times New Roman" w:cs="Times New Roman"/>
          <w:sz w:val="28"/>
          <w:szCs w:val="28"/>
        </w:rPr>
        <w:t>гыйба</w:t>
      </w:r>
      <w:r w:rsidR="008F32AD">
        <w:rPr>
          <w:rFonts w:ascii="Times New Roman" w:hAnsi="Times New Roman" w:cs="Times New Roman"/>
          <w:sz w:val="28"/>
          <w:szCs w:val="28"/>
        </w:rPr>
        <w:t>дә</w:t>
      </w:r>
      <w:r w:rsidR="005C6F33" w:rsidRPr="00B445AD">
        <w:rPr>
          <w:rFonts w:ascii="Times New Roman" w:hAnsi="Times New Roman" w:cs="Times New Roman"/>
          <w:sz w:val="28"/>
          <w:szCs w:val="28"/>
        </w:rPr>
        <w:t>т кылу</w:t>
      </w:r>
      <w:r w:rsidRPr="00B445AD">
        <w:rPr>
          <w:rFonts w:ascii="Times New Roman" w:hAnsi="Times New Roman" w:cs="Times New Roman"/>
          <w:sz w:val="28"/>
          <w:szCs w:val="28"/>
        </w:rPr>
        <w:t xml:space="preserve"> залларында пыяла савытта сакланырга тиеш түгел.</w:t>
      </w:r>
    </w:p>
    <w:p w:rsidR="00A93FA1" w:rsidRPr="00B445AD" w:rsidRDefault="00A93FA1" w:rsidP="001D412C">
      <w:pPr>
        <w:jc w:val="both"/>
        <w:rPr>
          <w:rFonts w:ascii="Times New Roman" w:hAnsi="Times New Roman" w:cs="Times New Roman"/>
          <w:sz w:val="28"/>
          <w:szCs w:val="28"/>
        </w:rPr>
      </w:pPr>
      <w:r w:rsidRPr="00B445AD">
        <w:rPr>
          <w:rFonts w:ascii="Times New Roman" w:hAnsi="Times New Roman" w:cs="Times New Roman"/>
          <w:sz w:val="28"/>
          <w:szCs w:val="28"/>
        </w:rPr>
        <w:t>Яна торган сыеклыкларны л</w:t>
      </w:r>
      <w:r w:rsidR="005C6F33" w:rsidRPr="00B445AD">
        <w:rPr>
          <w:rFonts w:ascii="Times New Roman" w:hAnsi="Times New Roman" w:cs="Times New Roman"/>
          <w:sz w:val="28"/>
          <w:szCs w:val="28"/>
        </w:rPr>
        <w:t>ампадаларга һәм яктырткычларга салу ватылмый торган</w:t>
      </w:r>
      <w:r w:rsidRPr="00B445AD">
        <w:rPr>
          <w:rFonts w:ascii="Times New Roman" w:hAnsi="Times New Roman" w:cs="Times New Roman"/>
          <w:sz w:val="28"/>
          <w:szCs w:val="28"/>
        </w:rPr>
        <w:t xml:space="preserve"> ябык савыттан башкарылырга тиеш.</w:t>
      </w:r>
    </w:p>
    <w:p w:rsidR="00A93FA1" w:rsidRPr="00B445AD" w:rsidRDefault="00A93FA1" w:rsidP="001D412C">
      <w:pPr>
        <w:jc w:val="both"/>
        <w:rPr>
          <w:rFonts w:ascii="Times New Roman" w:hAnsi="Times New Roman" w:cs="Times New Roman"/>
          <w:sz w:val="28"/>
          <w:szCs w:val="28"/>
        </w:rPr>
      </w:pPr>
      <w:r w:rsidRPr="00B445AD">
        <w:rPr>
          <w:rFonts w:ascii="Times New Roman" w:hAnsi="Times New Roman" w:cs="Times New Roman"/>
          <w:sz w:val="28"/>
          <w:szCs w:val="28"/>
        </w:rPr>
        <w:t>Я</w:t>
      </w:r>
      <w:r w:rsidR="00BA5F6A" w:rsidRPr="00B445AD">
        <w:rPr>
          <w:rFonts w:ascii="Times New Roman" w:hAnsi="Times New Roman" w:cs="Times New Roman"/>
          <w:sz w:val="28"/>
          <w:szCs w:val="28"/>
        </w:rPr>
        <w:t>нучан</w:t>
      </w:r>
      <w:r w:rsidRPr="00B445AD">
        <w:rPr>
          <w:rFonts w:ascii="Times New Roman" w:hAnsi="Times New Roman" w:cs="Times New Roman"/>
          <w:sz w:val="28"/>
          <w:szCs w:val="28"/>
        </w:rPr>
        <w:t xml:space="preserve"> сыеклыклар</w:t>
      </w:r>
      <w:r w:rsidR="00BA5F6A" w:rsidRPr="00B445AD">
        <w:rPr>
          <w:rFonts w:ascii="Times New Roman" w:hAnsi="Times New Roman" w:cs="Times New Roman"/>
          <w:sz w:val="28"/>
          <w:szCs w:val="28"/>
        </w:rPr>
        <w:t xml:space="preserve"> булеп салу</w:t>
      </w:r>
      <w:r w:rsidRPr="00B445AD">
        <w:rPr>
          <w:rFonts w:ascii="Times New Roman" w:hAnsi="Times New Roman" w:cs="Times New Roman"/>
          <w:sz w:val="28"/>
          <w:szCs w:val="28"/>
        </w:rPr>
        <w:t xml:space="preserve"> урыннар</w:t>
      </w:r>
      <w:r w:rsidR="00BA5F6A" w:rsidRPr="00B445AD">
        <w:rPr>
          <w:rFonts w:ascii="Times New Roman" w:hAnsi="Times New Roman" w:cs="Times New Roman"/>
          <w:sz w:val="28"/>
          <w:szCs w:val="28"/>
        </w:rPr>
        <w:t>ына</w:t>
      </w:r>
      <w:r w:rsidRPr="00B445AD">
        <w:rPr>
          <w:rFonts w:ascii="Times New Roman" w:hAnsi="Times New Roman" w:cs="Times New Roman"/>
          <w:sz w:val="28"/>
          <w:szCs w:val="28"/>
        </w:rPr>
        <w:t xml:space="preserve"> кадәр 1 метрдан ким арада электр җылыту приборларын урнаштыру рөхсәт ителми.</w:t>
      </w:r>
    </w:p>
    <w:p w:rsidR="00A93FA1" w:rsidRPr="00B445AD" w:rsidRDefault="004A65C9" w:rsidP="001D412C">
      <w:pPr>
        <w:jc w:val="both"/>
        <w:rPr>
          <w:rFonts w:ascii="Times New Roman" w:hAnsi="Times New Roman" w:cs="Times New Roman"/>
          <w:sz w:val="28"/>
          <w:szCs w:val="28"/>
        </w:rPr>
      </w:pPr>
      <w:r>
        <w:rPr>
          <w:rFonts w:ascii="Times New Roman" w:hAnsi="Times New Roman" w:cs="Times New Roman"/>
          <w:sz w:val="28"/>
          <w:szCs w:val="28"/>
        </w:rPr>
        <w:t>422. Бинада (б</w:t>
      </w:r>
      <w:r>
        <w:rPr>
          <w:rFonts w:ascii="Times New Roman" w:hAnsi="Times New Roman" w:cs="Times New Roman"/>
          <w:sz w:val="28"/>
          <w:szCs w:val="28"/>
          <w:lang w:val="tt-RU"/>
        </w:rPr>
        <w:t>үлмәдә</w:t>
      </w:r>
      <w:r w:rsidR="00A93FA1" w:rsidRPr="00B445AD">
        <w:rPr>
          <w:rFonts w:ascii="Times New Roman" w:hAnsi="Times New Roman" w:cs="Times New Roman"/>
          <w:sz w:val="28"/>
          <w:szCs w:val="28"/>
        </w:rPr>
        <w:t>) мәхәллә кешеләре катнашында янгын куркынычы янаган эшләр башкару тыела.</w:t>
      </w:r>
    </w:p>
    <w:p w:rsidR="00A93FA1" w:rsidRPr="00B445AD" w:rsidRDefault="00A93FA1" w:rsidP="001D412C">
      <w:pPr>
        <w:jc w:val="both"/>
        <w:rPr>
          <w:rFonts w:ascii="Times New Roman" w:hAnsi="Times New Roman" w:cs="Times New Roman"/>
          <w:sz w:val="28"/>
          <w:szCs w:val="28"/>
        </w:rPr>
      </w:pPr>
      <w:r w:rsidRPr="00B445AD">
        <w:rPr>
          <w:rFonts w:ascii="Times New Roman" w:hAnsi="Times New Roman" w:cs="Times New Roman"/>
          <w:sz w:val="28"/>
          <w:szCs w:val="28"/>
        </w:rPr>
        <w:t>423. Көн саен кешеләрне эвакуацияләү юллары, эвакуация һәм авария</w:t>
      </w:r>
      <w:r w:rsidR="00BA5F6A" w:rsidRPr="00B445AD">
        <w:rPr>
          <w:rFonts w:ascii="Times New Roman" w:hAnsi="Times New Roman" w:cs="Times New Roman"/>
          <w:sz w:val="28"/>
          <w:szCs w:val="28"/>
        </w:rPr>
        <w:t>ле</w:t>
      </w:r>
      <w:r w:rsidRPr="00B445AD">
        <w:rPr>
          <w:rFonts w:ascii="Times New Roman" w:hAnsi="Times New Roman" w:cs="Times New Roman"/>
          <w:sz w:val="28"/>
          <w:szCs w:val="28"/>
        </w:rPr>
        <w:t xml:space="preserve"> чыгу юллары тикшерелергә һәм кирәк булганда </w:t>
      </w:r>
      <w:r w:rsidR="00BA5F6A" w:rsidRPr="00B445AD">
        <w:rPr>
          <w:rFonts w:ascii="Times New Roman" w:hAnsi="Times New Roman" w:cs="Times New Roman"/>
          <w:sz w:val="28"/>
          <w:szCs w:val="28"/>
        </w:rPr>
        <w:t>гам</w:t>
      </w:r>
      <w:r w:rsidR="001F5D5D" w:rsidRPr="00B445AD">
        <w:rPr>
          <w:rFonts w:ascii="Times New Roman" w:hAnsi="Times New Roman" w:cs="Times New Roman"/>
          <w:sz w:val="28"/>
          <w:szCs w:val="28"/>
        </w:rPr>
        <w:t>ә</w:t>
      </w:r>
      <w:r w:rsidR="00BA5F6A" w:rsidRPr="00B445AD">
        <w:rPr>
          <w:rFonts w:ascii="Times New Roman" w:hAnsi="Times New Roman" w:cs="Times New Roman"/>
          <w:sz w:val="28"/>
          <w:szCs w:val="28"/>
        </w:rPr>
        <w:t>л</w:t>
      </w:r>
      <w:r w:rsidR="008F32AD">
        <w:rPr>
          <w:rFonts w:ascii="Times New Roman" w:hAnsi="Times New Roman" w:cs="Times New Roman"/>
          <w:sz w:val="28"/>
          <w:szCs w:val="28"/>
        </w:rPr>
        <w:t>дә</w:t>
      </w:r>
      <w:r w:rsidR="00BA5F6A" w:rsidRPr="00B445AD">
        <w:rPr>
          <w:rFonts w:ascii="Times New Roman" w:hAnsi="Times New Roman" w:cs="Times New Roman"/>
          <w:sz w:val="28"/>
          <w:szCs w:val="28"/>
        </w:rPr>
        <w:t>ге</w:t>
      </w:r>
      <w:r w:rsidRPr="00B445AD">
        <w:rPr>
          <w:rFonts w:ascii="Times New Roman" w:hAnsi="Times New Roman" w:cs="Times New Roman"/>
          <w:sz w:val="28"/>
          <w:szCs w:val="28"/>
        </w:rPr>
        <w:t xml:space="preserve"> кагыйдәләрнең таләпләренә туры китерелергә тиеш.</w:t>
      </w:r>
    </w:p>
    <w:p w:rsidR="00A93FA1" w:rsidRPr="00B445AD" w:rsidRDefault="00A93FA1" w:rsidP="001D412C">
      <w:pPr>
        <w:jc w:val="both"/>
        <w:rPr>
          <w:rFonts w:ascii="Times New Roman" w:hAnsi="Times New Roman" w:cs="Times New Roman"/>
          <w:sz w:val="28"/>
          <w:szCs w:val="28"/>
        </w:rPr>
      </w:pPr>
      <w:r w:rsidRPr="00B445AD">
        <w:rPr>
          <w:rFonts w:ascii="Times New Roman" w:hAnsi="Times New Roman" w:cs="Times New Roman"/>
          <w:sz w:val="28"/>
          <w:szCs w:val="28"/>
        </w:rPr>
        <w:t>424. Кешеләр күп була торган бәйрәм гыйбадәтләрен үткәргәндә янгынга каршы өстәмә оештыру чараларын күздә тотарга кирәк.</w:t>
      </w:r>
    </w:p>
    <w:p w:rsidR="00A93FA1" w:rsidRPr="00B445AD" w:rsidRDefault="00A93FA1"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425. </w:t>
      </w:r>
      <w:r w:rsidR="004A65C9">
        <w:rPr>
          <w:rFonts w:ascii="Times New Roman" w:hAnsi="Times New Roman" w:cs="Times New Roman"/>
          <w:sz w:val="28"/>
          <w:szCs w:val="28"/>
          <w:lang w:val="tt-RU"/>
        </w:rPr>
        <w:t>Ә</w:t>
      </w:r>
      <w:r w:rsidR="00CF2B5A" w:rsidRPr="00B445AD">
        <w:rPr>
          <w:rFonts w:ascii="Times New Roman" w:hAnsi="Times New Roman" w:cs="Times New Roman"/>
          <w:sz w:val="28"/>
          <w:szCs w:val="28"/>
        </w:rPr>
        <w:t>йл</w:t>
      </w:r>
      <w:r w:rsidR="001F5D5D" w:rsidRPr="00B445AD">
        <w:rPr>
          <w:rFonts w:ascii="Times New Roman" w:hAnsi="Times New Roman" w:cs="Times New Roman"/>
          <w:sz w:val="28"/>
          <w:szCs w:val="28"/>
        </w:rPr>
        <w:t>ә</w:t>
      </w:r>
      <w:r w:rsidR="00CF2B5A" w:rsidRPr="00B445AD">
        <w:rPr>
          <w:rFonts w:ascii="Times New Roman" w:hAnsi="Times New Roman" w:cs="Times New Roman"/>
          <w:sz w:val="28"/>
          <w:szCs w:val="28"/>
        </w:rPr>
        <w:t>неп капланмасыннар очен, ш</w:t>
      </w:r>
      <w:r w:rsidR="001F5D5D" w:rsidRPr="00B445AD">
        <w:rPr>
          <w:rFonts w:ascii="Times New Roman" w:hAnsi="Times New Roman" w:cs="Times New Roman"/>
          <w:sz w:val="28"/>
          <w:szCs w:val="28"/>
        </w:rPr>
        <w:t>ә</w:t>
      </w:r>
      <w:r w:rsidR="00CF2B5A" w:rsidRPr="00B445AD">
        <w:rPr>
          <w:rFonts w:ascii="Times New Roman" w:hAnsi="Times New Roman" w:cs="Times New Roman"/>
          <w:sz w:val="28"/>
          <w:szCs w:val="28"/>
        </w:rPr>
        <w:t>м савытларын</w:t>
      </w:r>
      <w:r w:rsidRPr="00B445AD">
        <w:rPr>
          <w:rFonts w:ascii="Times New Roman" w:hAnsi="Times New Roman" w:cs="Times New Roman"/>
          <w:sz w:val="28"/>
          <w:szCs w:val="28"/>
        </w:rPr>
        <w:t>, яктырткычлар</w:t>
      </w:r>
      <w:r w:rsidR="00CF2B5A" w:rsidRPr="00B445AD">
        <w:rPr>
          <w:rFonts w:ascii="Times New Roman" w:hAnsi="Times New Roman" w:cs="Times New Roman"/>
          <w:sz w:val="28"/>
          <w:szCs w:val="28"/>
        </w:rPr>
        <w:t>ны</w:t>
      </w:r>
      <w:r w:rsidRPr="00B445AD">
        <w:rPr>
          <w:rFonts w:ascii="Times New Roman" w:hAnsi="Times New Roman" w:cs="Times New Roman"/>
          <w:sz w:val="28"/>
          <w:szCs w:val="28"/>
        </w:rPr>
        <w:t xml:space="preserve"> һәм ачык утлы башка җайланмаларны </w:t>
      </w:r>
      <w:r w:rsidR="00CF2B5A" w:rsidRPr="00B445AD">
        <w:rPr>
          <w:rFonts w:ascii="Times New Roman" w:hAnsi="Times New Roman" w:cs="Times New Roman"/>
          <w:sz w:val="28"/>
          <w:szCs w:val="28"/>
        </w:rPr>
        <w:t xml:space="preserve">янмый торган аслыкларга тотрыклы итеп </w:t>
      </w:r>
      <w:r w:rsidRPr="00B445AD">
        <w:rPr>
          <w:rFonts w:ascii="Times New Roman" w:hAnsi="Times New Roman" w:cs="Times New Roman"/>
          <w:sz w:val="28"/>
          <w:szCs w:val="28"/>
        </w:rPr>
        <w:t>урнаштырырга кирәк.</w:t>
      </w:r>
      <w:r w:rsidR="00CF2B5A" w:rsidRPr="00B445AD">
        <w:rPr>
          <w:rFonts w:ascii="Times New Roman" w:hAnsi="Times New Roman" w:cs="Times New Roman"/>
          <w:sz w:val="28"/>
          <w:szCs w:val="28"/>
        </w:rPr>
        <w:t xml:space="preserve"> Гыйба</w:t>
      </w:r>
      <w:r w:rsidR="008F32AD">
        <w:rPr>
          <w:rFonts w:ascii="Times New Roman" w:hAnsi="Times New Roman" w:cs="Times New Roman"/>
          <w:sz w:val="28"/>
          <w:szCs w:val="28"/>
        </w:rPr>
        <w:t>дә</w:t>
      </w:r>
      <w:r w:rsidR="00CF2B5A" w:rsidRPr="00B445AD">
        <w:rPr>
          <w:rFonts w:ascii="Times New Roman" w:hAnsi="Times New Roman" w:cs="Times New Roman"/>
          <w:sz w:val="28"/>
          <w:szCs w:val="28"/>
        </w:rPr>
        <w:t>т кылу</w:t>
      </w:r>
      <w:r w:rsidR="00075185">
        <w:rPr>
          <w:rFonts w:ascii="Times New Roman" w:hAnsi="Times New Roman" w:cs="Times New Roman"/>
          <w:sz w:val="28"/>
          <w:szCs w:val="28"/>
        </w:rPr>
        <w:t xml:space="preserve"> </w:t>
      </w:r>
      <w:r w:rsidR="00CF2B5A" w:rsidRPr="00B445AD">
        <w:rPr>
          <w:rFonts w:ascii="Times New Roman" w:hAnsi="Times New Roman" w:cs="Times New Roman"/>
          <w:sz w:val="28"/>
          <w:szCs w:val="28"/>
        </w:rPr>
        <w:t>вакытында кабызылган</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кадиллар махсус билгеләнгән урында гына</w:t>
      </w:r>
      <w:r w:rsidR="004A65C9">
        <w:rPr>
          <w:rFonts w:ascii="Times New Roman" w:hAnsi="Times New Roman" w:cs="Times New Roman"/>
          <w:sz w:val="28"/>
          <w:szCs w:val="28"/>
          <w:lang w:val="tt-RU"/>
        </w:rPr>
        <w:t xml:space="preserve"> һәм</w:t>
      </w:r>
      <w:r w:rsidR="00CF2B5A" w:rsidRPr="00B445AD">
        <w:rPr>
          <w:rFonts w:ascii="Times New Roman" w:hAnsi="Times New Roman" w:cs="Times New Roman"/>
          <w:sz w:val="28"/>
          <w:szCs w:val="28"/>
        </w:rPr>
        <w:t xml:space="preserve"> янмый торган нигезг</w:t>
      </w:r>
      <w:r w:rsidR="001F5D5D" w:rsidRPr="00B445AD">
        <w:rPr>
          <w:rFonts w:ascii="Times New Roman" w:hAnsi="Times New Roman" w:cs="Times New Roman"/>
          <w:sz w:val="28"/>
          <w:szCs w:val="28"/>
        </w:rPr>
        <w:t>ә</w:t>
      </w:r>
      <w:r w:rsidR="00CF2B5A" w:rsidRPr="00B445AD">
        <w:rPr>
          <w:rFonts w:ascii="Times New Roman" w:hAnsi="Times New Roman" w:cs="Times New Roman"/>
          <w:sz w:val="28"/>
          <w:szCs w:val="28"/>
        </w:rPr>
        <w:t xml:space="preserve"> </w:t>
      </w:r>
      <w:r w:rsidRPr="00B445AD">
        <w:rPr>
          <w:rFonts w:ascii="Times New Roman" w:hAnsi="Times New Roman" w:cs="Times New Roman"/>
          <w:sz w:val="28"/>
          <w:szCs w:val="28"/>
        </w:rPr>
        <w:t>янмый торган материаллардан бизәкләп куелырга мөмкин. К</w:t>
      </w:r>
      <w:r w:rsidR="00CF2B5A" w:rsidRPr="00B445AD">
        <w:rPr>
          <w:rFonts w:ascii="Times New Roman" w:hAnsi="Times New Roman" w:cs="Times New Roman"/>
          <w:sz w:val="28"/>
          <w:szCs w:val="28"/>
        </w:rPr>
        <w:t xml:space="preserve">абызылган </w:t>
      </w:r>
      <w:r w:rsidRPr="00B445AD">
        <w:rPr>
          <w:rFonts w:ascii="Times New Roman" w:hAnsi="Times New Roman" w:cs="Times New Roman"/>
          <w:sz w:val="28"/>
          <w:szCs w:val="28"/>
        </w:rPr>
        <w:t>кадил урнаштыру урыныннан бүлмә һәм интерьерны, кием-салым һәм янучы материаллардан эшләнгән башка әйберләргә кадәр ара 0,5 метрдан да ким булмаска тиеш.</w:t>
      </w:r>
    </w:p>
    <w:p w:rsidR="00A93FA1" w:rsidRPr="00B445AD" w:rsidRDefault="00A93FA1" w:rsidP="001D412C">
      <w:pPr>
        <w:jc w:val="both"/>
        <w:rPr>
          <w:rFonts w:ascii="Times New Roman" w:hAnsi="Times New Roman" w:cs="Times New Roman"/>
          <w:sz w:val="28"/>
          <w:szCs w:val="28"/>
        </w:rPr>
      </w:pPr>
      <w:r w:rsidRPr="00B445AD">
        <w:rPr>
          <w:rFonts w:ascii="Times New Roman" w:hAnsi="Times New Roman" w:cs="Times New Roman"/>
          <w:sz w:val="28"/>
          <w:szCs w:val="28"/>
        </w:rPr>
        <w:t>426. Мәхәллә кешеләре киеме өчен элгечләр</w:t>
      </w:r>
      <w:r w:rsidR="00A617CA" w:rsidRPr="00B445AD">
        <w:rPr>
          <w:rFonts w:ascii="Times New Roman" w:hAnsi="Times New Roman" w:cs="Times New Roman"/>
          <w:sz w:val="28"/>
          <w:szCs w:val="28"/>
        </w:rPr>
        <w:t>не</w:t>
      </w:r>
      <w:r w:rsidRPr="00B445AD">
        <w:rPr>
          <w:rFonts w:ascii="Times New Roman" w:hAnsi="Times New Roman" w:cs="Times New Roman"/>
          <w:sz w:val="28"/>
          <w:szCs w:val="28"/>
        </w:rPr>
        <w:t xml:space="preserve"> һәм кием саклау урыннары</w:t>
      </w:r>
      <w:r w:rsidR="00A617CA" w:rsidRPr="00B445AD">
        <w:rPr>
          <w:rFonts w:ascii="Times New Roman" w:hAnsi="Times New Roman" w:cs="Times New Roman"/>
          <w:sz w:val="28"/>
          <w:szCs w:val="28"/>
        </w:rPr>
        <w:t>н</w:t>
      </w:r>
      <w:r w:rsidRPr="00B445AD">
        <w:rPr>
          <w:rFonts w:ascii="Times New Roman" w:hAnsi="Times New Roman" w:cs="Times New Roman"/>
          <w:sz w:val="28"/>
          <w:szCs w:val="28"/>
        </w:rPr>
        <w:t xml:space="preserve"> </w:t>
      </w:r>
      <w:r w:rsidR="00A617CA" w:rsidRPr="00B445AD">
        <w:rPr>
          <w:rFonts w:ascii="Times New Roman" w:hAnsi="Times New Roman" w:cs="Times New Roman"/>
          <w:sz w:val="28"/>
          <w:szCs w:val="28"/>
        </w:rPr>
        <w:t xml:space="preserve">ачык ут янында </w:t>
      </w:r>
      <w:r w:rsidRPr="00B445AD">
        <w:rPr>
          <w:rFonts w:ascii="Times New Roman" w:hAnsi="Times New Roman" w:cs="Times New Roman"/>
          <w:sz w:val="28"/>
          <w:szCs w:val="28"/>
        </w:rPr>
        <w:t>мичләр</w:t>
      </w:r>
      <w:r w:rsidR="00A617CA" w:rsidRPr="00B445AD">
        <w:rPr>
          <w:rFonts w:ascii="Times New Roman" w:hAnsi="Times New Roman" w:cs="Times New Roman"/>
          <w:sz w:val="28"/>
          <w:szCs w:val="28"/>
        </w:rPr>
        <w:t xml:space="preserve"> </w:t>
      </w:r>
      <w:r w:rsidR="002F5B87">
        <w:rPr>
          <w:rFonts w:ascii="Times New Roman" w:hAnsi="Times New Roman" w:cs="Times New Roman"/>
          <w:sz w:val="28"/>
          <w:szCs w:val="28"/>
        </w:rPr>
        <w:t>һәм</w:t>
      </w:r>
      <w:r w:rsidR="00A617CA" w:rsidRPr="00B445AD">
        <w:rPr>
          <w:rFonts w:ascii="Times New Roman" w:hAnsi="Times New Roman" w:cs="Times New Roman"/>
          <w:sz w:val="28"/>
          <w:szCs w:val="28"/>
        </w:rPr>
        <w:t xml:space="preserve"> мичл</w:t>
      </w:r>
      <w:r w:rsidR="001F5D5D" w:rsidRPr="00B445AD">
        <w:rPr>
          <w:rFonts w:ascii="Times New Roman" w:hAnsi="Times New Roman" w:cs="Times New Roman"/>
          <w:sz w:val="28"/>
          <w:szCs w:val="28"/>
        </w:rPr>
        <w:t>ә</w:t>
      </w:r>
      <w:r w:rsidR="00A617CA" w:rsidRPr="00B445AD">
        <w:rPr>
          <w:rFonts w:ascii="Times New Roman" w:hAnsi="Times New Roman" w:cs="Times New Roman"/>
          <w:sz w:val="28"/>
          <w:szCs w:val="28"/>
        </w:rPr>
        <w:t>рн</w:t>
      </w:r>
      <w:r w:rsidR="00877E43">
        <w:rPr>
          <w:rFonts w:ascii="Times New Roman" w:hAnsi="Times New Roman" w:cs="Times New Roman"/>
          <w:sz w:val="28"/>
          <w:szCs w:val="28"/>
        </w:rPr>
        <w:t>ең</w:t>
      </w:r>
      <w:r w:rsidR="00075185">
        <w:rPr>
          <w:rFonts w:ascii="Times New Roman" w:hAnsi="Times New Roman" w:cs="Times New Roman"/>
          <w:sz w:val="28"/>
          <w:szCs w:val="28"/>
        </w:rPr>
        <w:t xml:space="preserve"> </w:t>
      </w:r>
      <w:r w:rsidR="00A617CA" w:rsidRPr="00B445AD">
        <w:rPr>
          <w:rFonts w:ascii="Times New Roman" w:hAnsi="Times New Roman" w:cs="Times New Roman"/>
          <w:sz w:val="28"/>
          <w:szCs w:val="28"/>
        </w:rPr>
        <w:t>тотен суыргычларына якын</w:t>
      </w:r>
      <w:r w:rsidR="004A65C9">
        <w:rPr>
          <w:rFonts w:ascii="Times New Roman" w:hAnsi="Times New Roman" w:cs="Times New Roman"/>
          <w:sz w:val="28"/>
          <w:szCs w:val="28"/>
          <w:lang w:val="tt-RU"/>
        </w:rPr>
        <w:t xml:space="preserve"> </w:t>
      </w:r>
      <w:r w:rsidR="00A617CA" w:rsidRPr="00B445AD">
        <w:rPr>
          <w:rFonts w:ascii="Times New Roman" w:hAnsi="Times New Roman" w:cs="Times New Roman"/>
          <w:sz w:val="28"/>
          <w:szCs w:val="28"/>
        </w:rPr>
        <w:t xml:space="preserve">арада тоту </w:t>
      </w:r>
      <w:r w:rsidR="001F5D5D" w:rsidRPr="00B445AD">
        <w:rPr>
          <w:rFonts w:ascii="Times New Roman" w:hAnsi="Times New Roman" w:cs="Times New Roman"/>
          <w:sz w:val="28"/>
          <w:szCs w:val="28"/>
        </w:rPr>
        <w:t xml:space="preserve">рөхсәт </w:t>
      </w:r>
      <w:r w:rsidRPr="00B445AD">
        <w:rPr>
          <w:rFonts w:ascii="Times New Roman" w:hAnsi="Times New Roman" w:cs="Times New Roman"/>
          <w:sz w:val="28"/>
          <w:szCs w:val="28"/>
        </w:rPr>
        <w:t>ителми.</w:t>
      </w:r>
    </w:p>
    <w:p w:rsidR="00A93FA1" w:rsidRPr="00B445AD" w:rsidRDefault="00A93FA1"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427. Гыйбадәт кылу вакытында гына кулланыла торган келәмнәр һәм </w:t>
      </w:r>
      <w:r w:rsidR="00327072" w:rsidRPr="00B445AD">
        <w:rPr>
          <w:rFonts w:ascii="Times New Roman" w:hAnsi="Times New Roman" w:cs="Times New Roman"/>
          <w:sz w:val="28"/>
          <w:szCs w:val="28"/>
        </w:rPr>
        <w:t xml:space="preserve">тар </w:t>
      </w:r>
      <w:r w:rsidRPr="00B445AD">
        <w:rPr>
          <w:rFonts w:ascii="Times New Roman" w:hAnsi="Times New Roman" w:cs="Times New Roman"/>
          <w:sz w:val="28"/>
          <w:szCs w:val="28"/>
        </w:rPr>
        <w:t>келәмнәр</w:t>
      </w:r>
      <w:r w:rsidR="00327072" w:rsidRPr="00B445AD">
        <w:rPr>
          <w:rFonts w:ascii="Times New Roman" w:hAnsi="Times New Roman" w:cs="Times New Roman"/>
          <w:sz w:val="28"/>
          <w:szCs w:val="28"/>
        </w:rPr>
        <w:t>не</w:t>
      </w:r>
      <w:r w:rsidRPr="00B445AD">
        <w:rPr>
          <w:rFonts w:ascii="Times New Roman" w:hAnsi="Times New Roman" w:cs="Times New Roman"/>
          <w:sz w:val="28"/>
          <w:szCs w:val="28"/>
        </w:rPr>
        <w:t xml:space="preserve"> идән</w:t>
      </w:r>
      <w:r w:rsidR="00327072" w:rsidRPr="00B445AD">
        <w:rPr>
          <w:rFonts w:ascii="Times New Roman" w:hAnsi="Times New Roman" w:cs="Times New Roman"/>
          <w:sz w:val="28"/>
          <w:szCs w:val="28"/>
        </w:rPr>
        <w:t>г</w:t>
      </w:r>
      <w:r w:rsidRPr="00B445AD">
        <w:rPr>
          <w:rFonts w:ascii="Times New Roman" w:hAnsi="Times New Roman" w:cs="Times New Roman"/>
          <w:sz w:val="28"/>
          <w:szCs w:val="28"/>
        </w:rPr>
        <w:t>ә беркетү рөхсәт ителми.</w:t>
      </w:r>
    </w:p>
    <w:p w:rsidR="00A93FA1" w:rsidRPr="00B445AD" w:rsidRDefault="00A93FA1" w:rsidP="001D412C">
      <w:pPr>
        <w:jc w:val="both"/>
        <w:rPr>
          <w:rFonts w:ascii="Times New Roman" w:hAnsi="Times New Roman" w:cs="Times New Roman"/>
          <w:sz w:val="28"/>
          <w:szCs w:val="28"/>
        </w:rPr>
      </w:pPr>
      <w:r w:rsidRPr="00B445AD">
        <w:rPr>
          <w:rFonts w:ascii="Times New Roman" w:hAnsi="Times New Roman" w:cs="Times New Roman"/>
          <w:sz w:val="28"/>
          <w:szCs w:val="28"/>
        </w:rPr>
        <w:t>428. Гыйбадәт залында вакытлыча урнаштырылган я</w:t>
      </w:r>
      <w:r w:rsidR="00DB38B9" w:rsidRPr="00B445AD">
        <w:rPr>
          <w:rFonts w:ascii="Times New Roman" w:hAnsi="Times New Roman" w:cs="Times New Roman"/>
          <w:sz w:val="28"/>
          <w:szCs w:val="28"/>
        </w:rPr>
        <w:t xml:space="preserve">нучан материаллар </w:t>
      </w:r>
      <w:r w:rsidRPr="00B445AD">
        <w:rPr>
          <w:rFonts w:ascii="Times New Roman" w:hAnsi="Times New Roman" w:cs="Times New Roman"/>
          <w:sz w:val="28"/>
          <w:szCs w:val="28"/>
        </w:rPr>
        <w:t>(чыршы, коры үлән) ачык ут чыганагыннан 1,5 метр ераклыкта булырга тиеш.</w:t>
      </w:r>
    </w:p>
    <w:p w:rsidR="00A93FA1" w:rsidRPr="00B445AD" w:rsidRDefault="00A93FA1"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Яңа </w:t>
      </w:r>
      <w:r w:rsidR="00DB38B9" w:rsidRPr="00B445AD">
        <w:rPr>
          <w:rFonts w:ascii="Times New Roman" w:hAnsi="Times New Roman" w:cs="Times New Roman"/>
          <w:sz w:val="28"/>
          <w:szCs w:val="28"/>
        </w:rPr>
        <w:t xml:space="preserve">чабылган </w:t>
      </w:r>
      <w:r w:rsidRPr="00B445AD">
        <w:rPr>
          <w:rFonts w:ascii="Times New Roman" w:hAnsi="Times New Roman" w:cs="Times New Roman"/>
          <w:sz w:val="28"/>
          <w:szCs w:val="28"/>
        </w:rPr>
        <w:t xml:space="preserve">үләнне </w:t>
      </w:r>
      <w:r w:rsidR="00DB38B9" w:rsidRPr="00B445AD">
        <w:rPr>
          <w:rFonts w:ascii="Times New Roman" w:hAnsi="Times New Roman" w:cs="Times New Roman"/>
          <w:sz w:val="28"/>
          <w:szCs w:val="28"/>
        </w:rPr>
        <w:t>гыйба</w:t>
      </w:r>
      <w:r w:rsidR="008F32AD">
        <w:rPr>
          <w:rFonts w:ascii="Times New Roman" w:hAnsi="Times New Roman" w:cs="Times New Roman"/>
          <w:sz w:val="28"/>
          <w:szCs w:val="28"/>
        </w:rPr>
        <w:t>дә</w:t>
      </w:r>
      <w:r w:rsidR="00DB38B9" w:rsidRPr="00B445AD">
        <w:rPr>
          <w:rFonts w:ascii="Times New Roman" w:hAnsi="Times New Roman" w:cs="Times New Roman"/>
          <w:sz w:val="28"/>
          <w:szCs w:val="28"/>
        </w:rPr>
        <w:t>т</w:t>
      </w:r>
      <w:r w:rsidRPr="00B445AD">
        <w:rPr>
          <w:rFonts w:ascii="Times New Roman" w:hAnsi="Times New Roman" w:cs="Times New Roman"/>
          <w:sz w:val="28"/>
          <w:szCs w:val="28"/>
        </w:rPr>
        <w:t xml:space="preserve"> залы мәйданы</w:t>
      </w:r>
      <w:r w:rsidR="00DB38B9" w:rsidRPr="00B445AD">
        <w:rPr>
          <w:rFonts w:ascii="Times New Roman" w:hAnsi="Times New Roman" w:cs="Times New Roman"/>
          <w:sz w:val="28"/>
          <w:szCs w:val="28"/>
        </w:rPr>
        <w:t>на</w:t>
      </w:r>
      <w:r w:rsidRPr="00B445AD">
        <w:rPr>
          <w:rFonts w:ascii="Times New Roman" w:hAnsi="Times New Roman" w:cs="Times New Roman"/>
          <w:sz w:val="28"/>
          <w:szCs w:val="28"/>
        </w:rPr>
        <w:t xml:space="preserve"> 1 тәүлектән дә артык </w:t>
      </w:r>
      <w:r w:rsidR="003550B1">
        <w:rPr>
          <w:rFonts w:ascii="Times New Roman" w:hAnsi="Times New Roman" w:cs="Times New Roman"/>
          <w:sz w:val="28"/>
          <w:szCs w:val="28"/>
        </w:rPr>
        <w:t>булмаган выкытка җ</w:t>
      </w:r>
      <w:r w:rsidR="001F5D5D" w:rsidRPr="00B445AD">
        <w:rPr>
          <w:rFonts w:ascii="Times New Roman" w:hAnsi="Times New Roman" w:cs="Times New Roman"/>
          <w:sz w:val="28"/>
          <w:szCs w:val="28"/>
        </w:rPr>
        <w:t>ә</w:t>
      </w:r>
      <w:r w:rsidR="00DB38B9" w:rsidRPr="00B445AD">
        <w:rPr>
          <w:rFonts w:ascii="Times New Roman" w:hAnsi="Times New Roman" w:cs="Times New Roman"/>
          <w:sz w:val="28"/>
          <w:szCs w:val="28"/>
        </w:rPr>
        <w:t xml:space="preserve">ю </w:t>
      </w:r>
      <w:r w:rsidRPr="00B445AD">
        <w:rPr>
          <w:rFonts w:ascii="Times New Roman" w:hAnsi="Times New Roman" w:cs="Times New Roman"/>
          <w:sz w:val="28"/>
          <w:szCs w:val="28"/>
        </w:rPr>
        <w:t>рөхсәт ителә</w:t>
      </w:r>
      <w:r w:rsidR="004A65C9">
        <w:rPr>
          <w:rFonts w:ascii="Times New Roman" w:hAnsi="Times New Roman" w:cs="Times New Roman"/>
          <w:sz w:val="28"/>
          <w:szCs w:val="28"/>
          <w:lang w:val="tt-RU"/>
        </w:rPr>
        <w:t>,</w:t>
      </w:r>
      <w:r w:rsidR="004A65C9" w:rsidRPr="004A65C9">
        <w:rPr>
          <w:rFonts w:ascii="Times New Roman" w:hAnsi="Times New Roman" w:cs="Times New Roman"/>
          <w:sz w:val="28"/>
          <w:szCs w:val="28"/>
        </w:rPr>
        <w:t xml:space="preserve"> </w:t>
      </w:r>
      <w:r w:rsidR="004A65C9">
        <w:rPr>
          <w:rFonts w:ascii="Times New Roman" w:hAnsi="Times New Roman" w:cs="Times New Roman"/>
          <w:sz w:val="28"/>
          <w:szCs w:val="28"/>
        </w:rPr>
        <w:t>аннары ул алыштырыл</w:t>
      </w:r>
      <w:r w:rsidR="004A65C9">
        <w:rPr>
          <w:rFonts w:ascii="Times New Roman" w:hAnsi="Times New Roman" w:cs="Times New Roman"/>
          <w:sz w:val="28"/>
          <w:szCs w:val="28"/>
          <w:lang w:val="tt-RU"/>
        </w:rPr>
        <w:t>ырга тиеш</w:t>
      </w:r>
      <w:r w:rsidRPr="00B445AD">
        <w:rPr>
          <w:rFonts w:ascii="Times New Roman" w:hAnsi="Times New Roman" w:cs="Times New Roman"/>
          <w:sz w:val="28"/>
          <w:szCs w:val="28"/>
        </w:rPr>
        <w:t>.</w:t>
      </w:r>
    </w:p>
    <w:p w:rsidR="00A93FA1" w:rsidRPr="00B445AD" w:rsidRDefault="00A93FA1" w:rsidP="001D412C">
      <w:pPr>
        <w:jc w:val="both"/>
        <w:rPr>
          <w:rFonts w:ascii="Times New Roman" w:hAnsi="Times New Roman" w:cs="Times New Roman"/>
          <w:sz w:val="28"/>
          <w:szCs w:val="28"/>
        </w:rPr>
      </w:pPr>
    </w:p>
    <w:p w:rsidR="00A93FA1" w:rsidRPr="00B445AD" w:rsidRDefault="00A93FA1" w:rsidP="005759E8">
      <w:pPr>
        <w:jc w:val="center"/>
        <w:rPr>
          <w:rFonts w:ascii="Times New Roman" w:hAnsi="Times New Roman" w:cs="Times New Roman"/>
          <w:b/>
          <w:sz w:val="28"/>
          <w:szCs w:val="28"/>
        </w:rPr>
      </w:pPr>
      <w:r w:rsidRPr="00B445AD">
        <w:rPr>
          <w:rFonts w:ascii="Times New Roman" w:hAnsi="Times New Roman" w:cs="Times New Roman"/>
          <w:b/>
          <w:sz w:val="28"/>
          <w:szCs w:val="28"/>
        </w:rPr>
        <w:t>XXII. Балаларның ялын һәм аларны савыктыруны оештыру,</w:t>
      </w:r>
      <w:r w:rsidR="00985499">
        <w:rPr>
          <w:rFonts w:ascii="Times New Roman" w:hAnsi="Times New Roman" w:cs="Times New Roman"/>
          <w:b/>
          <w:sz w:val="28"/>
          <w:szCs w:val="28"/>
          <w:lang w:val="tt-RU"/>
        </w:rPr>
        <w:t xml:space="preserve"> </w:t>
      </w:r>
      <w:r w:rsidRPr="00B445AD">
        <w:rPr>
          <w:rFonts w:ascii="Times New Roman" w:hAnsi="Times New Roman" w:cs="Times New Roman"/>
          <w:b/>
          <w:sz w:val="28"/>
          <w:szCs w:val="28"/>
        </w:rPr>
        <w:t xml:space="preserve">балаларны </w:t>
      </w:r>
      <w:r w:rsidR="00E6177E" w:rsidRPr="00E6177E">
        <w:rPr>
          <w:rFonts w:ascii="Times New Roman" w:hAnsi="Times New Roman" w:cs="Times New Roman"/>
          <w:b/>
          <w:sz w:val="28"/>
          <w:szCs w:val="28"/>
        </w:rPr>
        <w:t>чатыр</w:t>
      </w:r>
      <w:r w:rsidR="00F571E1" w:rsidRPr="00B445AD">
        <w:rPr>
          <w:rFonts w:ascii="Times New Roman" w:hAnsi="Times New Roman" w:cs="Times New Roman"/>
          <w:b/>
          <w:sz w:val="28"/>
          <w:szCs w:val="28"/>
        </w:rPr>
        <w:t xml:space="preserve">ларда </w:t>
      </w:r>
      <w:r w:rsidRPr="00B445AD">
        <w:rPr>
          <w:rFonts w:ascii="Times New Roman" w:hAnsi="Times New Roman" w:cs="Times New Roman"/>
          <w:b/>
          <w:sz w:val="28"/>
          <w:szCs w:val="28"/>
        </w:rPr>
        <w:t xml:space="preserve">урнаштыру һәм </w:t>
      </w:r>
      <w:r w:rsidR="00F571E1" w:rsidRPr="00B445AD">
        <w:rPr>
          <w:rFonts w:ascii="Times New Roman" w:hAnsi="Times New Roman" w:cs="Times New Roman"/>
          <w:b/>
          <w:sz w:val="28"/>
          <w:szCs w:val="28"/>
        </w:rPr>
        <w:t>балалар яшәү өчен</w:t>
      </w:r>
      <w:r w:rsidR="00985499">
        <w:rPr>
          <w:rFonts w:ascii="Times New Roman" w:hAnsi="Times New Roman" w:cs="Times New Roman"/>
          <w:b/>
          <w:sz w:val="28"/>
          <w:szCs w:val="28"/>
          <w:lang w:val="tt-RU"/>
        </w:rPr>
        <w:t xml:space="preserve"> </w:t>
      </w:r>
      <w:r w:rsidR="002D16EE" w:rsidRPr="00B445AD">
        <w:rPr>
          <w:rFonts w:ascii="Times New Roman" w:hAnsi="Times New Roman" w:cs="Times New Roman"/>
          <w:b/>
          <w:sz w:val="28"/>
          <w:szCs w:val="28"/>
        </w:rPr>
        <w:t>башка</w:t>
      </w:r>
      <w:r w:rsidR="00985499">
        <w:rPr>
          <w:rFonts w:ascii="Times New Roman" w:hAnsi="Times New Roman" w:cs="Times New Roman"/>
          <w:b/>
          <w:sz w:val="28"/>
          <w:szCs w:val="28"/>
          <w:lang w:val="tt-RU"/>
        </w:rPr>
        <w:t xml:space="preserve"> </w:t>
      </w:r>
      <w:r w:rsidRPr="00B445AD">
        <w:rPr>
          <w:rFonts w:ascii="Times New Roman" w:hAnsi="Times New Roman" w:cs="Times New Roman"/>
          <w:b/>
          <w:sz w:val="28"/>
          <w:szCs w:val="28"/>
        </w:rPr>
        <w:t>капиталь булмаган корылмалар</w:t>
      </w:r>
    </w:p>
    <w:p w:rsidR="00A93FA1" w:rsidRPr="00B445AD" w:rsidRDefault="00A93FA1"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429. </w:t>
      </w:r>
      <w:r w:rsidR="00763ABB" w:rsidRPr="00B445AD">
        <w:rPr>
          <w:rFonts w:ascii="Times New Roman" w:hAnsi="Times New Roman" w:cs="Times New Roman"/>
          <w:sz w:val="28"/>
          <w:szCs w:val="28"/>
        </w:rPr>
        <w:t>Гам</w:t>
      </w:r>
      <w:r w:rsidR="001F5D5D" w:rsidRPr="00B445AD">
        <w:rPr>
          <w:rFonts w:ascii="Times New Roman" w:hAnsi="Times New Roman" w:cs="Times New Roman"/>
          <w:sz w:val="28"/>
          <w:szCs w:val="28"/>
        </w:rPr>
        <w:t>ә</w:t>
      </w:r>
      <w:r w:rsidR="00763ABB" w:rsidRPr="00B445AD">
        <w:rPr>
          <w:rFonts w:ascii="Times New Roman" w:hAnsi="Times New Roman" w:cs="Times New Roman"/>
          <w:sz w:val="28"/>
          <w:szCs w:val="28"/>
        </w:rPr>
        <w:t>л</w:t>
      </w:r>
      <w:r w:rsidR="008F32AD">
        <w:rPr>
          <w:rFonts w:ascii="Times New Roman" w:hAnsi="Times New Roman" w:cs="Times New Roman"/>
          <w:sz w:val="28"/>
          <w:szCs w:val="28"/>
        </w:rPr>
        <w:t>дә</w:t>
      </w:r>
      <w:r w:rsidR="00763ABB" w:rsidRPr="00B445AD">
        <w:rPr>
          <w:rFonts w:ascii="Times New Roman" w:hAnsi="Times New Roman" w:cs="Times New Roman"/>
          <w:sz w:val="28"/>
          <w:szCs w:val="28"/>
        </w:rPr>
        <w:t>ге</w:t>
      </w:r>
      <w:r w:rsidRPr="00B445AD">
        <w:rPr>
          <w:rFonts w:ascii="Times New Roman" w:hAnsi="Times New Roman" w:cs="Times New Roman"/>
          <w:sz w:val="28"/>
          <w:szCs w:val="28"/>
        </w:rPr>
        <w:t xml:space="preserve"> бүлек таләпләре балаларның ялын һәм аларны савыктыруны оештыруга кагыла, анда балаларны урнаштыру балалар яшәү өчен билгеләнгән </w:t>
      </w:r>
      <w:r w:rsidR="00E6177E" w:rsidRPr="00E6177E">
        <w:rPr>
          <w:rFonts w:ascii="Times New Roman" w:hAnsi="Times New Roman" w:cs="Times New Roman"/>
          <w:sz w:val="28"/>
          <w:szCs w:val="28"/>
        </w:rPr>
        <w:t>чатыр</w:t>
      </w:r>
      <w:r w:rsidRPr="00B445AD">
        <w:rPr>
          <w:rFonts w:ascii="Times New Roman" w:hAnsi="Times New Roman" w:cs="Times New Roman"/>
          <w:sz w:val="28"/>
          <w:szCs w:val="28"/>
        </w:rPr>
        <w:t xml:space="preserve">ларда һәм башка капиталь булмаган биналарда (алга таба - </w:t>
      </w:r>
      <w:r w:rsidR="00E6177E" w:rsidRPr="00E6177E">
        <w:rPr>
          <w:rFonts w:ascii="Times New Roman" w:hAnsi="Times New Roman" w:cs="Times New Roman"/>
          <w:sz w:val="28"/>
          <w:szCs w:val="28"/>
        </w:rPr>
        <w:t>чатыр</w:t>
      </w:r>
      <w:r w:rsidRPr="00B445AD">
        <w:rPr>
          <w:rFonts w:ascii="Times New Roman" w:hAnsi="Times New Roman" w:cs="Times New Roman"/>
          <w:sz w:val="28"/>
          <w:szCs w:val="28"/>
        </w:rPr>
        <w:t xml:space="preserve"> тибындагы балалар лагерьлары, палаткалар)</w:t>
      </w:r>
      <w:r w:rsidR="00075185">
        <w:rPr>
          <w:rFonts w:ascii="Times New Roman" w:hAnsi="Times New Roman" w:cs="Times New Roman"/>
          <w:sz w:val="28"/>
          <w:szCs w:val="28"/>
        </w:rPr>
        <w:t xml:space="preserve"> </w:t>
      </w:r>
      <w:r w:rsidR="00763ABB" w:rsidRPr="00B445AD">
        <w:rPr>
          <w:rFonts w:ascii="Times New Roman" w:hAnsi="Times New Roman" w:cs="Times New Roman"/>
          <w:sz w:val="28"/>
          <w:szCs w:val="28"/>
        </w:rPr>
        <w:t>башкарыла</w:t>
      </w:r>
      <w:r w:rsidRPr="00B445AD">
        <w:rPr>
          <w:rFonts w:ascii="Times New Roman" w:hAnsi="Times New Roman" w:cs="Times New Roman"/>
          <w:sz w:val="28"/>
          <w:szCs w:val="28"/>
        </w:rPr>
        <w:t>.</w:t>
      </w:r>
    </w:p>
    <w:p w:rsidR="00A93FA1" w:rsidRPr="00B445AD" w:rsidRDefault="00A93FA1"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430. </w:t>
      </w:r>
      <w:r w:rsidR="00E6177E">
        <w:rPr>
          <w:rFonts w:ascii="Times New Roman" w:hAnsi="Times New Roman" w:cs="Times New Roman"/>
          <w:sz w:val="28"/>
          <w:szCs w:val="28"/>
        </w:rPr>
        <w:t>Ч</w:t>
      </w:r>
      <w:r w:rsidR="00E6177E" w:rsidRPr="00E6177E">
        <w:rPr>
          <w:rFonts w:ascii="Times New Roman" w:hAnsi="Times New Roman" w:cs="Times New Roman"/>
          <w:sz w:val="28"/>
          <w:szCs w:val="28"/>
        </w:rPr>
        <w:t>атыр</w:t>
      </w:r>
      <w:r w:rsidRPr="00B445AD">
        <w:rPr>
          <w:rFonts w:ascii="Times New Roman" w:hAnsi="Times New Roman" w:cs="Times New Roman"/>
          <w:sz w:val="28"/>
          <w:szCs w:val="28"/>
        </w:rPr>
        <w:t xml:space="preserve"> т</w:t>
      </w:r>
      <w:r w:rsidR="000C1D42">
        <w:rPr>
          <w:rFonts w:ascii="Times New Roman" w:hAnsi="Times New Roman" w:cs="Times New Roman"/>
          <w:sz w:val="28"/>
          <w:szCs w:val="28"/>
        </w:rPr>
        <w:t>ибындагы балалар лагер</w:t>
      </w:r>
      <w:r w:rsidR="000C1D42">
        <w:rPr>
          <w:rFonts w:ascii="Times New Roman" w:hAnsi="Times New Roman" w:cs="Times New Roman"/>
          <w:sz w:val="28"/>
          <w:szCs w:val="28"/>
          <w:lang w:val="tt-RU"/>
        </w:rPr>
        <w:t>ы</w:t>
      </w:r>
      <w:r w:rsidRPr="00B445AD">
        <w:rPr>
          <w:rFonts w:ascii="Times New Roman" w:hAnsi="Times New Roman" w:cs="Times New Roman"/>
          <w:sz w:val="28"/>
          <w:szCs w:val="28"/>
        </w:rPr>
        <w:t xml:space="preserve"> территориясе коры үлән</w:t>
      </w:r>
      <w:r w:rsidR="00763ABB" w:rsidRPr="00B445AD">
        <w:rPr>
          <w:rFonts w:ascii="Times New Roman" w:hAnsi="Times New Roman" w:cs="Times New Roman"/>
          <w:sz w:val="28"/>
          <w:szCs w:val="28"/>
        </w:rPr>
        <w:t>н</w:t>
      </w:r>
      <w:r w:rsidR="001F5D5D" w:rsidRPr="00B445AD">
        <w:rPr>
          <w:rFonts w:ascii="Times New Roman" w:hAnsi="Times New Roman" w:cs="Times New Roman"/>
          <w:sz w:val="28"/>
          <w:szCs w:val="28"/>
        </w:rPr>
        <w:t>ә</w:t>
      </w:r>
      <w:r w:rsidR="00763ABB" w:rsidRPr="00B445AD">
        <w:rPr>
          <w:rFonts w:ascii="Times New Roman" w:hAnsi="Times New Roman" w:cs="Times New Roman"/>
          <w:sz w:val="28"/>
          <w:szCs w:val="28"/>
        </w:rPr>
        <w:t>р</w:t>
      </w:r>
      <w:r w:rsidR="008F32AD">
        <w:rPr>
          <w:rFonts w:ascii="Times New Roman" w:hAnsi="Times New Roman" w:cs="Times New Roman"/>
          <w:sz w:val="28"/>
          <w:szCs w:val="28"/>
        </w:rPr>
        <w:t>дә</w:t>
      </w:r>
      <w:r w:rsidR="00763ABB" w:rsidRPr="00B445AD">
        <w:rPr>
          <w:rFonts w:ascii="Times New Roman" w:hAnsi="Times New Roman" w:cs="Times New Roman"/>
          <w:sz w:val="28"/>
          <w:szCs w:val="28"/>
        </w:rPr>
        <w:t>н</w:t>
      </w:r>
      <w:r w:rsidR="00985499">
        <w:rPr>
          <w:rFonts w:ascii="Times New Roman" w:hAnsi="Times New Roman" w:cs="Times New Roman"/>
          <w:sz w:val="28"/>
          <w:szCs w:val="28"/>
          <w:lang w:val="tt-RU"/>
        </w:rPr>
        <w:t>,</w:t>
      </w:r>
      <w:r w:rsidR="00763ABB" w:rsidRPr="00B445AD">
        <w:rPr>
          <w:rFonts w:ascii="Times New Roman" w:hAnsi="Times New Roman" w:cs="Times New Roman"/>
          <w:sz w:val="28"/>
          <w:szCs w:val="28"/>
        </w:rPr>
        <w:t xml:space="preserve"> </w:t>
      </w:r>
      <w:r w:rsidR="0015044E">
        <w:rPr>
          <w:rFonts w:ascii="Times New Roman" w:hAnsi="Times New Roman" w:cs="Times New Roman"/>
          <w:sz w:val="28"/>
          <w:szCs w:val="28"/>
          <w:lang w:val="tt-RU"/>
        </w:rPr>
        <w:t>басу</w:t>
      </w:r>
      <w:r w:rsidRPr="00B445AD">
        <w:rPr>
          <w:rFonts w:ascii="Times New Roman" w:hAnsi="Times New Roman" w:cs="Times New Roman"/>
          <w:sz w:val="28"/>
          <w:szCs w:val="28"/>
        </w:rPr>
        <w:t xml:space="preserve"> калдыкларыннан, </w:t>
      </w:r>
      <w:r w:rsidR="00985499">
        <w:rPr>
          <w:rFonts w:ascii="Times New Roman" w:hAnsi="Times New Roman" w:cs="Times New Roman"/>
          <w:sz w:val="28"/>
          <w:szCs w:val="28"/>
          <w:lang w:val="tt-RU"/>
        </w:rPr>
        <w:t xml:space="preserve">ауган агачлардан, кисү калдыкларыннан, </w:t>
      </w:r>
      <w:r w:rsidRPr="00B445AD">
        <w:rPr>
          <w:rFonts w:ascii="Times New Roman" w:hAnsi="Times New Roman" w:cs="Times New Roman"/>
          <w:sz w:val="28"/>
          <w:szCs w:val="28"/>
        </w:rPr>
        <w:t>чүп-чардан һәм башка я</w:t>
      </w:r>
      <w:r w:rsidR="00763ABB" w:rsidRPr="00B445AD">
        <w:rPr>
          <w:rFonts w:ascii="Times New Roman" w:hAnsi="Times New Roman" w:cs="Times New Roman"/>
          <w:sz w:val="28"/>
          <w:szCs w:val="28"/>
        </w:rPr>
        <w:t>нучан материаллард</w:t>
      </w:r>
      <w:r w:rsidRPr="00B445AD">
        <w:rPr>
          <w:rFonts w:ascii="Times New Roman" w:hAnsi="Times New Roman" w:cs="Times New Roman"/>
          <w:sz w:val="28"/>
          <w:szCs w:val="28"/>
        </w:rPr>
        <w:t>ан чистартылырга, шулай ук төнге вакытта яктыртылган булырга тиеш.</w:t>
      </w:r>
    </w:p>
    <w:p w:rsidR="00A93FA1" w:rsidRPr="00B445AD" w:rsidRDefault="00A93FA1"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431. </w:t>
      </w:r>
      <w:r w:rsidR="00E6177E">
        <w:rPr>
          <w:rFonts w:ascii="Times New Roman" w:hAnsi="Times New Roman" w:cs="Times New Roman"/>
          <w:sz w:val="28"/>
          <w:szCs w:val="28"/>
        </w:rPr>
        <w:t>Ч</w:t>
      </w:r>
      <w:r w:rsidR="00E6177E" w:rsidRPr="00E6177E">
        <w:rPr>
          <w:rFonts w:ascii="Times New Roman" w:hAnsi="Times New Roman" w:cs="Times New Roman"/>
          <w:sz w:val="28"/>
          <w:szCs w:val="28"/>
        </w:rPr>
        <w:t>атыр</w:t>
      </w:r>
      <w:r w:rsidR="000C1D42">
        <w:rPr>
          <w:rFonts w:ascii="Times New Roman" w:hAnsi="Times New Roman" w:cs="Times New Roman"/>
          <w:sz w:val="28"/>
          <w:szCs w:val="28"/>
        </w:rPr>
        <w:t xml:space="preserve"> </w:t>
      </w:r>
      <w:r w:rsidR="00E0501C">
        <w:rPr>
          <w:rFonts w:ascii="Times New Roman" w:hAnsi="Times New Roman" w:cs="Times New Roman"/>
          <w:sz w:val="28"/>
          <w:szCs w:val="28"/>
          <w:lang w:val="tt-RU"/>
        </w:rPr>
        <w:t>төрдәге</w:t>
      </w:r>
      <w:r w:rsidR="000C1D42">
        <w:rPr>
          <w:rFonts w:ascii="Times New Roman" w:hAnsi="Times New Roman" w:cs="Times New Roman"/>
          <w:sz w:val="28"/>
          <w:szCs w:val="28"/>
        </w:rPr>
        <w:t xml:space="preserve"> балалар лагер</w:t>
      </w:r>
      <w:r w:rsidR="000C1D42">
        <w:rPr>
          <w:rFonts w:ascii="Times New Roman" w:hAnsi="Times New Roman" w:cs="Times New Roman"/>
          <w:sz w:val="28"/>
          <w:szCs w:val="28"/>
          <w:lang w:val="tt-RU"/>
        </w:rPr>
        <w:t>ы</w:t>
      </w:r>
      <w:r w:rsidRPr="00B445AD">
        <w:rPr>
          <w:rFonts w:ascii="Times New Roman" w:hAnsi="Times New Roman" w:cs="Times New Roman"/>
          <w:sz w:val="28"/>
          <w:szCs w:val="28"/>
        </w:rPr>
        <w:t xml:space="preserve"> территориясендә </w:t>
      </w:r>
      <w:r w:rsidR="00E6177E" w:rsidRPr="00E6177E">
        <w:rPr>
          <w:rFonts w:ascii="Times New Roman" w:hAnsi="Times New Roman" w:cs="Times New Roman"/>
          <w:sz w:val="28"/>
          <w:szCs w:val="28"/>
        </w:rPr>
        <w:t>чатыр</w:t>
      </w:r>
      <w:r w:rsidRPr="00B445AD">
        <w:rPr>
          <w:rFonts w:ascii="Times New Roman" w:hAnsi="Times New Roman" w:cs="Times New Roman"/>
          <w:sz w:val="28"/>
          <w:szCs w:val="28"/>
        </w:rPr>
        <w:t xml:space="preserve">ларны төркемнәр белән </w:t>
      </w:r>
      <w:r w:rsidR="00763ABB" w:rsidRPr="00B445AD">
        <w:rPr>
          <w:rFonts w:ascii="Times New Roman" w:hAnsi="Times New Roman" w:cs="Times New Roman"/>
          <w:sz w:val="28"/>
          <w:szCs w:val="28"/>
        </w:rPr>
        <w:t>урнаштырырга</w:t>
      </w:r>
      <w:r w:rsidRPr="00B445AD">
        <w:rPr>
          <w:rFonts w:ascii="Times New Roman" w:hAnsi="Times New Roman" w:cs="Times New Roman"/>
          <w:sz w:val="28"/>
          <w:szCs w:val="28"/>
        </w:rPr>
        <w:t xml:space="preserve"> кирәк (</w:t>
      </w:r>
      <w:r w:rsidR="00E6177E" w:rsidRPr="00E6177E">
        <w:rPr>
          <w:rFonts w:ascii="Times New Roman" w:hAnsi="Times New Roman" w:cs="Times New Roman"/>
          <w:sz w:val="28"/>
          <w:szCs w:val="28"/>
        </w:rPr>
        <w:t>чатыр</w:t>
      </w:r>
      <w:r w:rsidRPr="00B445AD">
        <w:rPr>
          <w:rFonts w:ascii="Times New Roman" w:hAnsi="Times New Roman" w:cs="Times New Roman"/>
          <w:sz w:val="28"/>
          <w:szCs w:val="28"/>
        </w:rPr>
        <w:t>лар төркемендә яшәүче</w:t>
      </w:r>
      <w:r w:rsidR="00763ABB" w:rsidRPr="00B445AD">
        <w:rPr>
          <w:rFonts w:ascii="Times New Roman" w:hAnsi="Times New Roman" w:cs="Times New Roman"/>
          <w:sz w:val="28"/>
          <w:szCs w:val="28"/>
        </w:rPr>
        <w:t>л</w:t>
      </w:r>
      <w:r w:rsidR="001F5D5D" w:rsidRPr="00B445AD">
        <w:rPr>
          <w:rFonts w:ascii="Times New Roman" w:hAnsi="Times New Roman" w:cs="Times New Roman"/>
          <w:sz w:val="28"/>
          <w:szCs w:val="28"/>
        </w:rPr>
        <w:t>ә</w:t>
      </w:r>
      <w:r w:rsidR="00877E43">
        <w:rPr>
          <w:rFonts w:ascii="Times New Roman" w:hAnsi="Times New Roman" w:cs="Times New Roman"/>
          <w:sz w:val="28"/>
          <w:szCs w:val="28"/>
        </w:rPr>
        <w:t>рнең</w:t>
      </w:r>
      <w:r w:rsidRPr="00B445AD">
        <w:rPr>
          <w:rFonts w:ascii="Times New Roman" w:hAnsi="Times New Roman" w:cs="Times New Roman"/>
          <w:sz w:val="28"/>
          <w:szCs w:val="28"/>
        </w:rPr>
        <w:t xml:space="preserve"> </w:t>
      </w:r>
      <w:r w:rsidR="00E6177E" w:rsidRPr="00E6177E">
        <w:rPr>
          <w:rFonts w:ascii="Times New Roman" w:hAnsi="Times New Roman" w:cs="Times New Roman"/>
          <w:sz w:val="28"/>
          <w:szCs w:val="28"/>
        </w:rPr>
        <w:t>чатыр</w:t>
      </w:r>
      <w:r w:rsidRPr="00B445AD">
        <w:rPr>
          <w:rFonts w:ascii="Times New Roman" w:hAnsi="Times New Roman" w:cs="Times New Roman"/>
          <w:sz w:val="28"/>
          <w:szCs w:val="28"/>
        </w:rPr>
        <w:t>ларның гомуми саны 45</w:t>
      </w:r>
      <w:r w:rsidR="00763ABB" w:rsidRPr="00B445AD">
        <w:rPr>
          <w:rFonts w:ascii="Times New Roman" w:hAnsi="Times New Roman" w:cs="Times New Roman"/>
          <w:sz w:val="28"/>
          <w:szCs w:val="28"/>
        </w:rPr>
        <w:t>т</w:t>
      </w:r>
      <w:r w:rsidR="001F5D5D" w:rsidRPr="00B445AD">
        <w:rPr>
          <w:rFonts w:ascii="Times New Roman" w:hAnsi="Times New Roman" w:cs="Times New Roman"/>
          <w:sz w:val="28"/>
          <w:szCs w:val="28"/>
        </w:rPr>
        <w:t>ә</w:t>
      </w:r>
      <w:r w:rsidR="00763ABB" w:rsidRPr="00B445AD">
        <w:rPr>
          <w:rFonts w:ascii="Times New Roman" w:hAnsi="Times New Roman" w:cs="Times New Roman"/>
          <w:sz w:val="28"/>
          <w:szCs w:val="28"/>
        </w:rPr>
        <w:t xml:space="preserve">н </w:t>
      </w:r>
      <w:r w:rsidRPr="00B445AD">
        <w:rPr>
          <w:rFonts w:ascii="Times New Roman" w:hAnsi="Times New Roman" w:cs="Times New Roman"/>
          <w:sz w:val="28"/>
          <w:szCs w:val="28"/>
        </w:rPr>
        <w:t xml:space="preserve">артмаска тиеш). </w:t>
      </w:r>
      <w:r w:rsidR="00E6177E">
        <w:rPr>
          <w:rFonts w:ascii="Times New Roman" w:hAnsi="Times New Roman" w:cs="Times New Roman"/>
          <w:sz w:val="28"/>
          <w:szCs w:val="28"/>
        </w:rPr>
        <w:t>Ч</w:t>
      </w:r>
      <w:r w:rsidR="00E6177E" w:rsidRPr="00E6177E">
        <w:rPr>
          <w:rFonts w:ascii="Times New Roman" w:hAnsi="Times New Roman" w:cs="Times New Roman"/>
          <w:sz w:val="28"/>
          <w:szCs w:val="28"/>
        </w:rPr>
        <w:t>атыр</w:t>
      </w:r>
      <w:r w:rsidRPr="00B445AD">
        <w:rPr>
          <w:rFonts w:ascii="Times New Roman" w:hAnsi="Times New Roman" w:cs="Times New Roman"/>
          <w:sz w:val="28"/>
          <w:szCs w:val="28"/>
        </w:rPr>
        <w:t>лар төркемнәре арасында, шулай ук алардан биналарга һәм корылмаларга кадәр ара 15 метрдан да ким булмаска тиеш.</w:t>
      </w:r>
    </w:p>
    <w:p w:rsidR="00A93FA1" w:rsidRPr="00B445AD" w:rsidRDefault="00A93FA1"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432. </w:t>
      </w:r>
      <w:r w:rsidR="00E6177E">
        <w:rPr>
          <w:rFonts w:ascii="Times New Roman" w:hAnsi="Times New Roman" w:cs="Times New Roman"/>
          <w:sz w:val="28"/>
          <w:szCs w:val="28"/>
        </w:rPr>
        <w:t>Ч</w:t>
      </w:r>
      <w:r w:rsidR="00E6177E" w:rsidRPr="00E6177E">
        <w:rPr>
          <w:rFonts w:ascii="Times New Roman" w:hAnsi="Times New Roman" w:cs="Times New Roman"/>
          <w:sz w:val="28"/>
          <w:szCs w:val="28"/>
        </w:rPr>
        <w:t>атыр</w:t>
      </w:r>
      <w:r w:rsidRPr="00B445AD">
        <w:rPr>
          <w:rFonts w:ascii="Times New Roman" w:hAnsi="Times New Roman" w:cs="Times New Roman"/>
          <w:sz w:val="28"/>
          <w:szCs w:val="28"/>
        </w:rPr>
        <w:t>ларда ачык ут</w:t>
      </w:r>
      <w:r w:rsidR="00BA5F04" w:rsidRPr="00B445AD">
        <w:rPr>
          <w:rFonts w:ascii="Times New Roman" w:hAnsi="Times New Roman" w:cs="Times New Roman"/>
          <w:sz w:val="28"/>
          <w:szCs w:val="28"/>
        </w:rPr>
        <w:t>тан</w:t>
      </w:r>
      <w:r w:rsidRPr="00B445AD">
        <w:rPr>
          <w:rFonts w:ascii="Times New Roman" w:hAnsi="Times New Roman" w:cs="Times New Roman"/>
          <w:sz w:val="28"/>
          <w:szCs w:val="28"/>
        </w:rPr>
        <w:t xml:space="preserve"> файдалану, </w:t>
      </w:r>
      <w:r w:rsidR="00BA5F04" w:rsidRPr="00B445AD">
        <w:rPr>
          <w:rFonts w:ascii="Times New Roman" w:hAnsi="Times New Roman" w:cs="Times New Roman"/>
          <w:sz w:val="28"/>
          <w:szCs w:val="28"/>
        </w:rPr>
        <w:t>тиз кабынучан</w:t>
      </w:r>
      <w:r w:rsidRPr="00B445AD">
        <w:rPr>
          <w:rFonts w:ascii="Times New Roman" w:hAnsi="Times New Roman" w:cs="Times New Roman"/>
          <w:sz w:val="28"/>
          <w:szCs w:val="28"/>
        </w:rPr>
        <w:t xml:space="preserve"> һәм януч</w:t>
      </w:r>
      <w:r w:rsidR="00BA5F04" w:rsidRPr="00B445AD">
        <w:rPr>
          <w:rFonts w:ascii="Times New Roman" w:hAnsi="Times New Roman" w:cs="Times New Roman"/>
          <w:sz w:val="28"/>
          <w:szCs w:val="28"/>
        </w:rPr>
        <w:t>ан</w:t>
      </w:r>
      <w:r w:rsidRPr="00B445AD">
        <w:rPr>
          <w:rFonts w:ascii="Times New Roman" w:hAnsi="Times New Roman" w:cs="Times New Roman"/>
          <w:sz w:val="28"/>
          <w:szCs w:val="28"/>
        </w:rPr>
        <w:t xml:space="preserve"> сыеклыкларны, шулай ук пиротехник продукцияне саклау тыела.</w:t>
      </w:r>
    </w:p>
    <w:p w:rsidR="00A93FA1" w:rsidRPr="00B445AD" w:rsidRDefault="00A93FA1"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433. </w:t>
      </w:r>
      <w:r w:rsidR="00156741">
        <w:rPr>
          <w:rFonts w:ascii="Times New Roman" w:hAnsi="Times New Roman" w:cs="Times New Roman"/>
          <w:sz w:val="28"/>
          <w:szCs w:val="28"/>
        </w:rPr>
        <w:t>Ч</w:t>
      </w:r>
      <w:r w:rsidR="00156741" w:rsidRPr="00E6177E">
        <w:rPr>
          <w:rFonts w:ascii="Times New Roman" w:hAnsi="Times New Roman" w:cs="Times New Roman"/>
          <w:sz w:val="28"/>
          <w:szCs w:val="28"/>
        </w:rPr>
        <w:t>атыр</w:t>
      </w:r>
      <w:r w:rsidR="000C1D42">
        <w:rPr>
          <w:rFonts w:ascii="Times New Roman" w:hAnsi="Times New Roman" w:cs="Times New Roman"/>
          <w:sz w:val="28"/>
          <w:szCs w:val="28"/>
        </w:rPr>
        <w:t xml:space="preserve"> тибындагы балалар лагер</w:t>
      </w:r>
      <w:r w:rsidR="000C1D42">
        <w:rPr>
          <w:rFonts w:ascii="Times New Roman" w:hAnsi="Times New Roman" w:cs="Times New Roman"/>
          <w:sz w:val="28"/>
          <w:szCs w:val="28"/>
          <w:lang w:val="tt-RU"/>
        </w:rPr>
        <w:t>ы</w:t>
      </w:r>
      <w:r w:rsidRPr="00B445AD">
        <w:rPr>
          <w:rFonts w:ascii="Times New Roman" w:hAnsi="Times New Roman" w:cs="Times New Roman"/>
          <w:sz w:val="28"/>
          <w:szCs w:val="28"/>
        </w:rPr>
        <w:t xml:space="preserve"> территориясендә ачык ут куллану урыннары, шулай ук </w:t>
      </w:r>
      <w:r w:rsidR="00BA5F04" w:rsidRPr="00B445AD">
        <w:rPr>
          <w:rFonts w:ascii="Times New Roman" w:hAnsi="Times New Roman" w:cs="Times New Roman"/>
          <w:sz w:val="28"/>
          <w:szCs w:val="28"/>
        </w:rPr>
        <w:t>тиз кабынучан һәм янучан</w:t>
      </w:r>
      <w:r w:rsidRPr="00B445AD">
        <w:rPr>
          <w:rFonts w:ascii="Times New Roman" w:hAnsi="Times New Roman" w:cs="Times New Roman"/>
          <w:sz w:val="28"/>
          <w:szCs w:val="28"/>
        </w:rPr>
        <w:t xml:space="preserve"> сыеклыкларны саклау урыннары </w:t>
      </w:r>
      <w:r w:rsidR="00156741" w:rsidRPr="00E6177E">
        <w:rPr>
          <w:rFonts w:ascii="Times New Roman" w:hAnsi="Times New Roman" w:cs="Times New Roman"/>
          <w:sz w:val="28"/>
          <w:szCs w:val="28"/>
        </w:rPr>
        <w:t>чатыр</w:t>
      </w:r>
      <w:r w:rsidRPr="00B445AD">
        <w:rPr>
          <w:rFonts w:ascii="Times New Roman" w:hAnsi="Times New Roman" w:cs="Times New Roman"/>
          <w:sz w:val="28"/>
          <w:szCs w:val="28"/>
        </w:rPr>
        <w:t xml:space="preserve"> тибындагы балалар лагере җитәкчесе раслаган янгын куркынычсызлыгы чаралары турында</w:t>
      </w:r>
      <w:r w:rsidR="00BA5F04" w:rsidRPr="00B445AD">
        <w:rPr>
          <w:rFonts w:ascii="Times New Roman" w:hAnsi="Times New Roman" w:cs="Times New Roman"/>
          <w:sz w:val="28"/>
          <w:szCs w:val="28"/>
        </w:rPr>
        <w:t>гы</w:t>
      </w:r>
      <w:r w:rsidRPr="00B445AD">
        <w:rPr>
          <w:rFonts w:ascii="Times New Roman" w:hAnsi="Times New Roman" w:cs="Times New Roman"/>
          <w:sz w:val="28"/>
          <w:szCs w:val="28"/>
        </w:rPr>
        <w:t xml:space="preserve"> </w:t>
      </w:r>
      <w:r w:rsidR="00156741" w:rsidRPr="00156741">
        <w:rPr>
          <w:rFonts w:ascii="Times New Roman" w:hAnsi="Times New Roman" w:cs="Times New Roman"/>
          <w:sz w:val="28"/>
          <w:szCs w:val="28"/>
        </w:rPr>
        <w:t>күрсәтмә</w:t>
      </w:r>
      <w:r w:rsidRPr="00B445AD">
        <w:rPr>
          <w:rFonts w:ascii="Times New Roman" w:hAnsi="Times New Roman" w:cs="Times New Roman"/>
          <w:sz w:val="28"/>
          <w:szCs w:val="28"/>
        </w:rPr>
        <w:t xml:space="preserve"> белән билгеләнергә тиеш.</w:t>
      </w:r>
    </w:p>
    <w:p w:rsidR="00A93FA1" w:rsidRPr="00B445AD" w:rsidRDefault="00A93FA1"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434. </w:t>
      </w:r>
      <w:r w:rsidR="00156741">
        <w:rPr>
          <w:rFonts w:ascii="Times New Roman" w:hAnsi="Times New Roman" w:cs="Times New Roman"/>
          <w:sz w:val="28"/>
          <w:szCs w:val="28"/>
        </w:rPr>
        <w:t>Ч</w:t>
      </w:r>
      <w:r w:rsidR="00156741" w:rsidRPr="00E6177E">
        <w:rPr>
          <w:rFonts w:ascii="Times New Roman" w:hAnsi="Times New Roman" w:cs="Times New Roman"/>
          <w:sz w:val="28"/>
          <w:szCs w:val="28"/>
        </w:rPr>
        <w:t>атыр</w:t>
      </w:r>
      <w:r w:rsidRPr="00B445AD">
        <w:rPr>
          <w:rFonts w:ascii="Times New Roman" w:hAnsi="Times New Roman" w:cs="Times New Roman"/>
          <w:sz w:val="28"/>
          <w:szCs w:val="28"/>
        </w:rPr>
        <w:t>ларда электр челтәрләрен</w:t>
      </w:r>
      <w:r w:rsidR="00767A7F" w:rsidRPr="00B445AD">
        <w:rPr>
          <w:rFonts w:ascii="Times New Roman" w:hAnsi="Times New Roman" w:cs="Times New Roman"/>
          <w:sz w:val="28"/>
          <w:szCs w:val="28"/>
        </w:rPr>
        <w:t xml:space="preserve"> утк</w:t>
      </w:r>
      <w:r w:rsidR="001F5D5D" w:rsidRPr="00B445AD">
        <w:rPr>
          <w:rFonts w:ascii="Times New Roman" w:hAnsi="Times New Roman" w:cs="Times New Roman"/>
          <w:sz w:val="28"/>
          <w:szCs w:val="28"/>
        </w:rPr>
        <w:t>ә</w:t>
      </w:r>
      <w:r w:rsidR="00767A7F" w:rsidRPr="00B445AD">
        <w:rPr>
          <w:rFonts w:ascii="Times New Roman" w:hAnsi="Times New Roman" w:cs="Times New Roman"/>
          <w:sz w:val="28"/>
          <w:szCs w:val="28"/>
        </w:rPr>
        <w:t>ру</w:t>
      </w:r>
      <w:r w:rsidRPr="00B445AD">
        <w:rPr>
          <w:rFonts w:ascii="Times New Roman" w:hAnsi="Times New Roman" w:cs="Times New Roman"/>
          <w:sz w:val="28"/>
          <w:szCs w:val="28"/>
        </w:rPr>
        <w:t xml:space="preserve">, шул исәптән </w:t>
      </w:r>
      <w:r w:rsidR="00156741" w:rsidRPr="00E6177E">
        <w:rPr>
          <w:rFonts w:ascii="Times New Roman" w:hAnsi="Times New Roman" w:cs="Times New Roman"/>
          <w:sz w:val="28"/>
          <w:szCs w:val="28"/>
        </w:rPr>
        <w:t>чатыр</w:t>
      </w:r>
      <w:r w:rsidRPr="00B445AD">
        <w:rPr>
          <w:rFonts w:ascii="Times New Roman" w:hAnsi="Times New Roman" w:cs="Times New Roman"/>
          <w:sz w:val="28"/>
          <w:szCs w:val="28"/>
        </w:rPr>
        <w:t xml:space="preserve">ның тышкы өслеге буенча, шулай ук </w:t>
      </w:r>
      <w:r w:rsidR="00156741" w:rsidRPr="00E6177E">
        <w:rPr>
          <w:rFonts w:ascii="Times New Roman" w:hAnsi="Times New Roman" w:cs="Times New Roman"/>
          <w:sz w:val="28"/>
          <w:szCs w:val="28"/>
        </w:rPr>
        <w:t>чатыр</w:t>
      </w:r>
      <w:r w:rsidRPr="00B445AD">
        <w:rPr>
          <w:rFonts w:ascii="Times New Roman" w:hAnsi="Times New Roman" w:cs="Times New Roman"/>
          <w:sz w:val="28"/>
          <w:szCs w:val="28"/>
        </w:rPr>
        <w:t>лар өстендә урнаштыру тыела.</w:t>
      </w:r>
    </w:p>
    <w:p w:rsidR="00A93FA1" w:rsidRPr="00B445AD" w:rsidRDefault="00A93FA1"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435. 10нан артык бала урнашкан </w:t>
      </w:r>
      <w:r w:rsidR="00156741" w:rsidRPr="00E6177E">
        <w:rPr>
          <w:rFonts w:ascii="Times New Roman" w:hAnsi="Times New Roman" w:cs="Times New Roman"/>
          <w:sz w:val="28"/>
          <w:szCs w:val="28"/>
        </w:rPr>
        <w:t>чатыр</w:t>
      </w:r>
      <w:r w:rsidRPr="00B445AD">
        <w:rPr>
          <w:rFonts w:ascii="Times New Roman" w:hAnsi="Times New Roman" w:cs="Times New Roman"/>
          <w:sz w:val="28"/>
          <w:szCs w:val="28"/>
        </w:rPr>
        <w:t>лар автоном төтен</w:t>
      </w:r>
      <w:r w:rsidR="000C1D42">
        <w:rPr>
          <w:rFonts w:ascii="Times New Roman" w:hAnsi="Times New Roman" w:cs="Times New Roman"/>
          <w:sz w:val="28"/>
          <w:szCs w:val="28"/>
          <w:lang w:val="tt-RU"/>
        </w:rPr>
        <w:t>-</w:t>
      </w:r>
      <w:r w:rsidR="00767A7F" w:rsidRPr="00B445AD">
        <w:rPr>
          <w:rFonts w:ascii="Times New Roman" w:hAnsi="Times New Roman" w:cs="Times New Roman"/>
          <w:sz w:val="28"/>
          <w:szCs w:val="28"/>
        </w:rPr>
        <w:t>янгын</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хәбәре</w:t>
      </w:r>
      <w:r w:rsidR="003550B1">
        <w:rPr>
          <w:rFonts w:ascii="Times New Roman" w:hAnsi="Times New Roman" w:cs="Times New Roman"/>
          <w:sz w:val="28"/>
          <w:szCs w:val="28"/>
        </w:rPr>
        <w:t xml:space="preserve"> бируче җ</w:t>
      </w:r>
      <w:r w:rsidR="00767A7F" w:rsidRPr="00B445AD">
        <w:rPr>
          <w:rFonts w:ascii="Times New Roman" w:hAnsi="Times New Roman" w:cs="Times New Roman"/>
          <w:sz w:val="28"/>
          <w:szCs w:val="28"/>
        </w:rPr>
        <w:t>айланмалар</w:t>
      </w:r>
      <w:r w:rsidRPr="00B445AD">
        <w:rPr>
          <w:rFonts w:ascii="Times New Roman" w:hAnsi="Times New Roman" w:cs="Times New Roman"/>
          <w:sz w:val="28"/>
          <w:szCs w:val="28"/>
        </w:rPr>
        <w:t xml:space="preserve"> белән җиһазландырыла.</w:t>
      </w:r>
    </w:p>
    <w:p w:rsidR="00A93FA1" w:rsidRPr="00B445AD" w:rsidRDefault="00A93FA1"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436. </w:t>
      </w:r>
      <w:r w:rsidR="00156741">
        <w:rPr>
          <w:rFonts w:ascii="Times New Roman" w:hAnsi="Times New Roman" w:cs="Times New Roman"/>
          <w:sz w:val="28"/>
          <w:szCs w:val="28"/>
        </w:rPr>
        <w:t>Ч</w:t>
      </w:r>
      <w:r w:rsidR="00156741" w:rsidRPr="00E6177E">
        <w:rPr>
          <w:rFonts w:ascii="Times New Roman" w:hAnsi="Times New Roman" w:cs="Times New Roman"/>
          <w:sz w:val="28"/>
          <w:szCs w:val="28"/>
        </w:rPr>
        <w:t>атыр</w:t>
      </w:r>
      <w:r w:rsidRPr="00B445AD">
        <w:rPr>
          <w:rFonts w:ascii="Times New Roman" w:hAnsi="Times New Roman" w:cs="Times New Roman"/>
          <w:sz w:val="28"/>
          <w:szCs w:val="28"/>
        </w:rPr>
        <w:t>ларның һәр төркеме, модель учагын сүндерү рангы</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 xml:space="preserve">2A </w:t>
      </w:r>
      <w:r w:rsidR="00767A7F" w:rsidRPr="00B445AD">
        <w:rPr>
          <w:rFonts w:ascii="Times New Roman" w:hAnsi="Times New Roman" w:cs="Times New Roman"/>
          <w:sz w:val="28"/>
          <w:szCs w:val="28"/>
        </w:rPr>
        <w:t>дан ким булмаган киме</w:t>
      </w:r>
      <w:r w:rsidR="000C1D42">
        <w:rPr>
          <w:rFonts w:ascii="Times New Roman" w:hAnsi="Times New Roman" w:cs="Times New Roman"/>
          <w:sz w:val="28"/>
          <w:szCs w:val="28"/>
        </w:rPr>
        <w:t>н</w:t>
      </w:r>
      <w:r w:rsidR="008F32AD">
        <w:rPr>
          <w:rFonts w:ascii="Times New Roman" w:hAnsi="Times New Roman" w:cs="Times New Roman"/>
          <w:sz w:val="28"/>
          <w:szCs w:val="28"/>
        </w:rPr>
        <w:t>дә</w:t>
      </w:r>
      <w:r w:rsidR="000C1D42">
        <w:rPr>
          <w:rFonts w:ascii="Times New Roman" w:hAnsi="Times New Roman" w:cs="Times New Roman"/>
          <w:sz w:val="28"/>
          <w:szCs w:val="28"/>
        </w:rPr>
        <w:t xml:space="preserve"> 4 ут сундергеч ис</w:t>
      </w:r>
      <w:r w:rsidR="001F5D5D" w:rsidRPr="00B445AD">
        <w:rPr>
          <w:rFonts w:ascii="Times New Roman" w:hAnsi="Times New Roman" w:cs="Times New Roman"/>
          <w:sz w:val="28"/>
          <w:szCs w:val="28"/>
        </w:rPr>
        <w:t>ә</w:t>
      </w:r>
      <w:r w:rsidR="000C1D42">
        <w:rPr>
          <w:rFonts w:ascii="Times New Roman" w:hAnsi="Times New Roman" w:cs="Times New Roman"/>
          <w:sz w:val="28"/>
          <w:szCs w:val="28"/>
        </w:rPr>
        <w:t>бен</w:t>
      </w:r>
      <w:r w:rsidR="00524572">
        <w:rPr>
          <w:rFonts w:ascii="Times New Roman" w:hAnsi="Times New Roman" w:cs="Times New Roman"/>
          <w:sz w:val="28"/>
          <w:szCs w:val="28"/>
        </w:rPr>
        <w:t>нән</w:t>
      </w:r>
      <w:r w:rsidR="000C1D42">
        <w:rPr>
          <w:rFonts w:ascii="Times New Roman" w:hAnsi="Times New Roman" w:cs="Times New Roman"/>
          <w:sz w:val="28"/>
          <w:szCs w:val="28"/>
        </w:rPr>
        <w:t xml:space="preserve"> </w:t>
      </w:r>
      <w:r w:rsidRPr="00B445AD">
        <w:rPr>
          <w:rFonts w:ascii="Times New Roman" w:hAnsi="Times New Roman" w:cs="Times New Roman"/>
          <w:sz w:val="28"/>
          <w:szCs w:val="28"/>
        </w:rPr>
        <w:t>беренчел янгын сүндерү чаралары белән тәэмин ителергә тиеш.</w:t>
      </w:r>
    </w:p>
    <w:p w:rsidR="00A93FA1" w:rsidRPr="00B445AD" w:rsidRDefault="00A93FA1"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Беренчел янгын сүндерү чаралары </w:t>
      </w:r>
      <w:r w:rsidR="00156741" w:rsidRPr="00E6177E">
        <w:rPr>
          <w:rFonts w:ascii="Times New Roman" w:hAnsi="Times New Roman" w:cs="Times New Roman"/>
          <w:sz w:val="28"/>
          <w:szCs w:val="28"/>
        </w:rPr>
        <w:t>чатыр</w:t>
      </w:r>
      <w:r w:rsidRPr="00B445AD">
        <w:rPr>
          <w:rFonts w:ascii="Times New Roman" w:hAnsi="Times New Roman" w:cs="Times New Roman"/>
          <w:sz w:val="28"/>
          <w:szCs w:val="28"/>
        </w:rPr>
        <w:t>лар төркеменең капма-каршы якларында урнаштырыла.</w:t>
      </w:r>
    </w:p>
    <w:p w:rsidR="00A93FA1" w:rsidRPr="00B445AD" w:rsidRDefault="00A93FA1" w:rsidP="001D412C">
      <w:pPr>
        <w:jc w:val="both"/>
        <w:rPr>
          <w:rFonts w:ascii="Times New Roman" w:hAnsi="Times New Roman" w:cs="Times New Roman"/>
          <w:sz w:val="28"/>
          <w:szCs w:val="28"/>
        </w:rPr>
      </w:pPr>
      <w:r w:rsidRPr="00B445AD">
        <w:rPr>
          <w:rFonts w:ascii="Times New Roman" w:hAnsi="Times New Roman" w:cs="Times New Roman"/>
          <w:sz w:val="28"/>
          <w:szCs w:val="28"/>
        </w:rPr>
        <w:t>437. 2дән артык карават</w:t>
      </w:r>
      <w:r w:rsidR="00BE68CC" w:rsidRPr="00B445AD">
        <w:rPr>
          <w:rFonts w:ascii="Times New Roman" w:hAnsi="Times New Roman" w:cs="Times New Roman"/>
          <w:sz w:val="28"/>
          <w:szCs w:val="28"/>
        </w:rPr>
        <w:t>ны</w:t>
      </w:r>
      <w:r w:rsidRPr="00B445AD">
        <w:rPr>
          <w:rFonts w:ascii="Times New Roman" w:hAnsi="Times New Roman" w:cs="Times New Roman"/>
          <w:sz w:val="28"/>
          <w:szCs w:val="28"/>
        </w:rPr>
        <w:t xml:space="preserve"> төркемләү рөхсәт ителми. Караватлар (караватлар төркемнәре) арасындагы ара 0,7 метрдан да ким булмаска тиеш.</w:t>
      </w:r>
    </w:p>
    <w:p w:rsidR="00A93FA1" w:rsidRPr="00B445AD" w:rsidRDefault="00BE68CC"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438. </w:t>
      </w:r>
      <w:r w:rsidR="00156741">
        <w:rPr>
          <w:rFonts w:ascii="Times New Roman" w:hAnsi="Times New Roman" w:cs="Times New Roman"/>
          <w:sz w:val="28"/>
          <w:szCs w:val="28"/>
          <w:lang w:val="tt-RU"/>
        </w:rPr>
        <w:t>Чатыр</w:t>
      </w:r>
      <w:r w:rsidR="00A93FA1" w:rsidRPr="00B445AD">
        <w:rPr>
          <w:rFonts w:ascii="Times New Roman" w:hAnsi="Times New Roman" w:cs="Times New Roman"/>
          <w:sz w:val="28"/>
          <w:szCs w:val="28"/>
        </w:rPr>
        <w:t xml:space="preserve"> тибындагы балалар лагеры янгын турында кешеләргә тавыш (сөйләм) сигналын бирүне тәэмин итүче җайланмалар (</w:t>
      </w:r>
      <w:r w:rsidRPr="00B445AD">
        <w:rPr>
          <w:rFonts w:ascii="Times New Roman" w:hAnsi="Times New Roman" w:cs="Times New Roman"/>
          <w:sz w:val="28"/>
          <w:szCs w:val="28"/>
        </w:rPr>
        <w:t xml:space="preserve">кочле </w:t>
      </w:r>
      <w:r w:rsidR="00A93FA1" w:rsidRPr="00B445AD">
        <w:rPr>
          <w:rFonts w:ascii="Times New Roman" w:hAnsi="Times New Roman" w:cs="Times New Roman"/>
          <w:sz w:val="28"/>
          <w:szCs w:val="28"/>
        </w:rPr>
        <w:t xml:space="preserve">тавыш </w:t>
      </w:r>
      <w:r w:rsidR="00110755">
        <w:rPr>
          <w:rFonts w:ascii="Times New Roman" w:hAnsi="Times New Roman" w:cs="Times New Roman"/>
          <w:sz w:val="28"/>
          <w:szCs w:val="28"/>
        </w:rPr>
        <w:t>белән</w:t>
      </w:r>
      <w:r w:rsidRPr="00B445AD">
        <w:rPr>
          <w:rFonts w:ascii="Times New Roman" w:hAnsi="Times New Roman" w:cs="Times New Roman"/>
          <w:sz w:val="28"/>
          <w:szCs w:val="28"/>
        </w:rPr>
        <w:t xml:space="preserve"> сойл</w:t>
      </w:r>
      <w:r w:rsidR="001F5D5D" w:rsidRPr="00B445AD">
        <w:rPr>
          <w:rFonts w:ascii="Times New Roman" w:hAnsi="Times New Roman" w:cs="Times New Roman"/>
          <w:sz w:val="28"/>
          <w:szCs w:val="28"/>
        </w:rPr>
        <w:t>ә</w:t>
      </w:r>
      <w:r w:rsidRPr="00B445AD">
        <w:rPr>
          <w:rFonts w:ascii="Times New Roman" w:hAnsi="Times New Roman" w:cs="Times New Roman"/>
          <w:sz w:val="28"/>
          <w:szCs w:val="28"/>
        </w:rPr>
        <w:t>гечл</w:t>
      </w:r>
      <w:r w:rsidR="001F5D5D" w:rsidRPr="00B445AD">
        <w:rPr>
          <w:rFonts w:ascii="Times New Roman" w:hAnsi="Times New Roman" w:cs="Times New Roman"/>
          <w:sz w:val="28"/>
          <w:szCs w:val="28"/>
        </w:rPr>
        <w:t>ә</w:t>
      </w:r>
      <w:r w:rsidRPr="00B445AD">
        <w:rPr>
          <w:rFonts w:ascii="Times New Roman" w:hAnsi="Times New Roman" w:cs="Times New Roman"/>
          <w:sz w:val="28"/>
          <w:szCs w:val="28"/>
        </w:rPr>
        <w:t>р</w:t>
      </w:r>
      <w:r w:rsidR="00A93FA1" w:rsidRPr="00B445AD">
        <w:rPr>
          <w:rFonts w:ascii="Times New Roman" w:hAnsi="Times New Roman" w:cs="Times New Roman"/>
          <w:sz w:val="28"/>
          <w:szCs w:val="28"/>
        </w:rPr>
        <w:t xml:space="preserve"> яки тавыш к</w:t>
      </w:r>
      <w:r w:rsidRPr="00B445AD">
        <w:rPr>
          <w:rFonts w:ascii="Times New Roman" w:hAnsi="Times New Roman" w:cs="Times New Roman"/>
          <w:sz w:val="28"/>
          <w:szCs w:val="28"/>
        </w:rPr>
        <w:t>оч</w:t>
      </w:r>
      <w:r w:rsidR="001F5D5D" w:rsidRPr="00B445AD">
        <w:rPr>
          <w:rFonts w:ascii="Times New Roman" w:hAnsi="Times New Roman" w:cs="Times New Roman"/>
          <w:sz w:val="28"/>
          <w:szCs w:val="28"/>
        </w:rPr>
        <w:t>ә</w:t>
      </w:r>
      <w:r w:rsidRPr="00B445AD">
        <w:rPr>
          <w:rFonts w:ascii="Times New Roman" w:hAnsi="Times New Roman" w:cs="Times New Roman"/>
          <w:sz w:val="28"/>
          <w:szCs w:val="28"/>
        </w:rPr>
        <w:t>йткеч</w:t>
      </w:r>
      <w:r w:rsidR="00A93FA1" w:rsidRPr="00B445AD">
        <w:rPr>
          <w:rFonts w:ascii="Times New Roman" w:hAnsi="Times New Roman" w:cs="Times New Roman"/>
          <w:sz w:val="28"/>
          <w:szCs w:val="28"/>
        </w:rPr>
        <w:t xml:space="preserve"> аппаратура) белән җиһазландырыла.</w:t>
      </w:r>
    </w:p>
    <w:p w:rsidR="00A93FA1" w:rsidRPr="00B445AD" w:rsidRDefault="00A93FA1"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439. </w:t>
      </w:r>
      <w:r w:rsidR="00156741">
        <w:rPr>
          <w:rFonts w:ascii="Times New Roman" w:hAnsi="Times New Roman" w:cs="Times New Roman"/>
          <w:sz w:val="28"/>
          <w:szCs w:val="28"/>
          <w:lang w:val="tt-RU"/>
        </w:rPr>
        <w:t>Чатыр</w:t>
      </w:r>
      <w:r w:rsidRPr="00B445AD">
        <w:rPr>
          <w:rFonts w:ascii="Times New Roman" w:hAnsi="Times New Roman" w:cs="Times New Roman"/>
          <w:sz w:val="28"/>
          <w:szCs w:val="28"/>
        </w:rPr>
        <w:t xml:space="preserve"> тибындагы балалар </w:t>
      </w:r>
      <w:r w:rsidR="00F14530">
        <w:rPr>
          <w:rFonts w:ascii="Times New Roman" w:hAnsi="Times New Roman" w:cs="Times New Roman"/>
          <w:sz w:val="28"/>
          <w:szCs w:val="28"/>
        </w:rPr>
        <w:t>лагер</w:t>
      </w:r>
      <w:r w:rsidR="00F14530">
        <w:rPr>
          <w:rFonts w:ascii="Times New Roman" w:hAnsi="Times New Roman" w:cs="Times New Roman"/>
          <w:sz w:val="28"/>
          <w:szCs w:val="28"/>
          <w:lang w:val="tt-RU"/>
        </w:rPr>
        <w:t>ы</w:t>
      </w:r>
      <w:r w:rsidRPr="00B445AD">
        <w:rPr>
          <w:rFonts w:ascii="Times New Roman" w:hAnsi="Times New Roman" w:cs="Times New Roman"/>
          <w:sz w:val="28"/>
          <w:szCs w:val="28"/>
        </w:rPr>
        <w:t xml:space="preserve"> территориясендә мәгълүмат стенды урнаштырыла, анда </w:t>
      </w:r>
      <w:r w:rsidR="00BE68CC" w:rsidRPr="00B445AD">
        <w:rPr>
          <w:rFonts w:ascii="Times New Roman" w:hAnsi="Times New Roman" w:cs="Times New Roman"/>
          <w:sz w:val="28"/>
          <w:szCs w:val="28"/>
        </w:rPr>
        <w:t>гам</w:t>
      </w:r>
      <w:r w:rsidR="001F5D5D" w:rsidRPr="00B445AD">
        <w:rPr>
          <w:rFonts w:ascii="Times New Roman" w:hAnsi="Times New Roman" w:cs="Times New Roman"/>
          <w:sz w:val="28"/>
          <w:szCs w:val="28"/>
        </w:rPr>
        <w:t>ә</w:t>
      </w:r>
      <w:r w:rsidR="00BE68CC" w:rsidRPr="00B445AD">
        <w:rPr>
          <w:rFonts w:ascii="Times New Roman" w:hAnsi="Times New Roman" w:cs="Times New Roman"/>
          <w:sz w:val="28"/>
          <w:szCs w:val="28"/>
        </w:rPr>
        <w:t>л</w:t>
      </w:r>
      <w:r w:rsidR="008F32AD">
        <w:rPr>
          <w:rFonts w:ascii="Times New Roman" w:hAnsi="Times New Roman" w:cs="Times New Roman"/>
          <w:sz w:val="28"/>
          <w:szCs w:val="28"/>
        </w:rPr>
        <w:t>дә</w:t>
      </w:r>
      <w:r w:rsidR="00BE68CC" w:rsidRPr="00B445AD">
        <w:rPr>
          <w:rFonts w:ascii="Times New Roman" w:hAnsi="Times New Roman" w:cs="Times New Roman"/>
          <w:sz w:val="28"/>
          <w:szCs w:val="28"/>
        </w:rPr>
        <w:t xml:space="preserve">ге </w:t>
      </w:r>
      <w:r w:rsidRPr="00B445AD">
        <w:rPr>
          <w:rFonts w:ascii="Times New Roman" w:hAnsi="Times New Roman" w:cs="Times New Roman"/>
          <w:sz w:val="28"/>
          <w:szCs w:val="28"/>
        </w:rPr>
        <w:t>кагыйдәләрне үтәү кирәклеге турында мәгълүмат урнаштырыла.</w:t>
      </w:r>
    </w:p>
    <w:p w:rsidR="006408D9" w:rsidRPr="00B445AD" w:rsidRDefault="00BE68CC"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440. </w:t>
      </w:r>
      <w:r w:rsidR="00834CF8">
        <w:rPr>
          <w:rFonts w:ascii="Times New Roman" w:hAnsi="Times New Roman" w:cs="Times New Roman"/>
          <w:sz w:val="28"/>
          <w:szCs w:val="28"/>
          <w:lang w:val="tt-RU"/>
        </w:rPr>
        <w:t>Чатыр</w:t>
      </w:r>
      <w:r w:rsidR="00A93FA1" w:rsidRPr="00B445AD">
        <w:rPr>
          <w:rFonts w:ascii="Times New Roman" w:hAnsi="Times New Roman" w:cs="Times New Roman"/>
          <w:sz w:val="28"/>
          <w:szCs w:val="28"/>
        </w:rPr>
        <w:t xml:space="preserve"> тибындагы балалар лагерының янгын куркынычсызлыгы өчен җаваплы зат беренче көнне балаларга янгынга каршы инструктаж үткәрүне оештыра.</w:t>
      </w:r>
    </w:p>
    <w:p w:rsidR="005A1EA1" w:rsidRPr="00B445AD" w:rsidRDefault="005A1EA1" w:rsidP="005759E8">
      <w:pPr>
        <w:jc w:val="center"/>
        <w:rPr>
          <w:rFonts w:ascii="Times New Roman" w:hAnsi="Times New Roman" w:cs="Times New Roman"/>
          <w:b/>
          <w:sz w:val="28"/>
          <w:szCs w:val="28"/>
        </w:rPr>
      </w:pPr>
      <w:r w:rsidRPr="00B445AD">
        <w:rPr>
          <w:rFonts w:ascii="Times New Roman" w:hAnsi="Times New Roman" w:cs="Times New Roman"/>
          <w:b/>
          <w:sz w:val="28"/>
          <w:szCs w:val="28"/>
        </w:rPr>
        <w:t xml:space="preserve">XXIII. </w:t>
      </w:r>
      <w:r w:rsidR="00492415" w:rsidRPr="00B445AD">
        <w:rPr>
          <w:rFonts w:ascii="Times New Roman" w:hAnsi="Times New Roman" w:cs="Times New Roman"/>
          <w:b/>
          <w:sz w:val="28"/>
          <w:szCs w:val="28"/>
        </w:rPr>
        <w:t>Көнкүреш билгеләнешендәге п</w:t>
      </w:r>
      <w:r w:rsidRPr="00B445AD">
        <w:rPr>
          <w:rFonts w:ascii="Times New Roman" w:hAnsi="Times New Roman" w:cs="Times New Roman"/>
          <w:b/>
          <w:sz w:val="28"/>
          <w:szCs w:val="28"/>
        </w:rPr>
        <w:t xml:space="preserve">иротехник </w:t>
      </w:r>
      <w:r w:rsidR="00BE68CC" w:rsidRPr="00B445AD">
        <w:rPr>
          <w:rFonts w:ascii="Times New Roman" w:hAnsi="Times New Roman" w:cs="Times New Roman"/>
          <w:b/>
          <w:sz w:val="28"/>
          <w:szCs w:val="28"/>
        </w:rPr>
        <w:t>эш</w:t>
      </w:r>
      <w:r w:rsidR="00BE68CC" w:rsidRPr="001F5D5D">
        <w:rPr>
          <w:rFonts w:ascii="Times New Roman" w:hAnsi="Times New Roman" w:cs="Times New Roman"/>
          <w:b/>
          <w:sz w:val="28"/>
          <w:szCs w:val="28"/>
        </w:rPr>
        <w:t>л</w:t>
      </w:r>
      <w:r w:rsidR="001F5D5D" w:rsidRPr="001F5D5D">
        <w:rPr>
          <w:rFonts w:ascii="Times New Roman" w:hAnsi="Times New Roman" w:cs="Times New Roman"/>
          <w:b/>
          <w:sz w:val="28"/>
          <w:szCs w:val="28"/>
        </w:rPr>
        <w:t>ә</w:t>
      </w:r>
      <w:r w:rsidR="00BE68CC" w:rsidRPr="001F5D5D">
        <w:rPr>
          <w:rFonts w:ascii="Times New Roman" w:hAnsi="Times New Roman" w:cs="Times New Roman"/>
          <w:b/>
          <w:sz w:val="28"/>
          <w:szCs w:val="28"/>
        </w:rPr>
        <w:t>нм</w:t>
      </w:r>
      <w:r w:rsidR="001F5D5D" w:rsidRPr="001F5D5D">
        <w:rPr>
          <w:rFonts w:ascii="Times New Roman" w:hAnsi="Times New Roman" w:cs="Times New Roman"/>
          <w:b/>
          <w:sz w:val="28"/>
          <w:szCs w:val="28"/>
        </w:rPr>
        <w:t>ә</w:t>
      </w:r>
      <w:r w:rsidR="00BE68CC" w:rsidRPr="00B445AD">
        <w:rPr>
          <w:rFonts w:ascii="Times New Roman" w:hAnsi="Times New Roman" w:cs="Times New Roman"/>
          <w:b/>
          <w:sz w:val="28"/>
          <w:szCs w:val="28"/>
        </w:rPr>
        <w:t>л</w:t>
      </w:r>
      <w:r w:rsidR="001F5D5D" w:rsidRPr="001F5D5D">
        <w:rPr>
          <w:rFonts w:ascii="Times New Roman" w:hAnsi="Times New Roman" w:cs="Times New Roman"/>
          <w:b/>
          <w:sz w:val="28"/>
          <w:szCs w:val="28"/>
        </w:rPr>
        <w:t>ә</w:t>
      </w:r>
      <w:r w:rsidR="00BE68CC" w:rsidRPr="00B445AD">
        <w:rPr>
          <w:rFonts w:ascii="Times New Roman" w:hAnsi="Times New Roman" w:cs="Times New Roman"/>
          <w:b/>
          <w:sz w:val="28"/>
          <w:szCs w:val="28"/>
        </w:rPr>
        <w:t>р</w:t>
      </w:r>
      <w:r w:rsidRPr="00B445AD">
        <w:rPr>
          <w:rFonts w:ascii="Times New Roman" w:hAnsi="Times New Roman" w:cs="Times New Roman"/>
          <w:b/>
          <w:sz w:val="28"/>
          <w:szCs w:val="28"/>
        </w:rPr>
        <w:t>н</w:t>
      </w:r>
      <w:r w:rsidR="00492415" w:rsidRPr="00B445AD">
        <w:rPr>
          <w:rFonts w:ascii="Times New Roman" w:hAnsi="Times New Roman" w:cs="Times New Roman"/>
          <w:b/>
          <w:sz w:val="28"/>
          <w:szCs w:val="28"/>
        </w:rPr>
        <w:t>е</w:t>
      </w:r>
      <w:r w:rsidRPr="00B445AD">
        <w:rPr>
          <w:rFonts w:ascii="Times New Roman" w:hAnsi="Times New Roman" w:cs="Times New Roman"/>
          <w:b/>
          <w:sz w:val="28"/>
          <w:szCs w:val="28"/>
        </w:rPr>
        <w:t xml:space="preserve"> куллану һәм сату</w:t>
      </w:r>
    </w:p>
    <w:p w:rsidR="005A1EA1" w:rsidRPr="00B445AD" w:rsidRDefault="005A1EA1"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441. I-III класслы пиротехника </w:t>
      </w:r>
      <w:r w:rsidR="00F52ADC" w:rsidRPr="00B445AD">
        <w:rPr>
          <w:rFonts w:ascii="Times New Roman" w:hAnsi="Times New Roman" w:cs="Times New Roman"/>
          <w:sz w:val="28"/>
          <w:szCs w:val="28"/>
        </w:rPr>
        <w:t>эшл</w:t>
      </w:r>
      <w:r w:rsidR="001F5D5D" w:rsidRPr="00B445AD">
        <w:rPr>
          <w:rFonts w:ascii="Times New Roman" w:hAnsi="Times New Roman" w:cs="Times New Roman"/>
          <w:sz w:val="28"/>
          <w:szCs w:val="28"/>
        </w:rPr>
        <w:t>ә</w:t>
      </w:r>
      <w:r w:rsidR="00F52ADC" w:rsidRPr="00B445AD">
        <w:rPr>
          <w:rFonts w:ascii="Times New Roman" w:hAnsi="Times New Roman" w:cs="Times New Roman"/>
          <w:sz w:val="28"/>
          <w:szCs w:val="28"/>
        </w:rPr>
        <w:t>нм</w:t>
      </w:r>
      <w:r w:rsidR="001F5D5D" w:rsidRPr="00B445AD">
        <w:rPr>
          <w:rFonts w:ascii="Times New Roman" w:hAnsi="Times New Roman" w:cs="Times New Roman"/>
          <w:sz w:val="28"/>
          <w:szCs w:val="28"/>
        </w:rPr>
        <w:t>ә</w:t>
      </w:r>
      <w:r w:rsidR="00F52ADC" w:rsidRPr="00B445AD">
        <w:rPr>
          <w:rFonts w:ascii="Times New Roman" w:hAnsi="Times New Roman" w:cs="Times New Roman"/>
          <w:sz w:val="28"/>
          <w:szCs w:val="28"/>
        </w:rPr>
        <w:t>л</w:t>
      </w:r>
      <w:r w:rsidR="001F5D5D" w:rsidRPr="00B445AD">
        <w:rPr>
          <w:rFonts w:ascii="Times New Roman" w:hAnsi="Times New Roman" w:cs="Times New Roman"/>
          <w:sz w:val="28"/>
          <w:szCs w:val="28"/>
        </w:rPr>
        <w:t>ә</w:t>
      </w:r>
      <w:r w:rsidR="00F52ADC" w:rsidRPr="00B445AD">
        <w:rPr>
          <w:rFonts w:ascii="Times New Roman" w:hAnsi="Times New Roman" w:cs="Times New Roman"/>
          <w:sz w:val="28"/>
          <w:szCs w:val="28"/>
        </w:rPr>
        <w:t>рен</w:t>
      </w:r>
      <w:r w:rsidRPr="00B445AD">
        <w:rPr>
          <w:rFonts w:ascii="Times New Roman" w:hAnsi="Times New Roman" w:cs="Times New Roman"/>
          <w:sz w:val="28"/>
          <w:szCs w:val="28"/>
        </w:rPr>
        <w:t xml:space="preserve"> кулланып</w:t>
      </w:r>
      <w:r w:rsidR="00F52ADC" w:rsidRPr="00B445AD">
        <w:rPr>
          <w:rFonts w:ascii="Times New Roman" w:hAnsi="Times New Roman" w:cs="Times New Roman"/>
          <w:sz w:val="28"/>
          <w:szCs w:val="28"/>
        </w:rPr>
        <w:t>,</w:t>
      </w:r>
      <w:r w:rsidRPr="00B445AD">
        <w:rPr>
          <w:rFonts w:ascii="Times New Roman" w:hAnsi="Times New Roman" w:cs="Times New Roman"/>
          <w:sz w:val="28"/>
          <w:szCs w:val="28"/>
        </w:rPr>
        <w:t xml:space="preserve"> кешеләр күпләп була торган урыннарда фейерверклар әзерләү һәм үткәрү турында:</w:t>
      </w:r>
    </w:p>
    <w:p w:rsidR="005A1EA1" w:rsidRPr="00B445AD" w:rsidRDefault="005A1EA1" w:rsidP="001D412C">
      <w:pPr>
        <w:jc w:val="both"/>
        <w:rPr>
          <w:rFonts w:ascii="Times New Roman" w:hAnsi="Times New Roman" w:cs="Times New Roman"/>
          <w:sz w:val="28"/>
          <w:szCs w:val="28"/>
        </w:rPr>
      </w:pPr>
      <w:r w:rsidRPr="00B445AD">
        <w:rPr>
          <w:rFonts w:ascii="Times New Roman" w:hAnsi="Times New Roman" w:cs="Times New Roman"/>
          <w:sz w:val="28"/>
          <w:szCs w:val="28"/>
        </w:rPr>
        <w:t>а) өстәмә инженер-техник чаралар</w:t>
      </w:r>
      <w:r w:rsidR="00F52ADC" w:rsidRPr="00B445AD">
        <w:rPr>
          <w:rFonts w:ascii="Times New Roman" w:hAnsi="Times New Roman" w:cs="Times New Roman"/>
          <w:sz w:val="28"/>
          <w:szCs w:val="28"/>
        </w:rPr>
        <w:t xml:space="preserve">ны </w:t>
      </w:r>
      <w:r w:rsidRPr="00B445AD">
        <w:rPr>
          <w:rFonts w:ascii="Times New Roman" w:hAnsi="Times New Roman" w:cs="Times New Roman"/>
          <w:sz w:val="28"/>
          <w:szCs w:val="28"/>
        </w:rPr>
        <w:t xml:space="preserve">аларны үтәгәндә, пиротехник эшләнмәләргә инструкция таләпләрен исәпкә алып, фейерверк үткәрергә мөмкин. </w:t>
      </w:r>
      <w:r w:rsidR="00F52ADC" w:rsidRPr="00B445AD">
        <w:rPr>
          <w:rFonts w:ascii="Times New Roman" w:hAnsi="Times New Roman" w:cs="Times New Roman"/>
          <w:sz w:val="28"/>
          <w:szCs w:val="28"/>
        </w:rPr>
        <w:t xml:space="preserve">Бу чаралар </w:t>
      </w:r>
      <w:r w:rsidRPr="00B445AD">
        <w:rPr>
          <w:rFonts w:ascii="Times New Roman" w:hAnsi="Times New Roman" w:cs="Times New Roman"/>
          <w:sz w:val="28"/>
          <w:szCs w:val="28"/>
        </w:rPr>
        <w:t xml:space="preserve">фейерверк </w:t>
      </w:r>
      <w:r w:rsidR="00F52ADC" w:rsidRPr="00B445AD">
        <w:rPr>
          <w:rFonts w:ascii="Times New Roman" w:hAnsi="Times New Roman" w:cs="Times New Roman"/>
          <w:sz w:val="28"/>
          <w:szCs w:val="28"/>
        </w:rPr>
        <w:t>эшл</w:t>
      </w:r>
      <w:r w:rsidR="001F5D5D" w:rsidRPr="00B445AD">
        <w:rPr>
          <w:rFonts w:ascii="Times New Roman" w:hAnsi="Times New Roman" w:cs="Times New Roman"/>
          <w:sz w:val="28"/>
          <w:szCs w:val="28"/>
        </w:rPr>
        <w:t>ә</w:t>
      </w:r>
      <w:r w:rsidR="00F52ADC" w:rsidRPr="00B445AD">
        <w:rPr>
          <w:rFonts w:ascii="Times New Roman" w:hAnsi="Times New Roman" w:cs="Times New Roman"/>
          <w:sz w:val="28"/>
          <w:szCs w:val="28"/>
        </w:rPr>
        <w:t>нм</w:t>
      </w:r>
      <w:r w:rsidR="001F5D5D" w:rsidRPr="00B445AD">
        <w:rPr>
          <w:rFonts w:ascii="Times New Roman" w:hAnsi="Times New Roman" w:cs="Times New Roman"/>
          <w:sz w:val="28"/>
          <w:szCs w:val="28"/>
        </w:rPr>
        <w:t>ә</w:t>
      </w:r>
      <w:r w:rsidR="00F52ADC" w:rsidRPr="00B445AD">
        <w:rPr>
          <w:rFonts w:ascii="Times New Roman" w:hAnsi="Times New Roman" w:cs="Times New Roman"/>
          <w:sz w:val="28"/>
          <w:szCs w:val="28"/>
        </w:rPr>
        <w:t>л</w:t>
      </w:r>
      <w:r w:rsidR="001F5D5D" w:rsidRPr="00B445AD">
        <w:rPr>
          <w:rFonts w:ascii="Times New Roman" w:hAnsi="Times New Roman" w:cs="Times New Roman"/>
          <w:sz w:val="28"/>
          <w:szCs w:val="28"/>
        </w:rPr>
        <w:t>ә</w:t>
      </w:r>
      <w:r w:rsidR="00F52ADC" w:rsidRPr="00B445AD">
        <w:rPr>
          <w:rFonts w:ascii="Times New Roman" w:hAnsi="Times New Roman" w:cs="Times New Roman"/>
          <w:sz w:val="28"/>
          <w:szCs w:val="28"/>
        </w:rPr>
        <w:t>рен</w:t>
      </w:r>
      <w:r w:rsidRPr="00B445AD">
        <w:rPr>
          <w:rFonts w:ascii="Times New Roman" w:hAnsi="Times New Roman" w:cs="Times New Roman"/>
          <w:sz w:val="28"/>
          <w:szCs w:val="28"/>
        </w:rPr>
        <w:t xml:space="preserve"> урнаштыру пунктларын урнаштыру пунктларын </w:t>
      </w:r>
      <w:r w:rsidR="00F52ADC" w:rsidRPr="00B445AD">
        <w:rPr>
          <w:rFonts w:ascii="Times New Roman" w:hAnsi="Times New Roman" w:cs="Times New Roman"/>
          <w:sz w:val="28"/>
          <w:szCs w:val="28"/>
        </w:rPr>
        <w:t>курс</w:t>
      </w:r>
      <w:r w:rsidR="001F5D5D" w:rsidRPr="00B445AD">
        <w:rPr>
          <w:rFonts w:ascii="Times New Roman" w:hAnsi="Times New Roman" w:cs="Times New Roman"/>
          <w:sz w:val="28"/>
          <w:szCs w:val="28"/>
        </w:rPr>
        <w:t>ә</w:t>
      </w:r>
      <w:r w:rsidR="00F52ADC" w:rsidRPr="00B445AD">
        <w:rPr>
          <w:rFonts w:ascii="Times New Roman" w:hAnsi="Times New Roman" w:cs="Times New Roman"/>
          <w:sz w:val="28"/>
          <w:szCs w:val="28"/>
        </w:rPr>
        <w:t>тк</w:t>
      </w:r>
      <w:r w:rsidR="001F5D5D" w:rsidRPr="00B445AD">
        <w:rPr>
          <w:rFonts w:ascii="Times New Roman" w:hAnsi="Times New Roman" w:cs="Times New Roman"/>
          <w:sz w:val="28"/>
          <w:szCs w:val="28"/>
        </w:rPr>
        <w:t>ә</w:t>
      </w:r>
      <w:r w:rsidR="00F52ADC" w:rsidRPr="00B445AD">
        <w:rPr>
          <w:rFonts w:ascii="Times New Roman" w:hAnsi="Times New Roman" w:cs="Times New Roman"/>
          <w:sz w:val="28"/>
          <w:szCs w:val="28"/>
        </w:rPr>
        <w:t>н</w:t>
      </w:r>
      <w:r w:rsidRPr="00B445AD">
        <w:rPr>
          <w:rFonts w:ascii="Times New Roman" w:hAnsi="Times New Roman" w:cs="Times New Roman"/>
          <w:sz w:val="28"/>
          <w:szCs w:val="28"/>
        </w:rPr>
        <w:t xml:space="preserve"> схема</w:t>
      </w:r>
      <w:r w:rsidR="00F52ADC" w:rsidRPr="00B445AD">
        <w:rPr>
          <w:rFonts w:ascii="Times New Roman" w:hAnsi="Times New Roman" w:cs="Times New Roman"/>
          <w:sz w:val="28"/>
          <w:szCs w:val="28"/>
        </w:rPr>
        <w:t>ны</w:t>
      </w:r>
      <w:r w:rsidRPr="00B445AD">
        <w:rPr>
          <w:rFonts w:ascii="Times New Roman" w:hAnsi="Times New Roman" w:cs="Times New Roman"/>
          <w:sz w:val="28"/>
          <w:szCs w:val="28"/>
        </w:rPr>
        <w:t xml:space="preserve"> үз эченә алырга, куркынычсыз зона чикләрен, шулай ук пиротехника продукциясен саклау һәм аны утильләштерү урыннарын күрсәтеп, Биналарга, корылмаларга кадәр куркынычсыз араны күздә тотарга тиеш;</w:t>
      </w:r>
    </w:p>
    <w:p w:rsidR="005A1EA1" w:rsidRPr="00B445AD" w:rsidRDefault="005A1EA1"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б) тамашачылар </w:t>
      </w:r>
      <w:r w:rsidR="003550B1">
        <w:rPr>
          <w:rFonts w:ascii="Times New Roman" w:hAnsi="Times New Roman" w:cs="Times New Roman"/>
          <w:sz w:val="28"/>
          <w:szCs w:val="28"/>
        </w:rPr>
        <w:t>җ</w:t>
      </w:r>
      <w:r w:rsidR="00F14530">
        <w:rPr>
          <w:rFonts w:ascii="Times New Roman" w:hAnsi="Times New Roman" w:cs="Times New Roman"/>
          <w:sz w:val="28"/>
          <w:szCs w:val="28"/>
        </w:rPr>
        <w:t>ил</w:t>
      </w:r>
      <w:r w:rsidR="00F14530">
        <w:rPr>
          <w:rFonts w:ascii="Times New Roman" w:hAnsi="Times New Roman" w:cs="Times New Roman"/>
          <w:sz w:val="28"/>
          <w:szCs w:val="28"/>
          <w:lang w:val="tt-RU"/>
        </w:rPr>
        <w:t xml:space="preserve">ле </w:t>
      </w:r>
      <w:r w:rsidRPr="00B445AD">
        <w:rPr>
          <w:rFonts w:ascii="Times New Roman" w:hAnsi="Times New Roman" w:cs="Times New Roman"/>
          <w:sz w:val="28"/>
          <w:szCs w:val="28"/>
        </w:rPr>
        <w:t xml:space="preserve">якта булырга тиеш. Фейерверк үткәрү урыннарыннан </w:t>
      </w:r>
      <w:r w:rsidR="00F14530">
        <w:rPr>
          <w:rFonts w:ascii="Times New Roman" w:hAnsi="Times New Roman" w:cs="Times New Roman"/>
          <w:sz w:val="28"/>
          <w:szCs w:val="28"/>
        </w:rPr>
        <w:t xml:space="preserve">биналарга һәм тамашачыга кадәр </w:t>
      </w:r>
      <w:r w:rsidR="00F14530">
        <w:rPr>
          <w:rFonts w:ascii="Times New Roman" w:hAnsi="Times New Roman" w:cs="Times New Roman"/>
          <w:sz w:val="28"/>
          <w:szCs w:val="28"/>
          <w:lang w:val="tt-RU"/>
        </w:rPr>
        <w:t>к</w:t>
      </w:r>
      <w:r w:rsidRPr="00B445AD">
        <w:rPr>
          <w:rFonts w:ascii="Times New Roman" w:hAnsi="Times New Roman" w:cs="Times New Roman"/>
          <w:sz w:val="28"/>
          <w:szCs w:val="28"/>
        </w:rPr>
        <w:t>уркынычсыз аралык кулланыла торган пиротехник эшләнмәләр инструкциясе таләпләрен исәпкә алып билгеләнә;</w:t>
      </w:r>
    </w:p>
    <w:p w:rsidR="005A1EA1" w:rsidRPr="00B445AD" w:rsidRDefault="005A1EA1"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в) пиротехник эшләнмәләр җибәрелә торган мәйданчыкларда тәмәке тарту һәм ут </w:t>
      </w:r>
      <w:r w:rsidR="00C81661" w:rsidRPr="00B445AD">
        <w:rPr>
          <w:rFonts w:ascii="Times New Roman" w:hAnsi="Times New Roman" w:cs="Times New Roman"/>
          <w:sz w:val="28"/>
          <w:szCs w:val="28"/>
        </w:rPr>
        <w:t>кабызу</w:t>
      </w:r>
      <w:r w:rsidRPr="00B445AD">
        <w:rPr>
          <w:rFonts w:ascii="Times New Roman" w:hAnsi="Times New Roman" w:cs="Times New Roman"/>
          <w:sz w:val="28"/>
          <w:szCs w:val="28"/>
        </w:rPr>
        <w:t xml:space="preserve"> тыела, шулай ук пиротехник эшләнмәләрне караусыз калдыру тыела;</w:t>
      </w:r>
    </w:p>
    <w:p w:rsidR="005A1EA1" w:rsidRPr="00B445AD" w:rsidRDefault="005A1EA1" w:rsidP="001D412C">
      <w:pPr>
        <w:jc w:val="both"/>
        <w:rPr>
          <w:rFonts w:ascii="Times New Roman" w:hAnsi="Times New Roman" w:cs="Times New Roman"/>
          <w:sz w:val="28"/>
          <w:szCs w:val="28"/>
        </w:rPr>
      </w:pPr>
      <w:r w:rsidRPr="00B445AD">
        <w:rPr>
          <w:rFonts w:ascii="Times New Roman" w:hAnsi="Times New Roman" w:cs="Times New Roman"/>
          <w:sz w:val="28"/>
          <w:szCs w:val="28"/>
        </w:rPr>
        <w:t>г) фейерверклар урнаштырганда куркынычсызлык</w:t>
      </w:r>
      <w:r w:rsidR="00F14530">
        <w:rPr>
          <w:rFonts w:ascii="Times New Roman" w:hAnsi="Times New Roman" w:cs="Times New Roman"/>
          <w:sz w:val="28"/>
          <w:szCs w:val="28"/>
        </w:rPr>
        <w:t>ны т</w:t>
      </w:r>
      <w:r w:rsidR="00F14530">
        <w:rPr>
          <w:rFonts w:ascii="Times New Roman" w:hAnsi="Times New Roman" w:cs="Times New Roman"/>
          <w:sz w:val="28"/>
          <w:szCs w:val="28"/>
          <w:lang w:val="tt-RU"/>
        </w:rPr>
        <w:t>әэ</w:t>
      </w:r>
      <w:r w:rsidR="00F149D3" w:rsidRPr="00B445AD">
        <w:rPr>
          <w:rFonts w:ascii="Times New Roman" w:hAnsi="Times New Roman" w:cs="Times New Roman"/>
          <w:sz w:val="28"/>
          <w:szCs w:val="28"/>
        </w:rPr>
        <w:t>мин иту</w:t>
      </w:r>
      <w:r w:rsidRPr="00B445AD">
        <w:rPr>
          <w:rFonts w:ascii="Times New Roman" w:hAnsi="Times New Roman" w:cs="Times New Roman"/>
          <w:sz w:val="28"/>
          <w:szCs w:val="28"/>
        </w:rPr>
        <w:t xml:space="preserve"> фейерверк үткәрүче физик затларга һәм (яки) физик затларга йөкләнә;</w:t>
      </w:r>
    </w:p>
    <w:p w:rsidR="005A1EA1" w:rsidRPr="00B445AD" w:rsidRDefault="005A1EA1" w:rsidP="001D412C">
      <w:pPr>
        <w:jc w:val="both"/>
        <w:rPr>
          <w:rFonts w:ascii="Times New Roman" w:hAnsi="Times New Roman" w:cs="Times New Roman"/>
          <w:sz w:val="28"/>
          <w:szCs w:val="28"/>
        </w:rPr>
      </w:pPr>
      <w:r w:rsidRPr="00B445AD">
        <w:rPr>
          <w:rFonts w:ascii="Times New Roman" w:hAnsi="Times New Roman" w:cs="Times New Roman"/>
          <w:sz w:val="28"/>
          <w:szCs w:val="28"/>
        </w:rPr>
        <w:t>д) пиротехник эшләнмәләрне кулланганнан соң территория</w:t>
      </w:r>
      <w:r w:rsidR="006127BA" w:rsidRPr="006127BA">
        <w:rPr>
          <w:rFonts w:ascii="Times New Roman" w:hAnsi="Times New Roman" w:cs="Times New Roman"/>
          <w:sz w:val="28"/>
          <w:szCs w:val="28"/>
        </w:rPr>
        <w:t xml:space="preserve"> </w:t>
      </w:r>
      <w:r w:rsidR="006127BA" w:rsidRPr="00B445AD">
        <w:rPr>
          <w:rFonts w:ascii="Times New Roman" w:hAnsi="Times New Roman" w:cs="Times New Roman"/>
          <w:sz w:val="28"/>
          <w:szCs w:val="28"/>
        </w:rPr>
        <w:t>карап</w:t>
      </w:r>
      <w:r w:rsidR="006127BA">
        <w:rPr>
          <w:rFonts w:ascii="Times New Roman" w:hAnsi="Times New Roman" w:cs="Times New Roman"/>
          <w:sz w:val="28"/>
          <w:szCs w:val="28"/>
          <w:lang w:val="tt-RU"/>
        </w:rPr>
        <w:t>-тикшереп</w:t>
      </w:r>
      <w:r w:rsidR="006127BA">
        <w:rPr>
          <w:rFonts w:ascii="Times New Roman" w:hAnsi="Times New Roman" w:cs="Times New Roman"/>
          <w:sz w:val="28"/>
          <w:szCs w:val="28"/>
        </w:rPr>
        <w:t xml:space="preserve"> чыгыл</w:t>
      </w:r>
      <w:r w:rsidR="006127BA">
        <w:rPr>
          <w:rFonts w:ascii="Times New Roman" w:hAnsi="Times New Roman" w:cs="Times New Roman"/>
          <w:sz w:val="28"/>
          <w:szCs w:val="28"/>
          <w:lang w:val="tt-RU"/>
        </w:rPr>
        <w:t>ырга</w:t>
      </w:r>
      <w:r w:rsidR="00F149D3" w:rsidRPr="00B445AD">
        <w:rPr>
          <w:rFonts w:ascii="Times New Roman" w:hAnsi="Times New Roman" w:cs="Times New Roman"/>
          <w:sz w:val="28"/>
          <w:szCs w:val="28"/>
        </w:rPr>
        <w:t xml:space="preserve">, кулланылган </w:t>
      </w:r>
      <w:r w:rsidR="002F5B87">
        <w:rPr>
          <w:rFonts w:ascii="Times New Roman" w:hAnsi="Times New Roman" w:cs="Times New Roman"/>
          <w:sz w:val="28"/>
          <w:szCs w:val="28"/>
        </w:rPr>
        <w:t>һәм</w:t>
      </w:r>
      <w:r w:rsidR="00F149D3" w:rsidRPr="00B445AD">
        <w:rPr>
          <w:rFonts w:ascii="Times New Roman" w:hAnsi="Times New Roman" w:cs="Times New Roman"/>
          <w:sz w:val="28"/>
          <w:szCs w:val="28"/>
        </w:rPr>
        <w:t xml:space="preserve"> кабынмаган яраксыз</w:t>
      </w:r>
      <w:r w:rsidRPr="00B445AD">
        <w:rPr>
          <w:rFonts w:ascii="Times New Roman" w:hAnsi="Times New Roman" w:cs="Times New Roman"/>
          <w:sz w:val="28"/>
          <w:szCs w:val="28"/>
        </w:rPr>
        <w:t xml:space="preserve"> пиротехник эшләнмәләр һәм аларның куркыныч элементларыннан чистартылырга тиеш.</w:t>
      </w:r>
    </w:p>
    <w:p w:rsidR="005A1EA1" w:rsidRPr="00B445AD" w:rsidRDefault="005A1EA1"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442. Таможня берлегенең "Пиротехник эшләнмәләрнең иминлеге турында" техник регламенты буенча I класс куркынычлык таләпләренә туры килә торган </w:t>
      </w:r>
      <w:r w:rsidR="00F149D3" w:rsidRPr="00B445AD">
        <w:rPr>
          <w:rFonts w:ascii="Times New Roman" w:hAnsi="Times New Roman" w:cs="Times New Roman"/>
          <w:sz w:val="28"/>
          <w:szCs w:val="28"/>
        </w:rPr>
        <w:t>хлопушкалар</w:t>
      </w:r>
      <w:r w:rsidRPr="00B445AD">
        <w:rPr>
          <w:rFonts w:ascii="Times New Roman" w:hAnsi="Times New Roman" w:cs="Times New Roman"/>
          <w:sz w:val="28"/>
          <w:szCs w:val="28"/>
        </w:rPr>
        <w:t xml:space="preserve"> һәм бенгал</w:t>
      </w:r>
      <w:r w:rsidR="00F149D3" w:rsidRPr="00B445AD">
        <w:rPr>
          <w:rFonts w:ascii="Times New Roman" w:hAnsi="Times New Roman" w:cs="Times New Roman"/>
          <w:sz w:val="28"/>
          <w:szCs w:val="28"/>
        </w:rPr>
        <w:t>ь шәмнәреннән тыш, пиротехника эшл</w:t>
      </w:r>
      <w:r w:rsidR="001F5D5D" w:rsidRPr="00B445AD">
        <w:rPr>
          <w:rFonts w:ascii="Times New Roman" w:hAnsi="Times New Roman" w:cs="Times New Roman"/>
          <w:sz w:val="28"/>
          <w:szCs w:val="28"/>
        </w:rPr>
        <w:t>ә</w:t>
      </w:r>
      <w:r w:rsidR="00F149D3" w:rsidRPr="00B445AD">
        <w:rPr>
          <w:rFonts w:ascii="Times New Roman" w:hAnsi="Times New Roman" w:cs="Times New Roman"/>
          <w:sz w:val="28"/>
          <w:szCs w:val="28"/>
        </w:rPr>
        <w:t>нм</w:t>
      </w:r>
      <w:r w:rsidR="001F5D5D" w:rsidRPr="00B445AD">
        <w:rPr>
          <w:rFonts w:ascii="Times New Roman" w:hAnsi="Times New Roman" w:cs="Times New Roman"/>
          <w:sz w:val="28"/>
          <w:szCs w:val="28"/>
        </w:rPr>
        <w:t>ә</w:t>
      </w:r>
      <w:r w:rsidR="00F149D3" w:rsidRPr="00B445AD">
        <w:rPr>
          <w:rFonts w:ascii="Times New Roman" w:hAnsi="Times New Roman" w:cs="Times New Roman"/>
          <w:sz w:val="28"/>
          <w:szCs w:val="28"/>
        </w:rPr>
        <w:t>л</w:t>
      </w:r>
      <w:r w:rsidR="001F5D5D" w:rsidRPr="00B445AD">
        <w:rPr>
          <w:rFonts w:ascii="Times New Roman" w:hAnsi="Times New Roman" w:cs="Times New Roman"/>
          <w:sz w:val="28"/>
          <w:szCs w:val="28"/>
        </w:rPr>
        <w:t>ә</w:t>
      </w:r>
      <w:r w:rsidR="00F149D3" w:rsidRPr="00B445AD">
        <w:rPr>
          <w:rFonts w:ascii="Times New Roman" w:hAnsi="Times New Roman" w:cs="Times New Roman"/>
          <w:sz w:val="28"/>
          <w:szCs w:val="28"/>
        </w:rPr>
        <w:t>рен</w:t>
      </w:r>
      <w:r w:rsidRPr="00B445AD">
        <w:rPr>
          <w:rFonts w:ascii="Times New Roman" w:hAnsi="Times New Roman" w:cs="Times New Roman"/>
          <w:sz w:val="28"/>
          <w:szCs w:val="28"/>
        </w:rPr>
        <w:t xml:space="preserve"> куллану тыела:</w:t>
      </w:r>
    </w:p>
    <w:p w:rsidR="005A1EA1" w:rsidRPr="00B445AD" w:rsidRDefault="005A1EA1" w:rsidP="001D412C">
      <w:pPr>
        <w:jc w:val="both"/>
        <w:rPr>
          <w:rFonts w:ascii="Times New Roman" w:hAnsi="Times New Roman" w:cs="Times New Roman"/>
          <w:sz w:val="28"/>
          <w:szCs w:val="28"/>
        </w:rPr>
      </w:pPr>
      <w:r w:rsidRPr="00B445AD">
        <w:rPr>
          <w:rFonts w:ascii="Times New Roman" w:hAnsi="Times New Roman" w:cs="Times New Roman"/>
          <w:sz w:val="28"/>
          <w:szCs w:val="28"/>
        </w:rPr>
        <w:t>а) янгын куркынычсызлыгын тәэмин итү буенча өстәмә инженер-техник чаралар комплексы эшләнгән б</w:t>
      </w:r>
      <w:r w:rsidR="00F149D3" w:rsidRPr="00B445AD">
        <w:rPr>
          <w:rFonts w:ascii="Times New Roman" w:hAnsi="Times New Roman" w:cs="Times New Roman"/>
          <w:sz w:val="28"/>
          <w:szCs w:val="28"/>
        </w:rPr>
        <w:t>улм</w:t>
      </w:r>
      <w:r w:rsidR="001F5D5D" w:rsidRPr="00B445AD">
        <w:rPr>
          <w:rFonts w:ascii="Times New Roman" w:hAnsi="Times New Roman" w:cs="Times New Roman"/>
          <w:sz w:val="28"/>
          <w:szCs w:val="28"/>
        </w:rPr>
        <w:t>ә</w:t>
      </w:r>
      <w:r w:rsidR="00F149D3" w:rsidRPr="00B445AD">
        <w:rPr>
          <w:rFonts w:ascii="Times New Roman" w:hAnsi="Times New Roman" w:cs="Times New Roman"/>
          <w:sz w:val="28"/>
          <w:szCs w:val="28"/>
        </w:rPr>
        <w:t>л</w:t>
      </w:r>
      <w:r w:rsidR="001F5D5D" w:rsidRPr="00B445AD">
        <w:rPr>
          <w:rFonts w:ascii="Times New Roman" w:hAnsi="Times New Roman" w:cs="Times New Roman"/>
          <w:sz w:val="28"/>
          <w:szCs w:val="28"/>
        </w:rPr>
        <w:t>ә</w:t>
      </w:r>
      <w:r w:rsidR="00F149D3" w:rsidRPr="00B445AD">
        <w:rPr>
          <w:rFonts w:ascii="Times New Roman" w:hAnsi="Times New Roman" w:cs="Times New Roman"/>
          <w:sz w:val="28"/>
          <w:szCs w:val="28"/>
        </w:rPr>
        <w:t>р</w:t>
      </w:r>
      <w:r w:rsidR="008F32AD">
        <w:rPr>
          <w:rFonts w:ascii="Times New Roman" w:hAnsi="Times New Roman" w:cs="Times New Roman"/>
          <w:sz w:val="28"/>
          <w:szCs w:val="28"/>
        </w:rPr>
        <w:t>д</w:t>
      </w:r>
      <w:r w:rsidR="001F5D5D" w:rsidRPr="00B445AD">
        <w:rPr>
          <w:rFonts w:ascii="Times New Roman" w:hAnsi="Times New Roman" w:cs="Times New Roman"/>
          <w:sz w:val="28"/>
          <w:szCs w:val="28"/>
        </w:rPr>
        <w:t>ә</w:t>
      </w:r>
      <w:r w:rsidR="006127BA">
        <w:rPr>
          <w:rFonts w:ascii="Times New Roman" w:hAnsi="Times New Roman" w:cs="Times New Roman"/>
          <w:sz w:val="28"/>
          <w:szCs w:val="28"/>
        </w:rPr>
        <w:t>, биналарда һәм корылмаларда</w:t>
      </w:r>
      <w:r w:rsidR="006127BA">
        <w:rPr>
          <w:rFonts w:ascii="Times New Roman" w:hAnsi="Times New Roman" w:cs="Times New Roman"/>
          <w:sz w:val="28"/>
          <w:szCs w:val="28"/>
          <w:lang w:val="tt-RU"/>
        </w:rPr>
        <w:t>,</w:t>
      </w:r>
      <w:r w:rsidRPr="00B445AD">
        <w:rPr>
          <w:rFonts w:ascii="Times New Roman" w:hAnsi="Times New Roman" w:cs="Times New Roman"/>
          <w:sz w:val="28"/>
          <w:szCs w:val="28"/>
        </w:rPr>
        <w:t xml:space="preserve"> махсус сәхнә эффектларын, профессиональ пиротехник эшләнмәләрне һәм</w:t>
      </w:r>
      <w:r w:rsidR="00BB01EA" w:rsidRPr="00B445AD">
        <w:rPr>
          <w:rFonts w:ascii="Times New Roman" w:hAnsi="Times New Roman" w:cs="Times New Roman"/>
          <w:sz w:val="28"/>
          <w:szCs w:val="28"/>
        </w:rPr>
        <w:t xml:space="preserve"> ут эффектларын кулланудан тыш</w:t>
      </w:r>
      <w:r w:rsidRPr="00B445AD">
        <w:rPr>
          <w:rFonts w:ascii="Times New Roman" w:hAnsi="Times New Roman" w:cs="Times New Roman"/>
          <w:sz w:val="28"/>
          <w:szCs w:val="28"/>
        </w:rPr>
        <w:t>;</w:t>
      </w:r>
    </w:p>
    <w:p w:rsidR="005A1EA1" w:rsidRPr="00B445AD" w:rsidRDefault="006127BA" w:rsidP="001D412C">
      <w:pPr>
        <w:jc w:val="both"/>
        <w:rPr>
          <w:rFonts w:ascii="Times New Roman" w:hAnsi="Times New Roman" w:cs="Times New Roman"/>
          <w:sz w:val="28"/>
          <w:szCs w:val="28"/>
        </w:rPr>
      </w:pPr>
      <w:r>
        <w:rPr>
          <w:rFonts w:ascii="Times New Roman" w:hAnsi="Times New Roman" w:cs="Times New Roman"/>
          <w:sz w:val="28"/>
          <w:szCs w:val="28"/>
        </w:rPr>
        <w:t>б) шартла</w:t>
      </w:r>
      <w:r>
        <w:rPr>
          <w:rFonts w:ascii="Times New Roman" w:hAnsi="Times New Roman" w:cs="Times New Roman"/>
          <w:sz w:val="28"/>
          <w:szCs w:val="28"/>
          <w:lang w:val="tt-RU"/>
        </w:rPr>
        <w:t xml:space="preserve">улы </w:t>
      </w:r>
      <w:r w:rsidR="00A166B8" w:rsidRPr="00B445AD">
        <w:rPr>
          <w:rFonts w:ascii="Times New Roman" w:hAnsi="Times New Roman" w:cs="Times New Roman"/>
          <w:sz w:val="28"/>
          <w:szCs w:val="28"/>
        </w:rPr>
        <w:t>янгын</w:t>
      </w:r>
      <w:r w:rsidR="005A1EA1" w:rsidRPr="00B445AD">
        <w:rPr>
          <w:rFonts w:ascii="Times New Roman" w:hAnsi="Times New Roman" w:cs="Times New Roman"/>
          <w:sz w:val="28"/>
          <w:szCs w:val="28"/>
        </w:rPr>
        <w:t xml:space="preserve"> куркынычы һәм янгын куркынычы булган объектлар территорияләрендә, тимер юлларны, нефть үткәргечләр</w:t>
      </w:r>
      <w:r w:rsidR="00A166B8" w:rsidRPr="00B445AD">
        <w:rPr>
          <w:rFonts w:ascii="Times New Roman" w:hAnsi="Times New Roman" w:cs="Times New Roman"/>
          <w:sz w:val="28"/>
          <w:szCs w:val="28"/>
        </w:rPr>
        <w:t>е тир</w:t>
      </w:r>
      <w:r w:rsidR="001F5D5D" w:rsidRPr="00B445AD">
        <w:rPr>
          <w:rFonts w:ascii="Times New Roman" w:hAnsi="Times New Roman" w:cs="Times New Roman"/>
          <w:sz w:val="28"/>
          <w:szCs w:val="28"/>
        </w:rPr>
        <w:t>ә</w:t>
      </w:r>
      <w:r w:rsidR="00A166B8" w:rsidRPr="00B445AD">
        <w:rPr>
          <w:rFonts w:ascii="Times New Roman" w:hAnsi="Times New Roman" w:cs="Times New Roman"/>
          <w:sz w:val="28"/>
          <w:szCs w:val="28"/>
        </w:rPr>
        <w:t>сен</w:t>
      </w:r>
      <w:r w:rsidR="008F32AD">
        <w:rPr>
          <w:rFonts w:ascii="Times New Roman" w:hAnsi="Times New Roman" w:cs="Times New Roman"/>
          <w:sz w:val="28"/>
          <w:szCs w:val="28"/>
        </w:rPr>
        <w:t>дә</w:t>
      </w:r>
      <w:r w:rsidR="00A166B8" w:rsidRPr="00B445AD">
        <w:rPr>
          <w:rFonts w:ascii="Times New Roman" w:hAnsi="Times New Roman" w:cs="Times New Roman"/>
          <w:sz w:val="28"/>
          <w:szCs w:val="28"/>
        </w:rPr>
        <w:t>ге полосаларда</w:t>
      </w:r>
      <w:r w:rsidR="005A1EA1" w:rsidRPr="00B445AD">
        <w:rPr>
          <w:rFonts w:ascii="Times New Roman" w:hAnsi="Times New Roman" w:cs="Times New Roman"/>
          <w:sz w:val="28"/>
          <w:szCs w:val="28"/>
        </w:rPr>
        <w:t>, газ үткәргечләре һәм югары вольтлы электр линияләр;</w:t>
      </w:r>
    </w:p>
    <w:p w:rsidR="005A1EA1" w:rsidRPr="00B445AD" w:rsidRDefault="005A1EA1" w:rsidP="001D412C">
      <w:pPr>
        <w:jc w:val="both"/>
        <w:rPr>
          <w:rFonts w:ascii="Times New Roman" w:hAnsi="Times New Roman" w:cs="Times New Roman"/>
          <w:sz w:val="28"/>
          <w:szCs w:val="28"/>
        </w:rPr>
      </w:pPr>
      <w:r w:rsidRPr="00B445AD">
        <w:rPr>
          <w:rFonts w:ascii="Times New Roman" w:hAnsi="Times New Roman" w:cs="Times New Roman"/>
          <w:sz w:val="28"/>
          <w:szCs w:val="28"/>
        </w:rPr>
        <w:t>в) түбәләрдә, япмаларда, балконнарда, лоджияләрдә һәм биналарның (</w:t>
      </w:r>
      <w:r w:rsidR="00ED33A0">
        <w:rPr>
          <w:rFonts w:ascii="Times New Roman" w:hAnsi="Times New Roman" w:cs="Times New Roman"/>
          <w:sz w:val="28"/>
          <w:szCs w:val="28"/>
        </w:rPr>
        <w:t>корылмаларның) алгы өлешләрендә</w:t>
      </w:r>
      <w:r w:rsidRPr="00B445AD">
        <w:rPr>
          <w:rFonts w:ascii="Times New Roman" w:hAnsi="Times New Roman" w:cs="Times New Roman"/>
          <w:sz w:val="28"/>
          <w:szCs w:val="28"/>
        </w:rPr>
        <w:t>;</w:t>
      </w:r>
    </w:p>
    <w:p w:rsidR="005A1EA1" w:rsidRPr="00B445AD" w:rsidRDefault="005A1EA1" w:rsidP="001D412C">
      <w:pPr>
        <w:jc w:val="both"/>
        <w:rPr>
          <w:rFonts w:ascii="Times New Roman" w:hAnsi="Times New Roman" w:cs="Times New Roman"/>
          <w:sz w:val="28"/>
          <w:szCs w:val="28"/>
        </w:rPr>
      </w:pPr>
      <w:r w:rsidRPr="00B445AD">
        <w:rPr>
          <w:rFonts w:ascii="Times New Roman" w:hAnsi="Times New Roman" w:cs="Times New Roman"/>
          <w:sz w:val="28"/>
          <w:szCs w:val="28"/>
        </w:rPr>
        <w:t>г) митинглар, демонстрацияләр, урам йөрешләре һәм пикетлар уздыру вакытында;</w:t>
      </w:r>
    </w:p>
    <w:p w:rsidR="005A1EA1" w:rsidRPr="00B445AD" w:rsidRDefault="005A1EA1" w:rsidP="001D412C">
      <w:pPr>
        <w:jc w:val="both"/>
        <w:rPr>
          <w:rFonts w:ascii="Times New Roman" w:hAnsi="Times New Roman" w:cs="Times New Roman"/>
          <w:sz w:val="28"/>
          <w:szCs w:val="28"/>
        </w:rPr>
      </w:pPr>
      <w:r w:rsidRPr="00B445AD">
        <w:rPr>
          <w:rFonts w:ascii="Times New Roman" w:hAnsi="Times New Roman" w:cs="Times New Roman"/>
          <w:sz w:val="28"/>
          <w:szCs w:val="28"/>
        </w:rPr>
        <w:t>д) Россия Федерациясе халыкларының аеруча кыйммәтле мәдәни мирас объектлары, тарих</w:t>
      </w:r>
      <w:r w:rsidR="000F52A0" w:rsidRPr="00B445AD">
        <w:rPr>
          <w:rFonts w:ascii="Times New Roman" w:hAnsi="Times New Roman" w:cs="Times New Roman"/>
          <w:sz w:val="28"/>
          <w:szCs w:val="28"/>
        </w:rPr>
        <w:t>и</w:t>
      </w:r>
      <w:r w:rsidRPr="00B445AD">
        <w:rPr>
          <w:rFonts w:ascii="Times New Roman" w:hAnsi="Times New Roman" w:cs="Times New Roman"/>
          <w:sz w:val="28"/>
          <w:szCs w:val="28"/>
        </w:rPr>
        <w:t xml:space="preserve"> һәм мәдәният һәйкәлләре, зиратлар һәм</w:t>
      </w:r>
      <w:r w:rsidR="000F52A0" w:rsidRPr="00B445AD">
        <w:rPr>
          <w:rFonts w:ascii="Times New Roman" w:hAnsi="Times New Roman" w:cs="Times New Roman"/>
          <w:sz w:val="28"/>
          <w:szCs w:val="28"/>
        </w:rPr>
        <w:t xml:space="preserve"> дини корылмалар, тыюлыклар, т</w:t>
      </w:r>
      <w:r w:rsidRPr="00B445AD">
        <w:rPr>
          <w:rFonts w:ascii="Times New Roman" w:hAnsi="Times New Roman" w:cs="Times New Roman"/>
          <w:sz w:val="28"/>
          <w:szCs w:val="28"/>
        </w:rPr>
        <w:t>ыюлыклар</w:t>
      </w:r>
      <w:r w:rsidR="005C31C2">
        <w:rPr>
          <w:rFonts w:ascii="Times New Roman" w:hAnsi="Times New Roman" w:cs="Times New Roman"/>
          <w:sz w:val="28"/>
          <w:szCs w:val="28"/>
        </w:rPr>
        <w:t>ның</w:t>
      </w:r>
      <w:r w:rsidR="000F52A0" w:rsidRPr="00B445AD">
        <w:rPr>
          <w:rFonts w:ascii="Times New Roman" w:hAnsi="Times New Roman" w:cs="Times New Roman"/>
          <w:sz w:val="28"/>
          <w:szCs w:val="28"/>
        </w:rPr>
        <w:t xml:space="preserve"> башка торен</w:t>
      </w:r>
      <w:r w:rsidR="008F32AD">
        <w:rPr>
          <w:rFonts w:ascii="Times New Roman" w:hAnsi="Times New Roman" w:cs="Times New Roman"/>
          <w:sz w:val="28"/>
          <w:szCs w:val="28"/>
        </w:rPr>
        <w:t>дә</w:t>
      </w:r>
      <w:r w:rsidRPr="00B445AD">
        <w:rPr>
          <w:rFonts w:ascii="Times New Roman" w:hAnsi="Times New Roman" w:cs="Times New Roman"/>
          <w:sz w:val="28"/>
          <w:szCs w:val="28"/>
        </w:rPr>
        <w:t xml:space="preserve"> һәм милли парклар территорияләрендә;</w:t>
      </w:r>
    </w:p>
    <w:p w:rsidR="005A1EA1" w:rsidRPr="00B445AD" w:rsidRDefault="005A1EA1" w:rsidP="001D412C">
      <w:pPr>
        <w:jc w:val="both"/>
        <w:rPr>
          <w:rFonts w:ascii="Times New Roman" w:hAnsi="Times New Roman" w:cs="Times New Roman"/>
          <w:sz w:val="28"/>
          <w:szCs w:val="28"/>
        </w:rPr>
      </w:pPr>
      <w:r w:rsidRPr="00B445AD">
        <w:rPr>
          <w:rFonts w:ascii="Times New Roman" w:hAnsi="Times New Roman" w:cs="Times New Roman"/>
          <w:sz w:val="28"/>
          <w:szCs w:val="28"/>
        </w:rPr>
        <w:t>е) аларны кулланганда куркынычсызлыкны тәэмин итәргә мөмкинлек бирми торган</w:t>
      </w:r>
      <w:r w:rsidR="00DD6DBE" w:rsidRPr="00B445AD">
        <w:rPr>
          <w:rFonts w:ascii="Times New Roman" w:hAnsi="Times New Roman" w:cs="Times New Roman"/>
          <w:sz w:val="28"/>
          <w:szCs w:val="28"/>
        </w:rPr>
        <w:t xml:space="preserve"> һава торышы шартларында</w:t>
      </w:r>
      <w:r w:rsidRPr="00B445AD">
        <w:rPr>
          <w:rFonts w:ascii="Times New Roman" w:hAnsi="Times New Roman" w:cs="Times New Roman"/>
          <w:sz w:val="28"/>
          <w:szCs w:val="28"/>
        </w:rPr>
        <w:t>;</w:t>
      </w:r>
    </w:p>
    <w:p w:rsidR="005A1EA1" w:rsidRPr="00B445AD" w:rsidRDefault="006127BA" w:rsidP="001D412C">
      <w:pPr>
        <w:jc w:val="both"/>
        <w:rPr>
          <w:rFonts w:ascii="Times New Roman" w:hAnsi="Times New Roman" w:cs="Times New Roman"/>
          <w:sz w:val="28"/>
          <w:szCs w:val="28"/>
        </w:rPr>
      </w:pPr>
      <w:r>
        <w:rPr>
          <w:rFonts w:ascii="Times New Roman" w:hAnsi="Times New Roman" w:cs="Times New Roman"/>
          <w:sz w:val="28"/>
          <w:szCs w:val="28"/>
        </w:rPr>
        <w:t xml:space="preserve">ж) пиротехника </w:t>
      </w:r>
      <w:r>
        <w:rPr>
          <w:rFonts w:ascii="Times New Roman" w:hAnsi="Times New Roman" w:cs="Times New Roman"/>
          <w:sz w:val="28"/>
          <w:szCs w:val="28"/>
          <w:lang w:val="tt-RU"/>
        </w:rPr>
        <w:t>эшләнмәләре</w:t>
      </w:r>
      <w:r w:rsidR="005A1EA1" w:rsidRPr="00B445AD">
        <w:rPr>
          <w:rFonts w:ascii="Times New Roman" w:hAnsi="Times New Roman" w:cs="Times New Roman"/>
          <w:sz w:val="28"/>
          <w:szCs w:val="28"/>
        </w:rPr>
        <w:t xml:space="preserve"> җитештерүче тарафыннан билгеләнгән яшь чикләүләрен үтмәгән затларга.</w:t>
      </w:r>
    </w:p>
    <w:p w:rsidR="005A1EA1" w:rsidRPr="00B445AD" w:rsidRDefault="005A1EA1" w:rsidP="001D412C">
      <w:pPr>
        <w:jc w:val="both"/>
        <w:rPr>
          <w:rFonts w:ascii="Times New Roman" w:hAnsi="Times New Roman" w:cs="Times New Roman"/>
          <w:sz w:val="28"/>
          <w:szCs w:val="28"/>
        </w:rPr>
      </w:pPr>
      <w:r w:rsidRPr="00B445AD">
        <w:rPr>
          <w:rFonts w:ascii="Times New Roman" w:hAnsi="Times New Roman" w:cs="Times New Roman"/>
          <w:sz w:val="28"/>
          <w:szCs w:val="28"/>
        </w:rPr>
        <w:t>443. Ваклап сату объектларында пиротехник эшләнмәләрне саклау турында:</w:t>
      </w:r>
    </w:p>
    <w:p w:rsidR="005A1EA1" w:rsidRPr="00B445AD" w:rsidRDefault="005A1EA1"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эшләнмәләрне эксплуатацияләү буенча </w:t>
      </w:r>
      <w:r w:rsidR="00ED33A0">
        <w:rPr>
          <w:rFonts w:ascii="Times New Roman" w:hAnsi="Times New Roman" w:cs="Times New Roman"/>
          <w:sz w:val="28"/>
          <w:szCs w:val="28"/>
          <w:lang w:val="tt-RU"/>
        </w:rPr>
        <w:t>күрсәтмә</w:t>
      </w:r>
      <w:r w:rsidRPr="00B445AD">
        <w:rPr>
          <w:rFonts w:ascii="Times New Roman" w:hAnsi="Times New Roman" w:cs="Times New Roman"/>
          <w:sz w:val="28"/>
          <w:szCs w:val="28"/>
        </w:rPr>
        <w:t xml:space="preserve"> (җитәкчелек) таләпләрен үтәргә кирәк;</w:t>
      </w:r>
    </w:p>
    <w:p w:rsidR="005A1EA1" w:rsidRPr="00B445AD" w:rsidRDefault="005A1EA1" w:rsidP="001D412C">
      <w:pPr>
        <w:jc w:val="both"/>
        <w:rPr>
          <w:rFonts w:ascii="Times New Roman" w:hAnsi="Times New Roman" w:cs="Times New Roman"/>
          <w:sz w:val="28"/>
          <w:szCs w:val="28"/>
        </w:rPr>
      </w:pPr>
      <w:r w:rsidRPr="00B445AD">
        <w:rPr>
          <w:rFonts w:ascii="Times New Roman" w:hAnsi="Times New Roman" w:cs="Times New Roman"/>
          <w:sz w:val="28"/>
          <w:szCs w:val="28"/>
        </w:rPr>
        <w:t>яраксызга чыгарылган пиротехник продукцияне</w:t>
      </w:r>
      <w:r w:rsidR="00F5337F" w:rsidRPr="00B445AD">
        <w:rPr>
          <w:rFonts w:ascii="Times New Roman" w:hAnsi="Times New Roman" w:cs="Times New Roman"/>
          <w:sz w:val="28"/>
          <w:szCs w:val="28"/>
        </w:rPr>
        <w:t xml:space="preserve"> сату өчен яраклы</w:t>
      </w:r>
      <w:r w:rsidRPr="00B445AD">
        <w:rPr>
          <w:rFonts w:ascii="Times New Roman" w:hAnsi="Times New Roman" w:cs="Times New Roman"/>
          <w:sz w:val="28"/>
          <w:szCs w:val="28"/>
        </w:rPr>
        <w:t xml:space="preserve"> пиротехника продукциясен</w:t>
      </w:r>
      <w:r w:rsidR="00524572">
        <w:rPr>
          <w:rFonts w:ascii="Times New Roman" w:hAnsi="Times New Roman" w:cs="Times New Roman"/>
          <w:sz w:val="28"/>
          <w:szCs w:val="28"/>
        </w:rPr>
        <w:t>нән</w:t>
      </w:r>
      <w:r w:rsidRPr="00B445AD">
        <w:rPr>
          <w:rFonts w:ascii="Times New Roman" w:hAnsi="Times New Roman" w:cs="Times New Roman"/>
          <w:sz w:val="28"/>
          <w:szCs w:val="28"/>
        </w:rPr>
        <w:t xml:space="preserve"> аерым сакларга кирәк;</w:t>
      </w:r>
    </w:p>
    <w:p w:rsidR="005A1EA1" w:rsidRPr="00B445AD" w:rsidRDefault="005A1EA1" w:rsidP="001D412C">
      <w:pPr>
        <w:jc w:val="both"/>
        <w:rPr>
          <w:rFonts w:ascii="Times New Roman" w:hAnsi="Times New Roman" w:cs="Times New Roman"/>
          <w:sz w:val="28"/>
          <w:szCs w:val="28"/>
        </w:rPr>
      </w:pPr>
      <w:r w:rsidRPr="00B445AD">
        <w:rPr>
          <w:rFonts w:ascii="Times New Roman" w:hAnsi="Times New Roman" w:cs="Times New Roman"/>
          <w:sz w:val="28"/>
          <w:szCs w:val="28"/>
        </w:rPr>
        <w:t>складларда һәм клад</w:t>
      </w:r>
      <w:r w:rsidR="00F5337F" w:rsidRPr="00B445AD">
        <w:rPr>
          <w:rFonts w:ascii="Times New Roman" w:hAnsi="Times New Roman" w:cs="Times New Roman"/>
          <w:sz w:val="28"/>
          <w:szCs w:val="28"/>
        </w:rPr>
        <w:t>овой</w:t>
      </w:r>
      <w:r w:rsidRPr="00B445AD">
        <w:rPr>
          <w:rFonts w:ascii="Times New Roman" w:hAnsi="Times New Roman" w:cs="Times New Roman"/>
          <w:sz w:val="28"/>
          <w:szCs w:val="28"/>
        </w:rPr>
        <w:t xml:space="preserve"> бүлмәләрендә пиротехника продукциясен башка товарлар (эшлән</w:t>
      </w:r>
      <w:r w:rsidR="006127BA">
        <w:rPr>
          <w:rFonts w:ascii="Times New Roman" w:hAnsi="Times New Roman" w:cs="Times New Roman"/>
          <w:sz w:val="28"/>
          <w:szCs w:val="28"/>
        </w:rPr>
        <w:t>мәләр) белән бергә саклау тыела</w:t>
      </w:r>
      <w:r w:rsidRPr="00B445AD">
        <w:rPr>
          <w:rFonts w:ascii="Times New Roman" w:hAnsi="Times New Roman" w:cs="Times New Roman"/>
          <w:sz w:val="28"/>
          <w:szCs w:val="28"/>
        </w:rPr>
        <w:t>;</w:t>
      </w:r>
    </w:p>
    <w:p w:rsidR="005A1EA1" w:rsidRPr="00B445AD" w:rsidRDefault="005A1EA1" w:rsidP="001D412C">
      <w:pPr>
        <w:jc w:val="both"/>
        <w:rPr>
          <w:rFonts w:ascii="Times New Roman" w:hAnsi="Times New Roman" w:cs="Times New Roman"/>
          <w:sz w:val="28"/>
          <w:szCs w:val="28"/>
        </w:rPr>
      </w:pPr>
      <w:r w:rsidRPr="00B445AD">
        <w:rPr>
          <w:rFonts w:ascii="Times New Roman" w:hAnsi="Times New Roman" w:cs="Times New Roman"/>
          <w:sz w:val="28"/>
          <w:szCs w:val="28"/>
        </w:rPr>
        <w:t>сәүдә залының гомуми мәйданы 25 кв. метрдан ким булган сәүдә объектларында пиротехника әйберләре өчен клад</w:t>
      </w:r>
      <w:r w:rsidR="00F5337F" w:rsidRPr="00B445AD">
        <w:rPr>
          <w:rFonts w:ascii="Times New Roman" w:hAnsi="Times New Roman" w:cs="Times New Roman"/>
          <w:sz w:val="28"/>
          <w:szCs w:val="28"/>
        </w:rPr>
        <w:t>овой</w:t>
      </w:r>
      <w:r w:rsidRPr="00B445AD">
        <w:rPr>
          <w:rFonts w:ascii="Times New Roman" w:hAnsi="Times New Roman" w:cs="Times New Roman"/>
          <w:sz w:val="28"/>
          <w:szCs w:val="28"/>
        </w:rPr>
        <w:t xml:space="preserve"> бүлмәләрен урнаштыру тыела;</w:t>
      </w:r>
    </w:p>
    <w:p w:rsidR="005A1EA1" w:rsidRPr="00B445AD" w:rsidRDefault="005A1EA1" w:rsidP="001D412C">
      <w:pPr>
        <w:jc w:val="both"/>
        <w:rPr>
          <w:rFonts w:ascii="Times New Roman" w:hAnsi="Times New Roman" w:cs="Times New Roman"/>
          <w:sz w:val="28"/>
          <w:szCs w:val="28"/>
        </w:rPr>
      </w:pPr>
      <w:r w:rsidRPr="00B445AD">
        <w:rPr>
          <w:rFonts w:ascii="Times New Roman" w:hAnsi="Times New Roman" w:cs="Times New Roman"/>
          <w:sz w:val="28"/>
          <w:szCs w:val="28"/>
        </w:rPr>
        <w:t>сәүдә залы мәйданы 25 кв. метрдан ким булган сәүдә объектлары өчен пиротехник эшләнмәләр саны брутто массасы буенча 100 килограммнан артмаска тиеш. Сәүдә объектының сәүдә залындагы пиротехник эшләнмәләр белән тәэмин итү складны яки клад</w:t>
      </w:r>
      <w:r w:rsidR="00F5337F" w:rsidRPr="00B445AD">
        <w:rPr>
          <w:rFonts w:ascii="Times New Roman" w:hAnsi="Times New Roman" w:cs="Times New Roman"/>
          <w:sz w:val="28"/>
          <w:szCs w:val="28"/>
        </w:rPr>
        <w:t>овой</w:t>
      </w:r>
      <w:r w:rsidRPr="00B445AD">
        <w:rPr>
          <w:rFonts w:ascii="Times New Roman" w:hAnsi="Times New Roman" w:cs="Times New Roman"/>
          <w:sz w:val="28"/>
          <w:szCs w:val="28"/>
        </w:rPr>
        <w:t xml:space="preserve"> бүлмәсен йөкләү нормасыннан артмаска тиеш;</w:t>
      </w:r>
    </w:p>
    <w:p w:rsidR="005A1EA1" w:rsidRPr="00B445AD" w:rsidRDefault="005A1EA1"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сәүдә объектларында пиротехник эшләнмәләр 1-нче </w:t>
      </w:r>
      <w:r w:rsidR="00E0501C">
        <w:rPr>
          <w:rFonts w:ascii="Times New Roman" w:hAnsi="Times New Roman" w:cs="Times New Roman"/>
          <w:sz w:val="28"/>
          <w:szCs w:val="28"/>
          <w:lang w:val="tt-RU"/>
        </w:rPr>
        <w:t>төрдәге</w:t>
      </w:r>
      <w:r w:rsidRPr="00B445AD">
        <w:rPr>
          <w:rFonts w:ascii="Times New Roman" w:hAnsi="Times New Roman" w:cs="Times New Roman"/>
          <w:sz w:val="28"/>
          <w:szCs w:val="28"/>
        </w:rPr>
        <w:t xml:space="preserve"> янгынга каршы </w:t>
      </w:r>
      <w:r w:rsidR="00F5337F" w:rsidRPr="00B445AD">
        <w:rPr>
          <w:rFonts w:ascii="Times New Roman" w:hAnsi="Times New Roman" w:cs="Times New Roman"/>
          <w:sz w:val="28"/>
          <w:szCs w:val="28"/>
        </w:rPr>
        <w:t>булге</w:t>
      </w:r>
      <w:r w:rsidR="00411973">
        <w:rPr>
          <w:rFonts w:ascii="Times New Roman" w:hAnsi="Times New Roman" w:cs="Times New Roman"/>
          <w:sz w:val="28"/>
          <w:szCs w:val="28"/>
        </w:rPr>
        <w:t>ләр</w:t>
      </w:r>
      <w:r w:rsidR="00F5337F" w:rsidRPr="00B445AD">
        <w:rPr>
          <w:rFonts w:ascii="Times New Roman" w:hAnsi="Times New Roman" w:cs="Times New Roman"/>
          <w:sz w:val="28"/>
          <w:szCs w:val="28"/>
        </w:rPr>
        <w:t xml:space="preserve"> </w:t>
      </w:r>
      <w:r w:rsidR="00110755">
        <w:rPr>
          <w:rFonts w:ascii="Times New Roman" w:hAnsi="Times New Roman" w:cs="Times New Roman"/>
          <w:sz w:val="28"/>
          <w:szCs w:val="28"/>
        </w:rPr>
        <w:t>белән</w:t>
      </w:r>
      <w:r w:rsidR="00F5337F" w:rsidRPr="00B445AD">
        <w:rPr>
          <w:rFonts w:ascii="Times New Roman" w:hAnsi="Times New Roman" w:cs="Times New Roman"/>
          <w:sz w:val="28"/>
          <w:szCs w:val="28"/>
        </w:rPr>
        <w:t xml:space="preserve"> </w:t>
      </w:r>
      <w:r w:rsidRPr="00B445AD">
        <w:rPr>
          <w:rFonts w:ascii="Times New Roman" w:hAnsi="Times New Roman" w:cs="Times New Roman"/>
          <w:sz w:val="28"/>
          <w:szCs w:val="28"/>
        </w:rPr>
        <w:t>бүлеп бирелгән биналарда сакланырга тиеш. Эшләнмәләрне подвал бүлмәләрендә һәм җир асты катларында урнаштыру тыела.</w:t>
      </w:r>
    </w:p>
    <w:p w:rsidR="005A1EA1" w:rsidRPr="000B148B" w:rsidRDefault="005A1EA1" w:rsidP="001D412C">
      <w:pPr>
        <w:jc w:val="both"/>
        <w:rPr>
          <w:rFonts w:ascii="Times New Roman" w:hAnsi="Times New Roman" w:cs="Times New Roman"/>
          <w:sz w:val="28"/>
          <w:szCs w:val="28"/>
          <w:lang w:val="tt-RU"/>
        </w:rPr>
      </w:pPr>
      <w:r w:rsidRPr="00B445AD">
        <w:rPr>
          <w:rFonts w:ascii="Times New Roman" w:hAnsi="Times New Roman" w:cs="Times New Roman"/>
          <w:sz w:val="28"/>
          <w:szCs w:val="28"/>
        </w:rPr>
        <w:t xml:space="preserve">444. Пиротехника </w:t>
      </w:r>
      <w:r w:rsidR="00257748">
        <w:rPr>
          <w:rFonts w:ascii="Times New Roman" w:hAnsi="Times New Roman" w:cs="Times New Roman"/>
          <w:sz w:val="28"/>
          <w:szCs w:val="28"/>
        </w:rPr>
        <w:t>продукциясе белән с</w:t>
      </w:r>
      <w:r w:rsidR="00257748">
        <w:rPr>
          <w:rFonts w:ascii="Times New Roman" w:hAnsi="Times New Roman" w:cs="Times New Roman"/>
          <w:sz w:val="28"/>
          <w:szCs w:val="28"/>
          <w:lang w:val="tt-RU"/>
        </w:rPr>
        <w:t xml:space="preserve">әүдә итү </w:t>
      </w:r>
      <w:r w:rsidRPr="00B445AD">
        <w:rPr>
          <w:rFonts w:ascii="Times New Roman" w:hAnsi="Times New Roman" w:cs="Times New Roman"/>
          <w:sz w:val="28"/>
          <w:szCs w:val="28"/>
        </w:rPr>
        <w:t xml:space="preserve">(сату) барышында түбәндәге </w:t>
      </w:r>
      <w:r w:rsidR="000B148B">
        <w:rPr>
          <w:rFonts w:ascii="Times New Roman" w:hAnsi="Times New Roman" w:cs="Times New Roman"/>
          <w:sz w:val="28"/>
          <w:szCs w:val="28"/>
        </w:rPr>
        <w:t>куркынычсызлык таләпләре үтәлә:</w:t>
      </w:r>
    </w:p>
    <w:p w:rsidR="005A1EA1" w:rsidRPr="008F32AD" w:rsidRDefault="005A1EA1" w:rsidP="001D412C">
      <w:pPr>
        <w:jc w:val="both"/>
        <w:rPr>
          <w:rFonts w:ascii="Times New Roman" w:hAnsi="Times New Roman" w:cs="Times New Roman"/>
          <w:sz w:val="28"/>
          <w:szCs w:val="28"/>
          <w:lang w:val="tt-RU"/>
        </w:rPr>
      </w:pPr>
      <w:r w:rsidRPr="008F32AD">
        <w:rPr>
          <w:rFonts w:ascii="Times New Roman" w:hAnsi="Times New Roman" w:cs="Times New Roman"/>
          <w:sz w:val="28"/>
          <w:szCs w:val="28"/>
          <w:lang w:val="tt-RU"/>
        </w:rPr>
        <w:t xml:space="preserve">а) сәүдә биналарында пиротехник эшләнмәләр үрнәкләре </w:t>
      </w:r>
      <w:r w:rsidR="00A77D9A" w:rsidRPr="008F32AD">
        <w:rPr>
          <w:rFonts w:ascii="Times New Roman" w:hAnsi="Times New Roman" w:cs="Times New Roman"/>
          <w:sz w:val="28"/>
          <w:szCs w:val="28"/>
          <w:lang w:val="tt-RU"/>
        </w:rPr>
        <w:t>куелган</w:t>
      </w:r>
      <w:r w:rsidRPr="008F32AD">
        <w:rPr>
          <w:rFonts w:ascii="Times New Roman" w:hAnsi="Times New Roman" w:cs="Times New Roman"/>
          <w:sz w:val="28"/>
          <w:szCs w:val="28"/>
          <w:lang w:val="tt-RU"/>
        </w:rPr>
        <w:t xml:space="preserve"> витриналар сатып алучыны </w:t>
      </w:r>
      <w:r w:rsidR="00A77D9A" w:rsidRPr="008F32AD">
        <w:rPr>
          <w:rFonts w:ascii="Times New Roman" w:hAnsi="Times New Roman" w:cs="Times New Roman"/>
          <w:sz w:val="28"/>
          <w:szCs w:val="28"/>
          <w:lang w:val="tt-RU"/>
        </w:rPr>
        <w:t>эшл</w:t>
      </w:r>
      <w:r w:rsidR="001F5D5D" w:rsidRPr="001F5D5D">
        <w:rPr>
          <w:rFonts w:ascii="Times New Roman" w:hAnsi="Times New Roman" w:cs="Times New Roman"/>
          <w:sz w:val="28"/>
          <w:szCs w:val="28"/>
          <w:lang w:val="tt-RU"/>
        </w:rPr>
        <w:t>ә</w:t>
      </w:r>
      <w:r w:rsidR="00A77D9A" w:rsidRPr="008F32AD">
        <w:rPr>
          <w:rFonts w:ascii="Times New Roman" w:hAnsi="Times New Roman" w:cs="Times New Roman"/>
          <w:sz w:val="28"/>
          <w:szCs w:val="28"/>
          <w:lang w:val="tt-RU"/>
        </w:rPr>
        <w:t>нм</w:t>
      </w:r>
      <w:r w:rsidR="001F5D5D" w:rsidRPr="001F5D5D">
        <w:rPr>
          <w:rFonts w:ascii="Times New Roman" w:hAnsi="Times New Roman" w:cs="Times New Roman"/>
          <w:sz w:val="28"/>
          <w:szCs w:val="28"/>
          <w:lang w:val="tt-RU"/>
        </w:rPr>
        <w:t>ә</w:t>
      </w:r>
      <w:r w:rsidR="00A77D9A" w:rsidRPr="008F32AD">
        <w:rPr>
          <w:rFonts w:ascii="Times New Roman" w:hAnsi="Times New Roman" w:cs="Times New Roman"/>
          <w:sz w:val="28"/>
          <w:szCs w:val="28"/>
          <w:lang w:val="tt-RU"/>
        </w:rPr>
        <w:t>л</w:t>
      </w:r>
      <w:r w:rsidR="001F5D5D" w:rsidRPr="001F5D5D">
        <w:rPr>
          <w:rFonts w:ascii="Times New Roman" w:hAnsi="Times New Roman" w:cs="Times New Roman"/>
          <w:sz w:val="28"/>
          <w:szCs w:val="28"/>
          <w:lang w:val="tt-RU"/>
        </w:rPr>
        <w:t>ә</w:t>
      </w:r>
      <w:r w:rsidR="00A77D9A" w:rsidRPr="008F32AD">
        <w:rPr>
          <w:rFonts w:ascii="Times New Roman" w:hAnsi="Times New Roman" w:cs="Times New Roman"/>
          <w:sz w:val="28"/>
          <w:szCs w:val="28"/>
          <w:lang w:val="tt-RU"/>
        </w:rPr>
        <w:t>р</w:t>
      </w:r>
      <w:r w:rsidR="008F32AD">
        <w:rPr>
          <w:rFonts w:ascii="Times New Roman" w:hAnsi="Times New Roman" w:cs="Times New Roman"/>
          <w:sz w:val="28"/>
          <w:szCs w:val="28"/>
          <w:lang w:val="tt-RU"/>
        </w:rPr>
        <w:t>дә</w:t>
      </w:r>
      <w:r w:rsidR="00A77D9A" w:rsidRPr="008F32AD">
        <w:rPr>
          <w:rFonts w:ascii="Times New Roman" w:hAnsi="Times New Roman" w:cs="Times New Roman"/>
          <w:sz w:val="28"/>
          <w:szCs w:val="28"/>
          <w:lang w:val="tt-RU"/>
        </w:rPr>
        <w:t>ге</w:t>
      </w:r>
      <w:r w:rsidRPr="008F32AD">
        <w:rPr>
          <w:rFonts w:ascii="Times New Roman" w:hAnsi="Times New Roman" w:cs="Times New Roman"/>
          <w:sz w:val="28"/>
          <w:szCs w:val="28"/>
          <w:lang w:val="tt-RU"/>
        </w:rPr>
        <w:t xml:space="preserve"> язулар белән таныштыру мөмкинлеген тәэмин итәләр һәм сатып алучылар</w:t>
      </w:r>
      <w:r w:rsidR="00A77D9A" w:rsidRPr="008F32AD">
        <w:rPr>
          <w:rFonts w:ascii="Times New Roman" w:hAnsi="Times New Roman" w:cs="Times New Roman"/>
          <w:sz w:val="28"/>
          <w:szCs w:val="28"/>
          <w:lang w:val="tt-RU"/>
        </w:rPr>
        <w:t>га</w:t>
      </w:r>
      <w:r w:rsidR="007274A6">
        <w:rPr>
          <w:rFonts w:ascii="Times New Roman" w:hAnsi="Times New Roman" w:cs="Times New Roman"/>
          <w:sz w:val="28"/>
          <w:szCs w:val="28"/>
          <w:lang w:val="tt-RU"/>
        </w:rPr>
        <w:t>,</w:t>
      </w:r>
      <w:r w:rsidR="007274A6" w:rsidRPr="008F32AD">
        <w:rPr>
          <w:rFonts w:ascii="Times New Roman" w:hAnsi="Times New Roman" w:cs="Times New Roman"/>
          <w:sz w:val="28"/>
          <w:szCs w:val="28"/>
          <w:lang w:val="tt-RU"/>
        </w:rPr>
        <w:t xml:space="preserve"> </w:t>
      </w:r>
      <w:r w:rsidR="007274A6">
        <w:rPr>
          <w:rFonts w:ascii="Times New Roman" w:hAnsi="Times New Roman" w:cs="Times New Roman"/>
          <w:sz w:val="28"/>
          <w:szCs w:val="28"/>
          <w:lang w:val="tt-RU"/>
        </w:rPr>
        <w:t>эшләнмә</w:t>
      </w:r>
      <w:r w:rsidRPr="008F32AD">
        <w:rPr>
          <w:rFonts w:ascii="Times New Roman" w:hAnsi="Times New Roman" w:cs="Times New Roman"/>
          <w:sz w:val="28"/>
          <w:szCs w:val="28"/>
          <w:lang w:val="tt-RU"/>
        </w:rPr>
        <w:t>ләр</w:t>
      </w:r>
      <w:r w:rsidR="00A77D9A" w:rsidRPr="008F32AD">
        <w:rPr>
          <w:rFonts w:ascii="Times New Roman" w:hAnsi="Times New Roman" w:cs="Times New Roman"/>
          <w:sz w:val="28"/>
          <w:szCs w:val="28"/>
          <w:lang w:val="tt-RU"/>
        </w:rPr>
        <w:t>не</w:t>
      </w:r>
      <w:r w:rsidR="00075185">
        <w:rPr>
          <w:rFonts w:ascii="Times New Roman" w:hAnsi="Times New Roman" w:cs="Times New Roman"/>
          <w:sz w:val="28"/>
          <w:szCs w:val="28"/>
          <w:lang w:val="tt-RU"/>
        </w:rPr>
        <w:t xml:space="preserve"> </w:t>
      </w:r>
      <w:r w:rsidRPr="008F32AD">
        <w:rPr>
          <w:rFonts w:ascii="Times New Roman" w:hAnsi="Times New Roman" w:cs="Times New Roman"/>
          <w:sz w:val="28"/>
          <w:szCs w:val="28"/>
          <w:lang w:val="tt-RU"/>
        </w:rPr>
        <w:t>караудан тыш, теләсә</w:t>
      </w:r>
      <w:r w:rsidR="00A77D9A" w:rsidRPr="008F32AD">
        <w:rPr>
          <w:rFonts w:ascii="Times New Roman" w:hAnsi="Times New Roman" w:cs="Times New Roman"/>
          <w:sz w:val="28"/>
          <w:szCs w:val="28"/>
          <w:lang w:val="tt-RU"/>
        </w:rPr>
        <w:t xml:space="preserve"> ни эшл</w:t>
      </w:r>
      <w:r w:rsidR="001F5D5D" w:rsidRPr="001F5D5D">
        <w:rPr>
          <w:rFonts w:ascii="Times New Roman" w:hAnsi="Times New Roman" w:cs="Times New Roman"/>
          <w:sz w:val="28"/>
          <w:szCs w:val="28"/>
          <w:lang w:val="tt-RU"/>
        </w:rPr>
        <w:t>ә</w:t>
      </w:r>
      <w:r w:rsidR="00A77D9A" w:rsidRPr="008F32AD">
        <w:rPr>
          <w:rFonts w:ascii="Times New Roman" w:hAnsi="Times New Roman" w:cs="Times New Roman"/>
          <w:sz w:val="28"/>
          <w:szCs w:val="28"/>
          <w:lang w:val="tt-RU"/>
        </w:rPr>
        <w:t>терг</w:t>
      </w:r>
      <w:r w:rsidR="001F5D5D" w:rsidRPr="001F5D5D">
        <w:rPr>
          <w:rFonts w:ascii="Times New Roman" w:hAnsi="Times New Roman" w:cs="Times New Roman"/>
          <w:sz w:val="28"/>
          <w:szCs w:val="28"/>
          <w:lang w:val="tt-RU"/>
        </w:rPr>
        <w:t>ә</w:t>
      </w:r>
      <w:r w:rsidR="00075185">
        <w:rPr>
          <w:rFonts w:ascii="Times New Roman" w:hAnsi="Times New Roman" w:cs="Times New Roman"/>
          <w:sz w:val="28"/>
          <w:szCs w:val="28"/>
          <w:lang w:val="tt-RU"/>
        </w:rPr>
        <w:t xml:space="preserve"> </w:t>
      </w:r>
      <w:r w:rsidR="00603408">
        <w:rPr>
          <w:rFonts w:ascii="Times New Roman" w:hAnsi="Times New Roman" w:cs="Times New Roman"/>
          <w:sz w:val="28"/>
          <w:szCs w:val="28"/>
          <w:lang w:val="tt-RU"/>
        </w:rPr>
        <w:t>ирек бирмиләр</w:t>
      </w:r>
      <w:r w:rsidRPr="008F32AD">
        <w:rPr>
          <w:rFonts w:ascii="Times New Roman" w:hAnsi="Times New Roman" w:cs="Times New Roman"/>
          <w:sz w:val="28"/>
          <w:szCs w:val="28"/>
          <w:lang w:val="tt-RU"/>
        </w:rPr>
        <w:t>;</w:t>
      </w:r>
    </w:p>
    <w:p w:rsidR="005A1EA1" w:rsidRPr="008F32AD" w:rsidRDefault="005A1EA1" w:rsidP="001D412C">
      <w:pPr>
        <w:jc w:val="both"/>
        <w:rPr>
          <w:rFonts w:ascii="Times New Roman" w:hAnsi="Times New Roman" w:cs="Times New Roman"/>
          <w:sz w:val="28"/>
          <w:szCs w:val="28"/>
          <w:lang w:val="tt-RU"/>
        </w:rPr>
      </w:pPr>
      <w:r w:rsidRPr="008F32AD">
        <w:rPr>
          <w:rFonts w:ascii="Times New Roman" w:hAnsi="Times New Roman" w:cs="Times New Roman"/>
          <w:sz w:val="28"/>
          <w:szCs w:val="28"/>
          <w:lang w:val="tt-RU"/>
        </w:rPr>
        <w:t>б) пиротехник эшләнмәләр җылы</w:t>
      </w:r>
      <w:r w:rsidR="005C31C2">
        <w:rPr>
          <w:rFonts w:ascii="Times New Roman" w:hAnsi="Times New Roman" w:cs="Times New Roman"/>
          <w:sz w:val="28"/>
          <w:szCs w:val="28"/>
          <w:lang w:val="tt-RU"/>
        </w:rPr>
        <w:t>лык системаларының</w:t>
      </w:r>
      <w:r w:rsidR="00A77D9A" w:rsidRPr="008F32AD">
        <w:rPr>
          <w:rFonts w:ascii="Times New Roman" w:hAnsi="Times New Roman" w:cs="Times New Roman"/>
          <w:sz w:val="28"/>
          <w:szCs w:val="28"/>
          <w:lang w:val="tt-RU"/>
        </w:rPr>
        <w:t xml:space="preserve"> приборларына 0,5 метрдан да якын арада урнаштырырга тиеш</w:t>
      </w:r>
      <w:r w:rsidRPr="008F32AD">
        <w:rPr>
          <w:rFonts w:ascii="Times New Roman" w:hAnsi="Times New Roman" w:cs="Times New Roman"/>
          <w:sz w:val="28"/>
          <w:szCs w:val="28"/>
          <w:lang w:val="tt-RU"/>
        </w:rPr>
        <w:t xml:space="preserve"> түгел. Механик һәм (яки) җылылык белән тә</w:t>
      </w:r>
      <w:r w:rsidR="008F0412">
        <w:rPr>
          <w:rFonts w:ascii="Times New Roman" w:hAnsi="Times New Roman" w:cs="Times New Roman"/>
          <w:sz w:val="28"/>
          <w:szCs w:val="28"/>
          <w:lang w:val="tt-RU"/>
        </w:rPr>
        <w:t>әс</w:t>
      </w:r>
      <w:r w:rsidR="00A77D9A" w:rsidRPr="008F32AD">
        <w:rPr>
          <w:rFonts w:ascii="Times New Roman" w:hAnsi="Times New Roman" w:cs="Times New Roman"/>
          <w:sz w:val="28"/>
          <w:szCs w:val="28"/>
          <w:lang w:val="tt-RU"/>
        </w:rPr>
        <w:t>ир</w:t>
      </w:r>
      <w:r w:rsidRPr="008F32AD">
        <w:rPr>
          <w:rFonts w:ascii="Times New Roman" w:hAnsi="Times New Roman" w:cs="Times New Roman"/>
          <w:sz w:val="28"/>
          <w:szCs w:val="28"/>
          <w:lang w:val="tt-RU"/>
        </w:rPr>
        <w:t xml:space="preserve"> итүче эшләр пиротехник эшләнмәләр булган биналарда рөхсәт ителми;</w:t>
      </w:r>
    </w:p>
    <w:p w:rsidR="005A1EA1" w:rsidRPr="008F32AD" w:rsidRDefault="005A1EA1" w:rsidP="001D412C">
      <w:pPr>
        <w:jc w:val="both"/>
        <w:rPr>
          <w:rFonts w:ascii="Times New Roman" w:hAnsi="Times New Roman" w:cs="Times New Roman"/>
          <w:sz w:val="28"/>
          <w:szCs w:val="28"/>
          <w:lang w:val="tt-RU"/>
        </w:rPr>
      </w:pPr>
      <w:r w:rsidRPr="008F32AD">
        <w:rPr>
          <w:rFonts w:ascii="Times New Roman" w:hAnsi="Times New Roman" w:cs="Times New Roman"/>
          <w:sz w:val="28"/>
          <w:szCs w:val="28"/>
          <w:lang w:val="tt-RU"/>
        </w:rPr>
        <w:t>в) үз-үзеңә хезмәт күрсәтү кибетләренең сәүдә бүлмәләрендә пиротехник эшләнмәләрне сату бары тик сатучы-консультантлар</w:t>
      </w:r>
      <w:r w:rsidR="00280AD9" w:rsidRPr="008F32AD">
        <w:rPr>
          <w:rFonts w:ascii="Times New Roman" w:hAnsi="Times New Roman" w:cs="Times New Roman"/>
          <w:sz w:val="28"/>
          <w:szCs w:val="28"/>
          <w:lang w:val="tt-RU"/>
        </w:rPr>
        <w:t xml:space="preserve"> тарафыннан махсуслаштырылган секцияләр</w:t>
      </w:r>
      <w:r w:rsidR="0072669E">
        <w:rPr>
          <w:rFonts w:ascii="Times New Roman" w:hAnsi="Times New Roman" w:cs="Times New Roman"/>
          <w:sz w:val="28"/>
          <w:szCs w:val="28"/>
          <w:lang w:val="tt-RU"/>
        </w:rPr>
        <w:t>дә</w:t>
      </w:r>
      <w:r w:rsidRPr="008F32AD">
        <w:rPr>
          <w:rFonts w:ascii="Times New Roman" w:hAnsi="Times New Roman" w:cs="Times New Roman"/>
          <w:sz w:val="28"/>
          <w:szCs w:val="28"/>
          <w:lang w:val="tt-RU"/>
        </w:rPr>
        <w:t xml:space="preserve"> генә башкарыла;</w:t>
      </w:r>
    </w:p>
    <w:p w:rsidR="005A1EA1" w:rsidRPr="008F32AD" w:rsidRDefault="005A1EA1" w:rsidP="001D412C">
      <w:pPr>
        <w:jc w:val="both"/>
        <w:rPr>
          <w:rFonts w:ascii="Times New Roman" w:hAnsi="Times New Roman" w:cs="Times New Roman"/>
          <w:sz w:val="28"/>
          <w:szCs w:val="28"/>
          <w:lang w:val="tt-RU"/>
        </w:rPr>
      </w:pPr>
      <w:r w:rsidRPr="008F32AD">
        <w:rPr>
          <w:rFonts w:ascii="Times New Roman" w:hAnsi="Times New Roman" w:cs="Times New Roman"/>
          <w:sz w:val="28"/>
          <w:szCs w:val="28"/>
          <w:lang w:val="tt-RU"/>
        </w:rPr>
        <w:t>г) пиротехник эшләнмәләр</w:t>
      </w:r>
      <w:r w:rsidR="00075185">
        <w:rPr>
          <w:rFonts w:ascii="Times New Roman" w:hAnsi="Times New Roman" w:cs="Times New Roman"/>
          <w:sz w:val="28"/>
          <w:szCs w:val="28"/>
          <w:lang w:val="tt-RU"/>
        </w:rPr>
        <w:t xml:space="preserve"> </w:t>
      </w:r>
      <w:r w:rsidRPr="008F32AD">
        <w:rPr>
          <w:rFonts w:ascii="Times New Roman" w:hAnsi="Times New Roman" w:cs="Times New Roman"/>
          <w:sz w:val="28"/>
          <w:szCs w:val="28"/>
          <w:lang w:val="tt-RU"/>
        </w:rPr>
        <w:t xml:space="preserve">башка биналардан янгынга каршы бүлгечләр һәм капламалар белән </w:t>
      </w:r>
      <w:r w:rsidR="00280AD9" w:rsidRPr="008F32AD">
        <w:rPr>
          <w:rFonts w:ascii="Times New Roman" w:hAnsi="Times New Roman" w:cs="Times New Roman"/>
          <w:sz w:val="28"/>
          <w:szCs w:val="28"/>
          <w:lang w:val="tt-RU"/>
        </w:rPr>
        <w:t xml:space="preserve">булеп алынган </w:t>
      </w:r>
      <w:r w:rsidRPr="008F32AD">
        <w:rPr>
          <w:rFonts w:ascii="Times New Roman" w:hAnsi="Times New Roman" w:cs="Times New Roman"/>
          <w:sz w:val="28"/>
          <w:szCs w:val="28"/>
          <w:lang w:val="tt-RU"/>
        </w:rPr>
        <w:t>биналарда урнаштырылган</w:t>
      </w:r>
      <w:r w:rsidR="00C77368">
        <w:rPr>
          <w:rFonts w:ascii="Times New Roman" w:hAnsi="Times New Roman" w:cs="Times New Roman"/>
          <w:sz w:val="28"/>
          <w:szCs w:val="28"/>
          <w:lang w:val="tt-RU"/>
        </w:rPr>
        <w:t xml:space="preserve"> һәм</w:t>
      </w:r>
      <w:r w:rsidR="00280AD9" w:rsidRPr="008F32AD">
        <w:rPr>
          <w:rFonts w:ascii="Times New Roman" w:hAnsi="Times New Roman" w:cs="Times New Roman"/>
          <w:sz w:val="28"/>
          <w:szCs w:val="28"/>
          <w:lang w:val="tt-RU"/>
        </w:rPr>
        <w:t xml:space="preserve"> </w:t>
      </w:r>
      <w:r w:rsidR="00C77368" w:rsidRPr="008F32AD">
        <w:rPr>
          <w:rFonts w:ascii="Times New Roman" w:hAnsi="Times New Roman" w:cs="Times New Roman"/>
          <w:sz w:val="28"/>
          <w:szCs w:val="28"/>
          <w:lang w:val="tt-RU"/>
        </w:rPr>
        <w:t xml:space="preserve">янмый торган материаллардан </w:t>
      </w:r>
      <w:r w:rsidR="00280AD9" w:rsidRPr="008F32AD">
        <w:rPr>
          <w:rFonts w:ascii="Times New Roman" w:hAnsi="Times New Roman" w:cs="Times New Roman"/>
          <w:sz w:val="28"/>
          <w:szCs w:val="28"/>
          <w:lang w:val="tt-RU"/>
        </w:rPr>
        <w:t>эшл</w:t>
      </w:r>
      <w:r w:rsidR="001F5D5D" w:rsidRPr="001F5D5D">
        <w:rPr>
          <w:rFonts w:ascii="Times New Roman" w:hAnsi="Times New Roman" w:cs="Times New Roman"/>
          <w:sz w:val="28"/>
          <w:szCs w:val="28"/>
          <w:lang w:val="tt-RU"/>
        </w:rPr>
        <w:t>ә</w:t>
      </w:r>
      <w:r w:rsidR="00280AD9" w:rsidRPr="008F32AD">
        <w:rPr>
          <w:rFonts w:ascii="Times New Roman" w:hAnsi="Times New Roman" w:cs="Times New Roman"/>
          <w:sz w:val="28"/>
          <w:szCs w:val="28"/>
          <w:lang w:val="tt-RU"/>
        </w:rPr>
        <w:t>нг</w:t>
      </w:r>
      <w:r w:rsidR="001F5D5D" w:rsidRPr="001F5D5D">
        <w:rPr>
          <w:rFonts w:ascii="Times New Roman" w:hAnsi="Times New Roman" w:cs="Times New Roman"/>
          <w:sz w:val="28"/>
          <w:szCs w:val="28"/>
          <w:lang w:val="tt-RU"/>
        </w:rPr>
        <w:t>ә</w:t>
      </w:r>
      <w:r w:rsidR="00280AD9" w:rsidRPr="008F32AD">
        <w:rPr>
          <w:rFonts w:ascii="Times New Roman" w:hAnsi="Times New Roman" w:cs="Times New Roman"/>
          <w:sz w:val="28"/>
          <w:szCs w:val="28"/>
          <w:lang w:val="tt-RU"/>
        </w:rPr>
        <w:t>н</w:t>
      </w:r>
      <w:r w:rsidRPr="008F32AD">
        <w:rPr>
          <w:rFonts w:ascii="Times New Roman" w:hAnsi="Times New Roman" w:cs="Times New Roman"/>
          <w:sz w:val="28"/>
          <w:szCs w:val="28"/>
          <w:lang w:val="tt-RU"/>
        </w:rPr>
        <w:t xml:space="preserve"> шкафларда сакланырга тиеш.</w:t>
      </w:r>
    </w:p>
    <w:p w:rsidR="005A1EA1" w:rsidRPr="008F32AD" w:rsidRDefault="005A1EA1" w:rsidP="001D412C">
      <w:pPr>
        <w:jc w:val="both"/>
        <w:rPr>
          <w:rFonts w:ascii="Times New Roman" w:hAnsi="Times New Roman" w:cs="Times New Roman"/>
          <w:sz w:val="28"/>
          <w:szCs w:val="28"/>
          <w:lang w:val="tt-RU"/>
        </w:rPr>
      </w:pPr>
      <w:r w:rsidRPr="008F32AD">
        <w:rPr>
          <w:rFonts w:ascii="Times New Roman" w:hAnsi="Times New Roman" w:cs="Times New Roman"/>
          <w:sz w:val="28"/>
          <w:szCs w:val="28"/>
          <w:lang w:val="tt-RU"/>
        </w:rPr>
        <w:t>445. Сәүдә объектларында сәүдә (күргәзмә) җиһазларының конструкциясе һәм урнаштырылуы сатып алучыларның пиротехника эшләнмәләренә мөстәкыйль рәвештә керүен булдырмаска тиеш.</w:t>
      </w:r>
    </w:p>
    <w:p w:rsidR="005A1EA1" w:rsidRPr="008F32AD" w:rsidRDefault="00C77368" w:rsidP="001D412C">
      <w:pPr>
        <w:jc w:val="both"/>
        <w:rPr>
          <w:rFonts w:ascii="Times New Roman" w:hAnsi="Times New Roman" w:cs="Times New Roman"/>
          <w:sz w:val="28"/>
          <w:szCs w:val="28"/>
          <w:lang w:val="tt-RU"/>
        </w:rPr>
      </w:pPr>
      <w:r w:rsidRPr="008F32AD">
        <w:rPr>
          <w:rFonts w:ascii="Times New Roman" w:hAnsi="Times New Roman" w:cs="Times New Roman"/>
          <w:sz w:val="28"/>
          <w:szCs w:val="28"/>
          <w:lang w:val="tt-RU"/>
        </w:rPr>
        <w:t>Пиротехник</w:t>
      </w:r>
      <w:r w:rsidR="005A1EA1" w:rsidRPr="008F32AD">
        <w:rPr>
          <w:rFonts w:ascii="Times New Roman" w:hAnsi="Times New Roman" w:cs="Times New Roman"/>
          <w:sz w:val="28"/>
          <w:szCs w:val="28"/>
          <w:lang w:val="tt-RU"/>
        </w:rPr>
        <w:t xml:space="preserve"> </w:t>
      </w:r>
      <w:r w:rsidRPr="008F32AD">
        <w:rPr>
          <w:rFonts w:ascii="Times New Roman" w:hAnsi="Times New Roman" w:cs="Times New Roman"/>
          <w:sz w:val="28"/>
          <w:szCs w:val="28"/>
          <w:lang w:val="tt-RU"/>
        </w:rPr>
        <w:t>эшл</w:t>
      </w:r>
      <w:r w:rsidR="001F5D5D" w:rsidRPr="001F5D5D">
        <w:rPr>
          <w:rFonts w:ascii="Times New Roman" w:hAnsi="Times New Roman" w:cs="Times New Roman"/>
          <w:sz w:val="28"/>
          <w:szCs w:val="28"/>
          <w:lang w:val="tt-RU"/>
        </w:rPr>
        <w:t>ә</w:t>
      </w:r>
      <w:r w:rsidRPr="008F32AD">
        <w:rPr>
          <w:rFonts w:ascii="Times New Roman" w:hAnsi="Times New Roman" w:cs="Times New Roman"/>
          <w:sz w:val="28"/>
          <w:szCs w:val="28"/>
          <w:lang w:val="tt-RU"/>
        </w:rPr>
        <w:t>нм</w:t>
      </w:r>
      <w:r w:rsidR="001F5D5D" w:rsidRPr="001F5D5D">
        <w:rPr>
          <w:rFonts w:ascii="Times New Roman" w:hAnsi="Times New Roman" w:cs="Times New Roman"/>
          <w:sz w:val="28"/>
          <w:szCs w:val="28"/>
          <w:lang w:val="tt-RU"/>
        </w:rPr>
        <w:t>ә</w:t>
      </w:r>
      <w:r w:rsidRPr="008F32AD">
        <w:rPr>
          <w:rFonts w:ascii="Times New Roman" w:hAnsi="Times New Roman" w:cs="Times New Roman"/>
          <w:sz w:val="28"/>
          <w:szCs w:val="28"/>
          <w:lang w:val="tt-RU"/>
        </w:rPr>
        <w:t>л</w:t>
      </w:r>
      <w:r w:rsidR="001F5D5D" w:rsidRPr="001F5D5D">
        <w:rPr>
          <w:rFonts w:ascii="Times New Roman" w:hAnsi="Times New Roman" w:cs="Times New Roman"/>
          <w:sz w:val="28"/>
          <w:szCs w:val="28"/>
          <w:lang w:val="tt-RU"/>
        </w:rPr>
        <w:t>ә</w:t>
      </w:r>
      <w:r w:rsidRPr="008F32AD">
        <w:rPr>
          <w:rFonts w:ascii="Times New Roman" w:hAnsi="Times New Roman" w:cs="Times New Roman"/>
          <w:sz w:val="28"/>
          <w:szCs w:val="28"/>
          <w:lang w:val="tt-RU"/>
        </w:rPr>
        <w:t>р</w:t>
      </w:r>
      <w:r>
        <w:rPr>
          <w:rFonts w:ascii="Times New Roman" w:hAnsi="Times New Roman" w:cs="Times New Roman"/>
          <w:sz w:val="28"/>
          <w:szCs w:val="28"/>
          <w:lang w:val="tt-RU"/>
        </w:rPr>
        <w:t>не</w:t>
      </w:r>
      <w:r w:rsidR="005A1EA1" w:rsidRPr="008F32AD">
        <w:rPr>
          <w:rFonts w:ascii="Times New Roman" w:hAnsi="Times New Roman" w:cs="Times New Roman"/>
          <w:sz w:val="28"/>
          <w:szCs w:val="28"/>
          <w:lang w:val="tt-RU"/>
        </w:rPr>
        <w:t xml:space="preserve"> сатканда сатучы сатып алучыга куркыныч</w:t>
      </w:r>
      <w:r>
        <w:rPr>
          <w:rFonts w:ascii="Times New Roman" w:hAnsi="Times New Roman" w:cs="Times New Roman"/>
          <w:sz w:val="28"/>
          <w:szCs w:val="28"/>
          <w:lang w:val="tt-RU"/>
        </w:rPr>
        <w:t>лык</w:t>
      </w:r>
      <w:r w:rsidR="005A1EA1" w:rsidRPr="008F32AD">
        <w:rPr>
          <w:rFonts w:ascii="Times New Roman" w:hAnsi="Times New Roman" w:cs="Times New Roman"/>
          <w:sz w:val="28"/>
          <w:szCs w:val="28"/>
          <w:lang w:val="tt-RU"/>
        </w:rPr>
        <w:t xml:space="preserve"> классы һәм әлеге эшләнмәләр белән эш итү кагыйдәләре турында </w:t>
      </w:r>
      <w:r w:rsidR="001F5D5D">
        <w:rPr>
          <w:rFonts w:ascii="Times New Roman" w:hAnsi="Times New Roman" w:cs="Times New Roman"/>
          <w:sz w:val="28"/>
          <w:szCs w:val="28"/>
          <w:lang w:val="tt-RU"/>
        </w:rPr>
        <w:t>м</w:t>
      </w:r>
      <w:r w:rsidR="001F5D5D" w:rsidRPr="001F5D5D">
        <w:rPr>
          <w:rFonts w:ascii="Times New Roman" w:hAnsi="Times New Roman" w:cs="Times New Roman"/>
          <w:sz w:val="28"/>
          <w:szCs w:val="28"/>
          <w:lang w:val="tt-RU"/>
        </w:rPr>
        <w:t>ә</w:t>
      </w:r>
      <w:r w:rsidR="00CE4186" w:rsidRPr="008F32AD">
        <w:rPr>
          <w:rFonts w:ascii="Times New Roman" w:hAnsi="Times New Roman" w:cs="Times New Roman"/>
          <w:sz w:val="28"/>
          <w:szCs w:val="28"/>
          <w:lang w:val="tt-RU"/>
        </w:rPr>
        <w:t>гълумат бирерг</w:t>
      </w:r>
      <w:r w:rsidR="001F5D5D" w:rsidRPr="001F5D5D">
        <w:rPr>
          <w:rFonts w:ascii="Times New Roman" w:hAnsi="Times New Roman" w:cs="Times New Roman"/>
          <w:sz w:val="28"/>
          <w:szCs w:val="28"/>
          <w:lang w:val="tt-RU"/>
        </w:rPr>
        <w:t>ә</w:t>
      </w:r>
      <w:r w:rsidR="005A1EA1" w:rsidRPr="008F32AD">
        <w:rPr>
          <w:rFonts w:ascii="Times New Roman" w:hAnsi="Times New Roman" w:cs="Times New Roman"/>
          <w:sz w:val="28"/>
          <w:szCs w:val="28"/>
          <w:lang w:val="tt-RU"/>
        </w:rPr>
        <w:t xml:space="preserve"> тиеш.</w:t>
      </w:r>
    </w:p>
    <w:p w:rsidR="005A1EA1" w:rsidRPr="008F32AD" w:rsidRDefault="005A1EA1" w:rsidP="001D412C">
      <w:pPr>
        <w:jc w:val="both"/>
        <w:rPr>
          <w:rFonts w:ascii="Times New Roman" w:hAnsi="Times New Roman" w:cs="Times New Roman"/>
          <w:sz w:val="28"/>
          <w:szCs w:val="28"/>
          <w:lang w:val="tt-RU"/>
        </w:rPr>
      </w:pPr>
      <w:r w:rsidRPr="008F32AD">
        <w:rPr>
          <w:rFonts w:ascii="Times New Roman" w:hAnsi="Times New Roman" w:cs="Times New Roman"/>
          <w:sz w:val="28"/>
          <w:szCs w:val="28"/>
          <w:lang w:val="tt-RU"/>
        </w:rPr>
        <w:t xml:space="preserve">446. Сәүдә объектларында </w:t>
      </w:r>
      <w:r w:rsidR="00A656DA">
        <w:rPr>
          <w:rFonts w:ascii="Times New Roman" w:hAnsi="Times New Roman" w:cs="Times New Roman"/>
          <w:sz w:val="28"/>
          <w:szCs w:val="28"/>
          <w:lang w:val="tt-RU"/>
        </w:rPr>
        <w:t xml:space="preserve">алдагылар </w:t>
      </w:r>
      <w:r w:rsidRPr="008F32AD">
        <w:rPr>
          <w:rFonts w:ascii="Times New Roman" w:hAnsi="Times New Roman" w:cs="Times New Roman"/>
          <w:sz w:val="28"/>
          <w:szCs w:val="28"/>
          <w:lang w:val="tt-RU"/>
        </w:rPr>
        <w:t>тыела:</w:t>
      </w:r>
    </w:p>
    <w:p w:rsidR="005A1EA1" w:rsidRPr="008F32AD" w:rsidRDefault="005A1EA1" w:rsidP="001D412C">
      <w:pPr>
        <w:jc w:val="both"/>
        <w:rPr>
          <w:rFonts w:ascii="Times New Roman" w:hAnsi="Times New Roman" w:cs="Times New Roman"/>
          <w:sz w:val="28"/>
          <w:szCs w:val="28"/>
          <w:lang w:val="tt-RU"/>
        </w:rPr>
      </w:pPr>
      <w:r w:rsidRPr="008F32AD">
        <w:rPr>
          <w:rFonts w:ascii="Times New Roman" w:hAnsi="Times New Roman" w:cs="Times New Roman"/>
          <w:sz w:val="28"/>
          <w:szCs w:val="28"/>
          <w:lang w:val="tt-RU"/>
        </w:rPr>
        <w:t>а) пиротехник эшләнмәләр сату буенча бүлекләр</w:t>
      </w:r>
      <w:r w:rsidR="00005DE1" w:rsidRPr="008F32AD">
        <w:rPr>
          <w:rFonts w:ascii="Times New Roman" w:hAnsi="Times New Roman" w:cs="Times New Roman"/>
          <w:sz w:val="28"/>
          <w:szCs w:val="28"/>
          <w:lang w:val="tt-RU"/>
        </w:rPr>
        <w:t>не</w:t>
      </w:r>
      <w:r w:rsidRPr="008F32AD">
        <w:rPr>
          <w:rFonts w:ascii="Times New Roman" w:hAnsi="Times New Roman" w:cs="Times New Roman"/>
          <w:sz w:val="28"/>
          <w:szCs w:val="28"/>
          <w:lang w:val="tt-RU"/>
        </w:rPr>
        <w:t>, секцияләр</w:t>
      </w:r>
      <w:r w:rsidR="00005DE1" w:rsidRPr="008F32AD">
        <w:rPr>
          <w:rFonts w:ascii="Times New Roman" w:hAnsi="Times New Roman" w:cs="Times New Roman"/>
          <w:sz w:val="28"/>
          <w:szCs w:val="28"/>
          <w:lang w:val="tt-RU"/>
        </w:rPr>
        <w:t>не</w:t>
      </w:r>
      <w:r w:rsidRPr="008F32AD">
        <w:rPr>
          <w:rFonts w:ascii="Times New Roman" w:hAnsi="Times New Roman" w:cs="Times New Roman"/>
          <w:sz w:val="28"/>
          <w:szCs w:val="28"/>
          <w:lang w:val="tt-RU"/>
        </w:rPr>
        <w:t>, шулай ук аэрозоль төргәклә</w:t>
      </w:r>
      <w:r w:rsidR="00005DE1" w:rsidRPr="008F32AD">
        <w:rPr>
          <w:rFonts w:ascii="Times New Roman" w:hAnsi="Times New Roman" w:cs="Times New Roman"/>
          <w:sz w:val="28"/>
          <w:szCs w:val="28"/>
          <w:lang w:val="tt-RU"/>
        </w:rPr>
        <w:t>рен</w:t>
      </w:r>
      <w:r w:rsidR="008F32AD" w:rsidRPr="008F32AD">
        <w:rPr>
          <w:rFonts w:ascii="Times New Roman" w:hAnsi="Times New Roman" w:cs="Times New Roman"/>
          <w:sz w:val="28"/>
          <w:szCs w:val="28"/>
          <w:lang w:val="tt-RU"/>
        </w:rPr>
        <w:t>дә</w:t>
      </w:r>
      <w:r w:rsidR="00005DE1" w:rsidRPr="008F32AD">
        <w:rPr>
          <w:rFonts w:ascii="Times New Roman" w:hAnsi="Times New Roman" w:cs="Times New Roman"/>
          <w:sz w:val="28"/>
          <w:szCs w:val="28"/>
          <w:lang w:val="tt-RU"/>
        </w:rPr>
        <w:t>ге товарлар</w:t>
      </w:r>
      <w:r w:rsidRPr="008F32AD">
        <w:rPr>
          <w:rFonts w:ascii="Times New Roman" w:hAnsi="Times New Roman" w:cs="Times New Roman"/>
          <w:sz w:val="28"/>
          <w:szCs w:val="28"/>
          <w:lang w:val="tt-RU"/>
        </w:rPr>
        <w:t>н</w:t>
      </w:r>
      <w:r w:rsidR="00005DE1" w:rsidRPr="008F32AD">
        <w:rPr>
          <w:rFonts w:ascii="Times New Roman" w:hAnsi="Times New Roman" w:cs="Times New Roman"/>
          <w:sz w:val="28"/>
          <w:szCs w:val="28"/>
          <w:lang w:val="tt-RU"/>
        </w:rPr>
        <w:t>ы сәүдә залында баскыч м</w:t>
      </w:r>
      <w:r w:rsidR="001F5D5D" w:rsidRPr="001F5D5D">
        <w:rPr>
          <w:rFonts w:ascii="Times New Roman" w:hAnsi="Times New Roman" w:cs="Times New Roman"/>
          <w:sz w:val="28"/>
          <w:szCs w:val="28"/>
          <w:lang w:val="tt-RU"/>
        </w:rPr>
        <w:t>ә</w:t>
      </w:r>
      <w:r w:rsidR="00005DE1" w:rsidRPr="008F32AD">
        <w:rPr>
          <w:rFonts w:ascii="Times New Roman" w:hAnsi="Times New Roman" w:cs="Times New Roman"/>
          <w:sz w:val="28"/>
          <w:szCs w:val="28"/>
          <w:lang w:val="tt-RU"/>
        </w:rPr>
        <w:t>йданчыкларына</w:t>
      </w:r>
      <w:r w:rsidR="00075185">
        <w:rPr>
          <w:rFonts w:ascii="Times New Roman" w:hAnsi="Times New Roman" w:cs="Times New Roman"/>
          <w:sz w:val="28"/>
          <w:szCs w:val="28"/>
          <w:lang w:val="tt-RU"/>
        </w:rPr>
        <w:t xml:space="preserve"> </w:t>
      </w:r>
      <w:r w:rsidRPr="008F32AD">
        <w:rPr>
          <w:rFonts w:ascii="Times New Roman" w:hAnsi="Times New Roman" w:cs="Times New Roman"/>
          <w:sz w:val="28"/>
          <w:szCs w:val="28"/>
          <w:lang w:val="tt-RU"/>
        </w:rPr>
        <w:t>чыгу урыныннан 4 метрдан якынрак һәм башка эвакуация чыгу урыннарында урнаштыр</w:t>
      </w:r>
      <w:r w:rsidR="00005DE1" w:rsidRPr="008F32AD">
        <w:rPr>
          <w:rFonts w:ascii="Times New Roman" w:hAnsi="Times New Roman" w:cs="Times New Roman"/>
          <w:sz w:val="28"/>
          <w:szCs w:val="28"/>
          <w:lang w:val="tt-RU"/>
        </w:rPr>
        <w:t>у</w:t>
      </w:r>
      <w:r w:rsidRPr="008F32AD">
        <w:rPr>
          <w:rFonts w:ascii="Times New Roman" w:hAnsi="Times New Roman" w:cs="Times New Roman"/>
          <w:sz w:val="28"/>
          <w:szCs w:val="28"/>
          <w:lang w:val="tt-RU"/>
        </w:rPr>
        <w:t>;</w:t>
      </w:r>
    </w:p>
    <w:p w:rsidR="005A1EA1" w:rsidRPr="008F0412" w:rsidRDefault="005A1EA1" w:rsidP="001D412C">
      <w:pPr>
        <w:jc w:val="both"/>
        <w:rPr>
          <w:rFonts w:ascii="Times New Roman" w:hAnsi="Times New Roman" w:cs="Times New Roman"/>
          <w:sz w:val="28"/>
          <w:szCs w:val="28"/>
          <w:lang w:val="tt-RU"/>
        </w:rPr>
      </w:pPr>
      <w:r w:rsidRPr="008F0412">
        <w:rPr>
          <w:rFonts w:ascii="Times New Roman" w:hAnsi="Times New Roman" w:cs="Times New Roman"/>
          <w:sz w:val="28"/>
          <w:szCs w:val="28"/>
          <w:lang w:val="tt-RU"/>
        </w:rPr>
        <w:t xml:space="preserve">б) тәрәзә </w:t>
      </w:r>
      <w:r w:rsidR="007C1773" w:rsidRPr="008F0412">
        <w:rPr>
          <w:rFonts w:ascii="Times New Roman" w:hAnsi="Times New Roman" w:cs="Times New Roman"/>
          <w:sz w:val="28"/>
          <w:szCs w:val="28"/>
          <w:lang w:val="tt-RU"/>
        </w:rPr>
        <w:t>уемнары</w:t>
      </w:r>
      <w:r w:rsidRPr="008F0412">
        <w:rPr>
          <w:rFonts w:ascii="Times New Roman" w:hAnsi="Times New Roman" w:cs="Times New Roman"/>
          <w:sz w:val="28"/>
          <w:szCs w:val="28"/>
          <w:lang w:val="tt-RU"/>
        </w:rPr>
        <w:t xml:space="preserve"> яки төтен вентиляциясе системалары булмаган биналарда пи</w:t>
      </w:r>
      <w:r w:rsidR="007C1773" w:rsidRPr="008F0412">
        <w:rPr>
          <w:rFonts w:ascii="Times New Roman" w:hAnsi="Times New Roman" w:cs="Times New Roman"/>
          <w:sz w:val="28"/>
          <w:szCs w:val="28"/>
          <w:lang w:val="tt-RU"/>
        </w:rPr>
        <w:t>ротехник эшләнмәләрне саклау;</w:t>
      </w:r>
    </w:p>
    <w:p w:rsidR="005A1EA1" w:rsidRPr="00B445AD" w:rsidRDefault="005A1EA1" w:rsidP="001D412C">
      <w:pPr>
        <w:jc w:val="both"/>
        <w:rPr>
          <w:rFonts w:ascii="Times New Roman" w:hAnsi="Times New Roman" w:cs="Times New Roman"/>
          <w:sz w:val="28"/>
          <w:szCs w:val="28"/>
        </w:rPr>
      </w:pPr>
      <w:r w:rsidRPr="00B445AD">
        <w:rPr>
          <w:rFonts w:ascii="Times New Roman" w:hAnsi="Times New Roman" w:cs="Times New Roman"/>
          <w:sz w:val="28"/>
          <w:szCs w:val="28"/>
        </w:rPr>
        <w:t>в) пиротехник эшләнмәләр</w:t>
      </w:r>
      <w:r w:rsidR="00C61B05" w:rsidRPr="00B445AD">
        <w:rPr>
          <w:rFonts w:ascii="Times New Roman" w:hAnsi="Times New Roman" w:cs="Times New Roman"/>
          <w:sz w:val="28"/>
          <w:szCs w:val="28"/>
        </w:rPr>
        <w:t>не</w:t>
      </w:r>
      <w:r w:rsidRPr="00B445AD">
        <w:rPr>
          <w:rFonts w:ascii="Times New Roman" w:hAnsi="Times New Roman" w:cs="Times New Roman"/>
          <w:sz w:val="28"/>
          <w:szCs w:val="28"/>
        </w:rPr>
        <w:t>, башка я</w:t>
      </w:r>
      <w:r w:rsidR="00C61B05" w:rsidRPr="00B445AD">
        <w:rPr>
          <w:rFonts w:ascii="Times New Roman" w:hAnsi="Times New Roman" w:cs="Times New Roman"/>
          <w:sz w:val="28"/>
          <w:szCs w:val="28"/>
        </w:rPr>
        <w:t>нучан</w:t>
      </w:r>
      <w:r w:rsidRPr="00B445AD">
        <w:rPr>
          <w:rFonts w:ascii="Times New Roman" w:hAnsi="Times New Roman" w:cs="Times New Roman"/>
          <w:sz w:val="28"/>
          <w:szCs w:val="28"/>
        </w:rPr>
        <w:t xml:space="preserve"> матдәләре һәм материаллар</w:t>
      </w:r>
      <w:r w:rsidR="00C61B05" w:rsidRPr="00B445AD">
        <w:rPr>
          <w:rFonts w:ascii="Times New Roman" w:hAnsi="Times New Roman" w:cs="Times New Roman"/>
          <w:sz w:val="28"/>
          <w:szCs w:val="28"/>
        </w:rPr>
        <w:t xml:space="preserve"> </w:t>
      </w:r>
      <w:r w:rsidR="00110755">
        <w:rPr>
          <w:rFonts w:ascii="Times New Roman" w:hAnsi="Times New Roman" w:cs="Times New Roman"/>
          <w:sz w:val="28"/>
          <w:szCs w:val="28"/>
        </w:rPr>
        <w:t>белән</w:t>
      </w:r>
      <w:r w:rsidR="00C61B05" w:rsidRPr="00B445AD">
        <w:rPr>
          <w:rFonts w:ascii="Times New Roman" w:hAnsi="Times New Roman" w:cs="Times New Roman"/>
          <w:sz w:val="28"/>
          <w:szCs w:val="28"/>
        </w:rPr>
        <w:t xml:space="preserve"> саклау</w:t>
      </w:r>
      <w:r w:rsidRPr="00B445AD">
        <w:rPr>
          <w:rFonts w:ascii="Times New Roman" w:hAnsi="Times New Roman" w:cs="Times New Roman"/>
          <w:sz w:val="28"/>
          <w:szCs w:val="28"/>
        </w:rPr>
        <w:t>;</w:t>
      </w:r>
    </w:p>
    <w:p w:rsidR="005A1EA1" w:rsidRPr="00B445AD" w:rsidRDefault="005A1EA1" w:rsidP="001D412C">
      <w:pPr>
        <w:jc w:val="both"/>
        <w:rPr>
          <w:rFonts w:ascii="Times New Roman" w:hAnsi="Times New Roman" w:cs="Times New Roman"/>
          <w:sz w:val="28"/>
          <w:szCs w:val="28"/>
        </w:rPr>
      </w:pPr>
      <w:r w:rsidRPr="00B445AD">
        <w:rPr>
          <w:rFonts w:ascii="Times New Roman" w:hAnsi="Times New Roman" w:cs="Times New Roman"/>
          <w:sz w:val="28"/>
          <w:szCs w:val="28"/>
        </w:rPr>
        <w:t>г) кешеләр булган вакытта сәүдә залларында, шулай ук пиротехник эшләнмәләр саклауга куелган биналарда ут эшләрен үткәр</w:t>
      </w:r>
      <w:r w:rsidR="00EF5531" w:rsidRPr="00B445AD">
        <w:rPr>
          <w:rFonts w:ascii="Times New Roman" w:hAnsi="Times New Roman" w:cs="Times New Roman"/>
          <w:sz w:val="28"/>
          <w:szCs w:val="28"/>
        </w:rPr>
        <w:t>у</w:t>
      </w:r>
      <w:r w:rsidRPr="00B445AD">
        <w:rPr>
          <w:rFonts w:ascii="Times New Roman" w:hAnsi="Times New Roman" w:cs="Times New Roman"/>
          <w:sz w:val="28"/>
          <w:szCs w:val="28"/>
        </w:rPr>
        <w:t>;</w:t>
      </w:r>
    </w:p>
    <w:p w:rsidR="005A1EA1" w:rsidRPr="00B445AD" w:rsidRDefault="005A1EA1" w:rsidP="001D412C">
      <w:pPr>
        <w:jc w:val="both"/>
        <w:rPr>
          <w:rFonts w:ascii="Times New Roman" w:hAnsi="Times New Roman" w:cs="Times New Roman"/>
          <w:sz w:val="28"/>
          <w:szCs w:val="28"/>
        </w:rPr>
      </w:pPr>
      <w:r w:rsidRPr="00B445AD">
        <w:rPr>
          <w:rFonts w:ascii="Times New Roman" w:hAnsi="Times New Roman" w:cs="Times New Roman"/>
          <w:sz w:val="28"/>
          <w:szCs w:val="28"/>
        </w:rPr>
        <w:t>д) эшләнмәләрне сәүдә залларында һәм эвакуация юлларында фасовкала</w:t>
      </w:r>
      <w:r w:rsidR="00B64ED7" w:rsidRPr="00B445AD">
        <w:rPr>
          <w:rFonts w:ascii="Times New Roman" w:hAnsi="Times New Roman" w:cs="Times New Roman"/>
          <w:sz w:val="28"/>
          <w:szCs w:val="28"/>
        </w:rPr>
        <w:t>у</w:t>
      </w:r>
      <w:r w:rsidRPr="00B445AD">
        <w:rPr>
          <w:rFonts w:ascii="Times New Roman" w:hAnsi="Times New Roman" w:cs="Times New Roman"/>
          <w:sz w:val="28"/>
          <w:szCs w:val="28"/>
        </w:rPr>
        <w:t>;</w:t>
      </w:r>
    </w:p>
    <w:p w:rsidR="005A1EA1" w:rsidRPr="00B445AD" w:rsidRDefault="005A1EA1" w:rsidP="001D412C">
      <w:pPr>
        <w:jc w:val="both"/>
        <w:rPr>
          <w:rFonts w:ascii="Times New Roman" w:hAnsi="Times New Roman" w:cs="Times New Roman"/>
          <w:sz w:val="28"/>
          <w:szCs w:val="28"/>
        </w:rPr>
      </w:pPr>
      <w:r w:rsidRPr="00B445AD">
        <w:rPr>
          <w:rFonts w:ascii="Times New Roman" w:hAnsi="Times New Roman" w:cs="Times New Roman"/>
          <w:sz w:val="28"/>
          <w:szCs w:val="28"/>
        </w:rPr>
        <w:t>е) дары эшләнмәләрен капсюльләр яки пиротехник эшләнмәләр белән бер шкафта сакла</w:t>
      </w:r>
      <w:r w:rsidR="00B64ED7" w:rsidRPr="00B445AD">
        <w:rPr>
          <w:rFonts w:ascii="Times New Roman" w:hAnsi="Times New Roman" w:cs="Times New Roman"/>
          <w:sz w:val="28"/>
          <w:szCs w:val="28"/>
        </w:rPr>
        <w:t>у</w:t>
      </w:r>
      <w:r w:rsidRPr="00B445AD">
        <w:rPr>
          <w:rFonts w:ascii="Times New Roman" w:hAnsi="Times New Roman" w:cs="Times New Roman"/>
          <w:sz w:val="28"/>
          <w:szCs w:val="28"/>
        </w:rPr>
        <w:t>;</w:t>
      </w:r>
    </w:p>
    <w:p w:rsidR="005A1EA1" w:rsidRPr="00B445AD" w:rsidRDefault="005A1EA1"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ж) </w:t>
      </w:r>
      <w:r w:rsidR="00C77368">
        <w:rPr>
          <w:rFonts w:ascii="Times New Roman" w:hAnsi="Times New Roman" w:cs="Times New Roman"/>
          <w:sz w:val="28"/>
          <w:szCs w:val="28"/>
          <w:lang w:val="tt-RU"/>
        </w:rPr>
        <w:t xml:space="preserve">пиротехник </w:t>
      </w:r>
      <w:r w:rsidRPr="00B445AD">
        <w:rPr>
          <w:rFonts w:ascii="Times New Roman" w:hAnsi="Times New Roman" w:cs="Times New Roman"/>
          <w:sz w:val="28"/>
          <w:szCs w:val="28"/>
        </w:rPr>
        <w:t>эшләнмәләр</w:t>
      </w:r>
      <w:r w:rsidR="00C77368">
        <w:rPr>
          <w:rFonts w:ascii="Times New Roman" w:hAnsi="Times New Roman" w:cs="Times New Roman"/>
          <w:sz w:val="28"/>
          <w:szCs w:val="28"/>
          <w:lang w:val="tt-RU"/>
        </w:rPr>
        <w:t xml:space="preserve"> тутырылган капларны</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(тар</w:t>
      </w:r>
      <w:r w:rsidR="00D71EBA" w:rsidRPr="00B445AD">
        <w:rPr>
          <w:rFonts w:ascii="Times New Roman" w:hAnsi="Times New Roman" w:cs="Times New Roman"/>
          <w:sz w:val="28"/>
          <w:szCs w:val="28"/>
        </w:rPr>
        <w:t>аны</w:t>
      </w:r>
      <w:r w:rsidRPr="00B445AD">
        <w:rPr>
          <w:rFonts w:ascii="Times New Roman" w:hAnsi="Times New Roman" w:cs="Times New Roman"/>
          <w:sz w:val="28"/>
          <w:szCs w:val="28"/>
        </w:rPr>
        <w:t>) һәм шкафлар</w:t>
      </w:r>
      <w:r w:rsidR="00D71EBA" w:rsidRPr="00B445AD">
        <w:rPr>
          <w:rFonts w:ascii="Times New Roman" w:hAnsi="Times New Roman" w:cs="Times New Roman"/>
          <w:sz w:val="28"/>
          <w:szCs w:val="28"/>
        </w:rPr>
        <w:t xml:space="preserve">ны (сейфлар) </w:t>
      </w:r>
      <w:r w:rsidR="00C77368" w:rsidRPr="00B445AD">
        <w:rPr>
          <w:rFonts w:ascii="Times New Roman" w:hAnsi="Times New Roman" w:cs="Times New Roman"/>
          <w:sz w:val="28"/>
          <w:szCs w:val="28"/>
        </w:rPr>
        <w:t xml:space="preserve">подвал бүлмәләрендә </w:t>
      </w:r>
      <w:r w:rsidR="00D71EBA" w:rsidRPr="00B445AD">
        <w:rPr>
          <w:rFonts w:ascii="Times New Roman" w:hAnsi="Times New Roman" w:cs="Times New Roman"/>
          <w:sz w:val="28"/>
          <w:szCs w:val="28"/>
        </w:rPr>
        <w:t>урнаштыру</w:t>
      </w:r>
      <w:r w:rsidRPr="00B445AD">
        <w:rPr>
          <w:rFonts w:ascii="Times New Roman" w:hAnsi="Times New Roman" w:cs="Times New Roman"/>
          <w:sz w:val="28"/>
          <w:szCs w:val="28"/>
        </w:rPr>
        <w:t>;</w:t>
      </w:r>
    </w:p>
    <w:p w:rsidR="005A1EA1" w:rsidRPr="00B445AD" w:rsidRDefault="005A1EA1"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з) подвал бүлмәләрендә пиротехника </w:t>
      </w:r>
      <w:r w:rsidR="00C77368">
        <w:rPr>
          <w:rFonts w:ascii="Times New Roman" w:hAnsi="Times New Roman" w:cs="Times New Roman"/>
          <w:sz w:val="28"/>
          <w:szCs w:val="28"/>
          <w:lang w:val="tt-RU"/>
        </w:rPr>
        <w:t>эшләнмә</w:t>
      </w:r>
      <w:r w:rsidRPr="00B445AD">
        <w:rPr>
          <w:rFonts w:ascii="Times New Roman" w:hAnsi="Times New Roman" w:cs="Times New Roman"/>
          <w:sz w:val="28"/>
          <w:szCs w:val="28"/>
        </w:rPr>
        <w:t>ләрен сакла</w:t>
      </w:r>
      <w:r w:rsidR="00D71EBA" w:rsidRPr="00B445AD">
        <w:rPr>
          <w:rFonts w:ascii="Times New Roman" w:hAnsi="Times New Roman" w:cs="Times New Roman"/>
          <w:sz w:val="28"/>
          <w:szCs w:val="28"/>
        </w:rPr>
        <w:t>у</w:t>
      </w:r>
      <w:r w:rsidRPr="00B445AD">
        <w:rPr>
          <w:rFonts w:ascii="Times New Roman" w:hAnsi="Times New Roman" w:cs="Times New Roman"/>
          <w:sz w:val="28"/>
          <w:szCs w:val="28"/>
        </w:rPr>
        <w:t>.</w:t>
      </w:r>
    </w:p>
    <w:p w:rsidR="005A1EA1" w:rsidRPr="00B445AD" w:rsidRDefault="005A1EA1" w:rsidP="001D412C">
      <w:pPr>
        <w:jc w:val="both"/>
        <w:rPr>
          <w:rFonts w:ascii="Times New Roman" w:hAnsi="Times New Roman" w:cs="Times New Roman"/>
          <w:sz w:val="28"/>
          <w:szCs w:val="28"/>
        </w:rPr>
      </w:pPr>
      <w:r w:rsidRPr="00B445AD">
        <w:rPr>
          <w:rFonts w:ascii="Times New Roman" w:hAnsi="Times New Roman" w:cs="Times New Roman"/>
          <w:sz w:val="28"/>
          <w:szCs w:val="28"/>
        </w:rPr>
        <w:t>447. Пиротехника әйберләрен сату (с</w:t>
      </w:r>
      <w:r w:rsidR="001F5D5D" w:rsidRPr="00B445AD">
        <w:rPr>
          <w:rFonts w:ascii="Times New Roman" w:hAnsi="Times New Roman" w:cs="Times New Roman"/>
          <w:sz w:val="28"/>
          <w:szCs w:val="28"/>
        </w:rPr>
        <w:t>ә</w:t>
      </w:r>
      <w:r w:rsidR="00D71EBA" w:rsidRPr="00B445AD">
        <w:rPr>
          <w:rFonts w:ascii="Times New Roman" w:hAnsi="Times New Roman" w:cs="Times New Roman"/>
          <w:sz w:val="28"/>
          <w:szCs w:val="28"/>
        </w:rPr>
        <w:t>у</w:t>
      </w:r>
      <w:r w:rsidR="008F32AD">
        <w:rPr>
          <w:rFonts w:ascii="Times New Roman" w:hAnsi="Times New Roman" w:cs="Times New Roman"/>
          <w:sz w:val="28"/>
          <w:szCs w:val="28"/>
        </w:rPr>
        <w:t>дә</w:t>
      </w:r>
      <w:r w:rsidRPr="00B445AD">
        <w:rPr>
          <w:rFonts w:ascii="Times New Roman" w:hAnsi="Times New Roman" w:cs="Times New Roman"/>
          <w:sz w:val="28"/>
          <w:szCs w:val="28"/>
        </w:rPr>
        <w:t>) тыела:</w:t>
      </w:r>
    </w:p>
    <w:p w:rsidR="005A1EA1" w:rsidRPr="00B445AD" w:rsidRDefault="005A1EA1"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а) торак </w:t>
      </w:r>
      <w:r w:rsidR="006B17A6">
        <w:rPr>
          <w:rFonts w:ascii="Times New Roman" w:hAnsi="Times New Roman" w:cs="Times New Roman"/>
          <w:sz w:val="28"/>
          <w:szCs w:val="28"/>
        </w:rPr>
        <w:t>биналарда, вокзал биналарында (</w:t>
      </w:r>
      <w:r w:rsidR="006B17A6">
        <w:rPr>
          <w:rFonts w:ascii="Times New Roman" w:hAnsi="Times New Roman" w:cs="Times New Roman"/>
          <w:sz w:val="28"/>
          <w:szCs w:val="28"/>
          <w:lang w:val="tt-RU"/>
        </w:rPr>
        <w:t>һ</w:t>
      </w:r>
      <w:r w:rsidRPr="00B445AD">
        <w:rPr>
          <w:rFonts w:ascii="Times New Roman" w:hAnsi="Times New Roman" w:cs="Times New Roman"/>
          <w:sz w:val="28"/>
          <w:szCs w:val="28"/>
        </w:rPr>
        <w:t>ава, диңгез, елга, тимер юл һәм автобус), Тимер юл станцияләре платформаларында, җәмәгать транспорты тукталышларында, метрополитен станцияләренең җир өсте вестибюльләрендә, урам аркылы чыгу урыннарында һәм башка җир асты корылмаларында, шулай ук транспорт чараларында һәм янгын куркынычы янаган җитештерү объектлары территорияләрен</w:t>
      </w:r>
      <w:r w:rsidR="003550B1">
        <w:rPr>
          <w:rFonts w:ascii="Times New Roman" w:hAnsi="Times New Roman" w:cs="Times New Roman"/>
          <w:sz w:val="28"/>
          <w:szCs w:val="28"/>
        </w:rPr>
        <w:t>дә урнашкан сәүдә объектларында</w:t>
      </w:r>
      <w:r w:rsidRPr="00B445AD">
        <w:rPr>
          <w:rFonts w:ascii="Times New Roman" w:hAnsi="Times New Roman" w:cs="Times New Roman"/>
          <w:sz w:val="28"/>
          <w:szCs w:val="28"/>
        </w:rPr>
        <w:t>;</w:t>
      </w:r>
    </w:p>
    <w:p w:rsidR="005A1EA1" w:rsidRPr="00B445AD" w:rsidRDefault="005A1EA1" w:rsidP="001D412C">
      <w:pPr>
        <w:jc w:val="both"/>
        <w:rPr>
          <w:rFonts w:ascii="Times New Roman" w:hAnsi="Times New Roman" w:cs="Times New Roman"/>
          <w:sz w:val="28"/>
          <w:szCs w:val="28"/>
        </w:rPr>
      </w:pPr>
      <w:r w:rsidRPr="00B445AD">
        <w:rPr>
          <w:rFonts w:ascii="Times New Roman" w:hAnsi="Times New Roman" w:cs="Times New Roman"/>
          <w:sz w:val="28"/>
          <w:szCs w:val="28"/>
        </w:rPr>
        <w:t>б) 16 яшькә җитмәгән затларга (әгәр җитештерүче тарафыннан башка яшь чикләмәсе билгеләнмәгән булса);</w:t>
      </w:r>
    </w:p>
    <w:p w:rsidR="005A1EA1" w:rsidRPr="00B445AD" w:rsidRDefault="008F3BA8" w:rsidP="001D412C">
      <w:pPr>
        <w:jc w:val="both"/>
        <w:rPr>
          <w:rFonts w:ascii="Times New Roman" w:hAnsi="Times New Roman" w:cs="Times New Roman"/>
          <w:sz w:val="28"/>
          <w:szCs w:val="28"/>
        </w:rPr>
      </w:pPr>
      <w:r w:rsidRPr="00B445AD">
        <w:rPr>
          <w:rFonts w:ascii="Times New Roman" w:hAnsi="Times New Roman" w:cs="Times New Roman"/>
          <w:sz w:val="28"/>
          <w:szCs w:val="28"/>
        </w:rPr>
        <w:t>в) куллану буенча идентификация</w:t>
      </w:r>
      <w:r w:rsidR="005A1EA1" w:rsidRPr="00B445AD">
        <w:rPr>
          <w:rFonts w:ascii="Times New Roman" w:hAnsi="Times New Roman" w:cs="Times New Roman"/>
          <w:sz w:val="28"/>
          <w:szCs w:val="28"/>
        </w:rPr>
        <w:t xml:space="preserve"> билгеләр</w:t>
      </w:r>
      <w:r w:rsidRPr="00B445AD">
        <w:rPr>
          <w:rFonts w:ascii="Times New Roman" w:hAnsi="Times New Roman" w:cs="Times New Roman"/>
          <w:sz w:val="28"/>
          <w:szCs w:val="28"/>
        </w:rPr>
        <w:t>е</w:t>
      </w:r>
      <w:r w:rsidR="005A1EA1" w:rsidRPr="00B445AD">
        <w:rPr>
          <w:rFonts w:ascii="Times New Roman" w:hAnsi="Times New Roman" w:cs="Times New Roman"/>
          <w:sz w:val="28"/>
          <w:szCs w:val="28"/>
        </w:rPr>
        <w:t>, инструкцияләр (</w:t>
      </w:r>
      <w:r w:rsidR="006B17A6">
        <w:rPr>
          <w:rFonts w:ascii="Times New Roman" w:hAnsi="Times New Roman" w:cs="Times New Roman"/>
          <w:sz w:val="28"/>
          <w:szCs w:val="28"/>
          <w:lang w:val="tt-RU"/>
        </w:rPr>
        <w:t>аңлатмалар</w:t>
      </w:r>
      <w:r w:rsidR="006B17A6">
        <w:rPr>
          <w:rFonts w:ascii="Times New Roman" w:hAnsi="Times New Roman" w:cs="Times New Roman"/>
          <w:sz w:val="28"/>
          <w:szCs w:val="28"/>
        </w:rPr>
        <w:t>), туры килү-килмәү</w:t>
      </w:r>
      <w:r w:rsidR="006B17A6">
        <w:rPr>
          <w:rFonts w:ascii="Times New Roman" w:hAnsi="Times New Roman" w:cs="Times New Roman"/>
          <w:sz w:val="28"/>
          <w:szCs w:val="28"/>
          <w:lang w:val="tt-RU"/>
        </w:rPr>
        <w:t xml:space="preserve"> буенча</w:t>
      </w:r>
      <w:r w:rsidR="006B17A6">
        <w:rPr>
          <w:rFonts w:ascii="Times New Roman" w:hAnsi="Times New Roman" w:cs="Times New Roman"/>
          <w:sz w:val="28"/>
          <w:szCs w:val="28"/>
        </w:rPr>
        <w:t xml:space="preserve"> мәҗбүри сертификат</w:t>
      </w:r>
      <w:r w:rsidR="005A1EA1" w:rsidRPr="00B445AD">
        <w:rPr>
          <w:rFonts w:ascii="Times New Roman" w:hAnsi="Times New Roman" w:cs="Times New Roman"/>
          <w:sz w:val="28"/>
          <w:szCs w:val="28"/>
        </w:rPr>
        <w:t xml:space="preserve"> яисә туры килү билгесе булмаганда (югалган</w:t>
      </w:r>
      <w:r w:rsidR="006B17A6">
        <w:rPr>
          <w:rFonts w:ascii="Times New Roman" w:hAnsi="Times New Roman" w:cs="Times New Roman"/>
          <w:sz w:val="28"/>
          <w:szCs w:val="28"/>
          <w:lang w:val="tt-RU"/>
        </w:rPr>
        <w:t>да</w:t>
      </w:r>
      <w:r w:rsidR="005A1EA1" w:rsidRPr="00B445AD">
        <w:rPr>
          <w:rFonts w:ascii="Times New Roman" w:hAnsi="Times New Roman" w:cs="Times New Roman"/>
          <w:sz w:val="28"/>
          <w:szCs w:val="28"/>
        </w:rPr>
        <w:t xml:space="preserve">), </w:t>
      </w:r>
      <w:r w:rsidR="006B17A6">
        <w:rPr>
          <w:rFonts w:ascii="Times New Roman" w:hAnsi="Times New Roman" w:cs="Times New Roman"/>
          <w:sz w:val="28"/>
          <w:szCs w:val="28"/>
          <w:lang w:val="tt-RU"/>
        </w:rPr>
        <w:t xml:space="preserve">зарарлану эзләре булганда, </w:t>
      </w:r>
      <w:r w:rsidR="005A1EA1" w:rsidRPr="00B445AD">
        <w:rPr>
          <w:rFonts w:ascii="Times New Roman" w:hAnsi="Times New Roman" w:cs="Times New Roman"/>
          <w:sz w:val="28"/>
          <w:szCs w:val="28"/>
        </w:rPr>
        <w:t>яраклылык вакыты чыккан очракта;</w:t>
      </w:r>
    </w:p>
    <w:p w:rsidR="005A1EA1" w:rsidRPr="00B445AD" w:rsidRDefault="005A1EA1" w:rsidP="001D412C">
      <w:pPr>
        <w:jc w:val="both"/>
        <w:rPr>
          <w:rFonts w:ascii="Times New Roman" w:hAnsi="Times New Roman" w:cs="Times New Roman"/>
          <w:sz w:val="28"/>
          <w:szCs w:val="28"/>
        </w:rPr>
      </w:pPr>
      <w:r w:rsidRPr="00B445AD">
        <w:rPr>
          <w:rFonts w:ascii="Times New Roman" w:hAnsi="Times New Roman" w:cs="Times New Roman"/>
          <w:sz w:val="28"/>
          <w:szCs w:val="28"/>
        </w:rPr>
        <w:t>г)</w:t>
      </w:r>
      <w:r w:rsidR="008F3BA8" w:rsidRPr="00B445AD">
        <w:rPr>
          <w:rFonts w:ascii="Times New Roman" w:hAnsi="Times New Roman" w:cs="Times New Roman"/>
          <w:sz w:val="28"/>
          <w:szCs w:val="28"/>
        </w:rPr>
        <w:t xml:space="preserve"> </w:t>
      </w:r>
      <w:r w:rsidR="00252232">
        <w:rPr>
          <w:rFonts w:ascii="Times New Roman" w:hAnsi="Times New Roman" w:cs="Times New Roman"/>
          <w:sz w:val="28"/>
          <w:szCs w:val="28"/>
          <w:lang w:val="tt-RU"/>
        </w:rPr>
        <w:t xml:space="preserve">тартмалары (төрелмәләре) </w:t>
      </w:r>
      <w:r w:rsidRPr="00B445AD">
        <w:rPr>
          <w:rFonts w:ascii="Times New Roman" w:hAnsi="Times New Roman" w:cs="Times New Roman"/>
          <w:sz w:val="28"/>
          <w:szCs w:val="28"/>
        </w:rPr>
        <w:t>заводта</w:t>
      </w:r>
      <w:r w:rsidR="008F3BA8" w:rsidRPr="00B445AD">
        <w:rPr>
          <w:rFonts w:ascii="Times New Roman" w:hAnsi="Times New Roman" w:cs="Times New Roman"/>
          <w:sz w:val="28"/>
          <w:szCs w:val="28"/>
        </w:rPr>
        <w:t xml:space="preserve"> эшл</w:t>
      </w:r>
      <w:r w:rsidR="001F5D5D" w:rsidRPr="00B445AD">
        <w:rPr>
          <w:rFonts w:ascii="Times New Roman" w:hAnsi="Times New Roman" w:cs="Times New Roman"/>
          <w:sz w:val="28"/>
          <w:szCs w:val="28"/>
        </w:rPr>
        <w:t>ә</w:t>
      </w:r>
      <w:r w:rsidR="008F3BA8" w:rsidRPr="00B445AD">
        <w:rPr>
          <w:rFonts w:ascii="Times New Roman" w:hAnsi="Times New Roman" w:cs="Times New Roman"/>
          <w:sz w:val="28"/>
          <w:szCs w:val="28"/>
        </w:rPr>
        <w:t>нм</w:t>
      </w:r>
      <w:r w:rsidR="001F5D5D" w:rsidRPr="00B445AD">
        <w:rPr>
          <w:rFonts w:ascii="Times New Roman" w:hAnsi="Times New Roman" w:cs="Times New Roman"/>
          <w:sz w:val="28"/>
          <w:szCs w:val="28"/>
        </w:rPr>
        <w:t>ә</w:t>
      </w:r>
      <w:r w:rsidR="008F3BA8" w:rsidRPr="00B445AD">
        <w:rPr>
          <w:rFonts w:ascii="Times New Roman" w:hAnsi="Times New Roman" w:cs="Times New Roman"/>
          <w:sz w:val="28"/>
          <w:szCs w:val="28"/>
        </w:rPr>
        <w:t>г</w:t>
      </w:r>
      <w:r w:rsidR="001F5D5D" w:rsidRPr="00B445AD">
        <w:rPr>
          <w:rFonts w:ascii="Times New Roman" w:hAnsi="Times New Roman" w:cs="Times New Roman"/>
          <w:sz w:val="28"/>
          <w:szCs w:val="28"/>
        </w:rPr>
        <w:t>ә</w:t>
      </w:r>
      <w:r w:rsidR="008F3BA8" w:rsidRPr="00B445AD">
        <w:rPr>
          <w:rFonts w:ascii="Times New Roman" w:hAnsi="Times New Roman" w:cs="Times New Roman"/>
          <w:sz w:val="28"/>
          <w:szCs w:val="28"/>
        </w:rPr>
        <w:t>н</w:t>
      </w:r>
      <w:r w:rsidR="00252232">
        <w:rPr>
          <w:rFonts w:ascii="Times New Roman" w:hAnsi="Times New Roman" w:cs="Times New Roman"/>
          <w:sz w:val="28"/>
          <w:szCs w:val="28"/>
          <w:lang w:val="tt-RU"/>
        </w:rPr>
        <w:t xml:space="preserve"> булганда.</w:t>
      </w:r>
      <w:r w:rsidRPr="00B445AD">
        <w:rPr>
          <w:rFonts w:ascii="Times New Roman" w:hAnsi="Times New Roman" w:cs="Times New Roman"/>
          <w:sz w:val="28"/>
          <w:szCs w:val="28"/>
        </w:rPr>
        <w:t xml:space="preserve"> </w:t>
      </w:r>
    </w:p>
    <w:p w:rsidR="00A93FA1" w:rsidRDefault="005A1EA1" w:rsidP="001D412C">
      <w:pPr>
        <w:jc w:val="both"/>
        <w:rPr>
          <w:rFonts w:ascii="Times New Roman" w:hAnsi="Times New Roman" w:cs="Times New Roman"/>
          <w:sz w:val="28"/>
          <w:szCs w:val="28"/>
          <w:lang w:val="tt-RU"/>
        </w:rPr>
      </w:pPr>
      <w:r w:rsidRPr="00B445AD">
        <w:rPr>
          <w:rFonts w:ascii="Times New Roman" w:hAnsi="Times New Roman" w:cs="Times New Roman"/>
          <w:sz w:val="28"/>
          <w:szCs w:val="28"/>
        </w:rPr>
        <w:t>448. Пиротехник эшләнмәләрне куллануны к</w:t>
      </w:r>
      <w:r w:rsidR="007D4BF1" w:rsidRPr="00B445AD">
        <w:rPr>
          <w:rFonts w:ascii="Times New Roman" w:hAnsi="Times New Roman" w:cs="Times New Roman"/>
          <w:sz w:val="28"/>
          <w:szCs w:val="28"/>
        </w:rPr>
        <w:t>атгый р</w:t>
      </w:r>
      <w:r w:rsidR="001F5D5D" w:rsidRPr="00B445AD">
        <w:rPr>
          <w:rFonts w:ascii="Times New Roman" w:hAnsi="Times New Roman" w:cs="Times New Roman"/>
          <w:sz w:val="28"/>
          <w:szCs w:val="28"/>
        </w:rPr>
        <w:t>ә</w:t>
      </w:r>
      <w:r w:rsidR="001F5D5D">
        <w:rPr>
          <w:rFonts w:ascii="Times New Roman" w:hAnsi="Times New Roman" w:cs="Times New Roman"/>
          <w:sz w:val="28"/>
          <w:szCs w:val="28"/>
        </w:rPr>
        <w:t>в</w:t>
      </w:r>
      <w:r w:rsidR="007D4BF1" w:rsidRPr="00B445AD">
        <w:rPr>
          <w:rFonts w:ascii="Times New Roman" w:hAnsi="Times New Roman" w:cs="Times New Roman"/>
          <w:sz w:val="28"/>
          <w:szCs w:val="28"/>
        </w:rPr>
        <w:t>ешт</w:t>
      </w:r>
      <w:r w:rsidR="001F5D5D" w:rsidRPr="00B445AD">
        <w:rPr>
          <w:rFonts w:ascii="Times New Roman" w:hAnsi="Times New Roman" w:cs="Times New Roman"/>
          <w:sz w:val="28"/>
          <w:szCs w:val="28"/>
        </w:rPr>
        <w:t>ә</w:t>
      </w:r>
      <w:r w:rsidRPr="00B445AD">
        <w:rPr>
          <w:rFonts w:ascii="Times New Roman" w:hAnsi="Times New Roman" w:cs="Times New Roman"/>
          <w:sz w:val="28"/>
          <w:szCs w:val="28"/>
        </w:rPr>
        <w:t xml:space="preserve"> инструкция нигезендә һәм кешеләр күпләп җыелудан һәм саклау объектларын</w:t>
      </w:r>
      <w:r w:rsidR="007D4BF1" w:rsidRPr="00B445AD">
        <w:rPr>
          <w:rFonts w:ascii="Times New Roman" w:hAnsi="Times New Roman" w:cs="Times New Roman"/>
          <w:sz w:val="28"/>
          <w:szCs w:val="28"/>
        </w:rPr>
        <w:t>нан (шул исәптән куркыныч зона улч</w:t>
      </w:r>
      <w:r w:rsidR="001F5D5D" w:rsidRPr="00B445AD">
        <w:rPr>
          <w:rFonts w:ascii="Times New Roman" w:hAnsi="Times New Roman" w:cs="Times New Roman"/>
          <w:sz w:val="28"/>
          <w:szCs w:val="28"/>
        </w:rPr>
        <w:t>ә</w:t>
      </w:r>
      <w:r w:rsidR="007D4BF1" w:rsidRPr="00B445AD">
        <w:rPr>
          <w:rFonts w:ascii="Times New Roman" w:hAnsi="Times New Roman" w:cs="Times New Roman"/>
          <w:sz w:val="28"/>
          <w:szCs w:val="28"/>
        </w:rPr>
        <w:t>мн</w:t>
      </w:r>
      <w:r w:rsidR="001F5D5D" w:rsidRPr="00B445AD">
        <w:rPr>
          <w:rFonts w:ascii="Times New Roman" w:hAnsi="Times New Roman" w:cs="Times New Roman"/>
          <w:sz w:val="28"/>
          <w:szCs w:val="28"/>
        </w:rPr>
        <w:t>ә</w:t>
      </w:r>
      <w:r w:rsidR="007D4BF1" w:rsidRPr="00B445AD">
        <w:rPr>
          <w:rFonts w:ascii="Times New Roman" w:hAnsi="Times New Roman" w:cs="Times New Roman"/>
          <w:sz w:val="28"/>
          <w:szCs w:val="28"/>
        </w:rPr>
        <w:t>рен</w:t>
      </w:r>
      <w:r w:rsidRPr="00B445AD">
        <w:rPr>
          <w:rFonts w:ascii="Times New Roman" w:hAnsi="Times New Roman" w:cs="Times New Roman"/>
          <w:sz w:val="28"/>
          <w:szCs w:val="28"/>
        </w:rPr>
        <w:t xml:space="preserve"> исәпкә алып) куркынычсыз арада башкарырга кирәк.</w:t>
      </w:r>
    </w:p>
    <w:p w:rsidR="00D94F6A" w:rsidRPr="00D94F6A" w:rsidRDefault="00D94F6A" w:rsidP="001D412C">
      <w:pPr>
        <w:jc w:val="both"/>
        <w:rPr>
          <w:rFonts w:ascii="Times New Roman" w:hAnsi="Times New Roman" w:cs="Times New Roman"/>
          <w:sz w:val="28"/>
          <w:szCs w:val="28"/>
          <w:lang w:val="tt-RU"/>
        </w:rPr>
      </w:pPr>
    </w:p>
    <w:p w:rsidR="00015B20" w:rsidRPr="008F32AD" w:rsidRDefault="00913B18" w:rsidP="00D94F6A">
      <w:pPr>
        <w:jc w:val="center"/>
        <w:rPr>
          <w:rFonts w:ascii="Times New Roman" w:hAnsi="Times New Roman" w:cs="Times New Roman"/>
          <w:b/>
          <w:sz w:val="28"/>
          <w:szCs w:val="28"/>
          <w:lang w:val="tt-RU"/>
        </w:rPr>
      </w:pPr>
      <w:r w:rsidRPr="008F32AD">
        <w:rPr>
          <w:rFonts w:ascii="Times New Roman" w:hAnsi="Times New Roman" w:cs="Times New Roman"/>
          <w:b/>
          <w:sz w:val="28"/>
          <w:szCs w:val="28"/>
          <w:lang w:val="tt-RU"/>
        </w:rPr>
        <w:t xml:space="preserve">XXIV. </w:t>
      </w:r>
      <w:r w:rsidR="00D94F6A" w:rsidRPr="00D94F6A">
        <w:rPr>
          <w:rFonts w:ascii="Times New Roman" w:hAnsi="Times New Roman" w:cs="Times New Roman"/>
          <w:b/>
          <w:sz w:val="28"/>
          <w:szCs w:val="28"/>
          <w:lang w:val="tt-RU"/>
        </w:rPr>
        <w:t>Б</w:t>
      </w:r>
      <w:r w:rsidR="00015B20" w:rsidRPr="008F32AD">
        <w:rPr>
          <w:rFonts w:ascii="Times New Roman" w:hAnsi="Times New Roman" w:cs="Times New Roman"/>
          <w:b/>
          <w:sz w:val="28"/>
          <w:szCs w:val="28"/>
          <w:lang w:val="tt-RU"/>
        </w:rPr>
        <w:t xml:space="preserve">иналарда </w:t>
      </w:r>
      <w:r w:rsidR="002F5B87" w:rsidRPr="001F5D5D">
        <w:rPr>
          <w:rFonts w:ascii="Times New Roman" w:hAnsi="Times New Roman" w:cs="Times New Roman"/>
          <w:b/>
          <w:sz w:val="28"/>
          <w:szCs w:val="28"/>
          <w:lang w:val="tt-RU"/>
        </w:rPr>
        <w:t>һәм</w:t>
      </w:r>
      <w:r w:rsidR="00015B20" w:rsidRPr="001F5D5D">
        <w:rPr>
          <w:rFonts w:ascii="Times New Roman" w:hAnsi="Times New Roman" w:cs="Times New Roman"/>
          <w:b/>
          <w:sz w:val="28"/>
          <w:szCs w:val="28"/>
          <w:lang w:val="tt-RU"/>
        </w:rPr>
        <w:t xml:space="preserve"> корылмаларда кешел</w:t>
      </w:r>
      <w:r w:rsidR="001F5D5D" w:rsidRPr="001F5D5D">
        <w:rPr>
          <w:rFonts w:ascii="Times New Roman" w:hAnsi="Times New Roman" w:cs="Times New Roman"/>
          <w:b/>
          <w:sz w:val="28"/>
          <w:szCs w:val="28"/>
          <w:lang w:val="tt-RU"/>
        </w:rPr>
        <w:t>ә</w:t>
      </w:r>
      <w:r w:rsidR="00015B20" w:rsidRPr="001F5D5D">
        <w:rPr>
          <w:rFonts w:ascii="Times New Roman" w:hAnsi="Times New Roman" w:cs="Times New Roman"/>
          <w:b/>
          <w:sz w:val="28"/>
          <w:szCs w:val="28"/>
          <w:lang w:val="tt-RU"/>
        </w:rPr>
        <w:t>р куп бу</w:t>
      </w:r>
      <w:r w:rsidR="0026000A" w:rsidRPr="001F5D5D">
        <w:rPr>
          <w:rFonts w:ascii="Times New Roman" w:hAnsi="Times New Roman" w:cs="Times New Roman"/>
          <w:b/>
          <w:sz w:val="28"/>
          <w:szCs w:val="28"/>
          <w:lang w:val="tt-RU"/>
        </w:rPr>
        <w:t>ла тор</w:t>
      </w:r>
      <w:r w:rsidR="00015B20" w:rsidRPr="001F5D5D">
        <w:rPr>
          <w:rFonts w:ascii="Times New Roman" w:hAnsi="Times New Roman" w:cs="Times New Roman"/>
          <w:b/>
          <w:sz w:val="28"/>
          <w:szCs w:val="28"/>
          <w:lang w:val="tt-RU"/>
        </w:rPr>
        <w:t xml:space="preserve">ган концерт </w:t>
      </w:r>
      <w:r w:rsidR="002F5B87" w:rsidRPr="001F5D5D">
        <w:rPr>
          <w:rFonts w:ascii="Times New Roman" w:hAnsi="Times New Roman" w:cs="Times New Roman"/>
          <w:b/>
          <w:sz w:val="28"/>
          <w:szCs w:val="28"/>
          <w:lang w:val="tt-RU"/>
        </w:rPr>
        <w:t>һәм</w:t>
      </w:r>
      <w:r w:rsidR="00015B20" w:rsidRPr="001F5D5D">
        <w:rPr>
          <w:rFonts w:ascii="Times New Roman" w:hAnsi="Times New Roman" w:cs="Times New Roman"/>
          <w:b/>
          <w:sz w:val="28"/>
          <w:szCs w:val="28"/>
          <w:lang w:val="tt-RU"/>
        </w:rPr>
        <w:t xml:space="preserve"> спорт чаралары утк</w:t>
      </w:r>
      <w:r w:rsidR="001F5D5D" w:rsidRPr="001F5D5D">
        <w:rPr>
          <w:rFonts w:ascii="Times New Roman" w:hAnsi="Times New Roman" w:cs="Times New Roman"/>
          <w:b/>
          <w:sz w:val="28"/>
          <w:szCs w:val="28"/>
          <w:lang w:val="tt-RU"/>
        </w:rPr>
        <w:t>ә</w:t>
      </w:r>
      <w:r w:rsidR="00015B20" w:rsidRPr="001F5D5D">
        <w:rPr>
          <w:rFonts w:ascii="Times New Roman" w:hAnsi="Times New Roman" w:cs="Times New Roman"/>
          <w:b/>
          <w:sz w:val="28"/>
          <w:szCs w:val="28"/>
          <w:lang w:val="tt-RU"/>
        </w:rPr>
        <w:t>рг</w:t>
      </w:r>
      <w:r w:rsidR="001F5D5D" w:rsidRPr="001F5D5D">
        <w:rPr>
          <w:rFonts w:ascii="Times New Roman" w:hAnsi="Times New Roman" w:cs="Times New Roman"/>
          <w:b/>
          <w:sz w:val="28"/>
          <w:szCs w:val="28"/>
          <w:lang w:val="tt-RU"/>
        </w:rPr>
        <w:t>ә</w:t>
      </w:r>
      <w:r w:rsidR="00015B20" w:rsidRPr="001F5D5D">
        <w:rPr>
          <w:rFonts w:ascii="Times New Roman" w:hAnsi="Times New Roman" w:cs="Times New Roman"/>
          <w:b/>
          <w:sz w:val="28"/>
          <w:szCs w:val="28"/>
          <w:lang w:val="tt-RU"/>
        </w:rPr>
        <w:t>н</w:t>
      </w:r>
      <w:r w:rsidR="008F32AD" w:rsidRPr="001F5D5D">
        <w:rPr>
          <w:rFonts w:ascii="Times New Roman" w:hAnsi="Times New Roman" w:cs="Times New Roman"/>
          <w:b/>
          <w:sz w:val="28"/>
          <w:szCs w:val="28"/>
          <w:lang w:val="tt-RU"/>
        </w:rPr>
        <w:t>дә</w:t>
      </w:r>
      <w:r w:rsidR="00015B20" w:rsidRPr="001F5D5D">
        <w:rPr>
          <w:rFonts w:ascii="Times New Roman" w:hAnsi="Times New Roman" w:cs="Times New Roman"/>
          <w:b/>
          <w:sz w:val="28"/>
          <w:szCs w:val="28"/>
          <w:lang w:val="tt-RU"/>
        </w:rPr>
        <w:t xml:space="preserve"> махсус с</w:t>
      </w:r>
      <w:r w:rsidR="001F5D5D" w:rsidRPr="001F5D5D">
        <w:rPr>
          <w:rFonts w:ascii="Times New Roman" w:hAnsi="Times New Roman" w:cs="Times New Roman"/>
          <w:b/>
          <w:sz w:val="28"/>
          <w:szCs w:val="28"/>
          <w:lang w:val="tt-RU"/>
        </w:rPr>
        <w:t>ә</w:t>
      </w:r>
      <w:r w:rsidR="00015B20" w:rsidRPr="001F5D5D">
        <w:rPr>
          <w:rFonts w:ascii="Times New Roman" w:hAnsi="Times New Roman" w:cs="Times New Roman"/>
          <w:b/>
          <w:sz w:val="28"/>
          <w:szCs w:val="28"/>
          <w:lang w:val="tt-RU"/>
        </w:rPr>
        <w:t>хн</w:t>
      </w:r>
      <w:r w:rsidR="001F5D5D" w:rsidRPr="001F5D5D">
        <w:rPr>
          <w:rFonts w:ascii="Times New Roman" w:hAnsi="Times New Roman" w:cs="Times New Roman"/>
          <w:b/>
          <w:sz w:val="28"/>
          <w:szCs w:val="28"/>
          <w:lang w:val="tt-RU"/>
        </w:rPr>
        <w:t>ә</w:t>
      </w:r>
      <w:r w:rsidR="00015B20" w:rsidRPr="001F5D5D">
        <w:rPr>
          <w:rFonts w:ascii="Times New Roman" w:hAnsi="Times New Roman" w:cs="Times New Roman"/>
          <w:b/>
          <w:sz w:val="28"/>
          <w:szCs w:val="28"/>
          <w:lang w:val="tt-RU"/>
        </w:rPr>
        <w:t xml:space="preserve"> эффектлары</w:t>
      </w:r>
      <w:r w:rsidR="0026000A" w:rsidRPr="001F5D5D">
        <w:rPr>
          <w:rFonts w:ascii="Times New Roman" w:hAnsi="Times New Roman" w:cs="Times New Roman"/>
          <w:b/>
          <w:sz w:val="28"/>
          <w:szCs w:val="28"/>
          <w:lang w:val="tt-RU"/>
        </w:rPr>
        <w:t>н</w:t>
      </w:r>
      <w:r w:rsidR="00015B20" w:rsidRPr="001F5D5D">
        <w:rPr>
          <w:rFonts w:ascii="Times New Roman" w:hAnsi="Times New Roman" w:cs="Times New Roman"/>
          <w:b/>
          <w:sz w:val="28"/>
          <w:szCs w:val="28"/>
          <w:lang w:val="tt-RU"/>
        </w:rPr>
        <w:t xml:space="preserve"> </w:t>
      </w:r>
      <w:r w:rsidR="002F5B87" w:rsidRPr="001F5D5D">
        <w:rPr>
          <w:rFonts w:ascii="Times New Roman" w:hAnsi="Times New Roman" w:cs="Times New Roman"/>
          <w:b/>
          <w:sz w:val="28"/>
          <w:szCs w:val="28"/>
          <w:lang w:val="tt-RU"/>
        </w:rPr>
        <w:t>һәм</w:t>
      </w:r>
      <w:r w:rsidR="00015B20" w:rsidRPr="001F5D5D">
        <w:rPr>
          <w:rFonts w:ascii="Times New Roman" w:hAnsi="Times New Roman" w:cs="Times New Roman"/>
          <w:b/>
          <w:sz w:val="28"/>
          <w:szCs w:val="28"/>
          <w:lang w:val="tt-RU"/>
        </w:rPr>
        <w:t xml:space="preserve"> пиротехник эшл</w:t>
      </w:r>
      <w:r w:rsidR="001F5D5D" w:rsidRPr="001F5D5D">
        <w:rPr>
          <w:rFonts w:ascii="Times New Roman" w:hAnsi="Times New Roman" w:cs="Times New Roman"/>
          <w:b/>
          <w:sz w:val="28"/>
          <w:szCs w:val="28"/>
          <w:lang w:val="tt-RU"/>
        </w:rPr>
        <w:t>ә</w:t>
      </w:r>
      <w:r w:rsidR="00015B20" w:rsidRPr="001F5D5D">
        <w:rPr>
          <w:rFonts w:ascii="Times New Roman" w:hAnsi="Times New Roman" w:cs="Times New Roman"/>
          <w:b/>
          <w:sz w:val="28"/>
          <w:szCs w:val="28"/>
          <w:lang w:val="tt-RU"/>
        </w:rPr>
        <w:t>нм</w:t>
      </w:r>
      <w:r w:rsidR="001F5D5D" w:rsidRPr="001F5D5D">
        <w:rPr>
          <w:rFonts w:ascii="Times New Roman" w:hAnsi="Times New Roman" w:cs="Times New Roman"/>
          <w:b/>
          <w:sz w:val="28"/>
          <w:szCs w:val="28"/>
          <w:lang w:val="tt-RU"/>
        </w:rPr>
        <w:t>ә</w:t>
      </w:r>
      <w:r w:rsidR="00015B20" w:rsidRPr="001F5D5D">
        <w:rPr>
          <w:rFonts w:ascii="Times New Roman" w:hAnsi="Times New Roman" w:cs="Times New Roman"/>
          <w:b/>
          <w:sz w:val="28"/>
          <w:szCs w:val="28"/>
          <w:lang w:val="tt-RU"/>
        </w:rPr>
        <w:t>л</w:t>
      </w:r>
      <w:r w:rsidR="001F5D5D" w:rsidRPr="001F5D5D">
        <w:rPr>
          <w:rFonts w:ascii="Times New Roman" w:hAnsi="Times New Roman" w:cs="Times New Roman"/>
          <w:b/>
          <w:sz w:val="28"/>
          <w:szCs w:val="28"/>
          <w:lang w:val="tt-RU"/>
        </w:rPr>
        <w:t>ә</w:t>
      </w:r>
      <w:r w:rsidR="00015B20" w:rsidRPr="001F5D5D">
        <w:rPr>
          <w:rFonts w:ascii="Times New Roman" w:hAnsi="Times New Roman" w:cs="Times New Roman"/>
          <w:b/>
          <w:sz w:val="28"/>
          <w:szCs w:val="28"/>
          <w:lang w:val="tt-RU"/>
        </w:rPr>
        <w:t xml:space="preserve">р </w:t>
      </w:r>
      <w:r w:rsidR="002F5B87" w:rsidRPr="001F5D5D">
        <w:rPr>
          <w:rFonts w:ascii="Times New Roman" w:hAnsi="Times New Roman" w:cs="Times New Roman"/>
          <w:b/>
          <w:sz w:val="28"/>
          <w:szCs w:val="28"/>
          <w:lang w:val="tt-RU"/>
        </w:rPr>
        <w:t>һәм</w:t>
      </w:r>
      <w:r w:rsidR="00015B20" w:rsidRPr="001F5D5D">
        <w:rPr>
          <w:rFonts w:ascii="Times New Roman" w:hAnsi="Times New Roman" w:cs="Times New Roman"/>
          <w:b/>
          <w:sz w:val="28"/>
          <w:szCs w:val="28"/>
          <w:lang w:val="tt-RU"/>
        </w:rPr>
        <w:t xml:space="preserve"> ут эффектлары куллану</w:t>
      </w:r>
    </w:p>
    <w:p w:rsidR="00913B18" w:rsidRPr="0026000A" w:rsidRDefault="0026000A" w:rsidP="001D412C">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913B18" w:rsidRPr="008F32AD" w:rsidRDefault="00913B18" w:rsidP="001D412C">
      <w:pPr>
        <w:jc w:val="both"/>
        <w:rPr>
          <w:rFonts w:ascii="Times New Roman" w:hAnsi="Times New Roman" w:cs="Times New Roman"/>
          <w:sz w:val="28"/>
          <w:szCs w:val="28"/>
          <w:lang w:val="tt-RU"/>
        </w:rPr>
      </w:pPr>
      <w:r w:rsidRPr="008F32AD">
        <w:rPr>
          <w:rFonts w:ascii="Times New Roman" w:hAnsi="Times New Roman" w:cs="Times New Roman"/>
          <w:sz w:val="28"/>
          <w:szCs w:val="28"/>
          <w:lang w:val="tt-RU"/>
        </w:rPr>
        <w:t>449. Биналарда һәм корылмаларда "пиротехник эшләнмәләрнең иминлеге турында"</w:t>
      </w:r>
      <w:r w:rsidR="003550B1">
        <w:rPr>
          <w:rFonts w:ascii="Times New Roman" w:hAnsi="Times New Roman" w:cs="Times New Roman"/>
          <w:sz w:val="28"/>
          <w:szCs w:val="28"/>
          <w:lang w:val="tt-RU"/>
        </w:rPr>
        <w:t xml:space="preserve"> </w:t>
      </w:r>
      <w:r w:rsidRPr="008F32AD">
        <w:rPr>
          <w:rFonts w:ascii="Times New Roman" w:hAnsi="Times New Roman" w:cs="Times New Roman"/>
          <w:sz w:val="28"/>
          <w:szCs w:val="28"/>
          <w:lang w:val="tt-RU"/>
        </w:rPr>
        <w:t>Таможня берлегенең техник регламенты буенча куркынычлылык буенча II класслы пиротехника әйберләрен куллану рөхсәт ителә.</w:t>
      </w:r>
    </w:p>
    <w:p w:rsidR="00913B18" w:rsidRPr="008F32AD" w:rsidRDefault="00913B18" w:rsidP="001D412C">
      <w:pPr>
        <w:jc w:val="both"/>
        <w:rPr>
          <w:rFonts w:ascii="Times New Roman" w:hAnsi="Times New Roman" w:cs="Times New Roman"/>
          <w:sz w:val="28"/>
          <w:szCs w:val="28"/>
          <w:lang w:val="tt-RU"/>
        </w:rPr>
      </w:pPr>
      <w:r w:rsidRPr="008F32AD">
        <w:rPr>
          <w:rFonts w:ascii="Times New Roman" w:hAnsi="Times New Roman" w:cs="Times New Roman"/>
          <w:sz w:val="28"/>
          <w:szCs w:val="28"/>
          <w:lang w:val="tt-RU"/>
        </w:rPr>
        <w:t>450. Махсус сәхнә эффектларын, профессиональ пиротехник эшләнмәләрне һәм утлы эффектларны кулланып чаралар үткәрү регламенты, кулланыла торган җиһазларның спецификациясе һәм аны урнаштыру схемасы белән, чара уздырылган көнгә кадәр 14 календарь көннән дә ким булмаган җирле үзидарә органы белән килештерелә.</w:t>
      </w:r>
    </w:p>
    <w:p w:rsidR="00913B18" w:rsidRPr="008F32AD" w:rsidRDefault="00913B18" w:rsidP="001D412C">
      <w:pPr>
        <w:jc w:val="both"/>
        <w:rPr>
          <w:rFonts w:ascii="Times New Roman" w:hAnsi="Times New Roman" w:cs="Times New Roman"/>
          <w:sz w:val="28"/>
          <w:szCs w:val="28"/>
          <w:lang w:val="tt-RU"/>
        </w:rPr>
      </w:pPr>
      <w:r w:rsidRPr="008F32AD">
        <w:rPr>
          <w:rFonts w:ascii="Times New Roman" w:hAnsi="Times New Roman" w:cs="Times New Roman"/>
          <w:sz w:val="28"/>
          <w:szCs w:val="28"/>
          <w:lang w:val="tt-RU"/>
        </w:rPr>
        <w:t>451. Кулланыла торган сәхнә эффектлары җиһазлары ашыгыч дистанцион сүндереп тору мөмкинлегенә ия булырга тиеш.</w:t>
      </w:r>
    </w:p>
    <w:p w:rsidR="00913B18" w:rsidRPr="00B445AD" w:rsidRDefault="00913B18" w:rsidP="001D412C">
      <w:pPr>
        <w:jc w:val="both"/>
        <w:rPr>
          <w:rFonts w:ascii="Times New Roman" w:hAnsi="Times New Roman" w:cs="Times New Roman"/>
          <w:sz w:val="28"/>
          <w:szCs w:val="28"/>
        </w:rPr>
      </w:pPr>
      <w:r w:rsidRPr="00B445AD">
        <w:rPr>
          <w:rFonts w:ascii="Times New Roman" w:hAnsi="Times New Roman" w:cs="Times New Roman"/>
          <w:sz w:val="28"/>
          <w:szCs w:val="28"/>
        </w:rPr>
        <w:t>452. Кулланыла торган пиротехник эшләнмәләрнең куркыныч зона радиусы 5 метрдан да артмаска тиеш. Шул</w:t>
      </w:r>
      <w:r w:rsidR="00CA20A6" w:rsidRPr="00B445AD">
        <w:rPr>
          <w:rFonts w:ascii="Times New Roman" w:hAnsi="Times New Roman" w:cs="Times New Roman"/>
          <w:sz w:val="28"/>
          <w:szCs w:val="28"/>
        </w:rPr>
        <w:t xml:space="preserve"> ук вакытта әлеге зона махсус авырайтылган</w:t>
      </w:r>
      <w:r w:rsidR="00075185">
        <w:rPr>
          <w:rFonts w:ascii="Times New Roman" w:hAnsi="Times New Roman" w:cs="Times New Roman"/>
          <w:sz w:val="28"/>
          <w:szCs w:val="28"/>
        </w:rPr>
        <w:t xml:space="preserve"> </w:t>
      </w:r>
      <w:r w:rsidRPr="00B445AD">
        <w:rPr>
          <w:rFonts w:ascii="Times New Roman" w:hAnsi="Times New Roman" w:cs="Times New Roman"/>
          <w:sz w:val="28"/>
          <w:szCs w:val="28"/>
        </w:rPr>
        <w:t>киртәләр белән ("авыр барьер") аерылып торырга тиеш.</w:t>
      </w:r>
    </w:p>
    <w:p w:rsidR="00913B18" w:rsidRPr="00B445AD" w:rsidRDefault="00913B18" w:rsidP="001D412C">
      <w:pPr>
        <w:jc w:val="both"/>
        <w:rPr>
          <w:rFonts w:ascii="Times New Roman" w:hAnsi="Times New Roman" w:cs="Times New Roman"/>
          <w:sz w:val="28"/>
          <w:szCs w:val="28"/>
        </w:rPr>
      </w:pPr>
      <w:r w:rsidRPr="00B445AD">
        <w:rPr>
          <w:rFonts w:ascii="Times New Roman" w:hAnsi="Times New Roman" w:cs="Times New Roman"/>
          <w:sz w:val="28"/>
          <w:szCs w:val="28"/>
        </w:rPr>
        <w:t>Пиротехн</w:t>
      </w:r>
      <w:r w:rsidR="00CA20A6" w:rsidRPr="00B445AD">
        <w:rPr>
          <w:rFonts w:ascii="Times New Roman" w:hAnsi="Times New Roman" w:cs="Times New Roman"/>
          <w:sz w:val="28"/>
          <w:szCs w:val="28"/>
        </w:rPr>
        <w:t>ик эшләнмәләр кулланыла торган эшл</w:t>
      </w:r>
      <w:r w:rsidR="001F5D5D" w:rsidRPr="00B445AD">
        <w:rPr>
          <w:rFonts w:ascii="Times New Roman" w:hAnsi="Times New Roman" w:cs="Times New Roman"/>
          <w:sz w:val="28"/>
          <w:szCs w:val="28"/>
        </w:rPr>
        <w:t>ә</w:t>
      </w:r>
      <w:r w:rsidR="00CA20A6" w:rsidRPr="00B445AD">
        <w:rPr>
          <w:rFonts w:ascii="Times New Roman" w:hAnsi="Times New Roman" w:cs="Times New Roman"/>
          <w:sz w:val="28"/>
          <w:szCs w:val="28"/>
        </w:rPr>
        <w:t>нм</w:t>
      </w:r>
      <w:r w:rsidR="001F5D5D" w:rsidRPr="00B445AD">
        <w:rPr>
          <w:rFonts w:ascii="Times New Roman" w:hAnsi="Times New Roman" w:cs="Times New Roman"/>
          <w:sz w:val="28"/>
          <w:szCs w:val="28"/>
        </w:rPr>
        <w:t>ә</w:t>
      </w:r>
      <w:r w:rsidR="00D94F6A">
        <w:rPr>
          <w:rFonts w:ascii="Times New Roman" w:hAnsi="Times New Roman" w:cs="Times New Roman"/>
          <w:sz w:val="28"/>
          <w:szCs w:val="28"/>
          <w:lang w:val="tt-RU"/>
        </w:rPr>
        <w:t>л</w:t>
      </w:r>
      <w:r w:rsidR="001F5D5D" w:rsidRPr="00B445AD">
        <w:rPr>
          <w:rFonts w:ascii="Times New Roman" w:hAnsi="Times New Roman" w:cs="Times New Roman"/>
          <w:sz w:val="28"/>
          <w:szCs w:val="28"/>
        </w:rPr>
        <w:t>ә</w:t>
      </w:r>
      <w:r w:rsidR="00D94F6A">
        <w:rPr>
          <w:rFonts w:ascii="Times New Roman" w:hAnsi="Times New Roman" w:cs="Times New Roman"/>
          <w:sz w:val="28"/>
          <w:szCs w:val="28"/>
          <w:lang w:val="tt-RU"/>
        </w:rPr>
        <w:t>рнең</w:t>
      </w:r>
      <w:r w:rsidRPr="00B445AD">
        <w:rPr>
          <w:rFonts w:ascii="Times New Roman" w:hAnsi="Times New Roman" w:cs="Times New Roman"/>
          <w:sz w:val="28"/>
          <w:szCs w:val="28"/>
        </w:rPr>
        <w:t xml:space="preserve"> куркыныч</w:t>
      </w:r>
      <w:r w:rsidR="00D94F6A">
        <w:rPr>
          <w:rFonts w:ascii="Times New Roman" w:hAnsi="Times New Roman" w:cs="Times New Roman"/>
          <w:sz w:val="28"/>
          <w:szCs w:val="28"/>
          <w:lang w:val="tt-RU"/>
        </w:rPr>
        <w:t>лылык</w:t>
      </w:r>
      <w:r w:rsidRPr="00B445AD">
        <w:rPr>
          <w:rFonts w:ascii="Times New Roman" w:hAnsi="Times New Roman" w:cs="Times New Roman"/>
          <w:sz w:val="28"/>
          <w:szCs w:val="28"/>
        </w:rPr>
        <w:t xml:space="preserve"> зоналары радиусын исәпкә алып </w:t>
      </w:r>
      <w:r w:rsidR="00CA20A6" w:rsidRPr="00B445AD">
        <w:rPr>
          <w:rFonts w:ascii="Times New Roman" w:hAnsi="Times New Roman" w:cs="Times New Roman"/>
          <w:sz w:val="28"/>
          <w:szCs w:val="28"/>
        </w:rPr>
        <w:t>урнаштырылырга</w:t>
      </w:r>
      <w:r w:rsidRPr="00B445AD">
        <w:rPr>
          <w:rFonts w:ascii="Times New Roman" w:hAnsi="Times New Roman" w:cs="Times New Roman"/>
          <w:sz w:val="28"/>
          <w:szCs w:val="28"/>
        </w:rPr>
        <w:t xml:space="preserve"> тиеш.</w:t>
      </w:r>
    </w:p>
    <w:p w:rsidR="007E1AD7" w:rsidRPr="00B445AD" w:rsidRDefault="00913B18" w:rsidP="001D412C">
      <w:pPr>
        <w:jc w:val="both"/>
        <w:rPr>
          <w:rFonts w:ascii="Times New Roman" w:hAnsi="Times New Roman" w:cs="Times New Roman"/>
          <w:sz w:val="28"/>
          <w:szCs w:val="28"/>
        </w:rPr>
      </w:pPr>
      <w:r w:rsidRPr="00027E5D">
        <w:rPr>
          <w:rFonts w:ascii="Times New Roman" w:hAnsi="Times New Roman" w:cs="Times New Roman"/>
          <w:sz w:val="28"/>
          <w:szCs w:val="28"/>
        </w:rPr>
        <w:t xml:space="preserve">Махсус сәхнә эффектларын, профессиональ пиротехник эшләнмәләрне һәм ут эффектларын урнаштыру </w:t>
      </w:r>
      <w:r w:rsidR="000B3147" w:rsidRPr="00027E5D">
        <w:rPr>
          <w:rFonts w:ascii="Times New Roman" w:hAnsi="Times New Roman" w:cs="Times New Roman"/>
          <w:sz w:val="28"/>
          <w:szCs w:val="28"/>
        </w:rPr>
        <w:t>нык беркетелг</w:t>
      </w:r>
      <w:r w:rsidR="001F5D5D" w:rsidRPr="00B445AD">
        <w:rPr>
          <w:rFonts w:ascii="Times New Roman" w:hAnsi="Times New Roman" w:cs="Times New Roman"/>
          <w:sz w:val="28"/>
          <w:szCs w:val="28"/>
        </w:rPr>
        <w:t>ә</w:t>
      </w:r>
      <w:r w:rsidR="000B3147" w:rsidRPr="00027E5D">
        <w:rPr>
          <w:rFonts w:ascii="Times New Roman" w:hAnsi="Times New Roman" w:cs="Times New Roman"/>
          <w:sz w:val="28"/>
          <w:szCs w:val="28"/>
        </w:rPr>
        <w:t>н м</w:t>
      </w:r>
      <w:r w:rsidR="001F5D5D" w:rsidRPr="00B445AD">
        <w:rPr>
          <w:rFonts w:ascii="Times New Roman" w:hAnsi="Times New Roman" w:cs="Times New Roman"/>
          <w:sz w:val="28"/>
          <w:szCs w:val="28"/>
        </w:rPr>
        <w:t>ә</w:t>
      </w:r>
      <w:r w:rsidR="000B3147" w:rsidRPr="00027E5D">
        <w:rPr>
          <w:rFonts w:ascii="Times New Roman" w:hAnsi="Times New Roman" w:cs="Times New Roman"/>
          <w:sz w:val="28"/>
          <w:szCs w:val="28"/>
        </w:rPr>
        <w:t xml:space="preserve">йданчыкларда яки </w:t>
      </w:r>
      <w:r w:rsidRPr="00027E5D">
        <w:rPr>
          <w:rFonts w:ascii="Times New Roman" w:hAnsi="Times New Roman" w:cs="Times New Roman"/>
          <w:sz w:val="28"/>
          <w:szCs w:val="28"/>
        </w:rPr>
        <w:t xml:space="preserve">тотрыклылыгы </w:t>
      </w:r>
      <w:r w:rsidR="00962BC2" w:rsidRPr="00027E5D">
        <w:rPr>
          <w:rFonts w:ascii="Times New Roman" w:hAnsi="Times New Roman" w:cs="Times New Roman"/>
          <w:sz w:val="28"/>
          <w:szCs w:val="28"/>
        </w:rPr>
        <w:t>тер</w:t>
      </w:r>
      <w:r w:rsidR="00962BC2" w:rsidRPr="00027E5D">
        <w:rPr>
          <w:rFonts w:ascii="Times New Roman" w:hAnsi="Times New Roman" w:cs="Times New Roman"/>
          <w:sz w:val="28"/>
          <w:szCs w:val="28"/>
          <w:lang w:val="tt-RU"/>
        </w:rPr>
        <w:t>ә</w:t>
      </w:r>
      <w:r w:rsidR="00962BC2" w:rsidRPr="00027E5D">
        <w:rPr>
          <w:rFonts w:ascii="Times New Roman" w:hAnsi="Times New Roman" w:cs="Times New Roman"/>
          <w:sz w:val="28"/>
          <w:szCs w:val="28"/>
        </w:rPr>
        <w:t>кне</w:t>
      </w:r>
      <w:r w:rsidR="00962BC2" w:rsidRPr="00027E5D">
        <w:rPr>
          <w:rFonts w:ascii="Times New Roman" w:hAnsi="Times New Roman" w:cs="Times New Roman"/>
          <w:sz w:val="28"/>
          <w:szCs w:val="28"/>
          <w:lang w:val="tt-RU"/>
        </w:rPr>
        <w:t>ң</w:t>
      </w:r>
      <w:r w:rsidR="000B3147" w:rsidRPr="00027E5D">
        <w:rPr>
          <w:rFonts w:ascii="Times New Roman" w:hAnsi="Times New Roman" w:cs="Times New Roman"/>
          <w:sz w:val="28"/>
          <w:szCs w:val="28"/>
        </w:rPr>
        <w:t xml:space="preserve"> </w:t>
      </w:r>
      <w:r w:rsidRPr="00027E5D">
        <w:rPr>
          <w:rFonts w:ascii="Times New Roman" w:hAnsi="Times New Roman" w:cs="Times New Roman"/>
          <w:sz w:val="28"/>
          <w:szCs w:val="28"/>
        </w:rPr>
        <w:t>зур мәйдан</w:t>
      </w:r>
      <w:r w:rsidR="000B3147" w:rsidRPr="00027E5D">
        <w:rPr>
          <w:rFonts w:ascii="Times New Roman" w:hAnsi="Times New Roman" w:cs="Times New Roman"/>
          <w:sz w:val="28"/>
          <w:szCs w:val="28"/>
        </w:rPr>
        <w:t>ы</w:t>
      </w:r>
      <w:r w:rsidRPr="00027E5D">
        <w:rPr>
          <w:rFonts w:ascii="Times New Roman" w:hAnsi="Times New Roman" w:cs="Times New Roman"/>
          <w:sz w:val="28"/>
          <w:szCs w:val="28"/>
        </w:rPr>
        <w:t xml:space="preserve"> һәм (яки) </w:t>
      </w:r>
      <w:r w:rsidR="000B3147" w:rsidRPr="00027E5D">
        <w:rPr>
          <w:rFonts w:ascii="Times New Roman" w:hAnsi="Times New Roman" w:cs="Times New Roman"/>
          <w:sz w:val="28"/>
          <w:szCs w:val="28"/>
        </w:rPr>
        <w:t>авырлыгы</w:t>
      </w:r>
      <w:r w:rsidR="00962BC2" w:rsidRPr="00027E5D">
        <w:rPr>
          <w:rFonts w:ascii="Times New Roman" w:hAnsi="Times New Roman" w:cs="Times New Roman"/>
          <w:sz w:val="28"/>
          <w:szCs w:val="28"/>
          <w:lang w:val="tt-RU"/>
        </w:rPr>
        <w:t xml:space="preserve"> </w:t>
      </w:r>
      <w:r w:rsidRPr="00027E5D">
        <w:rPr>
          <w:rFonts w:ascii="Times New Roman" w:hAnsi="Times New Roman" w:cs="Times New Roman"/>
          <w:sz w:val="28"/>
          <w:szCs w:val="28"/>
        </w:rPr>
        <w:t>аларның төше</w:t>
      </w:r>
      <w:r w:rsidR="000B3147" w:rsidRPr="00027E5D">
        <w:rPr>
          <w:rFonts w:ascii="Times New Roman" w:hAnsi="Times New Roman" w:cs="Times New Roman"/>
          <w:sz w:val="28"/>
          <w:szCs w:val="28"/>
        </w:rPr>
        <w:t>п китуен</w:t>
      </w:r>
      <w:r w:rsidR="00075185">
        <w:rPr>
          <w:rFonts w:ascii="Times New Roman" w:hAnsi="Times New Roman" w:cs="Times New Roman"/>
          <w:sz w:val="28"/>
          <w:szCs w:val="28"/>
        </w:rPr>
        <w:t xml:space="preserve"> </w:t>
      </w:r>
      <w:r w:rsidRPr="00027E5D">
        <w:rPr>
          <w:rFonts w:ascii="Times New Roman" w:hAnsi="Times New Roman" w:cs="Times New Roman"/>
          <w:sz w:val="28"/>
          <w:szCs w:val="28"/>
        </w:rPr>
        <w:t>һәм (яки)</w:t>
      </w:r>
      <w:r w:rsidR="000B3147" w:rsidRPr="00027E5D">
        <w:rPr>
          <w:rFonts w:ascii="Times New Roman" w:hAnsi="Times New Roman" w:cs="Times New Roman"/>
          <w:sz w:val="28"/>
          <w:szCs w:val="28"/>
        </w:rPr>
        <w:t xml:space="preserve"> </w:t>
      </w:r>
      <w:r w:rsidR="001F5D5D" w:rsidRPr="00B445AD">
        <w:rPr>
          <w:rFonts w:ascii="Times New Roman" w:hAnsi="Times New Roman" w:cs="Times New Roman"/>
          <w:sz w:val="28"/>
          <w:szCs w:val="28"/>
        </w:rPr>
        <w:t>ә</w:t>
      </w:r>
      <w:r w:rsidR="000B3147" w:rsidRPr="00027E5D">
        <w:rPr>
          <w:rFonts w:ascii="Times New Roman" w:hAnsi="Times New Roman" w:cs="Times New Roman"/>
          <w:sz w:val="28"/>
          <w:szCs w:val="28"/>
        </w:rPr>
        <w:t>йл</w:t>
      </w:r>
      <w:r w:rsidR="001F5D5D" w:rsidRPr="00B445AD">
        <w:rPr>
          <w:rFonts w:ascii="Times New Roman" w:hAnsi="Times New Roman" w:cs="Times New Roman"/>
          <w:sz w:val="28"/>
          <w:szCs w:val="28"/>
        </w:rPr>
        <w:t>ә</w:t>
      </w:r>
      <w:r w:rsidR="000B3147" w:rsidRPr="00027E5D">
        <w:rPr>
          <w:rFonts w:ascii="Times New Roman" w:hAnsi="Times New Roman" w:cs="Times New Roman"/>
          <w:sz w:val="28"/>
          <w:szCs w:val="28"/>
        </w:rPr>
        <w:t>неп каплануын</w:t>
      </w:r>
      <w:r w:rsidRPr="00027E5D">
        <w:rPr>
          <w:rFonts w:ascii="Times New Roman" w:hAnsi="Times New Roman" w:cs="Times New Roman"/>
          <w:sz w:val="28"/>
          <w:szCs w:val="28"/>
        </w:rPr>
        <w:t xml:space="preserve"> булдырм</w:t>
      </w:r>
      <w:r w:rsidR="000B3147" w:rsidRPr="00027E5D">
        <w:rPr>
          <w:rFonts w:ascii="Times New Roman" w:hAnsi="Times New Roman" w:cs="Times New Roman"/>
          <w:sz w:val="28"/>
          <w:szCs w:val="28"/>
        </w:rPr>
        <w:t xml:space="preserve">ый торган </w:t>
      </w:r>
      <w:r w:rsidRPr="00027E5D">
        <w:rPr>
          <w:rFonts w:ascii="Times New Roman" w:hAnsi="Times New Roman" w:cs="Times New Roman"/>
          <w:sz w:val="28"/>
          <w:szCs w:val="28"/>
        </w:rPr>
        <w:t xml:space="preserve">мәйданчыкларда </w:t>
      </w:r>
      <w:r w:rsidR="000B3147" w:rsidRPr="00027E5D">
        <w:rPr>
          <w:rFonts w:ascii="Times New Roman" w:hAnsi="Times New Roman" w:cs="Times New Roman"/>
          <w:sz w:val="28"/>
          <w:szCs w:val="28"/>
        </w:rPr>
        <w:t>башкарылырга</w:t>
      </w:r>
      <w:r w:rsidRPr="00027E5D">
        <w:rPr>
          <w:rFonts w:ascii="Times New Roman" w:hAnsi="Times New Roman" w:cs="Times New Roman"/>
          <w:sz w:val="28"/>
          <w:szCs w:val="28"/>
        </w:rPr>
        <w:t xml:space="preserve"> тиеш. </w:t>
      </w:r>
      <w:r w:rsidR="007E1AD7" w:rsidRPr="00027E5D">
        <w:rPr>
          <w:rFonts w:ascii="Times New Roman" w:hAnsi="Times New Roman" w:cs="Times New Roman"/>
          <w:sz w:val="28"/>
          <w:szCs w:val="28"/>
        </w:rPr>
        <w:t>Урнаштыру урыннары янмый торган материаллардан</w:t>
      </w:r>
      <w:r w:rsidR="00962BC2" w:rsidRPr="00027E5D">
        <w:rPr>
          <w:rFonts w:ascii="Times New Roman" w:hAnsi="Times New Roman" w:cs="Times New Roman"/>
          <w:sz w:val="28"/>
          <w:szCs w:val="28"/>
          <w:lang w:val="tt-RU"/>
        </w:rPr>
        <w:t xml:space="preserve"> </w:t>
      </w:r>
      <w:r w:rsidR="007E1AD7" w:rsidRPr="00027E5D">
        <w:rPr>
          <w:rFonts w:ascii="Times New Roman" w:hAnsi="Times New Roman" w:cs="Times New Roman"/>
          <w:sz w:val="28"/>
          <w:szCs w:val="28"/>
        </w:rPr>
        <w:t xml:space="preserve">яки янгыннан саклагыч составлар </w:t>
      </w:r>
      <w:r w:rsidR="00110755">
        <w:rPr>
          <w:rFonts w:ascii="Times New Roman" w:hAnsi="Times New Roman" w:cs="Times New Roman"/>
          <w:sz w:val="28"/>
          <w:szCs w:val="28"/>
        </w:rPr>
        <w:t>белән</w:t>
      </w:r>
      <w:r w:rsidR="007E1AD7" w:rsidRPr="00027E5D">
        <w:rPr>
          <w:rFonts w:ascii="Times New Roman" w:hAnsi="Times New Roman" w:cs="Times New Roman"/>
          <w:sz w:val="28"/>
          <w:szCs w:val="28"/>
        </w:rPr>
        <w:t xml:space="preserve"> эшк</w:t>
      </w:r>
      <w:r w:rsidR="001F5D5D" w:rsidRPr="00B445AD">
        <w:rPr>
          <w:rFonts w:ascii="Times New Roman" w:hAnsi="Times New Roman" w:cs="Times New Roman"/>
          <w:sz w:val="28"/>
          <w:szCs w:val="28"/>
        </w:rPr>
        <w:t>ә</w:t>
      </w:r>
      <w:r w:rsidR="007E1AD7" w:rsidRPr="00027E5D">
        <w:rPr>
          <w:rFonts w:ascii="Times New Roman" w:hAnsi="Times New Roman" w:cs="Times New Roman"/>
          <w:sz w:val="28"/>
          <w:szCs w:val="28"/>
        </w:rPr>
        <w:t>ртелг</w:t>
      </w:r>
      <w:r w:rsidR="001F5D5D" w:rsidRPr="00B445AD">
        <w:rPr>
          <w:rFonts w:ascii="Times New Roman" w:hAnsi="Times New Roman" w:cs="Times New Roman"/>
          <w:sz w:val="28"/>
          <w:szCs w:val="28"/>
        </w:rPr>
        <w:t>ә</w:t>
      </w:r>
      <w:r w:rsidR="007E1AD7" w:rsidRPr="00027E5D">
        <w:rPr>
          <w:rFonts w:ascii="Times New Roman" w:hAnsi="Times New Roman" w:cs="Times New Roman"/>
          <w:sz w:val="28"/>
          <w:szCs w:val="28"/>
        </w:rPr>
        <w:t xml:space="preserve">н </w:t>
      </w:r>
      <w:r w:rsidR="002F5B87">
        <w:rPr>
          <w:rFonts w:ascii="Times New Roman" w:hAnsi="Times New Roman" w:cs="Times New Roman"/>
          <w:sz w:val="28"/>
          <w:szCs w:val="28"/>
        </w:rPr>
        <w:t>һәм</w:t>
      </w:r>
      <w:r w:rsidR="007E1AD7" w:rsidRPr="00027E5D">
        <w:rPr>
          <w:rFonts w:ascii="Times New Roman" w:hAnsi="Times New Roman" w:cs="Times New Roman"/>
          <w:sz w:val="28"/>
          <w:szCs w:val="28"/>
        </w:rPr>
        <w:t xml:space="preserve"> мондый эшк</w:t>
      </w:r>
      <w:r w:rsidR="001F5D5D" w:rsidRPr="00B445AD">
        <w:rPr>
          <w:rFonts w:ascii="Times New Roman" w:hAnsi="Times New Roman" w:cs="Times New Roman"/>
          <w:sz w:val="28"/>
          <w:szCs w:val="28"/>
        </w:rPr>
        <w:t>ә</w:t>
      </w:r>
      <w:r w:rsidR="00877E43">
        <w:rPr>
          <w:rFonts w:ascii="Times New Roman" w:hAnsi="Times New Roman" w:cs="Times New Roman"/>
          <w:sz w:val="28"/>
          <w:szCs w:val="28"/>
        </w:rPr>
        <w:t>ртунең</w:t>
      </w:r>
      <w:r w:rsidR="007E1AD7" w:rsidRPr="00027E5D">
        <w:rPr>
          <w:rFonts w:ascii="Times New Roman" w:hAnsi="Times New Roman" w:cs="Times New Roman"/>
          <w:sz w:val="28"/>
          <w:szCs w:val="28"/>
        </w:rPr>
        <w:t xml:space="preserve"> сы</w:t>
      </w:r>
      <w:r w:rsidR="00962BC2" w:rsidRPr="00027E5D">
        <w:rPr>
          <w:rFonts w:ascii="Times New Roman" w:hAnsi="Times New Roman" w:cs="Times New Roman"/>
          <w:sz w:val="28"/>
          <w:szCs w:val="28"/>
          <w:lang w:val="tt-RU"/>
        </w:rPr>
        <w:t>й</w:t>
      </w:r>
      <w:r w:rsidR="00962BC2" w:rsidRPr="00027E5D">
        <w:rPr>
          <w:rFonts w:ascii="Times New Roman" w:hAnsi="Times New Roman" w:cs="Times New Roman"/>
          <w:sz w:val="28"/>
          <w:szCs w:val="28"/>
        </w:rPr>
        <w:t>фаты расланган мате</w:t>
      </w:r>
      <w:r w:rsidR="007E1AD7" w:rsidRPr="00027E5D">
        <w:rPr>
          <w:rFonts w:ascii="Times New Roman" w:hAnsi="Times New Roman" w:cs="Times New Roman"/>
          <w:sz w:val="28"/>
          <w:szCs w:val="28"/>
        </w:rPr>
        <w:t xml:space="preserve">риаллардан </w:t>
      </w:r>
      <w:r w:rsidR="00962BC2" w:rsidRPr="00027E5D">
        <w:rPr>
          <w:rFonts w:ascii="Times New Roman" w:hAnsi="Times New Roman" w:cs="Times New Roman"/>
          <w:sz w:val="28"/>
          <w:szCs w:val="28"/>
          <w:lang w:val="tt-RU"/>
        </w:rPr>
        <w:t xml:space="preserve">эшләнгән </w:t>
      </w:r>
      <w:r w:rsidR="007E1AD7" w:rsidRPr="00027E5D">
        <w:rPr>
          <w:rFonts w:ascii="Times New Roman" w:hAnsi="Times New Roman" w:cs="Times New Roman"/>
          <w:sz w:val="28"/>
          <w:szCs w:val="28"/>
        </w:rPr>
        <w:t xml:space="preserve">япма </w:t>
      </w:r>
      <w:r w:rsidR="00110755">
        <w:rPr>
          <w:rFonts w:ascii="Times New Roman" w:hAnsi="Times New Roman" w:cs="Times New Roman"/>
          <w:sz w:val="28"/>
          <w:szCs w:val="28"/>
        </w:rPr>
        <w:t>белән</w:t>
      </w:r>
      <w:r w:rsidR="00962BC2" w:rsidRPr="00027E5D">
        <w:rPr>
          <w:rFonts w:ascii="Times New Roman" w:hAnsi="Times New Roman" w:cs="Times New Roman"/>
          <w:sz w:val="28"/>
          <w:szCs w:val="28"/>
        </w:rPr>
        <w:t xml:space="preserve"> капланырга тиеш</w:t>
      </w:r>
      <w:r w:rsidR="007E1AD7" w:rsidRPr="00027E5D">
        <w:rPr>
          <w:rFonts w:ascii="Times New Roman" w:hAnsi="Times New Roman" w:cs="Times New Roman"/>
          <w:sz w:val="28"/>
          <w:szCs w:val="28"/>
        </w:rPr>
        <w:t>.</w:t>
      </w:r>
    </w:p>
    <w:p w:rsidR="00913B18" w:rsidRPr="00B445AD" w:rsidRDefault="00913B18" w:rsidP="001D412C">
      <w:pPr>
        <w:jc w:val="both"/>
        <w:rPr>
          <w:rFonts w:ascii="Times New Roman" w:hAnsi="Times New Roman" w:cs="Times New Roman"/>
          <w:sz w:val="28"/>
          <w:szCs w:val="28"/>
        </w:rPr>
      </w:pPr>
      <w:r w:rsidRPr="00B445AD">
        <w:rPr>
          <w:rFonts w:ascii="Times New Roman" w:hAnsi="Times New Roman" w:cs="Times New Roman"/>
          <w:sz w:val="28"/>
          <w:szCs w:val="28"/>
        </w:rPr>
        <w:t>453. Кулланыла торган җиһазлар</w:t>
      </w:r>
      <w:r w:rsidR="00B512CD" w:rsidRPr="00B445AD">
        <w:rPr>
          <w:rFonts w:ascii="Times New Roman" w:hAnsi="Times New Roman" w:cs="Times New Roman"/>
          <w:sz w:val="28"/>
          <w:szCs w:val="28"/>
        </w:rPr>
        <w:t xml:space="preserve"> катгый рәвештә</w:t>
      </w:r>
      <w:r w:rsidRPr="00B445AD">
        <w:rPr>
          <w:rFonts w:ascii="Times New Roman" w:hAnsi="Times New Roman" w:cs="Times New Roman"/>
          <w:sz w:val="28"/>
          <w:szCs w:val="28"/>
        </w:rPr>
        <w:t xml:space="preserve"> җитештерүче предприятиенең инструкциясе </w:t>
      </w:r>
      <w:r w:rsidR="00B512CD" w:rsidRPr="00B445AD">
        <w:rPr>
          <w:rFonts w:ascii="Times New Roman" w:hAnsi="Times New Roman" w:cs="Times New Roman"/>
          <w:sz w:val="28"/>
          <w:szCs w:val="28"/>
        </w:rPr>
        <w:t>нигезен</w:t>
      </w:r>
      <w:r w:rsidR="008F32AD">
        <w:rPr>
          <w:rFonts w:ascii="Times New Roman" w:hAnsi="Times New Roman" w:cs="Times New Roman"/>
          <w:sz w:val="28"/>
          <w:szCs w:val="28"/>
        </w:rPr>
        <w:t>дә</w:t>
      </w:r>
      <w:r w:rsidR="00B512CD" w:rsidRPr="00B445AD">
        <w:rPr>
          <w:rFonts w:ascii="Times New Roman" w:hAnsi="Times New Roman" w:cs="Times New Roman"/>
          <w:sz w:val="28"/>
          <w:szCs w:val="28"/>
        </w:rPr>
        <w:t xml:space="preserve"> </w:t>
      </w:r>
      <w:r w:rsidRPr="00B445AD">
        <w:rPr>
          <w:rFonts w:ascii="Times New Roman" w:hAnsi="Times New Roman" w:cs="Times New Roman"/>
          <w:sz w:val="28"/>
          <w:szCs w:val="28"/>
        </w:rPr>
        <w:t>(җиһазлар</w:t>
      </w:r>
      <w:r w:rsidR="005C31C2">
        <w:rPr>
          <w:rFonts w:ascii="Times New Roman" w:hAnsi="Times New Roman" w:cs="Times New Roman"/>
          <w:sz w:val="28"/>
          <w:szCs w:val="28"/>
        </w:rPr>
        <w:t>ның</w:t>
      </w:r>
      <w:r w:rsidR="00B512CD" w:rsidRPr="00B445AD">
        <w:rPr>
          <w:rFonts w:ascii="Times New Roman" w:hAnsi="Times New Roman" w:cs="Times New Roman"/>
          <w:sz w:val="28"/>
          <w:szCs w:val="28"/>
        </w:rPr>
        <w:t xml:space="preserve"> паспорты</w:t>
      </w:r>
      <w:r w:rsidR="004231F5">
        <w:rPr>
          <w:rFonts w:ascii="Times New Roman" w:hAnsi="Times New Roman" w:cs="Times New Roman"/>
          <w:sz w:val="28"/>
          <w:szCs w:val="28"/>
        </w:rPr>
        <w:t xml:space="preserve">) </w:t>
      </w:r>
      <w:r w:rsidR="004231F5">
        <w:rPr>
          <w:rFonts w:ascii="Times New Roman" w:hAnsi="Times New Roman" w:cs="Times New Roman"/>
          <w:sz w:val="28"/>
          <w:szCs w:val="28"/>
          <w:lang w:val="tt-RU"/>
        </w:rPr>
        <w:t>файдалан</w:t>
      </w:r>
      <w:r w:rsidRPr="00B445AD">
        <w:rPr>
          <w:rFonts w:ascii="Times New Roman" w:hAnsi="Times New Roman" w:cs="Times New Roman"/>
          <w:sz w:val="28"/>
          <w:szCs w:val="28"/>
        </w:rPr>
        <w:t>ырга тиеш.</w:t>
      </w:r>
    </w:p>
    <w:p w:rsidR="00913B18" w:rsidRPr="00B445AD" w:rsidRDefault="00913B18" w:rsidP="001D412C">
      <w:pPr>
        <w:jc w:val="both"/>
        <w:rPr>
          <w:rFonts w:ascii="Times New Roman" w:hAnsi="Times New Roman" w:cs="Times New Roman"/>
          <w:sz w:val="28"/>
          <w:szCs w:val="28"/>
        </w:rPr>
      </w:pPr>
      <w:r w:rsidRPr="00B445AD">
        <w:rPr>
          <w:rFonts w:ascii="Times New Roman" w:hAnsi="Times New Roman" w:cs="Times New Roman"/>
          <w:sz w:val="28"/>
          <w:szCs w:val="28"/>
        </w:rPr>
        <w:t>454. Чаралар үткәргәндә, шулай ук махсус сәхнә эффектлары, профессиональ пиротехник эшләнмәләр һәм ут эффектларын әзерләү һәм монтажлау в</w:t>
      </w:r>
      <w:r w:rsidR="0077079B">
        <w:rPr>
          <w:rFonts w:ascii="Times New Roman" w:hAnsi="Times New Roman" w:cs="Times New Roman"/>
          <w:sz w:val="28"/>
          <w:szCs w:val="28"/>
        </w:rPr>
        <w:t>акытында сәхнә эффектлары эшен</w:t>
      </w:r>
      <w:r w:rsidR="000276E8" w:rsidRPr="00B445AD">
        <w:rPr>
          <w:rFonts w:ascii="Times New Roman" w:hAnsi="Times New Roman" w:cs="Times New Roman"/>
          <w:sz w:val="28"/>
          <w:szCs w:val="28"/>
        </w:rPr>
        <w:t xml:space="preserve"> </w:t>
      </w:r>
      <w:r w:rsidR="0077079B">
        <w:rPr>
          <w:rFonts w:ascii="Times New Roman" w:hAnsi="Times New Roman" w:cs="Times New Roman"/>
          <w:sz w:val="28"/>
          <w:szCs w:val="28"/>
          <w:lang w:val="tt-RU"/>
        </w:rPr>
        <w:t xml:space="preserve">карап </w:t>
      </w:r>
      <w:r w:rsidRPr="00B445AD">
        <w:rPr>
          <w:rFonts w:ascii="Times New Roman" w:hAnsi="Times New Roman" w:cs="Times New Roman"/>
          <w:sz w:val="28"/>
          <w:szCs w:val="28"/>
        </w:rPr>
        <w:t>контроль</w:t>
      </w:r>
      <w:r w:rsidR="0077079B">
        <w:rPr>
          <w:rFonts w:ascii="Times New Roman" w:hAnsi="Times New Roman" w:cs="Times New Roman"/>
          <w:sz w:val="28"/>
          <w:szCs w:val="28"/>
          <w:lang w:val="tt-RU"/>
        </w:rPr>
        <w:t>дә тоту</w:t>
      </w:r>
      <w:r w:rsidRPr="00B445AD">
        <w:rPr>
          <w:rFonts w:ascii="Times New Roman" w:hAnsi="Times New Roman" w:cs="Times New Roman"/>
          <w:sz w:val="28"/>
          <w:szCs w:val="28"/>
        </w:rPr>
        <w:t xml:space="preserve"> өчен 2 янгын посты оештырылырга тиеш.</w:t>
      </w:r>
    </w:p>
    <w:p w:rsidR="00913B18" w:rsidRPr="00B445AD" w:rsidRDefault="00913B18" w:rsidP="001D412C">
      <w:pPr>
        <w:jc w:val="both"/>
        <w:rPr>
          <w:rFonts w:ascii="Times New Roman" w:hAnsi="Times New Roman" w:cs="Times New Roman"/>
          <w:sz w:val="28"/>
          <w:szCs w:val="28"/>
        </w:rPr>
      </w:pPr>
      <w:r w:rsidRPr="00B445AD">
        <w:rPr>
          <w:rFonts w:ascii="Times New Roman" w:hAnsi="Times New Roman" w:cs="Times New Roman"/>
          <w:sz w:val="28"/>
          <w:szCs w:val="28"/>
        </w:rPr>
        <w:t>Мондый постларның һәркайсы 4A янгынның модель учагын сүндерүнең минималь рангы булган 2 янгын сүндергеч белән, шулай ук янгын учагын изоляцияләү өчен каплама белән тәэмин ителә.</w:t>
      </w:r>
    </w:p>
    <w:p w:rsidR="00913B18" w:rsidRPr="00B445AD" w:rsidRDefault="002C1AB1" w:rsidP="001D412C">
      <w:pPr>
        <w:jc w:val="both"/>
        <w:rPr>
          <w:rFonts w:ascii="Times New Roman" w:hAnsi="Times New Roman" w:cs="Times New Roman"/>
          <w:sz w:val="28"/>
          <w:szCs w:val="28"/>
        </w:rPr>
      </w:pPr>
      <w:r w:rsidRPr="00B445AD">
        <w:rPr>
          <w:rFonts w:ascii="Times New Roman" w:hAnsi="Times New Roman" w:cs="Times New Roman"/>
          <w:sz w:val="28"/>
          <w:szCs w:val="28"/>
        </w:rPr>
        <w:t>М</w:t>
      </w:r>
      <w:r w:rsidR="00913B18" w:rsidRPr="00B445AD">
        <w:rPr>
          <w:rFonts w:ascii="Times New Roman" w:hAnsi="Times New Roman" w:cs="Times New Roman"/>
          <w:sz w:val="28"/>
          <w:szCs w:val="28"/>
        </w:rPr>
        <w:t xml:space="preserve">ахсус сәхнә эффектлары, профессиональ пиротехник эшләнмәләр һәм ут эффектлары кулланып, </w:t>
      </w:r>
      <w:r w:rsidRPr="00B445AD">
        <w:rPr>
          <w:rFonts w:ascii="Times New Roman" w:hAnsi="Times New Roman" w:cs="Times New Roman"/>
          <w:sz w:val="28"/>
          <w:szCs w:val="28"/>
        </w:rPr>
        <w:t xml:space="preserve">чараны әзерләү һәм үткәрү чорында </w:t>
      </w:r>
      <w:r w:rsidR="00913B18" w:rsidRPr="00B445AD">
        <w:rPr>
          <w:rFonts w:ascii="Times New Roman" w:hAnsi="Times New Roman" w:cs="Times New Roman"/>
          <w:sz w:val="28"/>
          <w:szCs w:val="28"/>
        </w:rPr>
        <w:t xml:space="preserve">җитәкче боерыгы белән әлеге җиһазларны һәм эшләнмәләрне монтажлауны, </w:t>
      </w:r>
      <w:r w:rsidRPr="00B445AD">
        <w:rPr>
          <w:rFonts w:ascii="Times New Roman" w:hAnsi="Times New Roman" w:cs="Times New Roman"/>
          <w:sz w:val="28"/>
          <w:szCs w:val="28"/>
        </w:rPr>
        <w:t>сутеп алу</w:t>
      </w:r>
      <w:r w:rsidR="00913B18" w:rsidRPr="00B445AD">
        <w:rPr>
          <w:rFonts w:ascii="Times New Roman" w:hAnsi="Times New Roman" w:cs="Times New Roman"/>
          <w:sz w:val="28"/>
          <w:szCs w:val="28"/>
        </w:rPr>
        <w:t xml:space="preserve"> һәм эксплуатацияләүне контрольдә тотучы җаваплы зат билгеләнә.</w:t>
      </w:r>
    </w:p>
    <w:p w:rsidR="00913B18" w:rsidRPr="00B445AD" w:rsidRDefault="00913B18"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455. </w:t>
      </w:r>
      <w:r w:rsidR="000676F3">
        <w:rPr>
          <w:rFonts w:ascii="Times New Roman" w:hAnsi="Times New Roman" w:cs="Times New Roman"/>
          <w:sz w:val="28"/>
          <w:szCs w:val="28"/>
        </w:rPr>
        <w:t>Алдагылар т</w:t>
      </w:r>
      <w:r w:rsidRPr="00B445AD">
        <w:rPr>
          <w:rFonts w:ascii="Times New Roman" w:hAnsi="Times New Roman" w:cs="Times New Roman"/>
          <w:sz w:val="28"/>
          <w:szCs w:val="28"/>
        </w:rPr>
        <w:t>ы</w:t>
      </w:r>
      <w:r w:rsidR="004D22AE" w:rsidRPr="00B445AD">
        <w:rPr>
          <w:rFonts w:ascii="Times New Roman" w:hAnsi="Times New Roman" w:cs="Times New Roman"/>
          <w:sz w:val="28"/>
          <w:szCs w:val="28"/>
        </w:rPr>
        <w:t>ела</w:t>
      </w:r>
      <w:r w:rsidRPr="00B445AD">
        <w:rPr>
          <w:rFonts w:ascii="Times New Roman" w:hAnsi="Times New Roman" w:cs="Times New Roman"/>
          <w:sz w:val="28"/>
          <w:szCs w:val="28"/>
        </w:rPr>
        <w:t>:</w:t>
      </w:r>
    </w:p>
    <w:p w:rsidR="00913B18" w:rsidRPr="00B445AD" w:rsidRDefault="00913B18"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а) </w:t>
      </w:r>
      <w:r w:rsidR="00F1261E">
        <w:rPr>
          <w:rFonts w:ascii="Times New Roman" w:hAnsi="Times New Roman" w:cs="Times New Roman"/>
          <w:sz w:val="28"/>
          <w:szCs w:val="28"/>
        </w:rPr>
        <w:t>кешел</w:t>
      </w:r>
      <w:r w:rsidR="001F5D5D" w:rsidRPr="00B445AD">
        <w:rPr>
          <w:rFonts w:ascii="Times New Roman" w:hAnsi="Times New Roman" w:cs="Times New Roman"/>
          <w:sz w:val="28"/>
          <w:szCs w:val="28"/>
        </w:rPr>
        <w:t>ә</w:t>
      </w:r>
      <w:r w:rsidR="00F1261E">
        <w:rPr>
          <w:rFonts w:ascii="Times New Roman" w:hAnsi="Times New Roman" w:cs="Times New Roman"/>
          <w:sz w:val="28"/>
          <w:szCs w:val="28"/>
        </w:rPr>
        <w:t>р</w:t>
      </w:r>
      <w:r w:rsidR="00E91A0C" w:rsidRPr="00B445AD">
        <w:rPr>
          <w:rFonts w:ascii="Times New Roman" w:hAnsi="Times New Roman" w:cs="Times New Roman"/>
          <w:sz w:val="28"/>
          <w:szCs w:val="28"/>
        </w:rPr>
        <w:t xml:space="preserve"> </w:t>
      </w:r>
      <w:r w:rsidRPr="00B445AD">
        <w:rPr>
          <w:rFonts w:ascii="Times New Roman" w:hAnsi="Times New Roman" w:cs="Times New Roman"/>
          <w:sz w:val="28"/>
          <w:szCs w:val="28"/>
        </w:rPr>
        <w:t>куркыныч радиуста булганда махсус сәхнә эффектларын куллану;</w:t>
      </w:r>
    </w:p>
    <w:p w:rsidR="00913B18" w:rsidRPr="00B445AD" w:rsidRDefault="00913B18" w:rsidP="001D412C">
      <w:pPr>
        <w:jc w:val="both"/>
        <w:rPr>
          <w:rFonts w:ascii="Times New Roman" w:hAnsi="Times New Roman" w:cs="Times New Roman"/>
          <w:sz w:val="28"/>
          <w:szCs w:val="28"/>
        </w:rPr>
      </w:pPr>
      <w:r w:rsidRPr="00B445AD">
        <w:rPr>
          <w:rFonts w:ascii="Times New Roman" w:hAnsi="Times New Roman" w:cs="Times New Roman"/>
          <w:sz w:val="28"/>
          <w:szCs w:val="28"/>
        </w:rPr>
        <w:t>б) IV, V дәрәҗә янгын</w:t>
      </w:r>
      <w:r w:rsidR="00E91A0C" w:rsidRPr="00B445AD">
        <w:rPr>
          <w:rFonts w:ascii="Times New Roman" w:hAnsi="Times New Roman" w:cs="Times New Roman"/>
          <w:sz w:val="28"/>
          <w:szCs w:val="28"/>
        </w:rPr>
        <w:t xml:space="preserve">га чыдам </w:t>
      </w:r>
      <w:r w:rsidRPr="00B445AD">
        <w:rPr>
          <w:rFonts w:ascii="Times New Roman" w:hAnsi="Times New Roman" w:cs="Times New Roman"/>
          <w:sz w:val="28"/>
          <w:szCs w:val="28"/>
        </w:rPr>
        <w:t>биналар һәм корылмаларда махсус сәхнә эффектларын һәм (яки) пиротехника</w:t>
      </w:r>
      <w:r w:rsidR="00075185">
        <w:rPr>
          <w:rFonts w:ascii="Times New Roman" w:hAnsi="Times New Roman" w:cs="Times New Roman"/>
          <w:sz w:val="28"/>
          <w:szCs w:val="28"/>
        </w:rPr>
        <w:t xml:space="preserve"> </w:t>
      </w:r>
      <w:r w:rsidR="00E91A0C" w:rsidRPr="00B445AD">
        <w:rPr>
          <w:rFonts w:ascii="Times New Roman" w:hAnsi="Times New Roman" w:cs="Times New Roman"/>
          <w:sz w:val="28"/>
          <w:szCs w:val="28"/>
        </w:rPr>
        <w:t>эшл</w:t>
      </w:r>
      <w:r w:rsidR="001F5D5D" w:rsidRPr="00B445AD">
        <w:rPr>
          <w:rFonts w:ascii="Times New Roman" w:hAnsi="Times New Roman" w:cs="Times New Roman"/>
          <w:sz w:val="28"/>
          <w:szCs w:val="28"/>
        </w:rPr>
        <w:t>ә</w:t>
      </w:r>
      <w:r w:rsidR="00E91A0C" w:rsidRPr="00B445AD">
        <w:rPr>
          <w:rFonts w:ascii="Times New Roman" w:hAnsi="Times New Roman" w:cs="Times New Roman"/>
          <w:sz w:val="28"/>
          <w:szCs w:val="28"/>
        </w:rPr>
        <w:t>нм</w:t>
      </w:r>
      <w:r w:rsidR="001F5D5D" w:rsidRPr="00B445AD">
        <w:rPr>
          <w:rFonts w:ascii="Times New Roman" w:hAnsi="Times New Roman" w:cs="Times New Roman"/>
          <w:sz w:val="28"/>
          <w:szCs w:val="28"/>
        </w:rPr>
        <w:t>ә</w:t>
      </w:r>
      <w:r w:rsidR="00E91A0C" w:rsidRPr="00B445AD">
        <w:rPr>
          <w:rFonts w:ascii="Times New Roman" w:hAnsi="Times New Roman" w:cs="Times New Roman"/>
          <w:sz w:val="28"/>
          <w:szCs w:val="28"/>
        </w:rPr>
        <w:t>л</w:t>
      </w:r>
      <w:r w:rsidR="001F5D5D" w:rsidRPr="00B445AD">
        <w:rPr>
          <w:rFonts w:ascii="Times New Roman" w:hAnsi="Times New Roman" w:cs="Times New Roman"/>
          <w:sz w:val="28"/>
          <w:szCs w:val="28"/>
        </w:rPr>
        <w:t>ә</w:t>
      </w:r>
      <w:r w:rsidR="00E91A0C" w:rsidRPr="00B445AD">
        <w:rPr>
          <w:rFonts w:ascii="Times New Roman" w:hAnsi="Times New Roman" w:cs="Times New Roman"/>
          <w:sz w:val="28"/>
          <w:szCs w:val="28"/>
        </w:rPr>
        <w:t>р</w:t>
      </w:r>
      <w:r w:rsidRPr="00B445AD">
        <w:rPr>
          <w:rFonts w:ascii="Times New Roman" w:hAnsi="Times New Roman" w:cs="Times New Roman"/>
          <w:sz w:val="28"/>
          <w:szCs w:val="28"/>
        </w:rPr>
        <w:t>ен куллану;</w:t>
      </w:r>
    </w:p>
    <w:p w:rsidR="00913B18" w:rsidRPr="00B445AD" w:rsidRDefault="00913B18"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в) </w:t>
      </w:r>
      <w:r w:rsidR="00E91A0C" w:rsidRPr="00B445AD">
        <w:rPr>
          <w:rFonts w:ascii="Times New Roman" w:hAnsi="Times New Roman" w:cs="Times New Roman"/>
          <w:sz w:val="28"/>
          <w:szCs w:val="28"/>
        </w:rPr>
        <w:t>махсус с</w:t>
      </w:r>
      <w:r w:rsidR="001F5D5D" w:rsidRPr="00B445AD">
        <w:rPr>
          <w:rFonts w:ascii="Times New Roman" w:hAnsi="Times New Roman" w:cs="Times New Roman"/>
          <w:sz w:val="28"/>
          <w:szCs w:val="28"/>
        </w:rPr>
        <w:t>ә</w:t>
      </w:r>
      <w:r w:rsidR="00E91A0C" w:rsidRPr="00B445AD">
        <w:rPr>
          <w:rFonts w:ascii="Times New Roman" w:hAnsi="Times New Roman" w:cs="Times New Roman"/>
          <w:sz w:val="28"/>
          <w:szCs w:val="28"/>
        </w:rPr>
        <w:t>хн</w:t>
      </w:r>
      <w:r w:rsidR="001F5D5D" w:rsidRPr="00B445AD">
        <w:rPr>
          <w:rFonts w:ascii="Times New Roman" w:hAnsi="Times New Roman" w:cs="Times New Roman"/>
          <w:sz w:val="28"/>
          <w:szCs w:val="28"/>
        </w:rPr>
        <w:t>ә</w:t>
      </w:r>
      <w:r w:rsidR="00E91A0C" w:rsidRPr="00B445AD">
        <w:rPr>
          <w:rFonts w:ascii="Times New Roman" w:hAnsi="Times New Roman" w:cs="Times New Roman"/>
          <w:sz w:val="28"/>
          <w:szCs w:val="28"/>
        </w:rPr>
        <w:t xml:space="preserve"> эффектлары очен</w:t>
      </w:r>
      <w:r w:rsidR="00075185">
        <w:rPr>
          <w:rFonts w:ascii="Times New Roman" w:hAnsi="Times New Roman" w:cs="Times New Roman"/>
          <w:sz w:val="28"/>
          <w:szCs w:val="28"/>
        </w:rPr>
        <w:t xml:space="preserve"> </w:t>
      </w:r>
      <w:r w:rsidR="000676F3">
        <w:rPr>
          <w:rFonts w:ascii="Times New Roman" w:hAnsi="Times New Roman" w:cs="Times New Roman"/>
          <w:sz w:val="28"/>
          <w:szCs w:val="28"/>
        </w:rPr>
        <w:t>т</w:t>
      </w:r>
      <w:r w:rsidR="000676F3">
        <w:rPr>
          <w:rFonts w:ascii="Times New Roman" w:hAnsi="Times New Roman" w:cs="Times New Roman"/>
          <w:sz w:val="28"/>
          <w:szCs w:val="28"/>
          <w:lang w:val="tt-RU"/>
        </w:rPr>
        <w:t>ө</w:t>
      </w:r>
      <w:r w:rsidR="00F1261E">
        <w:rPr>
          <w:rFonts w:ascii="Times New Roman" w:hAnsi="Times New Roman" w:cs="Times New Roman"/>
          <w:sz w:val="28"/>
          <w:szCs w:val="28"/>
        </w:rPr>
        <w:t xml:space="preserve">зек булмаган </w:t>
      </w:r>
      <w:r w:rsidR="00F1261E">
        <w:rPr>
          <w:rFonts w:ascii="Times New Roman" w:hAnsi="Times New Roman" w:cs="Times New Roman"/>
          <w:sz w:val="28"/>
          <w:szCs w:val="28"/>
          <w:lang w:val="tt-RU"/>
        </w:rPr>
        <w:t>һ</w:t>
      </w:r>
      <w:r w:rsidR="001F5D5D" w:rsidRPr="00B445AD">
        <w:rPr>
          <w:rFonts w:ascii="Times New Roman" w:hAnsi="Times New Roman" w:cs="Times New Roman"/>
          <w:sz w:val="28"/>
          <w:szCs w:val="28"/>
        </w:rPr>
        <w:t>ә</w:t>
      </w:r>
      <w:r w:rsidR="00F1261E">
        <w:rPr>
          <w:rFonts w:ascii="Times New Roman" w:hAnsi="Times New Roman" w:cs="Times New Roman"/>
          <w:sz w:val="28"/>
          <w:szCs w:val="28"/>
        </w:rPr>
        <w:t xml:space="preserve">м </w:t>
      </w:r>
      <w:r w:rsidR="00F1261E">
        <w:rPr>
          <w:rFonts w:ascii="Times New Roman" w:hAnsi="Times New Roman" w:cs="Times New Roman"/>
          <w:sz w:val="28"/>
          <w:szCs w:val="28"/>
          <w:lang w:val="tt-RU"/>
        </w:rPr>
        <w:t xml:space="preserve">зарарланган </w:t>
      </w:r>
      <w:r w:rsidR="003550B1">
        <w:rPr>
          <w:rFonts w:ascii="Times New Roman" w:hAnsi="Times New Roman" w:cs="Times New Roman"/>
          <w:sz w:val="28"/>
          <w:szCs w:val="28"/>
        </w:rPr>
        <w:t>җ</w:t>
      </w:r>
      <w:r w:rsidR="00F1261E">
        <w:rPr>
          <w:rFonts w:ascii="Times New Roman" w:hAnsi="Times New Roman" w:cs="Times New Roman"/>
          <w:sz w:val="28"/>
          <w:szCs w:val="28"/>
        </w:rPr>
        <w:t>и</w:t>
      </w:r>
      <w:r w:rsidR="00F1261E">
        <w:rPr>
          <w:rFonts w:ascii="Times New Roman" w:hAnsi="Times New Roman" w:cs="Times New Roman"/>
          <w:sz w:val="28"/>
          <w:szCs w:val="28"/>
          <w:lang w:val="tt-RU"/>
        </w:rPr>
        <w:t>һ</w:t>
      </w:r>
      <w:r w:rsidR="00E91A0C" w:rsidRPr="00B445AD">
        <w:rPr>
          <w:rFonts w:ascii="Times New Roman" w:hAnsi="Times New Roman" w:cs="Times New Roman"/>
          <w:sz w:val="28"/>
          <w:szCs w:val="28"/>
        </w:rPr>
        <w:t>азларны куллану</w:t>
      </w:r>
      <w:r w:rsidRPr="00B445AD">
        <w:rPr>
          <w:rFonts w:ascii="Times New Roman" w:hAnsi="Times New Roman" w:cs="Times New Roman"/>
          <w:sz w:val="28"/>
          <w:szCs w:val="28"/>
        </w:rPr>
        <w:t>;</w:t>
      </w:r>
    </w:p>
    <w:p w:rsidR="00913B18" w:rsidRPr="00B445AD" w:rsidRDefault="00913B18" w:rsidP="001D412C">
      <w:pPr>
        <w:jc w:val="both"/>
        <w:rPr>
          <w:rFonts w:ascii="Times New Roman" w:hAnsi="Times New Roman" w:cs="Times New Roman"/>
          <w:sz w:val="28"/>
          <w:szCs w:val="28"/>
        </w:rPr>
      </w:pPr>
      <w:r w:rsidRPr="00B445AD">
        <w:rPr>
          <w:rFonts w:ascii="Times New Roman" w:hAnsi="Times New Roman" w:cs="Times New Roman"/>
          <w:sz w:val="28"/>
          <w:szCs w:val="28"/>
        </w:rPr>
        <w:t>г) объектта һәм объект янәшәсендәге территориядә пиротехник эшләнмәләрне, шулай ук ягулык газы булган баллоннарны саклау (чарада әзерлек һәм куллану процедураларыннан тыш).</w:t>
      </w:r>
    </w:p>
    <w:p w:rsidR="00913B18" w:rsidRPr="00B445AD" w:rsidRDefault="00913B18" w:rsidP="001D412C">
      <w:pPr>
        <w:jc w:val="both"/>
        <w:rPr>
          <w:rFonts w:ascii="Times New Roman" w:hAnsi="Times New Roman" w:cs="Times New Roman"/>
          <w:sz w:val="28"/>
          <w:szCs w:val="28"/>
        </w:rPr>
      </w:pPr>
      <w:r w:rsidRPr="00B445AD">
        <w:rPr>
          <w:rFonts w:ascii="Times New Roman" w:hAnsi="Times New Roman" w:cs="Times New Roman"/>
          <w:sz w:val="28"/>
          <w:szCs w:val="28"/>
        </w:rPr>
        <w:t>456. Я</w:t>
      </w:r>
      <w:r w:rsidR="00890B26" w:rsidRPr="00B445AD">
        <w:rPr>
          <w:rFonts w:ascii="Times New Roman" w:hAnsi="Times New Roman" w:cs="Times New Roman"/>
          <w:sz w:val="28"/>
          <w:szCs w:val="28"/>
        </w:rPr>
        <w:t>нучан</w:t>
      </w:r>
      <w:r w:rsidRPr="00B445AD">
        <w:rPr>
          <w:rFonts w:ascii="Times New Roman" w:hAnsi="Times New Roman" w:cs="Times New Roman"/>
          <w:sz w:val="28"/>
          <w:szCs w:val="28"/>
        </w:rPr>
        <w:t xml:space="preserve"> газлар</w:t>
      </w:r>
      <w:r w:rsidR="00890B26" w:rsidRPr="00B445AD">
        <w:rPr>
          <w:rFonts w:ascii="Times New Roman" w:hAnsi="Times New Roman" w:cs="Times New Roman"/>
          <w:sz w:val="28"/>
          <w:szCs w:val="28"/>
        </w:rPr>
        <w:t>ны</w:t>
      </w:r>
      <w:r w:rsidRPr="00B445AD">
        <w:rPr>
          <w:rFonts w:ascii="Times New Roman" w:hAnsi="Times New Roman" w:cs="Times New Roman"/>
          <w:sz w:val="28"/>
          <w:szCs w:val="28"/>
        </w:rPr>
        <w:t xml:space="preserve"> кулланып, махсус сәхнә эффектларын әзерләгәндә һәм монтажлаганда, шулай ук аларны куллана башлаганчы 2 сәгать алдан ук</w:t>
      </w:r>
      <w:r w:rsidR="00890B26" w:rsidRPr="00B445AD">
        <w:rPr>
          <w:rFonts w:ascii="Times New Roman" w:hAnsi="Times New Roman" w:cs="Times New Roman"/>
          <w:sz w:val="28"/>
          <w:szCs w:val="28"/>
        </w:rPr>
        <w:t xml:space="preserve"> һава тирәлеге пробаларын анализлау ярдәмендә</w:t>
      </w:r>
      <w:r w:rsidRPr="00B445AD">
        <w:rPr>
          <w:rFonts w:ascii="Times New Roman" w:hAnsi="Times New Roman" w:cs="Times New Roman"/>
          <w:sz w:val="28"/>
          <w:szCs w:val="28"/>
        </w:rPr>
        <w:t xml:space="preserve"> җиһазларның төзеклеген һәм герметиклыгын тикшерү башкарыла.</w:t>
      </w:r>
    </w:p>
    <w:p w:rsidR="00913B18" w:rsidRPr="00B445AD" w:rsidRDefault="00913B18" w:rsidP="001D412C">
      <w:pPr>
        <w:jc w:val="both"/>
        <w:rPr>
          <w:rFonts w:ascii="Times New Roman" w:hAnsi="Times New Roman" w:cs="Times New Roman"/>
          <w:sz w:val="28"/>
          <w:szCs w:val="28"/>
        </w:rPr>
      </w:pPr>
      <w:r w:rsidRPr="00B445AD">
        <w:rPr>
          <w:rFonts w:ascii="Times New Roman" w:hAnsi="Times New Roman" w:cs="Times New Roman"/>
          <w:sz w:val="28"/>
          <w:szCs w:val="28"/>
        </w:rPr>
        <w:t xml:space="preserve">457. </w:t>
      </w:r>
      <w:r w:rsidRPr="0053451F">
        <w:rPr>
          <w:rFonts w:ascii="Times New Roman" w:hAnsi="Times New Roman" w:cs="Times New Roman"/>
          <w:sz w:val="28"/>
          <w:szCs w:val="28"/>
        </w:rPr>
        <w:t>Ва</w:t>
      </w:r>
      <w:r w:rsidR="00F1261E" w:rsidRPr="0053451F">
        <w:rPr>
          <w:rFonts w:ascii="Times New Roman" w:hAnsi="Times New Roman" w:cs="Times New Roman"/>
          <w:sz w:val="28"/>
          <w:szCs w:val="28"/>
          <w:lang w:val="tt-RU"/>
        </w:rPr>
        <w:t>к</w:t>
      </w:r>
      <w:r w:rsidR="00F1261E">
        <w:rPr>
          <w:rFonts w:ascii="Times New Roman" w:hAnsi="Times New Roman" w:cs="Times New Roman"/>
          <w:sz w:val="28"/>
          <w:szCs w:val="28"/>
          <w:lang w:val="tt-RU"/>
        </w:rPr>
        <w:t>ытлы</w:t>
      </w:r>
      <w:r w:rsidRPr="00B445AD">
        <w:rPr>
          <w:rFonts w:ascii="Times New Roman" w:hAnsi="Times New Roman" w:cs="Times New Roman"/>
          <w:sz w:val="28"/>
          <w:szCs w:val="28"/>
        </w:rPr>
        <w:t xml:space="preserve"> сәхнә конструкцияләре (күпер</w:t>
      </w:r>
      <w:r w:rsidR="00D51B8A" w:rsidRPr="00B445AD">
        <w:rPr>
          <w:rFonts w:ascii="Times New Roman" w:hAnsi="Times New Roman" w:cs="Times New Roman"/>
          <w:sz w:val="28"/>
          <w:szCs w:val="28"/>
        </w:rPr>
        <w:t>чекл</w:t>
      </w:r>
      <w:r w:rsidR="001F5D5D" w:rsidRPr="00B445AD">
        <w:rPr>
          <w:rFonts w:ascii="Times New Roman" w:hAnsi="Times New Roman" w:cs="Times New Roman"/>
          <w:sz w:val="28"/>
          <w:szCs w:val="28"/>
        </w:rPr>
        <w:t>ә</w:t>
      </w:r>
      <w:r w:rsidR="00D51B8A" w:rsidRPr="00B445AD">
        <w:rPr>
          <w:rFonts w:ascii="Times New Roman" w:hAnsi="Times New Roman" w:cs="Times New Roman"/>
          <w:sz w:val="28"/>
          <w:szCs w:val="28"/>
        </w:rPr>
        <w:t>р</w:t>
      </w:r>
      <w:r w:rsidRPr="00B445AD">
        <w:rPr>
          <w:rFonts w:ascii="Times New Roman" w:hAnsi="Times New Roman" w:cs="Times New Roman"/>
          <w:sz w:val="28"/>
          <w:szCs w:val="28"/>
        </w:rPr>
        <w:t>ләр, подиумнар һ.б.) янмый торган материаллардан яки янгын</w:t>
      </w:r>
      <w:r w:rsidR="00F1261E">
        <w:rPr>
          <w:rFonts w:ascii="Times New Roman" w:hAnsi="Times New Roman" w:cs="Times New Roman"/>
          <w:sz w:val="28"/>
          <w:szCs w:val="28"/>
          <w:lang w:val="tt-RU"/>
        </w:rPr>
        <w:t>нан</w:t>
      </w:r>
      <w:r w:rsidRPr="00B445AD">
        <w:rPr>
          <w:rFonts w:ascii="Times New Roman" w:hAnsi="Times New Roman" w:cs="Times New Roman"/>
          <w:sz w:val="28"/>
          <w:szCs w:val="28"/>
        </w:rPr>
        <w:t xml:space="preserve"> саклау составлары белән эшкәртелгән </w:t>
      </w:r>
      <w:r w:rsidR="00F1261E">
        <w:rPr>
          <w:rFonts w:ascii="Times New Roman" w:hAnsi="Times New Roman" w:cs="Times New Roman"/>
          <w:sz w:val="28"/>
          <w:szCs w:val="28"/>
          <w:lang w:val="tt-RU"/>
        </w:rPr>
        <w:t>һ</w:t>
      </w:r>
      <w:r w:rsidR="001F5D5D" w:rsidRPr="00B445AD">
        <w:rPr>
          <w:rFonts w:ascii="Times New Roman" w:hAnsi="Times New Roman" w:cs="Times New Roman"/>
          <w:sz w:val="28"/>
          <w:szCs w:val="28"/>
        </w:rPr>
        <w:t>ә</w:t>
      </w:r>
      <w:r w:rsidR="008D78AD" w:rsidRPr="00B445AD">
        <w:rPr>
          <w:rFonts w:ascii="Times New Roman" w:hAnsi="Times New Roman" w:cs="Times New Roman"/>
          <w:sz w:val="28"/>
          <w:szCs w:val="28"/>
        </w:rPr>
        <w:t xml:space="preserve">м </w:t>
      </w:r>
      <w:r w:rsidRPr="00B445AD">
        <w:rPr>
          <w:rFonts w:ascii="Times New Roman" w:hAnsi="Times New Roman" w:cs="Times New Roman"/>
          <w:sz w:val="28"/>
          <w:szCs w:val="28"/>
        </w:rPr>
        <w:t>мондый эшкәртүнең сыйфатын расла</w:t>
      </w:r>
      <w:r w:rsidR="008D78AD" w:rsidRPr="00B445AD">
        <w:rPr>
          <w:rFonts w:ascii="Times New Roman" w:hAnsi="Times New Roman" w:cs="Times New Roman"/>
          <w:sz w:val="28"/>
          <w:szCs w:val="28"/>
        </w:rPr>
        <w:t>ган</w:t>
      </w:r>
      <w:r w:rsidRPr="00B445AD">
        <w:rPr>
          <w:rFonts w:ascii="Times New Roman" w:hAnsi="Times New Roman" w:cs="Times New Roman"/>
          <w:sz w:val="28"/>
          <w:szCs w:val="28"/>
        </w:rPr>
        <w:t xml:space="preserve"> </w:t>
      </w:r>
      <w:r w:rsidR="00F1261E">
        <w:rPr>
          <w:rFonts w:ascii="Times New Roman" w:hAnsi="Times New Roman" w:cs="Times New Roman"/>
          <w:sz w:val="28"/>
          <w:szCs w:val="28"/>
        </w:rPr>
        <w:t>материаллардан</w:t>
      </w:r>
      <w:r w:rsidR="008D78AD" w:rsidRPr="00B445AD">
        <w:rPr>
          <w:rFonts w:ascii="Times New Roman" w:hAnsi="Times New Roman" w:cs="Times New Roman"/>
          <w:sz w:val="28"/>
          <w:szCs w:val="28"/>
        </w:rPr>
        <w:t xml:space="preserve"> </w:t>
      </w:r>
      <w:r w:rsidRPr="00B445AD">
        <w:rPr>
          <w:rFonts w:ascii="Times New Roman" w:hAnsi="Times New Roman" w:cs="Times New Roman"/>
          <w:sz w:val="28"/>
          <w:szCs w:val="28"/>
        </w:rPr>
        <w:t>эшләнергә тиеш.</w:t>
      </w:r>
    </w:p>
    <w:p w:rsidR="00913B18" w:rsidRPr="00B445AD" w:rsidRDefault="00913B18" w:rsidP="001D412C">
      <w:pPr>
        <w:jc w:val="both"/>
        <w:rPr>
          <w:rFonts w:ascii="Times New Roman" w:hAnsi="Times New Roman" w:cs="Times New Roman"/>
          <w:sz w:val="28"/>
          <w:szCs w:val="28"/>
        </w:rPr>
      </w:pPr>
      <w:r w:rsidRPr="00B445AD">
        <w:rPr>
          <w:rFonts w:ascii="Times New Roman" w:hAnsi="Times New Roman" w:cs="Times New Roman"/>
          <w:sz w:val="28"/>
          <w:szCs w:val="28"/>
        </w:rPr>
        <w:t>Янучан материаллардан ясалган декорацияләрне ут</w:t>
      </w:r>
      <w:r w:rsidR="008D78AD" w:rsidRPr="00B445AD">
        <w:rPr>
          <w:rFonts w:ascii="Times New Roman" w:hAnsi="Times New Roman" w:cs="Times New Roman"/>
          <w:sz w:val="28"/>
          <w:szCs w:val="28"/>
        </w:rPr>
        <w:t>тан саклагыч</w:t>
      </w:r>
      <w:r w:rsidR="00F1261E">
        <w:rPr>
          <w:rFonts w:ascii="Times New Roman" w:hAnsi="Times New Roman" w:cs="Times New Roman"/>
          <w:sz w:val="28"/>
          <w:szCs w:val="28"/>
          <w:lang w:val="tt-RU"/>
        </w:rPr>
        <w:t xml:space="preserve"> состав белән</w:t>
      </w:r>
      <w:r w:rsidR="00075185">
        <w:rPr>
          <w:rFonts w:ascii="Times New Roman" w:hAnsi="Times New Roman" w:cs="Times New Roman"/>
          <w:sz w:val="28"/>
          <w:szCs w:val="28"/>
          <w:lang w:val="tt-RU"/>
        </w:rPr>
        <w:t xml:space="preserve"> </w:t>
      </w:r>
      <w:r w:rsidRPr="00B445AD">
        <w:rPr>
          <w:rFonts w:ascii="Times New Roman" w:hAnsi="Times New Roman" w:cs="Times New Roman"/>
          <w:sz w:val="28"/>
          <w:szCs w:val="28"/>
        </w:rPr>
        <w:t>эшкәрт</w:t>
      </w:r>
      <w:r w:rsidR="00F1261E">
        <w:rPr>
          <w:rFonts w:ascii="Times New Roman" w:hAnsi="Times New Roman" w:cs="Times New Roman"/>
          <w:sz w:val="28"/>
          <w:szCs w:val="28"/>
          <w:lang w:val="tt-RU"/>
        </w:rPr>
        <w:t>мичә</w:t>
      </w:r>
      <w:r w:rsidRPr="00B445AD">
        <w:rPr>
          <w:rFonts w:ascii="Times New Roman" w:hAnsi="Times New Roman" w:cs="Times New Roman"/>
          <w:sz w:val="28"/>
          <w:szCs w:val="28"/>
        </w:rPr>
        <w:t xml:space="preserve"> куллану рөхсәт ителми.</w:t>
      </w:r>
    </w:p>
    <w:p w:rsidR="00913B18" w:rsidRPr="00B445AD" w:rsidRDefault="00913B18" w:rsidP="001D412C">
      <w:pPr>
        <w:jc w:val="both"/>
        <w:rPr>
          <w:rFonts w:ascii="Times New Roman" w:hAnsi="Times New Roman" w:cs="Times New Roman"/>
          <w:sz w:val="28"/>
          <w:szCs w:val="28"/>
        </w:rPr>
      </w:pPr>
      <w:r w:rsidRPr="00B445AD">
        <w:rPr>
          <w:rFonts w:ascii="Times New Roman" w:hAnsi="Times New Roman" w:cs="Times New Roman"/>
          <w:sz w:val="28"/>
          <w:szCs w:val="28"/>
        </w:rPr>
        <w:t>Сәхнә конструкцияләре астындагы ябык урыннар (күпер</w:t>
      </w:r>
      <w:r w:rsidR="008D78AD" w:rsidRPr="00B445AD">
        <w:rPr>
          <w:rFonts w:ascii="Times New Roman" w:hAnsi="Times New Roman" w:cs="Times New Roman"/>
          <w:sz w:val="28"/>
          <w:szCs w:val="28"/>
        </w:rPr>
        <w:t>чек</w:t>
      </w:r>
      <w:r w:rsidRPr="00B445AD">
        <w:rPr>
          <w:rFonts w:ascii="Times New Roman" w:hAnsi="Times New Roman" w:cs="Times New Roman"/>
          <w:sz w:val="28"/>
          <w:szCs w:val="28"/>
        </w:rPr>
        <w:t>, подиумнар һ.б.) автоматик янгын сигнализациясе белән</w:t>
      </w:r>
      <w:r w:rsidR="00075185">
        <w:rPr>
          <w:rFonts w:ascii="Times New Roman" w:hAnsi="Times New Roman" w:cs="Times New Roman"/>
          <w:sz w:val="28"/>
          <w:szCs w:val="28"/>
        </w:rPr>
        <w:t xml:space="preserve"> </w:t>
      </w:r>
      <w:r w:rsidR="003550B1">
        <w:rPr>
          <w:rFonts w:ascii="Times New Roman" w:hAnsi="Times New Roman" w:cs="Times New Roman"/>
          <w:sz w:val="28"/>
          <w:szCs w:val="28"/>
        </w:rPr>
        <w:t>җ</w:t>
      </w:r>
      <w:r w:rsidR="00F1261E">
        <w:rPr>
          <w:rFonts w:ascii="Times New Roman" w:hAnsi="Times New Roman" w:cs="Times New Roman"/>
          <w:sz w:val="28"/>
          <w:szCs w:val="28"/>
        </w:rPr>
        <w:t>и</w:t>
      </w:r>
      <w:r w:rsidR="00F1261E">
        <w:rPr>
          <w:rFonts w:ascii="Times New Roman" w:hAnsi="Times New Roman" w:cs="Times New Roman"/>
          <w:sz w:val="28"/>
          <w:szCs w:val="28"/>
          <w:lang w:val="tt-RU"/>
        </w:rPr>
        <w:t>һ</w:t>
      </w:r>
      <w:r w:rsidR="008D78AD" w:rsidRPr="00B445AD">
        <w:rPr>
          <w:rFonts w:ascii="Times New Roman" w:hAnsi="Times New Roman" w:cs="Times New Roman"/>
          <w:sz w:val="28"/>
          <w:szCs w:val="28"/>
        </w:rPr>
        <w:t>азланырга</w:t>
      </w:r>
      <w:r w:rsidRPr="00B445AD">
        <w:rPr>
          <w:rFonts w:ascii="Times New Roman" w:hAnsi="Times New Roman" w:cs="Times New Roman"/>
          <w:sz w:val="28"/>
          <w:szCs w:val="28"/>
        </w:rPr>
        <w:t xml:space="preserve"> тиеш.</w:t>
      </w:r>
    </w:p>
    <w:p w:rsidR="005A1EA1" w:rsidRPr="00B445AD" w:rsidRDefault="00913B18" w:rsidP="001D412C">
      <w:pPr>
        <w:jc w:val="both"/>
        <w:rPr>
          <w:rFonts w:ascii="Times New Roman" w:hAnsi="Times New Roman" w:cs="Times New Roman"/>
          <w:b/>
          <w:sz w:val="28"/>
          <w:szCs w:val="28"/>
        </w:rPr>
      </w:pPr>
      <w:r w:rsidRPr="00B445AD">
        <w:rPr>
          <w:rFonts w:ascii="Times New Roman" w:hAnsi="Times New Roman" w:cs="Times New Roman"/>
          <w:sz w:val="28"/>
          <w:szCs w:val="28"/>
        </w:rPr>
        <w:t>458. Махсус сәхнә эффектларын, профессиональ пиротехник эшләнмәләрне һәм ут эффектларын кулланып чаралар үткәрү чорында янгынга каршы саклауны, шулай ук тиешле җиһазларны һәм эшләнмәләрне монтажлау (</w:t>
      </w:r>
      <w:r w:rsidR="00CF4F38" w:rsidRPr="00B445AD">
        <w:rPr>
          <w:rFonts w:ascii="Times New Roman" w:hAnsi="Times New Roman" w:cs="Times New Roman"/>
          <w:sz w:val="28"/>
          <w:szCs w:val="28"/>
        </w:rPr>
        <w:t>сутеп алу</w:t>
      </w:r>
      <w:r w:rsidRPr="00B445AD">
        <w:rPr>
          <w:rFonts w:ascii="Times New Roman" w:hAnsi="Times New Roman" w:cs="Times New Roman"/>
          <w:sz w:val="28"/>
          <w:szCs w:val="28"/>
        </w:rPr>
        <w:t>) буенча регламент эшләрен куллану автомат рәвештә җибәрүдән</w:t>
      </w:r>
      <w:r w:rsidR="00F1261E">
        <w:rPr>
          <w:rFonts w:ascii="Times New Roman" w:hAnsi="Times New Roman" w:cs="Times New Roman"/>
          <w:sz w:val="28"/>
          <w:szCs w:val="28"/>
        </w:rPr>
        <w:t xml:space="preserve"> кул </w:t>
      </w:r>
      <w:r w:rsidR="00110755">
        <w:rPr>
          <w:rFonts w:ascii="Times New Roman" w:hAnsi="Times New Roman" w:cs="Times New Roman"/>
          <w:sz w:val="28"/>
          <w:szCs w:val="28"/>
        </w:rPr>
        <w:t>белән</w:t>
      </w:r>
      <w:r w:rsidR="00F1261E">
        <w:rPr>
          <w:rFonts w:ascii="Times New Roman" w:hAnsi="Times New Roman" w:cs="Times New Roman"/>
          <w:sz w:val="28"/>
          <w:szCs w:val="28"/>
        </w:rPr>
        <w:t xml:space="preserve"> идар</w:t>
      </w:r>
      <w:r w:rsidR="001F5D5D" w:rsidRPr="00B445AD">
        <w:rPr>
          <w:rFonts w:ascii="Times New Roman" w:hAnsi="Times New Roman" w:cs="Times New Roman"/>
          <w:sz w:val="28"/>
          <w:szCs w:val="28"/>
        </w:rPr>
        <w:t>ә</w:t>
      </w:r>
      <w:r w:rsidR="00F1261E">
        <w:rPr>
          <w:rFonts w:ascii="Times New Roman" w:hAnsi="Times New Roman" w:cs="Times New Roman"/>
          <w:sz w:val="28"/>
          <w:szCs w:val="28"/>
        </w:rPr>
        <w:t xml:space="preserve"> ит</w:t>
      </w:r>
      <w:r w:rsidR="00F1261E">
        <w:rPr>
          <w:rFonts w:ascii="Times New Roman" w:hAnsi="Times New Roman" w:cs="Times New Roman"/>
          <w:sz w:val="28"/>
          <w:szCs w:val="28"/>
          <w:lang w:val="tt-RU"/>
        </w:rPr>
        <w:t>ү</w:t>
      </w:r>
      <w:r w:rsidR="00CF4F38" w:rsidRPr="00B445AD">
        <w:rPr>
          <w:rFonts w:ascii="Times New Roman" w:hAnsi="Times New Roman" w:cs="Times New Roman"/>
          <w:sz w:val="28"/>
          <w:szCs w:val="28"/>
        </w:rPr>
        <w:t>г</w:t>
      </w:r>
      <w:r w:rsidR="001F5D5D" w:rsidRPr="00B445AD">
        <w:rPr>
          <w:rFonts w:ascii="Times New Roman" w:hAnsi="Times New Roman" w:cs="Times New Roman"/>
          <w:sz w:val="28"/>
          <w:szCs w:val="28"/>
        </w:rPr>
        <w:t>ә</w:t>
      </w:r>
      <w:r w:rsidRPr="00B445AD">
        <w:rPr>
          <w:rFonts w:ascii="Times New Roman" w:hAnsi="Times New Roman" w:cs="Times New Roman"/>
          <w:sz w:val="28"/>
          <w:szCs w:val="28"/>
        </w:rPr>
        <w:t xml:space="preserve"> күчерелергә мөмкин. Шул ук вакытта техник персонал объект җитәкчесе боерыгы белән көчәйтелгән эш режимына күчерелә. Моннан тыш, кешеләрнең иминлеген тәэмин итүгә юнәлдерелгән өстәмә инженер-техник һәм оештыру чаралары комплексы гамәлгә ашырылырга тиеш</w:t>
      </w:r>
      <w:r w:rsidRPr="00B445AD">
        <w:rPr>
          <w:rFonts w:ascii="Times New Roman" w:hAnsi="Times New Roman" w:cs="Times New Roman"/>
          <w:b/>
          <w:sz w:val="28"/>
          <w:szCs w:val="28"/>
        </w:rPr>
        <w:t>.</w:t>
      </w:r>
    </w:p>
    <w:p w:rsidR="007974DD" w:rsidRPr="00B445AD" w:rsidRDefault="007974DD" w:rsidP="001C471D">
      <w:pPr>
        <w:jc w:val="both"/>
        <w:rPr>
          <w:b/>
          <w:sz w:val="28"/>
          <w:szCs w:val="28"/>
        </w:rPr>
      </w:pPr>
    </w:p>
    <w:p w:rsidR="009D72DA" w:rsidRPr="007D7A70" w:rsidRDefault="009D72DA" w:rsidP="00617EAB">
      <w:pPr>
        <w:jc w:val="right"/>
        <w:rPr>
          <w:b/>
          <w:sz w:val="28"/>
          <w:szCs w:val="28"/>
          <w:lang w:val="tt-RU"/>
        </w:rPr>
      </w:pPr>
      <w:r w:rsidRPr="00B445AD">
        <w:rPr>
          <w:b/>
          <w:sz w:val="28"/>
          <w:szCs w:val="28"/>
        </w:rPr>
        <w:t>Россия Федерациясен</w:t>
      </w:r>
      <w:r w:rsidR="008F32AD">
        <w:rPr>
          <w:b/>
          <w:sz w:val="28"/>
          <w:szCs w:val="28"/>
        </w:rPr>
        <w:t>дә</w:t>
      </w:r>
      <w:r w:rsidR="007D7A70">
        <w:rPr>
          <w:b/>
          <w:sz w:val="28"/>
          <w:szCs w:val="28"/>
          <w:lang w:val="tt-RU"/>
        </w:rPr>
        <w:t>ге</w:t>
      </w:r>
    </w:p>
    <w:p w:rsidR="007D7A70" w:rsidRDefault="007D7A70" w:rsidP="00617EAB">
      <w:pPr>
        <w:jc w:val="right"/>
        <w:rPr>
          <w:b/>
          <w:sz w:val="28"/>
          <w:szCs w:val="28"/>
          <w:lang w:val="tt-RU"/>
        </w:rPr>
      </w:pPr>
      <w:r>
        <w:rPr>
          <w:b/>
          <w:sz w:val="28"/>
          <w:szCs w:val="28"/>
          <w:lang w:val="tt-RU"/>
        </w:rPr>
        <w:t>я</w:t>
      </w:r>
      <w:r w:rsidR="00617EAB" w:rsidRPr="00B445AD">
        <w:rPr>
          <w:b/>
          <w:sz w:val="28"/>
          <w:szCs w:val="28"/>
        </w:rPr>
        <w:t>нгын</w:t>
      </w:r>
      <w:r w:rsidR="009D72DA" w:rsidRPr="00B445AD">
        <w:rPr>
          <w:b/>
          <w:sz w:val="28"/>
          <w:szCs w:val="28"/>
        </w:rPr>
        <w:t>га каршы режим</w:t>
      </w:r>
      <w:r w:rsidR="00617EAB" w:rsidRPr="00B445AD">
        <w:rPr>
          <w:b/>
          <w:sz w:val="28"/>
          <w:szCs w:val="28"/>
        </w:rPr>
        <w:t xml:space="preserve"> кагыйдәләре</w:t>
      </w:r>
      <w:r>
        <w:rPr>
          <w:b/>
          <w:sz w:val="28"/>
          <w:szCs w:val="28"/>
          <w:lang w:val="tt-RU"/>
        </w:rPr>
        <w:t>нә</w:t>
      </w:r>
    </w:p>
    <w:p w:rsidR="007D7A70" w:rsidRPr="00714365" w:rsidRDefault="007D7A70" w:rsidP="007D7A70">
      <w:pPr>
        <w:jc w:val="right"/>
        <w:rPr>
          <w:b/>
          <w:sz w:val="28"/>
          <w:szCs w:val="28"/>
          <w:lang w:val="tt-RU"/>
        </w:rPr>
      </w:pPr>
      <w:r w:rsidRPr="00714365">
        <w:rPr>
          <w:b/>
          <w:sz w:val="28"/>
          <w:szCs w:val="28"/>
          <w:lang w:val="tt-RU"/>
        </w:rPr>
        <w:t xml:space="preserve">1 </w:t>
      </w:r>
      <w:r>
        <w:rPr>
          <w:b/>
          <w:sz w:val="28"/>
          <w:szCs w:val="28"/>
          <w:lang w:val="tt-RU"/>
        </w:rPr>
        <w:t>н</w:t>
      </w:r>
      <w:r w:rsidRPr="00714365">
        <w:rPr>
          <w:b/>
          <w:sz w:val="28"/>
          <w:szCs w:val="28"/>
          <w:lang w:val="tt-RU"/>
        </w:rPr>
        <w:t xml:space="preserve">че </w:t>
      </w:r>
      <w:r>
        <w:rPr>
          <w:b/>
          <w:sz w:val="28"/>
          <w:szCs w:val="28"/>
          <w:lang w:val="tt-RU"/>
        </w:rPr>
        <w:t>к</w:t>
      </w:r>
      <w:r w:rsidRPr="00714365">
        <w:rPr>
          <w:b/>
          <w:sz w:val="28"/>
          <w:szCs w:val="28"/>
          <w:lang w:val="tt-RU"/>
        </w:rPr>
        <w:t>ушымта</w:t>
      </w:r>
    </w:p>
    <w:p w:rsidR="00617EAB" w:rsidRPr="00714365" w:rsidRDefault="00617EAB" w:rsidP="00617EAB">
      <w:pPr>
        <w:jc w:val="right"/>
        <w:rPr>
          <w:b/>
          <w:sz w:val="28"/>
          <w:szCs w:val="28"/>
          <w:lang w:val="tt-RU"/>
        </w:rPr>
      </w:pPr>
      <w:r w:rsidRPr="00714365">
        <w:rPr>
          <w:b/>
          <w:sz w:val="28"/>
          <w:szCs w:val="28"/>
          <w:lang w:val="tt-RU"/>
        </w:rPr>
        <w:t xml:space="preserve"> </w:t>
      </w:r>
    </w:p>
    <w:p w:rsidR="00157AF0" w:rsidRPr="00714365" w:rsidRDefault="00617EAB" w:rsidP="00617EAB">
      <w:pPr>
        <w:jc w:val="center"/>
        <w:rPr>
          <w:b/>
          <w:sz w:val="28"/>
          <w:szCs w:val="28"/>
          <w:lang w:val="tt-RU"/>
        </w:rPr>
      </w:pPr>
      <w:r w:rsidRPr="00714365">
        <w:rPr>
          <w:b/>
          <w:sz w:val="28"/>
          <w:szCs w:val="28"/>
          <w:lang w:val="tt-RU"/>
        </w:rPr>
        <w:t>САКЛАУ</w:t>
      </w:r>
      <w:r w:rsidR="00157AF0" w:rsidRPr="00714365">
        <w:rPr>
          <w:b/>
          <w:sz w:val="28"/>
          <w:szCs w:val="28"/>
          <w:lang w:val="tt-RU"/>
        </w:rPr>
        <w:t xml:space="preserve"> О</w:t>
      </w:r>
      <w:r w:rsidR="00714365">
        <w:rPr>
          <w:b/>
          <w:sz w:val="28"/>
          <w:szCs w:val="28"/>
          <w:lang w:val="tt-RU"/>
        </w:rPr>
        <w:t>Б</w:t>
      </w:r>
      <w:r w:rsidR="00714365" w:rsidRPr="00714365">
        <w:rPr>
          <w:b/>
          <w:sz w:val="28"/>
          <w:szCs w:val="28"/>
          <w:lang w:val="tt-RU"/>
        </w:rPr>
        <w:t>ЪЕКТЛАР</w:t>
      </w:r>
      <w:r w:rsidR="00157AF0" w:rsidRPr="00714365">
        <w:rPr>
          <w:b/>
          <w:sz w:val="28"/>
          <w:szCs w:val="28"/>
          <w:lang w:val="tt-RU"/>
        </w:rPr>
        <w:t>Ы</w:t>
      </w:r>
      <w:r w:rsidR="00714365">
        <w:rPr>
          <w:b/>
          <w:sz w:val="28"/>
          <w:szCs w:val="28"/>
          <w:lang w:val="tt-RU"/>
        </w:rPr>
        <w:t>Н,</w:t>
      </w:r>
      <w:r w:rsidR="00157AF0" w:rsidRPr="00714365">
        <w:rPr>
          <w:b/>
          <w:sz w:val="28"/>
          <w:szCs w:val="28"/>
          <w:lang w:val="tt-RU"/>
        </w:rPr>
        <w:t xml:space="preserve"> ЯНГЫН ҺӘМ ШАРТЛАУЛЫ ЯНГЫН КУРКЫНЫЧЫ БУЕНЧА КАТЕГОРИЯЛ</w:t>
      </w:r>
      <w:r w:rsidR="001F5D5D">
        <w:rPr>
          <w:b/>
          <w:sz w:val="28"/>
          <w:szCs w:val="28"/>
          <w:lang w:val="tt-RU"/>
        </w:rPr>
        <w:t>Ә</w:t>
      </w:r>
      <w:r w:rsidR="00157AF0" w:rsidRPr="00714365">
        <w:rPr>
          <w:b/>
          <w:sz w:val="28"/>
          <w:szCs w:val="28"/>
          <w:lang w:val="tt-RU"/>
        </w:rPr>
        <w:t>РЕН</w:t>
      </w:r>
      <w:r w:rsidR="001F5D5D">
        <w:rPr>
          <w:b/>
          <w:sz w:val="28"/>
          <w:szCs w:val="28"/>
          <w:lang w:val="tt-RU"/>
        </w:rPr>
        <w:t>Ә</w:t>
      </w:r>
      <w:r w:rsidR="00157AF0" w:rsidRPr="00714365">
        <w:rPr>
          <w:b/>
          <w:sz w:val="28"/>
          <w:szCs w:val="28"/>
          <w:lang w:val="tt-RU"/>
        </w:rPr>
        <w:t xml:space="preserve"> ҺӘМ ЯНГЫН КЛАССЫНА КАРАП (ЯГУЛЫК САЛУ СТАНЦИЯЛ</w:t>
      </w:r>
      <w:r w:rsidR="001F5D5D">
        <w:rPr>
          <w:b/>
          <w:sz w:val="28"/>
          <w:szCs w:val="28"/>
          <w:lang w:val="tt-RU"/>
        </w:rPr>
        <w:t>Ә</w:t>
      </w:r>
      <w:r w:rsidR="00157AF0" w:rsidRPr="00714365">
        <w:rPr>
          <w:b/>
          <w:sz w:val="28"/>
          <w:szCs w:val="28"/>
          <w:lang w:val="tt-RU"/>
        </w:rPr>
        <w:t>РЕН</w:t>
      </w:r>
      <w:r w:rsidR="00524572">
        <w:rPr>
          <w:b/>
          <w:sz w:val="28"/>
          <w:szCs w:val="28"/>
          <w:lang w:val="tt-RU"/>
        </w:rPr>
        <w:t>НӘН</w:t>
      </w:r>
      <w:r w:rsidR="00157AF0" w:rsidRPr="00714365">
        <w:rPr>
          <w:b/>
          <w:sz w:val="28"/>
          <w:szCs w:val="28"/>
          <w:lang w:val="tt-RU"/>
        </w:rPr>
        <w:t xml:space="preserve"> ТЫШ)</w:t>
      </w:r>
      <w:r w:rsidR="00714365">
        <w:rPr>
          <w:b/>
          <w:sz w:val="28"/>
          <w:szCs w:val="28"/>
          <w:lang w:val="tt-RU"/>
        </w:rPr>
        <w:t>,</w:t>
      </w:r>
      <w:r w:rsidR="00157AF0" w:rsidRPr="00714365">
        <w:rPr>
          <w:b/>
          <w:sz w:val="28"/>
          <w:szCs w:val="28"/>
          <w:lang w:val="tt-RU"/>
        </w:rPr>
        <w:t xml:space="preserve"> КУЧЕРЕЛМ</w:t>
      </w:r>
      <w:r w:rsidR="001F5D5D">
        <w:rPr>
          <w:b/>
          <w:sz w:val="28"/>
          <w:szCs w:val="28"/>
          <w:lang w:val="tt-RU"/>
        </w:rPr>
        <w:t>Ә</w:t>
      </w:r>
      <w:r w:rsidR="00157AF0" w:rsidRPr="00714365">
        <w:rPr>
          <w:b/>
          <w:sz w:val="28"/>
          <w:szCs w:val="28"/>
          <w:lang w:val="tt-RU"/>
        </w:rPr>
        <w:t xml:space="preserve"> УТ СУНДЕРГЕЧЛ</w:t>
      </w:r>
      <w:r w:rsidR="001F5D5D">
        <w:rPr>
          <w:b/>
          <w:sz w:val="28"/>
          <w:szCs w:val="28"/>
          <w:lang w:val="tt-RU"/>
        </w:rPr>
        <w:t>Ә</w:t>
      </w:r>
      <w:r w:rsidR="00157AF0" w:rsidRPr="00714365">
        <w:rPr>
          <w:b/>
          <w:sz w:val="28"/>
          <w:szCs w:val="28"/>
          <w:lang w:val="tt-RU"/>
        </w:rPr>
        <w:t xml:space="preserve">Р </w:t>
      </w:r>
      <w:r w:rsidR="00110755">
        <w:rPr>
          <w:b/>
          <w:sz w:val="28"/>
          <w:szCs w:val="28"/>
          <w:lang w:val="tt-RU"/>
        </w:rPr>
        <w:t>БЕЛӘН</w:t>
      </w:r>
      <w:r w:rsidR="00157AF0" w:rsidRPr="00714365">
        <w:rPr>
          <w:b/>
          <w:sz w:val="28"/>
          <w:szCs w:val="28"/>
          <w:lang w:val="tt-RU"/>
        </w:rPr>
        <w:t xml:space="preserve"> Т</w:t>
      </w:r>
      <w:r w:rsidR="00714365">
        <w:rPr>
          <w:b/>
          <w:sz w:val="28"/>
          <w:szCs w:val="28"/>
          <w:lang w:val="tt-RU"/>
        </w:rPr>
        <w:t>Ә</w:t>
      </w:r>
      <w:r w:rsidR="00157AF0" w:rsidRPr="00714365">
        <w:rPr>
          <w:b/>
          <w:sz w:val="28"/>
          <w:szCs w:val="28"/>
          <w:lang w:val="tt-RU"/>
        </w:rPr>
        <w:t>ЭМИН ИТУ НОРМАЛАРЫ</w:t>
      </w:r>
      <w:r w:rsidR="00075185">
        <w:rPr>
          <w:b/>
          <w:sz w:val="28"/>
          <w:szCs w:val="28"/>
          <w:lang w:val="tt-RU"/>
        </w:rPr>
        <w:t xml:space="preserve"> </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134"/>
        <w:gridCol w:w="3855"/>
      </w:tblGrid>
      <w:tr w:rsidR="00617EAB" w:rsidRPr="00B445AD" w:rsidTr="00842C04">
        <w:tc>
          <w:tcPr>
            <w:tcW w:w="4025" w:type="dxa"/>
            <w:tcBorders>
              <w:top w:val="single" w:sz="4" w:space="0" w:color="auto"/>
              <w:left w:val="nil"/>
              <w:bottom w:val="single" w:sz="4" w:space="0" w:color="auto"/>
            </w:tcBorders>
          </w:tcPr>
          <w:p w:rsidR="00617EAB" w:rsidRPr="00B445AD" w:rsidRDefault="00F154C5" w:rsidP="00842C04">
            <w:pPr>
              <w:pStyle w:val="ConsPlusNormal"/>
              <w:jc w:val="center"/>
              <w:rPr>
                <w:sz w:val="28"/>
                <w:szCs w:val="28"/>
              </w:rPr>
            </w:pPr>
            <w:r w:rsidRPr="00B445AD">
              <w:rPr>
                <w:sz w:val="28"/>
                <w:szCs w:val="28"/>
              </w:rPr>
              <w:t>Янгын һәм шартлау</w:t>
            </w:r>
            <w:r w:rsidR="00714365">
              <w:rPr>
                <w:sz w:val="28"/>
                <w:szCs w:val="28"/>
                <w:lang w:val="tt-RU"/>
              </w:rPr>
              <w:t>лы янгын</w:t>
            </w:r>
            <w:r w:rsidRPr="00B445AD">
              <w:rPr>
                <w:sz w:val="28"/>
                <w:szCs w:val="28"/>
              </w:rPr>
              <w:t xml:space="preserve"> куркынычы буенча бина категориясе</w:t>
            </w:r>
          </w:p>
        </w:tc>
        <w:tc>
          <w:tcPr>
            <w:tcW w:w="1134" w:type="dxa"/>
            <w:tcBorders>
              <w:top w:val="single" w:sz="4" w:space="0" w:color="auto"/>
              <w:bottom w:val="single" w:sz="4" w:space="0" w:color="auto"/>
            </w:tcBorders>
          </w:tcPr>
          <w:p w:rsidR="00617EAB" w:rsidRPr="00B445AD" w:rsidRDefault="00F154C5" w:rsidP="00842C04">
            <w:pPr>
              <w:pStyle w:val="ConsPlusNormal"/>
              <w:jc w:val="center"/>
              <w:rPr>
                <w:sz w:val="28"/>
                <w:szCs w:val="28"/>
              </w:rPr>
            </w:pPr>
            <w:r w:rsidRPr="00B445AD">
              <w:rPr>
                <w:sz w:val="28"/>
                <w:szCs w:val="28"/>
              </w:rPr>
              <w:t>Янгын классы</w:t>
            </w:r>
          </w:p>
        </w:tc>
        <w:tc>
          <w:tcPr>
            <w:tcW w:w="3855" w:type="dxa"/>
            <w:tcBorders>
              <w:top w:val="single" w:sz="4" w:space="0" w:color="auto"/>
              <w:bottom w:val="single" w:sz="4" w:space="0" w:color="auto"/>
              <w:right w:val="nil"/>
            </w:tcBorders>
          </w:tcPr>
          <w:p w:rsidR="00617EAB" w:rsidRPr="00B445AD" w:rsidRDefault="00DE6647" w:rsidP="005C70FB">
            <w:pPr>
              <w:pStyle w:val="ConsPlusNormal"/>
              <w:jc w:val="center"/>
              <w:rPr>
                <w:sz w:val="28"/>
                <w:szCs w:val="28"/>
              </w:rPr>
            </w:pPr>
            <w:r w:rsidRPr="00B445AD">
              <w:rPr>
                <w:sz w:val="28"/>
                <w:szCs w:val="28"/>
                <w:lang w:val="tt-RU"/>
              </w:rPr>
              <w:t>Ут сүндер</w:t>
            </w:r>
            <w:r w:rsidR="00714365">
              <w:rPr>
                <w:sz w:val="28"/>
                <w:szCs w:val="28"/>
                <w:lang w:val="tt-RU"/>
              </w:rPr>
              <w:t>геч</w:t>
            </w:r>
            <w:r w:rsidR="00411973">
              <w:rPr>
                <w:sz w:val="28"/>
                <w:szCs w:val="28"/>
                <w:lang w:val="tt-RU"/>
              </w:rPr>
              <w:t>ләр</w:t>
            </w:r>
            <w:r w:rsidR="00877E43">
              <w:rPr>
                <w:sz w:val="28"/>
                <w:szCs w:val="28"/>
                <w:lang w:val="tt-RU"/>
              </w:rPr>
              <w:t>нең</w:t>
            </w:r>
            <w:r w:rsidR="00714365">
              <w:rPr>
                <w:sz w:val="28"/>
                <w:szCs w:val="28"/>
                <w:lang w:val="tt-RU"/>
              </w:rPr>
              <w:t xml:space="preserve"> модельле учакларны</w:t>
            </w:r>
            <w:r w:rsidR="005C70FB" w:rsidRPr="00B445AD">
              <w:rPr>
                <w:sz w:val="28"/>
                <w:szCs w:val="28"/>
                <w:lang w:val="tt-RU"/>
              </w:rPr>
              <w:t xml:space="preserve"> сундеру ранглары</w:t>
            </w:r>
          </w:p>
        </w:tc>
      </w:tr>
      <w:tr w:rsidR="00617EAB" w:rsidRPr="00B445AD" w:rsidTr="00842C04">
        <w:tblPrEx>
          <w:tblBorders>
            <w:insideH w:val="none" w:sz="0" w:space="0" w:color="auto"/>
            <w:insideV w:val="none" w:sz="0" w:space="0" w:color="auto"/>
          </w:tblBorders>
        </w:tblPrEx>
        <w:tc>
          <w:tcPr>
            <w:tcW w:w="4025" w:type="dxa"/>
            <w:tcBorders>
              <w:top w:val="single" w:sz="4" w:space="0" w:color="auto"/>
              <w:left w:val="nil"/>
              <w:bottom w:val="nil"/>
              <w:right w:val="nil"/>
            </w:tcBorders>
            <w:vAlign w:val="bottom"/>
          </w:tcPr>
          <w:p w:rsidR="00617EAB" w:rsidRPr="00B445AD" w:rsidRDefault="00617EAB" w:rsidP="00842C04">
            <w:pPr>
              <w:pStyle w:val="ConsPlusNormal"/>
              <w:rPr>
                <w:sz w:val="28"/>
                <w:szCs w:val="28"/>
              </w:rPr>
            </w:pPr>
            <w:r w:rsidRPr="00B445AD">
              <w:rPr>
                <w:sz w:val="28"/>
                <w:szCs w:val="28"/>
              </w:rPr>
              <w:t>А, Б, В1 - В4</w:t>
            </w:r>
          </w:p>
        </w:tc>
        <w:tc>
          <w:tcPr>
            <w:tcW w:w="1134" w:type="dxa"/>
            <w:tcBorders>
              <w:top w:val="single" w:sz="4" w:space="0" w:color="auto"/>
              <w:left w:val="nil"/>
              <w:bottom w:val="nil"/>
              <w:right w:val="nil"/>
            </w:tcBorders>
            <w:vAlign w:val="bottom"/>
          </w:tcPr>
          <w:p w:rsidR="00617EAB" w:rsidRPr="00B445AD" w:rsidRDefault="00617EAB" w:rsidP="00842C04">
            <w:pPr>
              <w:pStyle w:val="ConsPlusNormal"/>
              <w:jc w:val="center"/>
              <w:rPr>
                <w:sz w:val="28"/>
                <w:szCs w:val="28"/>
              </w:rPr>
            </w:pPr>
            <w:r w:rsidRPr="00B445AD">
              <w:rPr>
                <w:sz w:val="28"/>
                <w:szCs w:val="28"/>
              </w:rPr>
              <w:t>A</w:t>
            </w:r>
          </w:p>
        </w:tc>
        <w:tc>
          <w:tcPr>
            <w:tcW w:w="3855" w:type="dxa"/>
            <w:tcBorders>
              <w:top w:val="single" w:sz="4" w:space="0" w:color="auto"/>
              <w:left w:val="nil"/>
              <w:bottom w:val="nil"/>
              <w:right w:val="nil"/>
            </w:tcBorders>
            <w:vAlign w:val="bottom"/>
          </w:tcPr>
          <w:p w:rsidR="00617EAB" w:rsidRPr="00B445AD" w:rsidRDefault="00617EAB" w:rsidP="00842C04">
            <w:pPr>
              <w:pStyle w:val="ConsPlusNormal"/>
              <w:rPr>
                <w:sz w:val="28"/>
                <w:szCs w:val="28"/>
              </w:rPr>
            </w:pPr>
            <w:r w:rsidRPr="00B445AD">
              <w:rPr>
                <w:sz w:val="28"/>
                <w:szCs w:val="28"/>
              </w:rPr>
              <w:t>4A</w:t>
            </w:r>
          </w:p>
        </w:tc>
      </w:tr>
      <w:tr w:rsidR="00617EAB" w:rsidRPr="00B445AD" w:rsidTr="00842C04">
        <w:tblPrEx>
          <w:tblBorders>
            <w:insideH w:val="none" w:sz="0" w:space="0" w:color="auto"/>
            <w:insideV w:val="none" w:sz="0" w:space="0" w:color="auto"/>
          </w:tblBorders>
        </w:tblPrEx>
        <w:tc>
          <w:tcPr>
            <w:tcW w:w="4025" w:type="dxa"/>
            <w:tcBorders>
              <w:top w:val="nil"/>
              <w:left w:val="nil"/>
              <w:bottom w:val="nil"/>
              <w:right w:val="nil"/>
            </w:tcBorders>
          </w:tcPr>
          <w:p w:rsidR="00617EAB" w:rsidRPr="00B445AD" w:rsidRDefault="00617EAB" w:rsidP="00842C04">
            <w:pPr>
              <w:pStyle w:val="ConsPlusNormal"/>
              <w:rPr>
                <w:sz w:val="28"/>
                <w:szCs w:val="28"/>
              </w:rPr>
            </w:pPr>
          </w:p>
        </w:tc>
        <w:tc>
          <w:tcPr>
            <w:tcW w:w="1134" w:type="dxa"/>
            <w:tcBorders>
              <w:top w:val="nil"/>
              <w:left w:val="nil"/>
              <w:bottom w:val="nil"/>
              <w:right w:val="nil"/>
            </w:tcBorders>
            <w:vAlign w:val="bottom"/>
          </w:tcPr>
          <w:p w:rsidR="00617EAB" w:rsidRPr="00B445AD" w:rsidRDefault="00617EAB" w:rsidP="00842C04">
            <w:pPr>
              <w:pStyle w:val="ConsPlusNormal"/>
              <w:jc w:val="center"/>
              <w:rPr>
                <w:sz w:val="28"/>
                <w:szCs w:val="28"/>
              </w:rPr>
            </w:pPr>
            <w:r w:rsidRPr="00B445AD">
              <w:rPr>
                <w:sz w:val="28"/>
                <w:szCs w:val="28"/>
              </w:rPr>
              <w:t>B</w:t>
            </w:r>
          </w:p>
        </w:tc>
        <w:tc>
          <w:tcPr>
            <w:tcW w:w="3855" w:type="dxa"/>
            <w:tcBorders>
              <w:top w:val="nil"/>
              <w:left w:val="nil"/>
              <w:bottom w:val="nil"/>
              <w:right w:val="nil"/>
            </w:tcBorders>
            <w:vAlign w:val="bottom"/>
          </w:tcPr>
          <w:p w:rsidR="00617EAB" w:rsidRPr="00B445AD" w:rsidRDefault="00617EAB" w:rsidP="00842C04">
            <w:pPr>
              <w:pStyle w:val="ConsPlusNormal"/>
              <w:rPr>
                <w:sz w:val="28"/>
                <w:szCs w:val="28"/>
              </w:rPr>
            </w:pPr>
            <w:r w:rsidRPr="00B445AD">
              <w:rPr>
                <w:sz w:val="28"/>
                <w:szCs w:val="28"/>
              </w:rPr>
              <w:t>144B</w:t>
            </w:r>
          </w:p>
        </w:tc>
      </w:tr>
      <w:tr w:rsidR="00617EAB" w:rsidRPr="00B445AD" w:rsidTr="00842C04">
        <w:tblPrEx>
          <w:tblBorders>
            <w:insideH w:val="none" w:sz="0" w:space="0" w:color="auto"/>
            <w:insideV w:val="none" w:sz="0" w:space="0" w:color="auto"/>
          </w:tblBorders>
        </w:tblPrEx>
        <w:tc>
          <w:tcPr>
            <w:tcW w:w="4025" w:type="dxa"/>
            <w:tcBorders>
              <w:top w:val="nil"/>
              <w:left w:val="nil"/>
              <w:bottom w:val="nil"/>
              <w:right w:val="nil"/>
            </w:tcBorders>
          </w:tcPr>
          <w:p w:rsidR="00617EAB" w:rsidRPr="00B445AD" w:rsidRDefault="00617EAB" w:rsidP="00842C04">
            <w:pPr>
              <w:pStyle w:val="ConsPlusNormal"/>
              <w:rPr>
                <w:sz w:val="28"/>
                <w:szCs w:val="28"/>
              </w:rPr>
            </w:pPr>
          </w:p>
        </w:tc>
        <w:tc>
          <w:tcPr>
            <w:tcW w:w="1134" w:type="dxa"/>
            <w:tcBorders>
              <w:top w:val="nil"/>
              <w:left w:val="nil"/>
              <w:bottom w:val="nil"/>
              <w:right w:val="nil"/>
            </w:tcBorders>
          </w:tcPr>
          <w:p w:rsidR="00617EAB" w:rsidRPr="00B445AD" w:rsidRDefault="00617EAB" w:rsidP="00842C04">
            <w:pPr>
              <w:pStyle w:val="ConsPlusNormal"/>
              <w:jc w:val="center"/>
              <w:rPr>
                <w:sz w:val="28"/>
                <w:szCs w:val="28"/>
              </w:rPr>
            </w:pPr>
            <w:r w:rsidRPr="00B445AD">
              <w:rPr>
                <w:sz w:val="28"/>
                <w:szCs w:val="28"/>
              </w:rPr>
              <w:t>C</w:t>
            </w:r>
          </w:p>
        </w:tc>
        <w:tc>
          <w:tcPr>
            <w:tcW w:w="3855" w:type="dxa"/>
            <w:tcBorders>
              <w:top w:val="nil"/>
              <w:left w:val="nil"/>
              <w:bottom w:val="nil"/>
              <w:right w:val="nil"/>
            </w:tcBorders>
          </w:tcPr>
          <w:p w:rsidR="00617EAB" w:rsidRPr="00B445AD" w:rsidRDefault="00617EAB" w:rsidP="00842C04">
            <w:pPr>
              <w:pStyle w:val="ConsPlusNormal"/>
              <w:rPr>
                <w:sz w:val="28"/>
                <w:szCs w:val="28"/>
              </w:rPr>
            </w:pPr>
            <w:r w:rsidRPr="00B445AD">
              <w:rPr>
                <w:sz w:val="28"/>
                <w:szCs w:val="28"/>
              </w:rPr>
              <w:t xml:space="preserve">(4A, 144B, C) </w:t>
            </w:r>
            <w:r w:rsidR="00F154C5" w:rsidRPr="00B445AD">
              <w:rPr>
                <w:sz w:val="28"/>
                <w:szCs w:val="28"/>
              </w:rPr>
              <w:t xml:space="preserve">яки </w:t>
            </w:r>
            <w:r w:rsidRPr="00B445AD">
              <w:rPr>
                <w:sz w:val="28"/>
                <w:szCs w:val="28"/>
              </w:rPr>
              <w:t>(144B, C)</w:t>
            </w:r>
          </w:p>
        </w:tc>
      </w:tr>
      <w:tr w:rsidR="00617EAB" w:rsidRPr="00B445AD" w:rsidTr="00842C04">
        <w:tblPrEx>
          <w:tblBorders>
            <w:insideH w:val="none" w:sz="0" w:space="0" w:color="auto"/>
            <w:insideV w:val="none" w:sz="0" w:space="0" w:color="auto"/>
          </w:tblBorders>
        </w:tblPrEx>
        <w:tc>
          <w:tcPr>
            <w:tcW w:w="4025" w:type="dxa"/>
            <w:tcBorders>
              <w:top w:val="nil"/>
              <w:left w:val="nil"/>
              <w:bottom w:val="nil"/>
              <w:right w:val="nil"/>
            </w:tcBorders>
          </w:tcPr>
          <w:p w:rsidR="00617EAB" w:rsidRPr="00B445AD" w:rsidRDefault="00617EAB" w:rsidP="00842C04">
            <w:pPr>
              <w:pStyle w:val="ConsPlusNormal"/>
              <w:rPr>
                <w:sz w:val="28"/>
                <w:szCs w:val="28"/>
              </w:rPr>
            </w:pPr>
          </w:p>
        </w:tc>
        <w:tc>
          <w:tcPr>
            <w:tcW w:w="1134" w:type="dxa"/>
            <w:tcBorders>
              <w:top w:val="nil"/>
              <w:left w:val="nil"/>
              <w:bottom w:val="nil"/>
              <w:right w:val="nil"/>
            </w:tcBorders>
          </w:tcPr>
          <w:p w:rsidR="00617EAB" w:rsidRPr="00B445AD" w:rsidRDefault="00617EAB" w:rsidP="00842C04">
            <w:pPr>
              <w:pStyle w:val="ConsPlusNormal"/>
              <w:jc w:val="center"/>
              <w:rPr>
                <w:sz w:val="28"/>
                <w:szCs w:val="28"/>
              </w:rPr>
            </w:pPr>
            <w:r w:rsidRPr="00B445AD">
              <w:rPr>
                <w:sz w:val="28"/>
                <w:szCs w:val="28"/>
              </w:rPr>
              <w:t>D</w:t>
            </w:r>
          </w:p>
        </w:tc>
        <w:tc>
          <w:tcPr>
            <w:tcW w:w="3855" w:type="dxa"/>
            <w:tcBorders>
              <w:top w:val="nil"/>
              <w:left w:val="nil"/>
              <w:bottom w:val="nil"/>
              <w:right w:val="nil"/>
            </w:tcBorders>
          </w:tcPr>
          <w:p w:rsidR="00617EAB" w:rsidRPr="00B445AD" w:rsidRDefault="00617EAB" w:rsidP="00842C04">
            <w:pPr>
              <w:pStyle w:val="ConsPlusNormal"/>
              <w:rPr>
                <w:sz w:val="28"/>
                <w:szCs w:val="28"/>
              </w:rPr>
            </w:pPr>
            <w:r w:rsidRPr="00B445AD">
              <w:rPr>
                <w:sz w:val="28"/>
                <w:szCs w:val="28"/>
              </w:rPr>
              <w:t>D</w:t>
            </w:r>
          </w:p>
        </w:tc>
      </w:tr>
      <w:tr w:rsidR="00617EAB" w:rsidRPr="00B445AD" w:rsidTr="00842C04">
        <w:tblPrEx>
          <w:tblBorders>
            <w:insideH w:val="none" w:sz="0" w:space="0" w:color="auto"/>
            <w:insideV w:val="none" w:sz="0" w:space="0" w:color="auto"/>
          </w:tblBorders>
        </w:tblPrEx>
        <w:tc>
          <w:tcPr>
            <w:tcW w:w="4025" w:type="dxa"/>
            <w:tcBorders>
              <w:top w:val="nil"/>
              <w:left w:val="nil"/>
              <w:bottom w:val="nil"/>
              <w:right w:val="nil"/>
            </w:tcBorders>
          </w:tcPr>
          <w:p w:rsidR="00617EAB" w:rsidRPr="00B445AD" w:rsidRDefault="00617EAB" w:rsidP="00842C04">
            <w:pPr>
              <w:pStyle w:val="ConsPlusNormal"/>
              <w:rPr>
                <w:sz w:val="28"/>
                <w:szCs w:val="28"/>
              </w:rPr>
            </w:pPr>
          </w:p>
        </w:tc>
        <w:tc>
          <w:tcPr>
            <w:tcW w:w="1134" w:type="dxa"/>
            <w:tcBorders>
              <w:top w:val="nil"/>
              <w:left w:val="nil"/>
              <w:bottom w:val="nil"/>
              <w:right w:val="nil"/>
            </w:tcBorders>
            <w:vAlign w:val="bottom"/>
          </w:tcPr>
          <w:p w:rsidR="00617EAB" w:rsidRPr="00B445AD" w:rsidRDefault="00617EAB" w:rsidP="00842C04">
            <w:pPr>
              <w:pStyle w:val="ConsPlusNormal"/>
              <w:jc w:val="center"/>
              <w:rPr>
                <w:sz w:val="28"/>
                <w:szCs w:val="28"/>
              </w:rPr>
            </w:pPr>
            <w:r w:rsidRPr="00B445AD">
              <w:rPr>
                <w:sz w:val="28"/>
                <w:szCs w:val="28"/>
              </w:rPr>
              <w:t>E</w:t>
            </w:r>
          </w:p>
        </w:tc>
        <w:tc>
          <w:tcPr>
            <w:tcW w:w="3855" w:type="dxa"/>
            <w:tcBorders>
              <w:top w:val="nil"/>
              <w:left w:val="nil"/>
              <w:bottom w:val="nil"/>
              <w:right w:val="nil"/>
            </w:tcBorders>
            <w:vAlign w:val="bottom"/>
          </w:tcPr>
          <w:p w:rsidR="00617EAB" w:rsidRPr="00B445AD" w:rsidRDefault="00617EAB" w:rsidP="00842C04">
            <w:pPr>
              <w:pStyle w:val="ConsPlusNormal"/>
              <w:rPr>
                <w:sz w:val="28"/>
                <w:szCs w:val="28"/>
              </w:rPr>
            </w:pPr>
            <w:r w:rsidRPr="00B445AD">
              <w:rPr>
                <w:sz w:val="28"/>
                <w:szCs w:val="28"/>
              </w:rPr>
              <w:t>(55B, C, E)</w:t>
            </w:r>
          </w:p>
        </w:tc>
      </w:tr>
      <w:tr w:rsidR="00617EAB" w:rsidRPr="00B445AD" w:rsidTr="00842C04">
        <w:tblPrEx>
          <w:tblBorders>
            <w:insideH w:val="none" w:sz="0" w:space="0" w:color="auto"/>
            <w:insideV w:val="none" w:sz="0" w:space="0" w:color="auto"/>
          </w:tblBorders>
        </w:tblPrEx>
        <w:tc>
          <w:tcPr>
            <w:tcW w:w="4025" w:type="dxa"/>
            <w:tcBorders>
              <w:top w:val="nil"/>
              <w:left w:val="nil"/>
              <w:bottom w:val="nil"/>
              <w:right w:val="nil"/>
            </w:tcBorders>
          </w:tcPr>
          <w:p w:rsidR="00617EAB" w:rsidRPr="00B445AD" w:rsidRDefault="00617EAB" w:rsidP="00842C04">
            <w:pPr>
              <w:pStyle w:val="ConsPlusNormal"/>
              <w:rPr>
                <w:sz w:val="28"/>
                <w:szCs w:val="28"/>
              </w:rPr>
            </w:pPr>
            <w:r w:rsidRPr="00B445AD">
              <w:rPr>
                <w:sz w:val="28"/>
                <w:szCs w:val="28"/>
              </w:rPr>
              <w:t>Г, Д</w:t>
            </w:r>
          </w:p>
        </w:tc>
        <w:tc>
          <w:tcPr>
            <w:tcW w:w="1134" w:type="dxa"/>
            <w:tcBorders>
              <w:top w:val="nil"/>
              <w:left w:val="nil"/>
              <w:bottom w:val="nil"/>
              <w:right w:val="nil"/>
            </w:tcBorders>
          </w:tcPr>
          <w:p w:rsidR="00617EAB" w:rsidRPr="00B445AD" w:rsidRDefault="00617EAB" w:rsidP="00842C04">
            <w:pPr>
              <w:pStyle w:val="ConsPlusNormal"/>
              <w:jc w:val="center"/>
              <w:rPr>
                <w:sz w:val="28"/>
                <w:szCs w:val="28"/>
              </w:rPr>
            </w:pPr>
            <w:r w:rsidRPr="00B445AD">
              <w:rPr>
                <w:sz w:val="28"/>
                <w:szCs w:val="28"/>
              </w:rPr>
              <w:t>A</w:t>
            </w:r>
          </w:p>
        </w:tc>
        <w:tc>
          <w:tcPr>
            <w:tcW w:w="3855" w:type="dxa"/>
            <w:tcBorders>
              <w:top w:val="nil"/>
              <w:left w:val="nil"/>
              <w:bottom w:val="nil"/>
              <w:right w:val="nil"/>
            </w:tcBorders>
          </w:tcPr>
          <w:p w:rsidR="00617EAB" w:rsidRPr="00B445AD" w:rsidRDefault="00617EAB" w:rsidP="00842C04">
            <w:pPr>
              <w:pStyle w:val="ConsPlusNormal"/>
              <w:rPr>
                <w:sz w:val="28"/>
                <w:szCs w:val="28"/>
              </w:rPr>
            </w:pPr>
            <w:r w:rsidRPr="00B445AD">
              <w:rPr>
                <w:sz w:val="28"/>
                <w:szCs w:val="28"/>
              </w:rPr>
              <w:t>2A</w:t>
            </w:r>
          </w:p>
        </w:tc>
      </w:tr>
      <w:tr w:rsidR="00617EAB" w:rsidRPr="00B445AD" w:rsidTr="00842C04">
        <w:tblPrEx>
          <w:tblBorders>
            <w:insideH w:val="none" w:sz="0" w:space="0" w:color="auto"/>
            <w:insideV w:val="none" w:sz="0" w:space="0" w:color="auto"/>
          </w:tblBorders>
        </w:tblPrEx>
        <w:tc>
          <w:tcPr>
            <w:tcW w:w="4025" w:type="dxa"/>
            <w:tcBorders>
              <w:top w:val="nil"/>
              <w:left w:val="nil"/>
              <w:bottom w:val="nil"/>
              <w:right w:val="nil"/>
            </w:tcBorders>
          </w:tcPr>
          <w:p w:rsidR="00617EAB" w:rsidRPr="00B445AD" w:rsidRDefault="00617EAB" w:rsidP="00842C04">
            <w:pPr>
              <w:pStyle w:val="ConsPlusNormal"/>
              <w:rPr>
                <w:sz w:val="28"/>
                <w:szCs w:val="28"/>
              </w:rPr>
            </w:pPr>
          </w:p>
        </w:tc>
        <w:tc>
          <w:tcPr>
            <w:tcW w:w="1134" w:type="dxa"/>
            <w:tcBorders>
              <w:top w:val="nil"/>
              <w:left w:val="nil"/>
              <w:bottom w:val="nil"/>
              <w:right w:val="nil"/>
            </w:tcBorders>
          </w:tcPr>
          <w:p w:rsidR="00617EAB" w:rsidRPr="00B445AD" w:rsidRDefault="00617EAB" w:rsidP="00842C04">
            <w:pPr>
              <w:pStyle w:val="ConsPlusNormal"/>
              <w:jc w:val="center"/>
              <w:rPr>
                <w:sz w:val="28"/>
                <w:szCs w:val="28"/>
              </w:rPr>
            </w:pPr>
            <w:r w:rsidRPr="00B445AD">
              <w:rPr>
                <w:sz w:val="28"/>
                <w:szCs w:val="28"/>
              </w:rPr>
              <w:t>B</w:t>
            </w:r>
          </w:p>
        </w:tc>
        <w:tc>
          <w:tcPr>
            <w:tcW w:w="3855" w:type="dxa"/>
            <w:tcBorders>
              <w:top w:val="nil"/>
              <w:left w:val="nil"/>
              <w:bottom w:val="nil"/>
              <w:right w:val="nil"/>
            </w:tcBorders>
          </w:tcPr>
          <w:p w:rsidR="00617EAB" w:rsidRPr="00B445AD" w:rsidRDefault="00617EAB" w:rsidP="00842C04">
            <w:pPr>
              <w:pStyle w:val="ConsPlusNormal"/>
              <w:rPr>
                <w:sz w:val="28"/>
                <w:szCs w:val="28"/>
              </w:rPr>
            </w:pPr>
            <w:r w:rsidRPr="00B445AD">
              <w:rPr>
                <w:sz w:val="28"/>
                <w:szCs w:val="28"/>
              </w:rPr>
              <w:t>55B</w:t>
            </w:r>
          </w:p>
        </w:tc>
      </w:tr>
      <w:tr w:rsidR="00617EAB" w:rsidRPr="00B445AD" w:rsidTr="00842C04">
        <w:tblPrEx>
          <w:tblBorders>
            <w:insideH w:val="none" w:sz="0" w:space="0" w:color="auto"/>
            <w:insideV w:val="none" w:sz="0" w:space="0" w:color="auto"/>
          </w:tblBorders>
        </w:tblPrEx>
        <w:tc>
          <w:tcPr>
            <w:tcW w:w="4025" w:type="dxa"/>
            <w:tcBorders>
              <w:top w:val="nil"/>
              <w:left w:val="nil"/>
              <w:bottom w:val="nil"/>
              <w:right w:val="nil"/>
            </w:tcBorders>
          </w:tcPr>
          <w:p w:rsidR="00617EAB" w:rsidRPr="00B445AD" w:rsidRDefault="00617EAB" w:rsidP="00842C04">
            <w:pPr>
              <w:pStyle w:val="ConsPlusNormal"/>
              <w:rPr>
                <w:sz w:val="28"/>
                <w:szCs w:val="28"/>
              </w:rPr>
            </w:pPr>
          </w:p>
        </w:tc>
        <w:tc>
          <w:tcPr>
            <w:tcW w:w="1134" w:type="dxa"/>
            <w:tcBorders>
              <w:top w:val="nil"/>
              <w:left w:val="nil"/>
              <w:bottom w:val="nil"/>
              <w:right w:val="nil"/>
            </w:tcBorders>
            <w:vAlign w:val="bottom"/>
          </w:tcPr>
          <w:p w:rsidR="00617EAB" w:rsidRPr="00B445AD" w:rsidRDefault="00617EAB" w:rsidP="00842C04">
            <w:pPr>
              <w:pStyle w:val="ConsPlusNormal"/>
              <w:jc w:val="center"/>
              <w:rPr>
                <w:sz w:val="28"/>
                <w:szCs w:val="28"/>
              </w:rPr>
            </w:pPr>
            <w:r w:rsidRPr="00B445AD">
              <w:rPr>
                <w:sz w:val="28"/>
                <w:szCs w:val="28"/>
              </w:rPr>
              <w:t>C</w:t>
            </w:r>
          </w:p>
        </w:tc>
        <w:tc>
          <w:tcPr>
            <w:tcW w:w="3855" w:type="dxa"/>
            <w:tcBorders>
              <w:top w:val="nil"/>
              <w:left w:val="nil"/>
              <w:bottom w:val="nil"/>
              <w:right w:val="nil"/>
            </w:tcBorders>
            <w:vAlign w:val="bottom"/>
          </w:tcPr>
          <w:p w:rsidR="00617EAB" w:rsidRPr="00B445AD" w:rsidRDefault="00617EAB" w:rsidP="00842C04">
            <w:pPr>
              <w:pStyle w:val="ConsPlusNormal"/>
              <w:rPr>
                <w:sz w:val="28"/>
                <w:szCs w:val="28"/>
              </w:rPr>
            </w:pPr>
            <w:r w:rsidRPr="00B445AD">
              <w:rPr>
                <w:sz w:val="28"/>
                <w:szCs w:val="28"/>
              </w:rPr>
              <w:t xml:space="preserve">(2A, 55B, C) </w:t>
            </w:r>
            <w:r w:rsidR="00F154C5" w:rsidRPr="00B445AD">
              <w:rPr>
                <w:sz w:val="28"/>
                <w:szCs w:val="28"/>
              </w:rPr>
              <w:t xml:space="preserve">яки </w:t>
            </w:r>
            <w:r w:rsidRPr="00B445AD">
              <w:rPr>
                <w:sz w:val="28"/>
                <w:szCs w:val="28"/>
              </w:rPr>
              <w:t>(55B, C)</w:t>
            </w:r>
          </w:p>
        </w:tc>
      </w:tr>
      <w:tr w:rsidR="00617EAB" w:rsidRPr="00B445AD" w:rsidTr="00842C04">
        <w:tblPrEx>
          <w:tblBorders>
            <w:insideH w:val="none" w:sz="0" w:space="0" w:color="auto"/>
            <w:insideV w:val="none" w:sz="0" w:space="0" w:color="auto"/>
          </w:tblBorders>
        </w:tblPrEx>
        <w:tc>
          <w:tcPr>
            <w:tcW w:w="4025" w:type="dxa"/>
            <w:tcBorders>
              <w:top w:val="nil"/>
              <w:left w:val="nil"/>
              <w:bottom w:val="nil"/>
              <w:right w:val="nil"/>
            </w:tcBorders>
          </w:tcPr>
          <w:p w:rsidR="00617EAB" w:rsidRPr="00B445AD" w:rsidRDefault="00617EAB" w:rsidP="00842C04">
            <w:pPr>
              <w:pStyle w:val="ConsPlusNormal"/>
              <w:rPr>
                <w:sz w:val="28"/>
                <w:szCs w:val="28"/>
              </w:rPr>
            </w:pPr>
          </w:p>
        </w:tc>
        <w:tc>
          <w:tcPr>
            <w:tcW w:w="1134" w:type="dxa"/>
            <w:tcBorders>
              <w:top w:val="nil"/>
              <w:left w:val="nil"/>
              <w:bottom w:val="nil"/>
              <w:right w:val="nil"/>
            </w:tcBorders>
          </w:tcPr>
          <w:p w:rsidR="00617EAB" w:rsidRPr="00B445AD" w:rsidRDefault="00617EAB" w:rsidP="00842C04">
            <w:pPr>
              <w:pStyle w:val="ConsPlusNormal"/>
              <w:jc w:val="center"/>
              <w:rPr>
                <w:sz w:val="28"/>
                <w:szCs w:val="28"/>
              </w:rPr>
            </w:pPr>
            <w:r w:rsidRPr="00B445AD">
              <w:rPr>
                <w:sz w:val="28"/>
                <w:szCs w:val="28"/>
              </w:rPr>
              <w:t>D</w:t>
            </w:r>
          </w:p>
        </w:tc>
        <w:tc>
          <w:tcPr>
            <w:tcW w:w="3855" w:type="dxa"/>
            <w:tcBorders>
              <w:top w:val="nil"/>
              <w:left w:val="nil"/>
              <w:bottom w:val="nil"/>
              <w:right w:val="nil"/>
            </w:tcBorders>
          </w:tcPr>
          <w:p w:rsidR="00617EAB" w:rsidRPr="00B445AD" w:rsidRDefault="00617EAB" w:rsidP="00842C04">
            <w:pPr>
              <w:pStyle w:val="ConsPlusNormal"/>
              <w:rPr>
                <w:sz w:val="28"/>
                <w:szCs w:val="28"/>
              </w:rPr>
            </w:pPr>
            <w:r w:rsidRPr="00B445AD">
              <w:rPr>
                <w:sz w:val="28"/>
                <w:szCs w:val="28"/>
              </w:rPr>
              <w:t>D</w:t>
            </w:r>
          </w:p>
        </w:tc>
      </w:tr>
      <w:tr w:rsidR="00617EAB" w:rsidRPr="00B445AD" w:rsidTr="00842C04">
        <w:tblPrEx>
          <w:tblBorders>
            <w:insideH w:val="none" w:sz="0" w:space="0" w:color="auto"/>
            <w:insideV w:val="none" w:sz="0" w:space="0" w:color="auto"/>
          </w:tblBorders>
        </w:tblPrEx>
        <w:tc>
          <w:tcPr>
            <w:tcW w:w="4025" w:type="dxa"/>
            <w:tcBorders>
              <w:top w:val="nil"/>
              <w:left w:val="nil"/>
              <w:bottom w:val="nil"/>
              <w:right w:val="nil"/>
            </w:tcBorders>
          </w:tcPr>
          <w:p w:rsidR="00617EAB" w:rsidRPr="00B445AD" w:rsidRDefault="00617EAB" w:rsidP="00842C04">
            <w:pPr>
              <w:pStyle w:val="ConsPlusNormal"/>
              <w:rPr>
                <w:sz w:val="28"/>
                <w:szCs w:val="28"/>
              </w:rPr>
            </w:pPr>
          </w:p>
        </w:tc>
        <w:tc>
          <w:tcPr>
            <w:tcW w:w="1134" w:type="dxa"/>
            <w:tcBorders>
              <w:top w:val="nil"/>
              <w:left w:val="nil"/>
              <w:bottom w:val="nil"/>
              <w:right w:val="nil"/>
            </w:tcBorders>
            <w:vAlign w:val="bottom"/>
          </w:tcPr>
          <w:p w:rsidR="00617EAB" w:rsidRPr="00B445AD" w:rsidRDefault="00617EAB" w:rsidP="00842C04">
            <w:pPr>
              <w:pStyle w:val="ConsPlusNormal"/>
              <w:jc w:val="center"/>
              <w:rPr>
                <w:sz w:val="28"/>
                <w:szCs w:val="28"/>
              </w:rPr>
            </w:pPr>
            <w:r w:rsidRPr="00B445AD">
              <w:rPr>
                <w:sz w:val="28"/>
                <w:szCs w:val="28"/>
              </w:rPr>
              <w:t>E</w:t>
            </w:r>
          </w:p>
        </w:tc>
        <w:tc>
          <w:tcPr>
            <w:tcW w:w="3855" w:type="dxa"/>
            <w:tcBorders>
              <w:top w:val="nil"/>
              <w:left w:val="nil"/>
              <w:bottom w:val="nil"/>
              <w:right w:val="nil"/>
            </w:tcBorders>
            <w:vAlign w:val="bottom"/>
          </w:tcPr>
          <w:p w:rsidR="00617EAB" w:rsidRPr="00B445AD" w:rsidRDefault="00617EAB" w:rsidP="00842C04">
            <w:pPr>
              <w:pStyle w:val="ConsPlusNormal"/>
              <w:rPr>
                <w:sz w:val="28"/>
                <w:szCs w:val="28"/>
              </w:rPr>
            </w:pPr>
            <w:r w:rsidRPr="00B445AD">
              <w:rPr>
                <w:sz w:val="28"/>
                <w:szCs w:val="28"/>
              </w:rPr>
              <w:t>(55B, C, E)</w:t>
            </w:r>
          </w:p>
        </w:tc>
      </w:tr>
      <w:tr w:rsidR="00617EAB" w:rsidRPr="00B445AD" w:rsidTr="00842C04">
        <w:tblPrEx>
          <w:tblBorders>
            <w:insideH w:val="none" w:sz="0" w:space="0" w:color="auto"/>
            <w:insideV w:val="none" w:sz="0" w:space="0" w:color="auto"/>
          </w:tblBorders>
        </w:tblPrEx>
        <w:tc>
          <w:tcPr>
            <w:tcW w:w="4025" w:type="dxa"/>
            <w:tcBorders>
              <w:top w:val="nil"/>
              <w:left w:val="nil"/>
              <w:bottom w:val="nil"/>
              <w:right w:val="nil"/>
            </w:tcBorders>
          </w:tcPr>
          <w:p w:rsidR="00617EAB" w:rsidRPr="00B445AD" w:rsidRDefault="003550B1" w:rsidP="001F5D5D">
            <w:pPr>
              <w:pStyle w:val="ConsPlusNormal"/>
              <w:rPr>
                <w:sz w:val="28"/>
                <w:szCs w:val="28"/>
              </w:rPr>
            </w:pPr>
            <w:r>
              <w:rPr>
                <w:sz w:val="28"/>
                <w:szCs w:val="28"/>
              </w:rPr>
              <w:t>Җ</w:t>
            </w:r>
            <w:r w:rsidR="001F5D5D" w:rsidRPr="00B445AD">
              <w:rPr>
                <w:rFonts w:ascii="Times New Roman" w:hAnsi="Times New Roman" w:cs="Times New Roman"/>
                <w:sz w:val="28"/>
                <w:szCs w:val="28"/>
              </w:rPr>
              <w:t>ә</w:t>
            </w:r>
            <w:r w:rsidR="00BB53D5" w:rsidRPr="00B445AD">
              <w:rPr>
                <w:sz w:val="28"/>
                <w:szCs w:val="28"/>
              </w:rPr>
              <w:t>м</w:t>
            </w:r>
            <w:r w:rsidR="001F5D5D" w:rsidRPr="00B445AD">
              <w:rPr>
                <w:rFonts w:ascii="Times New Roman" w:hAnsi="Times New Roman" w:cs="Times New Roman"/>
                <w:sz w:val="28"/>
                <w:szCs w:val="28"/>
              </w:rPr>
              <w:t>ә</w:t>
            </w:r>
            <w:r w:rsidR="00BB53D5" w:rsidRPr="00B445AD">
              <w:rPr>
                <w:sz w:val="28"/>
                <w:szCs w:val="28"/>
              </w:rPr>
              <w:t>гать</w:t>
            </w:r>
            <w:r w:rsidR="00F154C5" w:rsidRPr="00B445AD">
              <w:rPr>
                <w:sz w:val="28"/>
                <w:szCs w:val="28"/>
              </w:rPr>
              <w:t xml:space="preserve"> биналар</w:t>
            </w:r>
            <w:r w:rsidR="00BB53D5" w:rsidRPr="00B445AD">
              <w:rPr>
                <w:sz w:val="28"/>
                <w:szCs w:val="28"/>
              </w:rPr>
              <w:t>ы</w:t>
            </w:r>
          </w:p>
        </w:tc>
        <w:tc>
          <w:tcPr>
            <w:tcW w:w="1134" w:type="dxa"/>
            <w:tcBorders>
              <w:top w:val="nil"/>
              <w:left w:val="nil"/>
              <w:bottom w:val="nil"/>
              <w:right w:val="nil"/>
            </w:tcBorders>
          </w:tcPr>
          <w:p w:rsidR="00617EAB" w:rsidRPr="00B445AD" w:rsidRDefault="00617EAB" w:rsidP="00842C04">
            <w:pPr>
              <w:pStyle w:val="ConsPlusNormal"/>
              <w:jc w:val="center"/>
              <w:rPr>
                <w:sz w:val="28"/>
                <w:szCs w:val="28"/>
              </w:rPr>
            </w:pPr>
            <w:r w:rsidRPr="00B445AD">
              <w:rPr>
                <w:sz w:val="28"/>
                <w:szCs w:val="28"/>
              </w:rPr>
              <w:t>A</w:t>
            </w:r>
          </w:p>
        </w:tc>
        <w:tc>
          <w:tcPr>
            <w:tcW w:w="3855" w:type="dxa"/>
            <w:tcBorders>
              <w:top w:val="nil"/>
              <w:left w:val="nil"/>
              <w:bottom w:val="nil"/>
              <w:right w:val="nil"/>
            </w:tcBorders>
          </w:tcPr>
          <w:p w:rsidR="00617EAB" w:rsidRPr="00B445AD" w:rsidRDefault="00617EAB" w:rsidP="00842C04">
            <w:pPr>
              <w:pStyle w:val="ConsPlusNormal"/>
              <w:rPr>
                <w:sz w:val="28"/>
                <w:szCs w:val="28"/>
              </w:rPr>
            </w:pPr>
            <w:r w:rsidRPr="00B445AD">
              <w:rPr>
                <w:sz w:val="28"/>
                <w:szCs w:val="28"/>
              </w:rPr>
              <w:t>2A</w:t>
            </w:r>
          </w:p>
        </w:tc>
      </w:tr>
      <w:tr w:rsidR="00617EAB" w:rsidRPr="00B445AD" w:rsidTr="00842C04">
        <w:tblPrEx>
          <w:tblBorders>
            <w:insideH w:val="none" w:sz="0" w:space="0" w:color="auto"/>
            <w:insideV w:val="none" w:sz="0" w:space="0" w:color="auto"/>
          </w:tblBorders>
        </w:tblPrEx>
        <w:tc>
          <w:tcPr>
            <w:tcW w:w="4025" w:type="dxa"/>
            <w:tcBorders>
              <w:top w:val="nil"/>
              <w:left w:val="nil"/>
              <w:bottom w:val="nil"/>
              <w:right w:val="nil"/>
            </w:tcBorders>
          </w:tcPr>
          <w:p w:rsidR="00617EAB" w:rsidRPr="00B445AD" w:rsidRDefault="00617EAB" w:rsidP="00842C04">
            <w:pPr>
              <w:pStyle w:val="ConsPlusNormal"/>
              <w:rPr>
                <w:sz w:val="28"/>
                <w:szCs w:val="28"/>
              </w:rPr>
            </w:pPr>
          </w:p>
        </w:tc>
        <w:tc>
          <w:tcPr>
            <w:tcW w:w="1134" w:type="dxa"/>
            <w:tcBorders>
              <w:top w:val="nil"/>
              <w:left w:val="nil"/>
              <w:bottom w:val="nil"/>
              <w:right w:val="nil"/>
            </w:tcBorders>
          </w:tcPr>
          <w:p w:rsidR="00617EAB" w:rsidRPr="00B445AD" w:rsidRDefault="00617EAB" w:rsidP="00842C04">
            <w:pPr>
              <w:pStyle w:val="ConsPlusNormal"/>
              <w:jc w:val="center"/>
              <w:rPr>
                <w:sz w:val="28"/>
                <w:szCs w:val="28"/>
              </w:rPr>
            </w:pPr>
            <w:r w:rsidRPr="00B445AD">
              <w:rPr>
                <w:sz w:val="28"/>
                <w:szCs w:val="28"/>
              </w:rPr>
              <w:t>B</w:t>
            </w:r>
          </w:p>
        </w:tc>
        <w:tc>
          <w:tcPr>
            <w:tcW w:w="3855" w:type="dxa"/>
            <w:tcBorders>
              <w:top w:val="nil"/>
              <w:left w:val="nil"/>
              <w:bottom w:val="nil"/>
              <w:right w:val="nil"/>
            </w:tcBorders>
          </w:tcPr>
          <w:p w:rsidR="00617EAB" w:rsidRPr="00B445AD" w:rsidRDefault="00617EAB" w:rsidP="00842C04">
            <w:pPr>
              <w:pStyle w:val="ConsPlusNormal"/>
              <w:rPr>
                <w:sz w:val="28"/>
                <w:szCs w:val="28"/>
              </w:rPr>
            </w:pPr>
            <w:r w:rsidRPr="00B445AD">
              <w:rPr>
                <w:sz w:val="28"/>
                <w:szCs w:val="28"/>
              </w:rPr>
              <w:t>55B</w:t>
            </w:r>
          </w:p>
        </w:tc>
      </w:tr>
      <w:tr w:rsidR="00617EAB" w:rsidRPr="00B445AD" w:rsidTr="00842C04">
        <w:tblPrEx>
          <w:tblBorders>
            <w:insideH w:val="none" w:sz="0" w:space="0" w:color="auto"/>
            <w:insideV w:val="none" w:sz="0" w:space="0" w:color="auto"/>
          </w:tblBorders>
        </w:tblPrEx>
        <w:tc>
          <w:tcPr>
            <w:tcW w:w="4025" w:type="dxa"/>
            <w:tcBorders>
              <w:top w:val="nil"/>
              <w:left w:val="nil"/>
              <w:bottom w:val="nil"/>
              <w:right w:val="nil"/>
            </w:tcBorders>
          </w:tcPr>
          <w:p w:rsidR="00617EAB" w:rsidRPr="00B445AD" w:rsidRDefault="00617EAB" w:rsidP="00842C04">
            <w:pPr>
              <w:pStyle w:val="ConsPlusNormal"/>
              <w:rPr>
                <w:sz w:val="28"/>
                <w:szCs w:val="28"/>
              </w:rPr>
            </w:pPr>
          </w:p>
        </w:tc>
        <w:tc>
          <w:tcPr>
            <w:tcW w:w="1134" w:type="dxa"/>
            <w:tcBorders>
              <w:top w:val="nil"/>
              <w:left w:val="nil"/>
              <w:bottom w:val="nil"/>
              <w:right w:val="nil"/>
            </w:tcBorders>
            <w:vAlign w:val="bottom"/>
          </w:tcPr>
          <w:p w:rsidR="00617EAB" w:rsidRPr="00B445AD" w:rsidRDefault="00617EAB" w:rsidP="00842C04">
            <w:pPr>
              <w:pStyle w:val="ConsPlusNormal"/>
              <w:jc w:val="center"/>
              <w:rPr>
                <w:sz w:val="28"/>
                <w:szCs w:val="28"/>
              </w:rPr>
            </w:pPr>
            <w:r w:rsidRPr="00B445AD">
              <w:rPr>
                <w:sz w:val="28"/>
                <w:szCs w:val="28"/>
              </w:rPr>
              <w:t>C</w:t>
            </w:r>
          </w:p>
        </w:tc>
        <w:tc>
          <w:tcPr>
            <w:tcW w:w="3855" w:type="dxa"/>
            <w:tcBorders>
              <w:top w:val="nil"/>
              <w:left w:val="nil"/>
              <w:bottom w:val="nil"/>
              <w:right w:val="nil"/>
            </w:tcBorders>
            <w:vAlign w:val="bottom"/>
          </w:tcPr>
          <w:p w:rsidR="00617EAB" w:rsidRPr="00B445AD" w:rsidRDefault="00617EAB" w:rsidP="00842C04">
            <w:pPr>
              <w:pStyle w:val="ConsPlusNormal"/>
              <w:rPr>
                <w:sz w:val="28"/>
                <w:szCs w:val="28"/>
              </w:rPr>
            </w:pPr>
            <w:r w:rsidRPr="00B445AD">
              <w:rPr>
                <w:sz w:val="28"/>
                <w:szCs w:val="28"/>
              </w:rPr>
              <w:t xml:space="preserve">(2A, 55B, C) </w:t>
            </w:r>
            <w:r w:rsidR="00F154C5" w:rsidRPr="00B445AD">
              <w:rPr>
                <w:sz w:val="28"/>
                <w:szCs w:val="28"/>
              </w:rPr>
              <w:t xml:space="preserve">яки </w:t>
            </w:r>
            <w:r w:rsidRPr="00B445AD">
              <w:rPr>
                <w:sz w:val="28"/>
                <w:szCs w:val="28"/>
              </w:rPr>
              <w:t>(55B, C)</w:t>
            </w:r>
          </w:p>
        </w:tc>
      </w:tr>
      <w:tr w:rsidR="00617EAB" w:rsidRPr="00B445AD" w:rsidTr="00842C04">
        <w:tblPrEx>
          <w:tblBorders>
            <w:insideH w:val="none" w:sz="0" w:space="0" w:color="auto"/>
            <w:insideV w:val="none" w:sz="0" w:space="0" w:color="auto"/>
          </w:tblBorders>
        </w:tblPrEx>
        <w:tc>
          <w:tcPr>
            <w:tcW w:w="4025" w:type="dxa"/>
            <w:tcBorders>
              <w:top w:val="nil"/>
              <w:left w:val="nil"/>
              <w:bottom w:val="single" w:sz="4" w:space="0" w:color="auto"/>
              <w:right w:val="nil"/>
            </w:tcBorders>
          </w:tcPr>
          <w:p w:rsidR="00617EAB" w:rsidRPr="00B445AD" w:rsidRDefault="00617EAB" w:rsidP="00842C04">
            <w:pPr>
              <w:pStyle w:val="ConsPlusNormal"/>
              <w:rPr>
                <w:sz w:val="28"/>
                <w:szCs w:val="28"/>
              </w:rPr>
            </w:pPr>
          </w:p>
        </w:tc>
        <w:tc>
          <w:tcPr>
            <w:tcW w:w="1134" w:type="dxa"/>
            <w:tcBorders>
              <w:top w:val="nil"/>
              <w:left w:val="nil"/>
              <w:bottom w:val="single" w:sz="4" w:space="0" w:color="auto"/>
              <w:right w:val="nil"/>
            </w:tcBorders>
          </w:tcPr>
          <w:p w:rsidR="00617EAB" w:rsidRPr="00B445AD" w:rsidRDefault="00617EAB" w:rsidP="00842C04">
            <w:pPr>
              <w:pStyle w:val="ConsPlusNormal"/>
              <w:jc w:val="center"/>
              <w:rPr>
                <w:sz w:val="28"/>
                <w:szCs w:val="28"/>
              </w:rPr>
            </w:pPr>
            <w:r w:rsidRPr="00B445AD">
              <w:rPr>
                <w:sz w:val="28"/>
                <w:szCs w:val="28"/>
              </w:rPr>
              <w:t>E</w:t>
            </w:r>
          </w:p>
        </w:tc>
        <w:tc>
          <w:tcPr>
            <w:tcW w:w="3855" w:type="dxa"/>
            <w:tcBorders>
              <w:top w:val="nil"/>
              <w:left w:val="nil"/>
              <w:bottom w:val="single" w:sz="4" w:space="0" w:color="auto"/>
              <w:right w:val="nil"/>
            </w:tcBorders>
          </w:tcPr>
          <w:p w:rsidR="00617EAB" w:rsidRPr="00B445AD" w:rsidRDefault="00617EAB" w:rsidP="00842C04">
            <w:pPr>
              <w:pStyle w:val="ConsPlusNormal"/>
              <w:rPr>
                <w:sz w:val="28"/>
                <w:szCs w:val="28"/>
              </w:rPr>
            </w:pPr>
            <w:r w:rsidRPr="00B445AD">
              <w:rPr>
                <w:sz w:val="28"/>
                <w:szCs w:val="28"/>
              </w:rPr>
              <w:t>(55B, C, E)</w:t>
            </w:r>
          </w:p>
        </w:tc>
      </w:tr>
    </w:tbl>
    <w:p w:rsidR="00617EAB" w:rsidRPr="00B445AD" w:rsidRDefault="00617EAB" w:rsidP="00617EAB">
      <w:pPr>
        <w:jc w:val="center"/>
        <w:rPr>
          <w:b/>
          <w:sz w:val="28"/>
          <w:szCs w:val="28"/>
        </w:rPr>
      </w:pPr>
    </w:p>
    <w:p w:rsidR="00F154C5" w:rsidRPr="00B445AD" w:rsidRDefault="00F154C5" w:rsidP="00F154C5">
      <w:pPr>
        <w:rPr>
          <w:b/>
          <w:sz w:val="28"/>
          <w:szCs w:val="28"/>
        </w:rPr>
      </w:pPr>
      <w:r w:rsidRPr="00B445AD">
        <w:rPr>
          <w:b/>
          <w:sz w:val="28"/>
          <w:szCs w:val="28"/>
        </w:rPr>
        <w:t>Искәрмәләр: 1. Я</w:t>
      </w:r>
      <w:r w:rsidR="00BB53D5" w:rsidRPr="00B445AD">
        <w:rPr>
          <w:b/>
          <w:sz w:val="28"/>
          <w:szCs w:val="28"/>
        </w:rPr>
        <w:t>нучан материаллар</w:t>
      </w:r>
      <w:r w:rsidRPr="00B445AD">
        <w:rPr>
          <w:b/>
          <w:sz w:val="28"/>
          <w:szCs w:val="28"/>
        </w:rPr>
        <w:t xml:space="preserve">ның төрле төрләре </w:t>
      </w:r>
      <w:r w:rsidR="00BB53D5" w:rsidRPr="00B445AD">
        <w:rPr>
          <w:b/>
          <w:sz w:val="28"/>
          <w:szCs w:val="28"/>
        </w:rPr>
        <w:t>саклана</w:t>
      </w:r>
      <w:r w:rsidRPr="00B445AD">
        <w:rPr>
          <w:b/>
          <w:sz w:val="28"/>
          <w:szCs w:val="28"/>
        </w:rPr>
        <w:t xml:space="preserve"> һәм янгынның төрле класслары барлыкка килергә мөмкин булган биналарда куллану өлкәсе</w:t>
      </w:r>
      <w:r w:rsidR="009115E1">
        <w:rPr>
          <w:b/>
          <w:sz w:val="28"/>
          <w:szCs w:val="28"/>
          <w:lang w:val="tt-RU"/>
        </w:rPr>
        <w:t xml:space="preserve"> буенча</w:t>
      </w:r>
      <w:r w:rsidRPr="00B445AD">
        <w:rPr>
          <w:b/>
          <w:sz w:val="28"/>
          <w:szCs w:val="28"/>
        </w:rPr>
        <w:t xml:space="preserve"> универсаль</w:t>
      </w:r>
      <w:r w:rsidR="00BB53D5" w:rsidRPr="00B445AD">
        <w:rPr>
          <w:b/>
          <w:sz w:val="28"/>
          <w:szCs w:val="28"/>
        </w:rPr>
        <w:t xml:space="preserve"> булган</w:t>
      </w:r>
      <w:r w:rsidRPr="00B445AD">
        <w:rPr>
          <w:b/>
          <w:sz w:val="28"/>
          <w:szCs w:val="28"/>
        </w:rPr>
        <w:t xml:space="preserve"> </w:t>
      </w:r>
      <w:r w:rsidR="00BB53D5" w:rsidRPr="00B445AD">
        <w:rPr>
          <w:b/>
          <w:sz w:val="28"/>
          <w:szCs w:val="28"/>
        </w:rPr>
        <w:t xml:space="preserve">янгын сүндергечләр </w:t>
      </w:r>
      <w:r w:rsidRPr="00B445AD">
        <w:rPr>
          <w:b/>
          <w:sz w:val="28"/>
          <w:szCs w:val="28"/>
        </w:rPr>
        <w:t>кулланыла.</w:t>
      </w:r>
    </w:p>
    <w:p w:rsidR="00F154C5" w:rsidRPr="00B445AD" w:rsidRDefault="00F154C5" w:rsidP="00F154C5">
      <w:pPr>
        <w:rPr>
          <w:b/>
          <w:sz w:val="28"/>
          <w:szCs w:val="28"/>
        </w:rPr>
      </w:pPr>
      <w:r w:rsidRPr="00B445AD">
        <w:rPr>
          <w:b/>
          <w:sz w:val="28"/>
          <w:szCs w:val="28"/>
        </w:rPr>
        <w:t>2. Тиешле класслы янгынны сүндерүне тәэмин итә торган башка беренчел янгын сүндерү чараларын һәм янгынның модель учагын сүндерү рангын, шул исәптән янгын сүндерүче аэрозоль</w:t>
      </w:r>
      <w:r w:rsidR="008B0920" w:rsidRPr="00B445AD">
        <w:rPr>
          <w:b/>
          <w:sz w:val="28"/>
          <w:szCs w:val="28"/>
        </w:rPr>
        <w:t>ле кучм</w:t>
      </w:r>
      <w:r w:rsidR="001F5D5D">
        <w:rPr>
          <w:b/>
          <w:sz w:val="28"/>
          <w:szCs w:val="28"/>
          <w:lang w:val="tt-RU"/>
        </w:rPr>
        <w:t>ә</w:t>
      </w:r>
      <w:r w:rsidR="00075185">
        <w:rPr>
          <w:b/>
          <w:sz w:val="28"/>
          <w:szCs w:val="28"/>
        </w:rPr>
        <w:t xml:space="preserve"> </w:t>
      </w:r>
      <w:r w:rsidRPr="00B445AD">
        <w:rPr>
          <w:b/>
          <w:sz w:val="28"/>
          <w:szCs w:val="28"/>
        </w:rPr>
        <w:t>генераторлар</w:t>
      </w:r>
      <w:r w:rsidR="008B0920" w:rsidRPr="00B445AD">
        <w:rPr>
          <w:b/>
          <w:sz w:val="28"/>
          <w:szCs w:val="28"/>
        </w:rPr>
        <w:t>ны</w:t>
      </w:r>
      <w:r w:rsidRPr="00B445AD">
        <w:rPr>
          <w:b/>
          <w:sz w:val="28"/>
          <w:szCs w:val="28"/>
        </w:rPr>
        <w:t xml:space="preserve"> кулланырга рөхсәт ителә.</w:t>
      </w:r>
    </w:p>
    <w:p w:rsidR="001C471D" w:rsidRPr="00B445AD" w:rsidRDefault="00F154C5" w:rsidP="00F154C5">
      <w:pPr>
        <w:rPr>
          <w:b/>
          <w:sz w:val="28"/>
          <w:szCs w:val="28"/>
        </w:rPr>
      </w:pPr>
      <w:r w:rsidRPr="00B445AD">
        <w:rPr>
          <w:b/>
          <w:sz w:val="28"/>
          <w:szCs w:val="28"/>
        </w:rPr>
        <w:t xml:space="preserve">3. </w:t>
      </w:r>
      <w:r w:rsidR="00714365">
        <w:rPr>
          <w:b/>
          <w:sz w:val="28"/>
          <w:szCs w:val="28"/>
          <w:lang w:val="tt-RU"/>
        </w:rPr>
        <w:t>Ут</w:t>
      </w:r>
      <w:r w:rsidR="0030323D" w:rsidRPr="00B445AD">
        <w:rPr>
          <w:b/>
          <w:sz w:val="28"/>
          <w:szCs w:val="28"/>
        </w:rPr>
        <w:t xml:space="preserve"> сүндергеч</w:t>
      </w:r>
      <w:r w:rsidRPr="00B445AD">
        <w:rPr>
          <w:b/>
          <w:sz w:val="28"/>
          <w:szCs w:val="28"/>
        </w:rPr>
        <w:t>л</w:t>
      </w:r>
      <w:r w:rsidR="0030323D" w:rsidRPr="00B445AD">
        <w:rPr>
          <w:b/>
          <w:sz w:val="28"/>
          <w:szCs w:val="28"/>
        </w:rPr>
        <w:t>әр</w:t>
      </w:r>
      <w:r w:rsidR="00714365">
        <w:rPr>
          <w:b/>
          <w:sz w:val="28"/>
          <w:szCs w:val="28"/>
          <w:lang w:val="tt-RU"/>
        </w:rPr>
        <w:t>нең</w:t>
      </w:r>
      <w:r w:rsidRPr="00B445AD">
        <w:rPr>
          <w:b/>
          <w:sz w:val="28"/>
          <w:szCs w:val="28"/>
        </w:rPr>
        <w:t xml:space="preserve"> </w:t>
      </w:r>
      <w:r w:rsidR="00714365">
        <w:rPr>
          <w:b/>
          <w:sz w:val="28"/>
          <w:szCs w:val="28"/>
          <w:lang w:val="tt-RU"/>
        </w:rPr>
        <w:t xml:space="preserve">тибын сайлау </w:t>
      </w:r>
      <w:r w:rsidR="00714365">
        <w:rPr>
          <w:b/>
          <w:sz w:val="28"/>
          <w:szCs w:val="28"/>
        </w:rPr>
        <w:t>кешеләр һәм милек</w:t>
      </w:r>
      <w:r w:rsidR="00714365">
        <w:rPr>
          <w:b/>
          <w:sz w:val="28"/>
          <w:szCs w:val="28"/>
          <w:lang w:val="tt-RU"/>
        </w:rPr>
        <w:t xml:space="preserve">ләре өчен </w:t>
      </w:r>
      <w:r w:rsidR="00714365">
        <w:rPr>
          <w:b/>
          <w:sz w:val="28"/>
          <w:szCs w:val="28"/>
        </w:rPr>
        <w:t>куркынычсызлы</w:t>
      </w:r>
      <w:r w:rsidR="00714365">
        <w:rPr>
          <w:b/>
          <w:sz w:val="28"/>
          <w:szCs w:val="28"/>
          <w:lang w:val="tt-RU"/>
        </w:rPr>
        <w:t>гын</w:t>
      </w:r>
      <w:r w:rsidR="00714365" w:rsidRPr="00B445AD">
        <w:rPr>
          <w:b/>
          <w:sz w:val="28"/>
          <w:szCs w:val="28"/>
        </w:rPr>
        <w:t xml:space="preserve"> тәэмин итү</w:t>
      </w:r>
      <w:r w:rsidR="00714365">
        <w:rPr>
          <w:b/>
          <w:sz w:val="28"/>
          <w:szCs w:val="28"/>
          <w:lang w:val="tt-RU"/>
        </w:rPr>
        <w:t>не исәпкә алып башкарылырга тиеш.</w:t>
      </w:r>
      <w:r w:rsidR="00714365" w:rsidRPr="00B445AD">
        <w:rPr>
          <w:b/>
          <w:sz w:val="28"/>
          <w:szCs w:val="28"/>
        </w:rPr>
        <w:t xml:space="preserve"> </w:t>
      </w:r>
    </w:p>
    <w:p w:rsidR="00B252C3" w:rsidRPr="00B445AD" w:rsidRDefault="00803F5C" w:rsidP="00803F5C">
      <w:pPr>
        <w:jc w:val="right"/>
        <w:rPr>
          <w:b/>
          <w:sz w:val="28"/>
          <w:szCs w:val="28"/>
        </w:rPr>
      </w:pPr>
      <w:r w:rsidRPr="00B445AD">
        <w:rPr>
          <w:b/>
          <w:sz w:val="28"/>
          <w:szCs w:val="28"/>
        </w:rPr>
        <w:t>Россия Федерациясендә</w:t>
      </w:r>
      <w:r w:rsidR="00A112C1">
        <w:rPr>
          <w:b/>
          <w:sz w:val="28"/>
          <w:szCs w:val="28"/>
          <w:lang w:val="tt-RU"/>
        </w:rPr>
        <w:t>ге</w:t>
      </w:r>
      <w:r w:rsidR="005D1B5C" w:rsidRPr="00B445AD">
        <w:rPr>
          <w:b/>
          <w:sz w:val="28"/>
          <w:szCs w:val="28"/>
        </w:rPr>
        <w:t xml:space="preserve"> янгынга </w:t>
      </w:r>
    </w:p>
    <w:p w:rsidR="00803F5C" w:rsidRDefault="005D1B5C" w:rsidP="00803F5C">
      <w:pPr>
        <w:jc w:val="right"/>
        <w:rPr>
          <w:b/>
          <w:sz w:val="28"/>
          <w:szCs w:val="28"/>
          <w:lang w:val="tt-RU"/>
        </w:rPr>
      </w:pPr>
      <w:r w:rsidRPr="00B445AD">
        <w:rPr>
          <w:b/>
          <w:sz w:val="28"/>
          <w:szCs w:val="28"/>
        </w:rPr>
        <w:t>каршы режим кагый</w:t>
      </w:r>
      <w:r w:rsidR="008F32AD">
        <w:rPr>
          <w:b/>
          <w:sz w:val="28"/>
          <w:szCs w:val="28"/>
        </w:rPr>
        <w:t>дә</w:t>
      </w:r>
      <w:r w:rsidRPr="00B445AD">
        <w:rPr>
          <w:b/>
          <w:sz w:val="28"/>
          <w:szCs w:val="28"/>
        </w:rPr>
        <w:t>л</w:t>
      </w:r>
      <w:r w:rsidR="001F5D5D">
        <w:rPr>
          <w:b/>
          <w:sz w:val="28"/>
          <w:szCs w:val="28"/>
          <w:lang w:val="tt-RU"/>
        </w:rPr>
        <w:t>ә</w:t>
      </w:r>
      <w:r w:rsidRPr="00B445AD">
        <w:rPr>
          <w:b/>
          <w:sz w:val="28"/>
          <w:szCs w:val="28"/>
        </w:rPr>
        <w:t>рен</w:t>
      </w:r>
      <w:r w:rsidR="001F5D5D">
        <w:rPr>
          <w:b/>
          <w:sz w:val="28"/>
          <w:szCs w:val="28"/>
          <w:lang w:val="tt-RU"/>
        </w:rPr>
        <w:t>ә</w:t>
      </w:r>
    </w:p>
    <w:p w:rsidR="00714365" w:rsidRPr="008F0412" w:rsidRDefault="00714365" w:rsidP="00714365">
      <w:pPr>
        <w:jc w:val="right"/>
        <w:rPr>
          <w:b/>
          <w:sz w:val="28"/>
          <w:szCs w:val="28"/>
          <w:lang w:val="tt-RU"/>
        </w:rPr>
      </w:pPr>
      <w:r w:rsidRPr="008F0412">
        <w:rPr>
          <w:b/>
          <w:sz w:val="28"/>
          <w:szCs w:val="28"/>
          <w:lang w:val="tt-RU"/>
        </w:rPr>
        <w:t xml:space="preserve">2 </w:t>
      </w:r>
      <w:r>
        <w:rPr>
          <w:b/>
          <w:sz w:val="28"/>
          <w:szCs w:val="28"/>
          <w:lang w:val="tt-RU"/>
        </w:rPr>
        <w:t>н</w:t>
      </w:r>
      <w:r w:rsidRPr="008F0412">
        <w:rPr>
          <w:b/>
          <w:sz w:val="28"/>
          <w:szCs w:val="28"/>
          <w:lang w:val="tt-RU"/>
        </w:rPr>
        <w:t xml:space="preserve">че </w:t>
      </w:r>
      <w:r>
        <w:rPr>
          <w:b/>
          <w:sz w:val="28"/>
          <w:szCs w:val="28"/>
          <w:lang w:val="tt-RU"/>
        </w:rPr>
        <w:t>к</w:t>
      </w:r>
      <w:r w:rsidRPr="008F0412">
        <w:rPr>
          <w:b/>
          <w:sz w:val="28"/>
          <w:szCs w:val="28"/>
          <w:lang w:val="tt-RU"/>
        </w:rPr>
        <w:t>ушымта</w:t>
      </w:r>
      <w:r w:rsidR="00075185">
        <w:rPr>
          <w:b/>
          <w:sz w:val="28"/>
          <w:szCs w:val="28"/>
          <w:lang w:val="tt-RU"/>
        </w:rPr>
        <w:t xml:space="preserve"> </w:t>
      </w:r>
    </w:p>
    <w:p w:rsidR="00714365" w:rsidRPr="00714365" w:rsidRDefault="00714365" w:rsidP="00803F5C">
      <w:pPr>
        <w:jc w:val="right"/>
        <w:rPr>
          <w:b/>
          <w:sz w:val="28"/>
          <w:szCs w:val="28"/>
          <w:lang w:val="tt-RU"/>
        </w:rPr>
      </w:pPr>
    </w:p>
    <w:p w:rsidR="00803F5C" w:rsidRPr="008F0412" w:rsidRDefault="00803F5C" w:rsidP="00803F5C">
      <w:pPr>
        <w:rPr>
          <w:b/>
          <w:sz w:val="28"/>
          <w:szCs w:val="28"/>
          <w:lang w:val="tt-RU"/>
        </w:rPr>
      </w:pPr>
    </w:p>
    <w:p w:rsidR="00803F5C" w:rsidRPr="008F0412" w:rsidRDefault="00803F5C" w:rsidP="00803F5C">
      <w:pPr>
        <w:jc w:val="center"/>
        <w:rPr>
          <w:b/>
          <w:sz w:val="28"/>
          <w:szCs w:val="28"/>
          <w:lang w:val="tt-RU"/>
        </w:rPr>
      </w:pPr>
      <w:r w:rsidRPr="008F0412">
        <w:rPr>
          <w:b/>
          <w:sz w:val="28"/>
          <w:szCs w:val="28"/>
          <w:lang w:val="tt-RU"/>
        </w:rPr>
        <w:t>БИНАЛАРНЫ КҮЧМӘ УТ СҮНДЕРГЕЧЛӘР БЕЛӘН ҖИҺАЗЛАНДЫРУ</w:t>
      </w:r>
    </w:p>
    <w:p w:rsidR="00F154C5" w:rsidRDefault="00803F5C" w:rsidP="00B252C3">
      <w:pPr>
        <w:jc w:val="center"/>
        <w:rPr>
          <w:b/>
          <w:sz w:val="28"/>
          <w:szCs w:val="28"/>
          <w:lang w:val="tt-RU"/>
        </w:rPr>
      </w:pPr>
      <w:r w:rsidRPr="00B445AD">
        <w:rPr>
          <w:b/>
          <w:sz w:val="28"/>
          <w:szCs w:val="28"/>
        </w:rPr>
        <w:t>(ЯГУЛЫК САЛУ СТАНЦИЯЛӘРЕННӘН ТЫШ)</w:t>
      </w:r>
      <w:r w:rsidR="00B252C3" w:rsidRPr="00B445AD">
        <w:rPr>
          <w:b/>
          <w:sz w:val="28"/>
          <w:szCs w:val="28"/>
        </w:rPr>
        <w:t xml:space="preserve"> </w:t>
      </w:r>
    </w:p>
    <w:p w:rsidR="009D4426" w:rsidRPr="009D4426" w:rsidRDefault="009D4426" w:rsidP="00B252C3">
      <w:pPr>
        <w:jc w:val="center"/>
        <w:rPr>
          <w:b/>
          <w:sz w:val="28"/>
          <w:szCs w:val="28"/>
          <w:lang w:val="tt-RU"/>
        </w:rPr>
      </w:pPr>
      <w:r>
        <w:rPr>
          <w:b/>
          <w:sz w:val="28"/>
          <w:szCs w:val="28"/>
          <w:lang w:val="tt-RU"/>
        </w:rPr>
        <w:t>НОРМАЛАРЫ</w:t>
      </w:r>
    </w:p>
    <w:p w:rsidR="00803F5C" w:rsidRPr="00B445AD" w:rsidRDefault="00803F5C" w:rsidP="00803F5C">
      <w:pPr>
        <w:pStyle w:val="ConsPlusNormal"/>
        <w:jc w:val="both"/>
        <w:rPr>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531"/>
        <w:gridCol w:w="1085"/>
        <w:gridCol w:w="3855"/>
      </w:tblGrid>
      <w:tr w:rsidR="00803F5C" w:rsidRPr="00B445AD" w:rsidTr="00842C04">
        <w:tc>
          <w:tcPr>
            <w:tcW w:w="2551" w:type="dxa"/>
            <w:tcBorders>
              <w:top w:val="single" w:sz="4" w:space="0" w:color="auto"/>
              <w:left w:val="nil"/>
              <w:bottom w:val="single" w:sz="4" w:space="0" w:color="auto"/>
            </w:tcBorders>
          </w:tcPr>
          <w:p w:rsidR="00803F5C" w:rsidRPr="00B445AD" w:rsidRDefault="00803F5C" w:rsidP="00842C04">
            <w:pPr>
              <w:pStyle w:val="ConsPlusNormal"/>
              <w:jc w:val="center"/>
              <w:rPr>
                <w:sz w:val="28"/>
                <w:szCs w:val="28"/>
              </w:rPr>
            </w:pPr>
            <w:r w:rsidRPr="00B445AD">
              <w:rPr>
                <w:sz w:val="28"/>
                <w:szCs w:val="28"/>
              </w:rPr>
              <w:t>Янгын һәм шартлау</w:t>
            </w:r>
            <w:r w:rsidR="002B4D13" w:rsidRPr="00B445AD">
              <w:rPr>
                <w:sz w:val="28"/>
                <w:szCs w:val="28"/>
              </w:rPr>
              <w:t>лы</w:t>
            </w:r>
            <w:r w:rsidRPr="00B445AD">
              <w:rPr>
                <w:sz w:val="28"/>
                <w:szCs w:val="28"/>
              </w:rPr>
              <w:t xml:space="preserve"> куркынычы буенча бина категориясе</w:t>
            </w:r>
          </w:p>
        </w:tc>
        <w:tc>
          <w:tcPr>
            <w:tcW w:w="1531" w:type="dxa"/>
            <w:tcBorders>
              <w:top w:val="single" w:sz="4" w:space="0" w:color="auto"/>
              <w:bottom w:val="single" w:sz="4" w:space="0" w:color="auto"/>
            </w:tcBorders>
          </w:tcPr>
          <w:p w:rsidR="00803F5C" w:rsidRPr="00B445AD" w:rsidRDefault="009D4426" w:rsidP="009D4426">
            <w:pPr>
              <w:pStyle w:val="ConsPlusNormal"/>
              <w:rPr>
                <w:sz w:val="28"/>
                <w:szCs w:val="28"/>
              </w:rPr>
            </w:pPr>
            <w:r w:rsidRPr="002C2C67">
              <w:rPr>
                <w:sz w:val="28"/>
                <w:szCs w:val="28"/>
                <w:lang w:val="tt-RU"/>
              </w:rPr>
              <w:t>С</w:t>
            </w:r>
            <w:r w:rsidR="002B4D13" w:rsidRPr="002C2C67">
              <w:rPr>
                <w:sz w:val="28"/>
                <w:szCs w:val="28"/>
              </w:rPr>
              <w:t>ак</w:t>
            </w:r>
            <w:r w:rsidR="00803F5C" w:rsidRPr="002C2C67">
              <w:rPr>
                <w:sz w:val="28"/>
                <w:szCs w:val="28"/>
              </w:rPr>
              <w:t>лана торган</w:t>
            </w:r>
            <w:r w:rsidR="00803F5C" w:rsidRPr="00B445AD">
              <w:rPr>
                <w:sz w:val="28"/>
                <w:szCs w:val="28"/>
              </w:rPr>
              <w:t xml:space="preserve"> мәйдан</w:t>
            </w:r>
            <w:r w:rsidR="005C31C2">
              <w:rPr>
                <w:sz w:val="28"/>
                <w:szCs w:val="28"/>
              </w:rPr>
              <w:t>ны</w:t>
            </w:r>
            <w:r w:rsidR="005C31C2">
              <w:rPr>
                <w:sz w:val="28"/>
                <w:szCs w:val="28"/>
                <w:lang w:val="tt-RU"/>
              </w:rPr>
              <w:t>ң</w:t>
            </w:r>
            <w:r w:rsidR="002B4D13" w:rsidRPr="00B445AD">
              <w:rPr>
                <w:sz w:val="28"/>
                <w:szCs w:val="28"/>
              </w:rPr>
              <w:t xml:space="preserve"> чиге</w:t>
            </w:r>
            <w:r w:rsidR="00803F5C" w:rsidRPr="00B445AD">
              <w:rPr>
                <w:sz w:val="28"/>
                <w:szCs w:val="28"/>
              </w:rPr>
              <w:t xml:space="preserve"> (кв. метр)</w:t>
            </w:r>
          </w:p>
        </w:tc>
        <w:tc>
          <w:tcPr>
            <w:tcW w:w="1085" w:type="dxa"/>
            <w:tcBorders>
              <w:top w:val="single" w:sz="4" w:space="0" w:color="auto"/>
              <w:bottom w:val="single" w:sz="4" w:space="0" w:color="auto"/>
            </w:tcBorders>
          </w:tcPr>
          <w:p w:rsidR="00803F5C" w:rsidRPr="00B445AD" w:rsidRDefault="00803F5C" w:rsidP="00842C04">
            <w:pPr>
              <w:pStyle w:val="ConsPlusNormal"/>
              <w:jc w:val="center"/>
              <w:rPr>
                <w:sz w:val="28"/>
                <w:szCs w:val="28"/>
              </w:rPr>
            </w:pPr>
            <w:r w:rsidRPr="00B445AD">
              <w:rPr>
                <w:sz w:val="28"/>
                <w:szCs w:val="28"/>
              </w:rPr>
              <w:t>Янгын классы</w:t>
            </w:r>
          </w:p>
        </w:tc>
        <w:tc>
          <w:tcPr>
            <w:tcW w:w="3855" w:type="dxa"/>
            <w:tcBorders>
              <w:top w:val="single" w:sz="4" w:space="0" w:color="auto"/>
              <w:bottom w:val="single" w:sz="4" w:space="0" w:color="auto"/>
              <w:right w:val="nil"/>
            </w:tcBorders>
          </w:tcPr>
          <w:p w:rsidR="00803F5C" w:rsidRPr="00B445AD" w:rsidRDefault="00803F5C" w:rsidP="002B4D13">
            <w:pPr>
              <w:pStyle w:val="ConsPlusNormal"/>
              <w:jc w:val="center"/>
              <w:rPr>
                <w:sz w:val="28"/>
                <w:szCs w:val="28"/>
              </w:rPr>
            </w:pPr>
            <w:r w:rsidRPr="00B445AD">
              <w:rPr>
                <w:sz w:val="28"/>
                <w:szCs w:val="28"/>
              </w:rPr>
              <w:t>Модель учагын сүндерү ранг</w:t>
            </w:r>
            <w:r w:rsidR="002B4D13" w:rsidRPr="00B445AD">
              <w:rPr>
                <w:sz w:val="28"/>
                <w:szCs w:val="28"/>
              </w:rPr>
              <w:t>лы</w:t>
            </w:r>
            <w:r w:rsidRPr="00B445AD">
              <w:rPr>
                <w:sz w:val="28"/>
                <w:szCs w:val="28"/>
              </w:rPr>
              <w:t xml:space="preserve"> янгын сүндергечләр саны (кимендә данә)</w:t>
            </w:r>
          </w:p>
        </w:tc>
      </w:tr>
      <w:tr w:rsidR="00803F5C" w:rsidRPr="00B445AD" w:rsidTr="00842C04">
        <w:tblPrEx>
          <w:tblBorders>
            <w:insideH w:val="none" w:sz="0" w:space="0" w:color="auto"/>
            <w:insideV w:val="none" w:sz="0" w:space="0" w:color="auto"/>
          </w:tblBorders>
        </w:tblPrEx>
        <w:tc>
          <w:tcPr>
            <w:tcW w:w="2551" w:type="dxa"/>
            <w:tcBorders>
              <w:top w:val="single" w:sz="4" w:space="0" w:color="auto"/>
              <w:left w:val="nil"/>
              <w:bottom w:val="nil"/>
              <w:right w:val="nil"/>
            </w:tcBorders>
            <w:vAlign w:val="bottom"/>
          </w:tcPr>
          <w:p w:rsidR="00803F5C" w:rsidRPr="00B445AD" w:rsidRDefault="00803F5C" w:rsidP="00842C04">
            <w:pPr>
              <w:pStyle w:val="ConsPlusNormal"/>
              <w:rPr>
                <w:sz w:val="28"/>
                <w:szCs w:val="28"/>
              </w:rPr>
            </w:pPr>
            <w:r w:rsidRPr="00B445AD">
              <w:rPr>
                <w:sz w:val="28"/>
                <w:szCs w:val="28"/>
              </w:rPr>
              <w:t>А, Б, В1 - В4</w:t>
            </w:r>
          </w:p>
        </w:tc>
        <w:tc>
          <w:tcPr>
            <w:tcW w:w="1531" w:type="dxa"/>
            <w:tcBorders>
              <w:top w:val="single" w:sz="4" w:space="0" w:color="auto"/>
              <w:left w:val="nil"/>
              <w:bottom w:val="nil"/>
              <w:right w:val="nil"/>
            </w:tcBorders>
            <w:vAlign w:val="bottom"/>
          </w:tcPr>
          <w:p w:rsidR="00803F5C" w:rsidRPr="00B445AD" w:rsidRDefault="00803F5C" w:rsidP="00842C04">
            <w:pPr>
              <w:pStyle w:val="ConsPlusNormal"/>
              <w:jc w:val="center"/>
              <w:rPr>
                <w:sz w:val="28"/>
                <w:szCs w:val="28"/>
              </w:rPr>
            </w:pPr>
            <w:r w:rsidRPr="00B445AD">
              <w:rPr>
                <w:sz w:val="28"/>
                <w:szCs w:val="28"/>
              </w:rPr>
              <w:t>500</w:t>
            </w:r>
          </w:p>
        </w:tc>
        <w:tc>
          <w:tcPr>
            <w:tcW w:w="1085" w:type="dxa"/>
            <w:tcBorders>
              <w:top w:val="single" w:sz="4" w:space="0" w:color="auto"/>
              <w:left w:val="nil"/>
              <w:bottom w:val="nil"/>
              <w:right w:val="nil"/>
            </w:tcBorders>
            <w:vAlign w:val="bottom"/>
          </w:tcPr>
          <w:p w:rsidR="00803F5C" w:rsidRPr="00B445AD" w:rsidRDefault="00803F5C" w:rsidP="00842C04">
            <w:pPr>
              <w:pStyle w:val="ConsPlusNormal"/>
              <w:jc w:val="center"/>
              <w:rPr>
                <w:sz w:val="28"/>
                <w:szCs w:val="28"/>
              </w:rPr>
            </w:pPr>
            <w:r w:rsidRPr="00B445AD">
              <w:rPr>
                <w:sz w:val="28"/>
                <w:szCs w:val="28"/>
              </w:rPr>
              <w:t>A</w:t>
            </w:r>
          </w:p>
        </w:tc>
        <w:tc>
          <w:tcPr>
            <w:tcW w:w="3855" w:type="dxa"/>
            <w:tcBorders>
              <w:top w:val="single" w:sz="4" w:space="0" w:color="auto"/>
              <w:left w:val="nil"/>
              <w:bottom w:val="nil"/>
              <w:right w:val="nil"/>
            </w:tcBorders>
            <w:vAlign w:val="bottom"/>
          </w:tcPr>
          <w:p w:rsidR="00803F5C" w:rsidRPr="00B445AD" w:rsidRDefault="00803F5C" w:rsidP="00842C04">
            <w:pPr>
              <w:pStyle w:val="ConsPlusNormal"/>
              <w:rPr>
                <w:sz w:val="28"/>
                <w:szCs w:val="28"/>
              </w:rPr>
            </w:pPr>
            <w:r w:rsidRPr="00B445AD">
              <w:rPr>
                <w:sz w:val="28"/>
                <w:szCs w:val="28"/>
              </w:rPr>
              <w:t>2 - 6A яки 1 - 10A</w:t>
            </w:r>
          </w:p>
        </w:tc>
      </w:tr>
      <w:tr w:rsidR="00803F5C" w:rsidRPr="00B445AD" w:rsidTr="00842C04">
        <w:tblPrEx>
          <w:tblBorders>
            <w:insideH w:val="none" w:sz="0" w:space="0" w:color="auto"/>
            <w:insideV w:val="none" w:sz="0" w:space="0" w:color="auto"/>
          </w:tblBorders>
        </w:tblPrEx>
        <w:tc>
          <w:tcPr>
            <w:tcW w:w="2551" w:type="dxa"/>
            <w:tcBorders>
              <w:top w:val="nil"/>
              <w:left w:val="nil"/>
              <w:bottom w:val="nil"/>
              <w:right w:val="nil"/>
            </w:tcBorders>
          </w:tcPr>
          <w:p w:rsidR="00803F5C" w:rsidRPr="00B445AD" w:rsidRDefault="00803F5C" w:rsidP="00842C04">
            <w:pPr>
              <w:pStyle w:val="ConsPlusNormal"/>
              <w:rPr>
                <w:sz w:val="28"/>
                <w:szCs w:val="28"/>
              </w:rPr>
            </w:pPr>
          </w:p>
        </w:tc>
        <w:tc>
          <w:tcPr>
            <w:tcW w:w="1531" w:type="dxa"/>
            <w:tcBorders>
              <w:top w:val="nil"/>
              <w:left w:val="nil"/>
              <w:bottom w:val="nil"/>
              <w:right w:val="nil"/>
            </w:tcBorders>
          </w:tcPr>
          <w:p w:rsidR="00803F5C" w:rsidRPr="00B445AD" w:rsidRDefault="00803F5C" w:rsidP="00842C04">
            <w:pPr>
              <w:pStyle w:val="ConsPlusNormal"/>
              <w:rPr>
                <w:sz w:val="28"/>
                <w:szCs w:val="28"/>
              </w:rPr>
            </w:pPr>
          </w:p>
        </w:tc>
        <w:tc>
          <w:tcPr>
            <w:tcW w:w="1085" w:type="dxa"/>
            <w:tcBorders>
              <w:top w:val="nil"/>
              <w:left w:val="nil"/>
              <w:bottom w:val="nil"/>
              <w:right w:val="nil"/>
            </w:tcBorders>
            <w:vAlign w:val="bottom"/>
          </w:tcPr>
          <w:p w:rsidR="00803F5C" w:rsidRPr="00B445AD" w:rsidRDefault="00803F5C" w:rsidP="00842C04">
            <w:pPr>
              <w:pStyle w:val="ConsPlusNormal"/>
              <w:jc w:val="center"/>
              <w:rPr>
                <w:sz w:val="28"/>
                <w:szCs w:val="28"/>
              </w:rPr>
            </w:pPr>
            <w:r w:rsidRPr="00B445AD">
              <w:rPr>
                <w:sz w:val="28"/>
                <w:szCs w:val="28"/>
              </w:rPr>
              <w:t>B</w:t>
            </w:r>
          </w:p>
        </w:tc>
        <w:tc>
          <w:tcPr>
            <w:tcW w:w="3855" w:type="dxa"/>
            <w:tcBorders>
              <w:top w:val="nil"/>
              <w:left w:val="nil"/>
              <w:bottom w:val="nil"/>
              <w:right w:val="nil"/>
            </w:tcBorders>
            <w:vAlign w:val="bottom"/>
          </w:tcPr>
          <w:p w:rsidR="00803F5C" w:rsidRPr="00B445AD" w:rsidRDefault="00803F5C" w:rsidP="00842C04">
            <w:pPr>
              <w:pStyle w:val="ConsPlusNormal"/>
              <w:rPr>
                <w:sz w:val="28"/>
                <w:szCs w:val="28"/>
              </w:rPr>
            </w:pPr>
            <w:r w:rsidRPr="00B445AD">
              <w:rPr>
                <w:sz w:val="28"/>
                <w:szCs w:val="28"/>
              </w:rPr>
              <w:t>2 - 144B яки 1 - 233B</w:t>
            </w:r>
          </w:p>
        </w:tc>
      </w:tr>
      <w:tr w:rsidR="00803F5C" w:rsidRPr="00B445AD" w:rsidTr="00842C04">
        <w:tblPrEx>
          <w:tblBorders>
            <w:insideH w:val="none" w:sz="0" w:space="0" w:color="auto"/>
            <w:insideV w:val="none" w:sz="0" w:space="0" w:color="auto"/>
          </w:tblBorders>
        </w:tblPrEx>
        <w:tc>
          <w:tcPr>
            <w:tcW w:w="2551" w:type="dxa"/>
            <w:tcBorders>
              <w:top w:val="nil"/>
              <w:left w:val="nil"/>
              <w:bottom w:val="nil"/>
              <w:right w:val="nil"/>
            </w:tcBorders>
          </w:tcPr>
          <w:p w:rsidR="00803F5C" w:rsidRPr="00B445AD" w:rsidRDefault="00803F5C" w:rsidP="00842C04">
            <w:pPr>
              <w:pStyle w:val="ConsPlusNormal"/>
              <w:rPr>
                <w:sz w:val="28"/>
                <w:szCs w:val="28"/>
              </w:rPr>
            </w:pPr>
          </w:p>
        </w:tc>
        <w:tc>
          <w:tcPr>
            <w:tcW w:w="1531" w:type="dxa"/>
            <w:tcBorders>
              <w:top w:val="nil"/>
              <w:left w:val="nil"/>
              <w:bottom w:val="nil"/>
              <w:right w:val="nil"/>
            </w:tcBorders>
          </w:tcPr>
          <w:p w:rsidR="00803F5C" w:rsidRPr="00B445AD" w:rsidRDefault="00803F5C" w:rsidP="00842C04">
            <w:pPr>
              <w:pStyle w:val="ConsPlusNormal"/>
              <w:rPr>
                <w:sz w:val="28"/>
                <w:szCs w:val="28"/>
              </w:rPr>
            </w:pPr>
          </w:p>
        </w:tc>
        <w:tc>
          <w:tcPr>
            <w:tcW w:w="1085" w:type="dxa"/>
            <w:tcBorders>
              <w:top w:val="nil"/>
              <w:left w:val="nil"/>
              <w:bottom w:val="nil"/>
              <w:right w:val="nil"/>
            </w:tcBorders>
          </w:tcPr>
          <w:p w:rsidR="00803F5C" w:rsidRPr="00B445AD" w:rsidRDefault="00803F5C" w:rsidP="00842C04">
            <w:pPr>
              <w:pStyle w:val="ConsPlusNormal"/>
              <w:jc w:val="center"/>
              <w:rPr>
                <w:sz w:val="28"/>
                <w:szCs w:val="28"/>
              </w:rPr>
            </w:pPr>
            <w:r w:rsidRPr="00B445AD">
              <w:rPr>
                <w:sz w:val="28"/>
                <w:szCs w:val="28"/>
              </w:rPr>
              <w:t>C</w:t>
            </w:r>
          </w:p>
        </w:tc>
        <w:tc>
          <w:tcPr>
            <w:tcW w:w="3855" w:type="dxa"/>
            <w:tcBorders>
              <w:top w:val="nil"/>
              <w:left w:val="nil"/>
              <w:bottom w:val="nil"/>
              <w:right w:val="nil"/>
            </w:tcBorders>
            <w:vAlign w:val="bottom"/>
          </w:tcPr>
          <w:p w:rsidR="00803F5C" w:rsidRPr="00B445AD" w:rsidRDefault="00803F5C" w:rsidP="00842C04">
            <w:pPr>
              <w:pStyle w:val="ConsPlusNormal"/>
              <w:rPr>
                <w:sz w:val="28"/>
                <w:szCs w:val="28"/>
              </w:rPr>
            </w:pPr>
            <w:r w:rsidRPr="00B445AD">
              <w:rPr>
                <w:sz w:val="28"/>
                <w:szCs w:val="28"/>
              </w:rPr>
              <w:t>2 - (6A, 144B, C)</w:t>
            </w:r>
          </w:p>
          <w:p w:rsidR="00803F5C" w:rsidRPr="00B445AD" w:rsidRDefault="00803F5C" w:rsidP="00842C04">
            <w:pPr>
              <w:pStyle w:val="ConsPlusNormal"/>
              <w:rPr>
                <w:sz w:val="28"/>
                <w:szCs w:val="28"/>
              </w:rPr>
            </w:pPr>
            <w:r w:rsidRPr="00B445AD">
              <w:rPr>
                <w:sz w:val="28"/>
                <w:szCs w:val="28"/>
              </w:rPr>
              <w:t>яки 1 - (10A, 233B, C)</w:t>
            </w:r>
          </w:p>
        </w:tc>
      </w:tr>
      <w:tr w:rsidR="00803F5C" w:rsidRPr="00B445AD" w:rsidTr="00842C04">
        <w:tblPrEx>
          <w:tblBorders>
            <w:insideH w:val="none" w:sz="0" w:space="0" w:color="auto"/>
            <w:insideV w:val="none" w:sz="0" w:space="0" w:color="auto"/>
          </w:tblBorders>
        </w:tblPrEx>
        <w:tc>
          <w:tcPr>
            <w:tcW w:w="2551" w:type="dxa"/>
            <w:tcBorders>
              <w:top w:val="nil"/>
              <w:left w:val="nil"/>
              <w:bottom w:val="nil"/>
              <w:right w:val="nil"/>
            </w:tcBorders>
          </w:tcPr>
          <w:p w:rsidR="00803F5C" w:rsidRPr="00B445AD" w:rsidRDefault="00803F5C" w:rsidP="00842C04">
            <w:pPr>
              <w:pStyle w:val="ConsPlusNormal"/>
              <w:rPr>
                <w:sz w:val="28"/>
                <w:szCs w:val="28"/>
              </w:rPr>
            </w:pPr>
          </w:p>
        </w:tc>
        <w:tc>
          <w:tcPr>
            <w:tcW w:w="1531" w:type="dxa"/>
            <w:tcBorders>
              <w:top w:val="nil"/>
              <w:left w:val="nil"/>
              <w:bottom w:val="nil"/>
              <w:right w:val="nil"/>
            </w:tcBorders>
          </w:tcPr>
          <w:p w:rsidR="00803F5C" w:rsidRPr="00B445AD" w:rsidRDefault="00803F5C" w:rsidP="00842C04">
            <w:pPr>
              <w:pStyle w:val="ConsPlusNormal"/>
              <w:rPr>
                <w:sz w:val="28"/>
                <w:szCs w:val="28"/>
              </w:rPr>
            </w:pPr>
          </w:p>
        </w:tc>
        <w:tc>
          <w:tcPr>
            <w:tcW w:w="1085" w:type="dxa"/>
            <w:tcBorders>
              <w:top w:val="nil"/>
              <w:left w:val="nil"/>
              <w:bottom w:val="nil"/>
              <w:right w:val="nil"/>
            </w:tcBorders>
          </w:tcPr>
          <w:p w:rsidR="00803F5C" w:rsidRPr="00B445AD" w:rsidRDefault="00803F5C" w:rsidP="00842C04">
            <w:pPr>
              <w:pStyle w:val="ConsPlusNormal"/>
              <w:jc w:val="center"/>
              <w:rPr>
                <w:sz w:val="28"/>
                <w:szCs w:val="28"/>
              </w:rPr>
            </w:pPr>
            <w:r w:rsidRPr="00B445AD">
              <w:rPr>
                <w:sz w:val="28"/>
                <w:szCs w:val="28"/>
              </w:rPr>
              <w:t>D</w:t>
            </w:r>
          </w:p>
        </w:tc>
        <w:tc>
          <w:tcPr>
            <w:tcW w:w="3855" w:type="dxa"/>
            <w:tcBorders>
              <w:top w:val="nil"/>
              <w:left w:val="nil"/>
              <w:bottom w:val="nil"/>
              <w:right w:val="nil"/>
            </w:tcBorders>
          </w:tcPr>
          <w:p w:rsidR="00803F5C" w:rsidRPr="00B445AD" w:rsidRDefault="00803F5C" w:rsidP="00842C04">
            <w:pPr>
              <w:pStyle w:val="ConsPlusNormal"/>
              <w:rPr>
                <w:sz w:val="28"/>
                <w:szCs w:val="28"/>
              </w:rPr>
            </w:pPr>
            <w:r w:rsidRPr="00B445AD">
              <w:rPr>
                <w:sz w:val="28"/>
                <w:szCs w:val="28"/>
              </w:rPr>
              <w:t>1 - D</w:t>
            </w:r>
          </w:p>
        </w:tc>
      </w:tr>
      <w:tr w:rsidR="00803F5C" w:rsidRPr="00BB1F4A" w:rsidTr="00842C04">
        <w:tblPrEx>
          <w:tblBorders>
            <w:insideH w:val="none" w:sz="0" w:space="0" w:color="auto"/>
            <w:insideV w:val="none" w:sz="0" w:space="0" w:color="auto"/>
          </w:tblBorders>
        </w:tblPrEx>
        <w:tc>
          <w:tcPr>
            <w:tcW w:w="2551" w:type="dxa"/>
            <w:tcBorders>
              <w:top w:val="nil"/>
              <w:left w:val="nil"/>
              <w:bottom w:val="nil"/>
              <w:right w:val="nil"/>
            </w:tcBorders>
          </w:tcPr>
          <w:p w:rsidR="00803F5C" w:rsidRPr="00B445AD" w:rsidRDefault="00803F5C" w:rsidP="00842C04">
            <w:pPr>
              <w:pStyle w:val="ConsPlusNormal"/>
              <w:rPr>
                <w:sz w:val="28"/>
                <w:szCs w:val="28"/>
              </w:rPr>
            </w:pPr>
          </w:p>
        </w:tc>
        <w:tc>
          <w:tcPr>
            <w:tcW w:w="1531" w:type="dxa"/>
            <w:tcBorders>
              <w:top w:val="nil"/>
              <w:left w:val="nil"/>
              <w:bottom w:val="nil"/>
              <w:right w:val="nil"/>
            </w:tcBorders>
          </w:tcPr>
          <w:p w:rsidR="00803F5C" w:rsidRPr="00B445AD" w:rsidRDefault="00803F5C" w:rsidP="00842C04">
            <w:pPr>
              <w:pStyle w:val="ConsPlusNormal"/>
              <w:rPr>
                <w:sz w:val="28"/>
                <w:szCs w:val="28"/>
              </w:rPr>
            </w:pPr>
          </w:p>
        </w:tc>
        <w:tc>
          <w:tcPr>
            <w:tcW w:w="1085" w:type="dxa"/>
            <w:tcBorders>
              <w:top w:val="nil"/>
              <w:left w:val="nil"/>
              <w:bottom w:val="nil"/>
              <w:right w:val="nil"/>
            </w:tcBorders>
          </w:tcPr>
          <w:p w:rsidR="00803F5C" w:rsidRPr="00B445AD" w:rsidRDefault="00803F5C" w:rsidP="00842C04">
            <w:pPr>
              <w:pStyle w:val="ConsPlusNormal"/>
              <w:jc w:val="center"/>
              <w:rPr>
                <w:sz w:val="28"/>
                <w:szCs w:val="28"/>
              </w:rPr>
            </w:pPr>
            <w:r w:rsidRPr="00B445AD">
              <w:rPr>
                <w:sz w:val="28"/>
                <w:szCs w:val="28"/>
              </w:rPr>
              <w:t>E</w:t>
            </w:r>
          </w:p>
        </w:tc>
        <w:tc>
          <w:tcPr>
            <w:tcW w:w="3855" w:type="dxa"/>
            <w:tcBorders>
              <w:top w:val="nil"/>
              <w:left w:val="nil"/>
              <w:bottom w:val="nil"/>
              <w:right w:val="nil"/>
            </w:tcBorders>
            <w:vAlign w:val="bottom"/>
          </w:tcPr>
          <w:p w:rsidR="00803F5C" w:rsidRPr="00B445AD" w:rsidRDefault="00803F5C" w:rsidP="00842C04">
            <w:pPr>
              <w:pStyle w:val="ConsPlusNormal"/>
              <w:rPr>
                <w:sz w:val="28"/>
                <w:szCs w:val="28"/>
                <w:lang w:val="en-US"/>
              </w:rPr>
            </w:pPr>
            <w:r w:rsidRPr="00B445AD">
              <w:rPr>
                <w:sz w:val="28"/>
                <w:szCs w:val="28"/>
                <w:lang w:val="en-US"/>
              </w:rPr>
              <w:t>2 - (6A, 144B, C, E)</w:t>
            </w:r>
          </w:p>
          <w:p w:rsidR="00803F5C" w:rsidRPr="00B445AD" w:rsidRDefault="00803F5C" w:rsidP="00842C04">
            <w:pPr>
              <w:pStyle w:val="ConsPlusNormal"/>
              <w:rPr>
                <w:sz w:val="28"/>
                <w:szCs w:val="28"/>
                <w:lang w:val="en-US"/>
              </w:rPr>
            </w:pPr>
            <w:r w:rsidRPr="00B445AD">
              <w:rPr>
                <w:sz w:val="28"/>
                <w:szCs w:val="28"/>
              </w:rPr>
              <w:t>яки</w:t>
            </w:r>
            <w:r w:rsidRPr="00B445AD">
              <w:rPr>
                <w:sz w:val="28"/>
                <w:szCs w:val="28"/>
                <w:lang w:val="en-US"/>
              </w:rPr>
              <w:t>1 - (10A, 233B, C, E)</w:t>
            </w:r>
          </w:p>
        </w:tc>
      </w:tr>
      <w:tr w:rsidR="00803F5C" w:rsidRPr="00B445AD" w:rsidTr="00842C04">
        <w:tblPrEx>
          <w:tblBorders>
            <w:insideH w:val="none" w:sz="0" w:space="0" w:color="auto"/>
            <w:insideV w:val="none" w:sz="0" w:space="0" w:color="auto"/>
          </w:tblBorders>
        </w:tblPrEx>
        <w:tc>
          <w:tcPr>
            <w:tcW w:w="2551" w:type="dxa"/>
            <w:tcBorders>
              <w:top w:val="nil"/>
              <w:left w:val="nil"/>
              <w:bottom w:val="nil"/>
              <w:right w:val="nil"/>
            </w:tcBorders>
          </w:tcPr>
          <w:p w:rsidR="00803F5C" w:rsidRPr="00B445AD" w:rsidRDefault="00803F5C" w:rsidP="00842C04">
            <w:pPr>
              <w:pStyle w:val="ConsPlusNormal"/>
              <w:rPr>
                <w:sz w:val="28"/>
                <w:szCs w:val="28"/>
              </w:rPr>
            </w:pPr>
            <w:r w:rsidRPr="00B445AD">
              <w:rPr>
                <w:sz w:val="28"/>
                <w:szCs w:val="28"/>
              </w:rPr>
              <w:t>Г, Д</w:t>
            </w:r>
          </w:p>
        </w:tc>
        <w:tc>
          <w:tcPr>
            <w:tcW w:w="1531" w:type="dxa"/>
            <w:tcBorders>
              <w:top w:val="nil"/>
              <w:left w:val="nil"/>
              <w:bottom w:val="nil"/>
              <w:right w:val="nil"/>
            </w:tcBorders>
            <w:vAlign w:val="bottom"/>
          </w:tcPr>
          <w:p w:rsidR="00803F5C" w:rsidRPr="00B445AD" w:rsidRDefault="00803F5C" w:rsidP="00842C04">
            <w:pPr>
              <w:pStyle w:val="ConsPlusNormal"/>
              <w:jc w:val="center"/>
              <w:rPr>
                <w:sz w:val="28"/>
                <w:szCs w:val="28"/>
              </w:rPr>
            </w:pPr>
            <w:r w:rsidRPr="00B445AD">
              <w:rPr>
                <w:sz w:val="28"/>
                <w:szCs w:val="28"/>
              </w:rPr>
              <w:t>800</w:t>
            </w:r>
          </w:p>
        </w:tc>
        <w:tc>
          <w:tcPr>
            <w:tcW w:w="1085" w:type="dxa"/>
            <w:tcBorders>
              <w:top w:val="nil"/>
              <w:left w:val="nil"/>
              <w:bottom w:val="nil"/>
              <w:right w:val="nil"/>
            </w:tcBorders>
          </w:tcPr>
          <w:p w:rsidR="00803F5C" w:rsidRPr="00B445AD" w:rsidRDefault="00803F5C" w:rsidP="00842C04">
            <w:pPr>
              <w:pStyle w:val="ConsPlusNormal"/>
              <w:jc w:val="center"/>
              <w:rPr>
                <w:sz w:val="28"/>
                <w:szCs w:val="28"/>
              </w:rPr>
            </w:pPr>
            <w:r w:rsidRPr="00B445AD">
              <w:rPr>
                <w:sz w:val="28"/>
                <w:szCs w:val="28"/>
              </w:rPr>
              <w:t>A</w:t>
            </w:r>
          </w:p>
        </w:tc>
        <w:tc>
          <w:tcPr>
            <w:tcW w:w="3855" w:type="dxa"/>
            <w:tcBorders>
              <w:top w:val="nil"/>
              <w:left w:val="nil"/>
              <w:bottom w:val="nil"/>
              <w:right w:val="nil"/>
            </w:tcBorders>
          </w:tcPr>
          <w:p w:rsidR="00803F5C" w:rsidRPr="00B445AD" w:rsidRDefault="00803F5C" w:rsidP="00842C04">
            <w:pPr>
              <w:pStyle w:val="ConsPlusNormal"/>
              <w:rPr>
                <w:sz w:val="28"/>
                <w:szCs w:val="28"/>
              </w:rPr>
            </w:pPr>
            <w:r w:rsidRPr="00B445AD">
              <w:rPr>
                <w:sz w:val="28"/>
                <w:szCs w:val="28"/>
              </w:rPr>
              <w:t>2 - 6A яки 1 - 10A</w:t>
            </w:r>
          </w:p>
        </w:tc>
      </w:tr>
      <w:tr w:rsidR="00803F5C" w:rsidRPr="00B445AD" w:rsidTr="00842C04">
        <w:tblPrEx>
          <w:tblBorders>
            <w:insideH w:val="none" w:sz="0" w:space="0" w:color="auto"/>
            <w:insideV w:val="none" w:sz="0" w:space="0" w:color="auto"/>
          </w:tblBorders>
        </w:tblPrEx>
        <w:tc>
          <w:tcPr>
            <w:tcW w:w="2551" w:type="dxa"/>
            <w:tcBorders>
              <w:top w:val="nil"/>
              <w:left w:val="nil"/>
              <w:bottom w:val="nil"/>
              <w:right w:val="nil"/>
            </w:tcBorders>
          </w:tcPr>
          <w:p w:rsidR="00803F5C" w:rsidRPr="00B445AD" w:rsidRDefault="00803F5C" w:rsidP="00842C04">
            <w:pPr>
              <w:pStyle w:val="ConsPlusNormal"/>
              <w:rPr>
                <w:sz w:val="28"/>
                <w:szCs w:val="28"/>
              </w:rPr>
            </w:pPr>
          </w:p>
        </w:tc>
        <w:tc>
          <w:tcPr>
            <w:tcW w:w="1531" w:type="dxa"/>
            <w:tcBorders>
              <w:top w:val="nil"/>
              <w:left w:val="nil"/>
              <w:bottom w:val="nil"/>
              <w:right w:val="nil"/>
            </w:tcBorders>
          </w:tcPr>
          <w:p w:rsidR="00803F5C" w:rsidRPr="00B445AD" w:rsidRDefault="00803F5C" w:rsidP="00842C04">
            <w:pPr>
              <w:pStyle w:val="ConsPlusNormal"/>
              <w:rPr>
                <w:sz w:val="28"/>
                <w:szCs w:val="28"/>
              </w:rPr>
            </w:pPr>
          </w:p>
        </w:tc>
        <w:tc>
          <w:tcPr>
            <w:tcW w:w="1085" w:type="dxa"/>
            <w:tcBorders>
              <w:top w:val="nil"/>
              <w:left w:val="nil"/>
              <w:bottom w:val="nil"/>
              <w:right w:val="nil"/>
            </w:tcBorders>
            <w:vAlign w:val="bottom"/>
          </w:tcPr>
          <w:p w:rsidR="00803F5C" w:rsidRPr="00B445AD" w:rsidRDefault="00803F5C" w:rsidP="00842C04">
            <w:pPr>
              <w:pStyle w:val="ConsPlusNormal"/>
              <w:jc w:val="center"/>
              <w:rPr>
                <w:sz w:val="28"/>
                <w:szCs w:val="28"/>
              </w:rPr>
            </w:pPr>
            <w:r w:rsidRPr="00B445AD">
              <w:rPr>
                <w:sz w:val="28"/>
                <w:szCs w:val="28"/>
              </w:rPr>
              <w:t>B</w:t>
            </w:r>
          </w:p>
        </w:tc>
        <w:tc>
          <w:tcPr>
            <w:tcW w:w="3855" w:type="dxa"/>
            <w:tcBorders>
              <w:top w:val="nil"/>
              <w:left w:val="nil"/>
              <w:bottom w:val="nil"/>
              <w:right w:val="nil"/>
            </w:tcBorders>
            <w:vAlign w:val="bottom"/>
          </w:tcPr>
          <w:p w:rsidR="00803F5C" w:rsidRPr="00B445AD" w:rsidRDefault="00803F5C" w:rsidP="00842C04">
            <w:pPr>
              <w:pStyle w:val="ConsPlusNormal"/>
              <w:rPr>
                <w:sz w:val="28"/>
                <w:szCs w:val="28"/>
              </w:rPr>
            </w:pPr>
            <w:r w:rsidRPr="00B445AD">
              <w:rPr>
                <w:sz w:val="28"/>
                <w:szCs w:val="28"/>
              </w:rPr>
              <w:t>2 - 144B яки 1 - 233B</w:t>
            </w:r>
          </w:p>
        </w:tc>
      </w:tr>
      <w:tr w:rsidR="00803F5C" w:rsidRPr="00BB1F4A" w:rsidTr="00842C04">
        <w:tblPrEx>
          <w:tblBorders>
            <w:insideH w:val="none" w:sz="0" w:space="0" w:color="auto"/>
            <w:insideV w:val="none" w:sz="0" w:space="0" w:color="auto"/>
          </w:tblBorders>
        </w:tblPrEx>
        <w:tc>
          <w:tcPr>
            <w:tcW w:w="2551" w:type="dxa"/>
            <w:tcBorders>
              <w:top w:val="nil"/>
              <w:left w:val="nil"/>
              <w:bottom w:val="nil"/>
              <w:right w:val="nil"/>
            </w:tcBorders>
          </w:tcPr>
          <w:p w:rsidR="00803F5C" w:rsidRPr="00B445AD" w:rsidRDefault="00803F5C" w:rsidP="00842C04">
            <w:pPr>
              <w:pStyle w:val="ConsPlusNormal"/>
              <w:rPr>
                <w:sz w:val="28"/>
                <w:szCs w:val="28"/>
              </w:rPr>
            </w:pPr>
          </w:p>
        </w:tc>
        <w:tc>
          <w:tcPr>
            <w:tcW w:w="1531" w:type="dxa"/>
            <w:tcBorders>
              <w:top w:val="nil"/>
              <w:left w:val="nil"/>
              <w:bottom w:val="nil"/>
              <w:right w:val="nil"/>
            </w:tcBorders>
          </w:tcPr>
          <w:p w:rsidR="00803F5C" w:rsidRPr="00B445AD" w:rsidRDefault="00803F5C" w:rsidP="00842C04">
            <w:pPr>
              <w:pStyle w:val="ConsPlusNormal"/>
              <w:rPr>
                <w:sz w:val="28"/>
                <w:szCs w:val="28"/>
              </w:rPr>
            </w:pPr>
          </w:p>
        </w:tc>
        <w:tc>
          <w:tcPr>
            <w:tcW w:w="1085" w:type="dxa"/>
            <w:tcBorders>
              <w:top w:val="nil"/>
              <w:left w:val="nil"/>
              <w:bottom w:val="nil"/>
              <w:right w:val="nil"/>
            </w:tcBorders>
          </w:tcPr>
          <w:p w:rsidR="00803F5C" w:rsidRPr="00B445AD" w:rsidRDefault="00803F5C" w:rsidP="00842C04">
            <w:pPr>
              <w:pStyle w:val="ConsPlusNormal"/>
              <w:jc w:val="center"/>
              <w:rPr>
                <w:sz w:val="28"/>
                <w:szCs w:val="28"/>
              </w:rPr>
            </w:pPr>
            <w:r w:rsidRPr="00B445AD">
              <w:rPr>
                <w:sz w:val="28"/>
                <w:szCs w:val="28"/>
              </w:rPr>
              <w:t>C</w:t>
            </w:r>
          </w:p>
        </w:tc>
        <w:tc>
          <w:tcPr>
            <w:tcW w:w="3855" w:type="dxa"/>
            <w:tcBorders>
              <w:top w:val="nil"/>
              <w:left w:val="nil"/>
              <w:bottom w:val="nil"/>
              <w:right w:val="nil"/>
            </w:tcBorders>
            <w:vAlign w:val="bottom"/>
          </w:tcPr>
          <w:p w:rsidR="00803F5C" w:rsidRPr="00B445AD" w:rsidRDefault="00803F5C" w:rsidP="00842C04">
            <w:pPr>
              <w:pStyle w:val="ConsPlusNormal"/>
              <w:rPr>
                <w:sz w:val="28"/>
                <w:szCs w:val="28"/>
                <w:lang w:val="en-US"/>
              </w:rPr>
            </w:pPr>
            <w:r w:rsidRPr="00B445AD">
              <w:rPr>
                <w:sz w:val="28"/>
                <w:szCs w:val="28"/>
                <w:lang w:val="en-US"/>
              </w:rPr>
              <w:t>2 - (6A, 144B, C)</w:t>
            </w:r>
          </w:p>
          <w:p w:rsidR="00803F5C" w:rsidRPr="00B445AD" w:rsidRDefault="00803F5C" w:rsidP="00842C04">
            <w:pPr>
              <w:pStyle w:val="ConsPlusNormal"/>
              <w:rPr>
                <w:sz w:val="28"/>
                <w:szCs w:val="28"/>
                <w:lang w:val="en-US"/>
              </w:rPr>
            </w:pPr>
            <w:r w:rsidRPr="00B445AD">
              <w:rPr>
                <w:sz w:val="28"/>
                <w:szCs w:val="28"/>
              </w:rPr>
              <w:t>яки</w:t>
            </w:r>
            <w:r w:rsidRPr="00B445AD">
              <w:rPr>
                <w:sz w:val="28"/>
                <w:szCs w:val="28"/>
                <w:lang w:val="en-US"/>
              </w:rPr>
              <w:t xml:space="preserve"> 1 - (10A, 233B, C)</w:t>
            </w:r>
          </w:p>
          <w:p w:rsidR="00803F5C" w:rsidRPr="00B445AD" w:rsidRDefault="00803F5C" w:rsidP="00842C04">
            <w:pPr>
              <w:pStyle w:val="ConsPlusNormal"/>
              <w:rPr>
                <w:sz w:val="28"/>
                <w:szCs w:val="28"/>
                <w:lang w:val="en-US"/>
              </w:rPr>
            </w:pPr>
            <w:r w:rsidRPr="00B445AD">
              <w:rPr>
                <w:sz w:val="28"/>
                <w:szCs w:val="28"/>
              </w:rPr>
              <w:t>яки</w:t>
            </w:r>
            <w:r w:rsidRPr="00B445AD">
              <w:rPr>
                <w:sz w:val="28"/>
                <w:szCs w:val="28"/>
                <w:lang w:val="en-US"/>
              </w:rPr>
              <w:t xml:space="preserve"> 2 - (144B, C) </w:t>
            </w:r>
            <w:r w:rsidRPr="00B445AD">
              <w:rPr>
                <w:sz w:val="28"/>
                <w:szCs w:val="28"/>
              </w:rPr>
              <w:t>яки</w:t>
            </w:r>
            <w:r w:rsidRPr="00B445AD">
              <w:rPr>
                <w:sz w:val="28"/>
                <w:szCs w:val="28"/>
                <w:lang w:val="en-US"/>
              </w:rPr>
              <w:t xml:space="preserve"> 1 - (233B, C)</w:t>
            </w:r>
          </w:p>
        </w:tc>
      </w:tr>
      <w:tr w:rsidR="00803F5C" w:rsidRPr="00B445AD" w:rsidTr="00842C04">
        <w:tblPrEx>
          <w:tblBorders>
            <w:insideH w:val="none" w:sz="0" w:space="0" w:color="auto"/>
            <w:insideV w:val="none" w:sz="0" w:space="0" w:color="auto"/>
          </w:tblBorders>
        </w:tblPrEx>
        <w:tc>
          <w:tcPr>
            <w:tcW w:w="2551" w:type="dxa"/>
            <w:tcBorders>
              <w:top w:val="nil"/>
              <w:left w:val="nil"/>
              <w:bottom w:val="nil"/>
              <w:right w:val="nil"/>
            </w:tcBorders>
          </w:tcPr>
          <w:p w:rsidR="00803F5C" w:rsidRPr="00B445AD" w:rsidRDefault="00803F5C" w:rsidP="00842C04">
            <w:pPr>
              <w:pStyle w:val="ConsPlusNormal"/>
              <w:rPr>
                <w:sz w:val="28"/>
                <w:szCs w:val="28"/>
                <w:lang w:val="en-US"/>
              </w:rPr>
            </w:pPr>
          </w:p>
        </w:tc>
        <w:tc>
          <w:tcPr>
            <w:tcW w:w="1531" w:type="dxa"/>
            <w:tcBorders>
              <w:top w:val="nil"/>
              <w:left w:val="nil"/>
              <w:bottom w:val="nil"/>
              <w:right w:val="nil"/>
            </w:tcBorders>
          </w:tcPr>
          <w:p w:rsidR="00803F5C" w:rsidRPr="00B445AD" w:rsidRDefault="00803F5C" w:rsidP="00842C04">
            <w:pPr>
              <w:pStyle w:val="ConsPlusNormal"/>
              <w:rPr>
                <w:sz w:val="28"/>
                <w:szCs w:val="28"/>
                <w:lang w:val="en-US"/>
              </w:rPr>
            </w:pPr>
          </w:p>
        </w:tc>
        <w:tc>
          <w:tcPr>
            <w:tcW w:w="1085" w:type="dxa"/>
            <w:tcBorders>
              <w:top w:val="nil"/>
              <w:left w:val="nil"/>
              <w:bottom w:val="nil"/>
              <w:right w:val="nil"/>
            </w:tcBorders>
          </w:tcPr>
          <w:p w:rsidR="00803F5C" w:rsidRPr="00B445AD" w:rsidRDefault="00803F5C" w:rsidP="00842C04">
            <w:pPr>
              <w:pStyle w:val="ConsPlusNormal"/>
              <w:jc w:val="center"/>
              <w:rPr>
                <w:sz w:val="28"/>
                <w:szCs w:val="28"/>
              </w:rPr>
            </w:pPr>
            <w:r w:rsidRPr="00B445AD">
              <w:rPr>
                <w:sz w:val="28"/>
                <w:szCs w:val="28"/>
              </w:rPr>
              <w:t>D</w:t>
            </w:r>
          </w:p>
        </w:tc>
        <w:tc>
          <w:tcPr>
            <w:tcW w:w="3855" w:type="dxa"/>
            <w:tcBorders>
              <w:top w:val="nil"/>
              <w:left w:val="nil"/>
              <w:bottom w:val="nil"/>
              <w:right w:val="nil"/>
            </w:tcBorders>
          </w:tcPr>
          <w:p w:rsidR="00803F5C" w:rsidRPr="00B445AD" w:rsidRDefault="00803F5C" w:rsidP="00842C04">
            <w:pPr>
              <w:pStyle w:val="ConsPlusNormal"/>
              <w:rPr>
                <w:sz w:val="28"/>
                <w:szCs w:val="28"/>
              </w:rPr>
            </w:pPr>
            <w:r w:rsidRPr="00B445AD">
              <w:rPr>
                <w:sz w:val="28"/>
                <w:szCs w:val="28"/>
              </w:rPr>
              <w:t>1 - D</w:t>
            </w:r>
          </w:p>
        </w:tc>
      </w:tr>
      <w:tr w:rsidR="00803F5C" w:rsidRPr="00BB1F4A" w:rsidTr="00842C04">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803F5C" w:rsidRPr="00B445AD" w:rsidRDefault="00803F5C" w:rsidP="00842C04">
            <w:pPr>
              <w:pStyle w:val="ConsPlusNormal"/>
              <w:rPr>
                <w:sz w:val="28"/>
                <w:szCs w:val="28"/>
              </w:rPr>
            </w:pPr>
          </w:p>
        </w:tc>
        <w:tc>
          <w:tcPr>
            <w:tcW w:w="1531" w:type="dxa"/>
            <w:tcBorders>
              <w:top w:val="nil"/>
              <w:left w:val="nil"/>
              <w:bottom w:val="single" w:sz="4" w:space="0" w:color="auto"/>
              <w:right w:val="nil"/>
            </w:tcBorders>
          </w:tcPr>
          <w:p w:rsidR="00803F5C" w:rsidRPr="00B445AD" w:rsidRDefault="00803F5C" w:rsidP="00842C04">
            <w:pPr>
              <w:pStyle w:val="ConsPlusNormal"/>
              <w:rPr>
                <w:sz w:val="28"/>
                <w:szCs w:val="28"/>
              </w:rPr>
            </w:pPr>
          </w:p>
        </w:tc>
        <w:tc>
          <w:tcPr>
            <w:tcW w:w="1085" w:type="dxa"/>
            <w:tcBorders>
              <w:top w:val="nil"/>
              <w:left w:val="nil"/>
              <w:bottom w:val="single" w:sz="4" w:space="0" w:color="auto"/>
              <w:right w:val="nil"/>
            </w:tcBorders>
          </w:tcPr>
          <w:p w:rsidR="00803F5C" w:rsidRPr="00B445AD" w:rsidRDefault="00803F5C" w:rsidP="00842C04">
            <w:pPr>
              <w:pStyle w:val="ConsPlusNormal"/>
              <w:jc w:val="center"/>
              <w:rPr>
                <w:sz w:val="28"/>
                <w:szCs w:val="28"/>
              </w:rPr>
            </w:pPr>
            <w:r w:rsidRPr="00B445AD">
              <w:rPr>
                <w:sz w:val="28"/>
                <w:szCs w:val="28"/>
              </w:rPr>
              <w:t>E</w:t>
            </w:r>
          </w:p>
        </w:tc>
        <w:tc>
          <w:tcPr>
            <w:tcW w:w="3855" w:type="dxa"/>
            <w:tcBorders>
              <w:top w:val="nil"/>
              <w:left w:val="nil"/>
              <w:bottom w:val="single" w:sz="4" w:space="0" w:color="auto"/>
              <w:right w:val="nil"/>
            </w:tcBorders>
          </w:tcPr>
          <w:p w:rsidR="00803F5C" w:rsidRPr="00B445AD" w:rsidRDefault="00803F5C" w:rsidP="00842C04">
            <w:pPr>
              <w:pStyle w:val="ConsPlusNormal"/>
              <w:rPr>
                <w:sz w:val="28"/>
                <w:szCs w:val="28"/>
                <w:lang w:val="en-US"/>
              </w:rPr>
            </w:pPr>
            <w:r w:rsidRPr="00B445AD">
              <w:rPr>
                <w:sz w:val="28"/>
                <w:szCs w:val="28"/>
                <w:lang w:val="en-US"/>
              </w:rPr>
              <w:t>2 - (6A, 144B, C, E)</w:t>
            </w:r>
          </w:p>
          <w:p w:rsidR="00803F5C" w:rsidRPr="00B445AD" w:rsidRDefault="00803F5C" w:rsidP="00842C04">
            <w:pPr>
              <w:pStyle w:val="ConsPlusNormal"/>
              <w:rPr>
                <w:sz w:val="28"/>
                <w:szCs w:val="28"/>
                <w:lang w:val="en-US"/>
              </w:rPr>
            </w:pPr>
            <w:r w:rsidRPr="00B445AD">
              <w:rPr>
                <w:sz w:val="28"/>
                <w:szCs w:val="28"/>
              </w:rPr>
              <w:t>яки</w:t>
            </w:r>
            <w:r w:rsidRPr="00B445AD">
              <w:rPr>
                <w:sz w:val="28"/>
                <w:szCs w:val="28"/>
                <w:lang w:val="en-US"/>
              </w:rPr>
              <w:t>1 - (10A, 233B, C, E)</w:t>
            </w:r>
          </w:p>
          <w:p w:rsidR="00803F5C" w:rsidRPr="00B445AD" w:rsidRDefault="00803F5C" w:rsidP="00842C04">
            <w:pPr>
              <w:pStyle w:val="ConsPlusNormal"/>
              <w:rPr>
                <w:sz w:val="28"/>
                <w:szCs w:val="28"/>
                <w:lang w:val="en-US"/>
              </w:rPr>
            </w:pPr>
            <w:r w:rsidRPr="00B445AD">
              <w:rPr>
                <w:sz w:val="28"/>
                <w:szCs w:val="28"/>
              </w:rPr>
              <w:t>яки</w:t>
            </w:r>
            <w:r w:rsidRPr="00B445AD">
              <w:rPr>
                <w:sz w:val="28"/>
                <w:szCs w:val="28"/>
                <w:lang w:val="en-US"/>
              </w:rPr>
              <w:t xml:space="preserve"> 2 - (144B, C, E)</w:t>
            </w:r>
          </w:p>
          <w:p w:rsidR="00803F5C" w:rsidRPr="00B445AD" w:rsidRDefault="00803F5C" w:rsidP="00842C04">
            <w:pPr>
              <w:pStyle w:val="ConsPlusNormal"/>
              <w:rPr>
                <w:sz w:val="28"/>
                <w:szCs w:val="28"/>
                <w:lang w:val="en-US"/>
              </w:rPr>
            </w:pPr>
            <w:r w:rsidRPr="00B445AD">
              <w:rPr>
                <w:sz w:val="28"/>
                <w:szCs w:val="28"/>
              </w:rPr>
              <w:t>яки</w:t>
            </w:r>
            <w:r w:rsidRPr="00B445AD">
              <w:rPr>
                <w:sz w:val="28"/>
                <w:szCs w:val="28"/>
                <w:lang w:val="en-US"/>
              </w:rPr>
              <w:t xml:space="preserve"> 1 - (233B, C, E)</w:t>
            </w:r>
          </w:p>
        </w:tc>
      </w:tr>
    </w:tbl>
    <w:p w:rsidR="00BF561C" w:rsidRPr="005C31C2" w:rsidRDefault="00BF561C" w:rsidP="00BF561C">
      <w:pPr>
        <w:jc w:val="both"/>
        <w:rPr>
          <w:b/>
          <w:sz w:val="28"/>
          <w:szCs w:val="28"/>
          <w:lang w:val="en-US"/>
        </w:rPr>
      </w:pPr>
      <w:r w:rsidRPr="00B445AD">
        <w:rPr>
          <w:b/>
          <w:sz w:val="28"/>
          <w:szCs w:val="28"/>
        </w:rPr>
        <w:t>Искәрмәләр</w:t>
      </w:r>
      <w:r w:rsidR="00593006" w:rsidRPr="005C31C2">
        <w:rPr>
          <w:b/>
          <w:sz w:val="28"/>
          <w:szCs w:val="28"/>
          <w:lang w:val="en-US"/>
        </w:rPr>
        <w:t>:</w:t>
      </w:r>
      <w:r w:rsidR="00D75408" w:rsidRPr="005C31C2">
        <w:rPr>
          <w:b/>
          <w:sz w:val="28"/>
          <w:szCs w:val="28"/>
          <w:lang w:val="en-US"/>
        </w:rPr>
        <w:t xml:space="preserve"> </w:t>
      </w:r>
      <w:r w:rsidRPr="005C31C2">
        <w:rPr>
          <w:b/>
          <w:sz w:val="28"/>
          <w:szCs w:val="28"/>
          <w:lang w:val="en-US"/>
        </w:rPr>
        <w:t>1</w:t>
      </w:r>
      <w:r w:rsidR="00593006" w:rsidRPr="005C31C2">
        <w:rPr>
          <w:b/>
          <w:sz w:val="28"/>
          <w:szCs w:val="28"/>
          <w:lang w:val="en-US"/>
        </w:rPr>
        <w:t>.</w:t>
      </w:r>
      <w:r w:rsidR="005C31C2">
        <w:rPr>
          <w:b/>
          <w:sz w:val="28"/>
          <w:szCs w:val="28"/>
          <w:lang w:val="tt-RU"/>
        </w:rPr>
        <w:t xml:space="preserve"> </w:t>
      </w:r>
      <w:r w:rsidR="00593006" w:rsidRPr="00B445AD">
        <w:rPr>
          <w:b/>
          <w:sz w:val="28"/>
          <w:szCs w:val="28"/>
        </w:rPr>
        <w:t>Янучан</w:t>
      </w:r>
      <w:r w:rsidR="00593006" w:rsidRPr="005C31C2">
        <w:rPr>
          <w:b/>
          <w:sz w:val="28"/>
          <w:szCs w:val="28"/>
          <w:lang w:val="en-US"/>
        </w:rPr>
        <w:t xml:space="preserve"> </w:t>
      </w:r>
      <w:r w:rsidRPr="00B445AD">
        <w:rPr>
          <w:b/>
          <w:sz w:val="28"/>
          <w:szCs w:val="28"/>
        </w:rPr>
        <w:t>материал</w:t>
      </w:r>
      <w:r w:rsidR="005C31C2">
        <w:rPr>
          <w:b/>
          <w:sz w:val="28"/>
          <w:szCs w:val="28"/>
        </w:rPr>
        <w:t>ларның</w:t>
      </w:r>
      <w:r w:rsidR="00593006" w:rsidRPr="005C31C2">
        <w:rPr>
          <w:b/>
          <w:sz w:val="28"/>
          <w:szCs w:val="28"/>
          <w:lang w:val="en-US"/>
        </w:rPr>
        <w:t xml:space="preserve"> </w:t>
      </w:r>
      <w:r w:rsidRPr="00B445AD">
        <w:rPr>
          <w:b/>
          <w:sz w:val="28"/>
          <w:szCs w:val="28"/>
        </w:rPr>
        <w:t>төрле</w:t>
      </w:r>
      <w:r w:rsidR="00593006" w:rsidRPr="005C31C2">
        <w:rPr>
          <w:b/>
          <w:sz w:val="28"/>
          <w:szCs w:val="28"/>
          <w:lang w:val="en-US"/>
        </w:rPr>
        <w:t xml:space="preserve"> </w:t>
      </w:r>
      <w:r w:rsidRPr="00B445AD">
        <w:rPr>
          <w:b/>
          <w:sz w:val="28"/>
          <w:szCs w:val="28"/>
        </w:rPr>
        <w:t>төрләре</w:t>
      </w:r>
      <w:r w:rsidR="00593006" w:rsidRPr="005C31C2">
        <w:rPr>
          <w:b/>
          <w:sz w:val="28"/>
          <w:szCs w:val="28"/>
          <w:lang w:val="en-US"/>
        </w:rPr>
        <w:t xml:space="preserve"> </w:t>
      </w:r>
      <w:r w:rsidRPr="00B445AD">
        <w:rPr>
          <w:b/>
          <w:sz w:val="28"/>
          <w:szCs w:val="28"/>
        </w:rPr>
        <w:t>булган</w:t>
      </w:r>
      <w:r w:rsidR="00593006" w:rsidRPr="005C31C2">
        <w:rPr>
          <w:b/>
          <w:sz w:val="28"/>
          <w:szCs w:val="28"/>
          <w:lang w:val="en-US"/>
        </w:rPr>
        <w:t xml:space="preserve"> </w:t>
      </w:r>
      <w:r w:rsidRPr="00B445AD">
        <w:rPr>
          <w:b/>
          <w:sz w:val="28"/>
          <w:szCs w:val="28"/>
        </w:rPr>
        <w:t>һәм</w:t>
      </w:r>
      <w:r w:rsidR="00593006" w:rsidRPr="005C31C2">
        <w:rPr>
          <w:b/>
          <w:sz w:val="28"/>
          <w:szCs w:val="28"/>
          <w:lang w:val="en-US"/>
        </w:rPr>
        <w:t xml:space="preserve"> </w:t>
      </w:r>
      <w:r w:rsidRPr="00B445AD">
        <w:rPr>
          <w:b/>
          <w:sz w:val="28"/>
          <w:szCs w:val="28"/>
        </w:rPr>
        <w:t>янгынның</w:t>
      </w:r>
      <w:r w:rsidR="00593006" w:rsidRPr="005C31C2">
        <w:rPr>
          <w:b/>
          <w:sz w:val="28"/>
          <w:szCs w:val="28"/>
          <w:lang w:val="en-US"/>
        </w:rPr>
        <w:t xml:space="preserve"> </w:t>
      </w:r>
      <w:r w:rsidRPr="00B445AD">
        <w:rPr>
          <w:b/>
          <w:sz w:val="28"/>
          <w:szCs w:val="28"/>
        </w:rPr>
        <w:t>төрле</w:t>
      </w:r>
      <w:r w:rsidR="00593006" w:rsidRPr="005C31C2">
        <w:rPr>
          <w:b/>
          <w:sz w:val="28"/>
          <w:szCs w:val="28"/>
          <w:lang w:val="en-US"/>
        </w:rPr>
        <w:t xml:space="preserve"> </w:t>
      </w:r>
      <w:r w:rsidRPr="00B445AD">
        <w:rPr>
          <w:b/>
          <w:sz w:val="28"/>
          <w:szCs w:val="28"/>
        </w:rPr>
        <w:t>класслары</w:t>
      </w:r>
      <w:r w:rsidR="00593006" w:rsidRPr="005C31C2">
        <w:rPr>
          <w:b/>
          <w:sz w:val="28"/>
          <w:szCs w:val="28"/>
          <w:lang w:val="en-US"/>
        </w:rPr>
        <w:t xml:space="preserve"> </w:t>
      </w:r>
      <w:r w:rsidRPr="00B445AD">
        <w:rPr>
          <w:b/>
          <w:sz w:val="28"/>
          <w:szCs w:val="28"/>
        </w:rPr>
        <w:t>барлыкка</w:t>
      </w:r>
      <w:r w:rsidR="00593006" w:rsidRPr="005C31C2">
        <w:rPr>
          <w:b/>
          <w:sz w:val="28"/>
          <w:szCs w:val="28"/>
          <w:lang w:val="en-US"/>
        </w:rPr>
        <w:t xml:space="preserve"> </w:t>
      </w:r>
      <w:r w:rsidRPr="00B445AD">
        <w:rPr>
          <w:b/>
          <w:sz w:val="28"/>
          <w:szCs w:val="28"/>
        </w:rPr>
        <w:t>килергә</w:t>
      </w:r>
      <w:r w:rsidR="00593006" w:rsidRPr="005C31C2">
        <w:rPr>
          <w:b/>
          <w:sz w:val="28"/>
          <w:szCs w:val="28"/>
          <w:lang w:val="en-US"/>
        </w:rPr>
        <w:t xml:space="preserve"> </w:t>
      </w:r>
      <w:r w:rsidRPr="00B445AD">
        <w:rPr>
          <w:b/>
          <w:sz w:val="28"/>
          <w:szCs w:val="28"/>
        </w:rPr>
        <w:t>мөмкин</w:t>
      </w:r>
      <w:r w:rsidR="00593006" w:rsidRPr="005C31C2">
        <w:rPr>
          <w:b/>
          <w:sz w:val="28"/>
          <w:szCs w:val="28"/>
          <w:lang w:val="en-US"/>
        </w:rPr>
        <w:t xml:space="preserve"> </w:t>
      </w:r>
      <w:r w:rsidRPr="00B445AD">
        <w:rPr>
          <w:b/>
          <w:sz w:val="28"/>
          <w:szCs w:val="28"/>
        </w:rPr>
        <w:t>булган</w:t>
      </w:r>
      <w:r w:rsidR="00593006" w:rsidRPr="005C31C2">
        <w:rPr>
          <w:b/>
          <w:sz w:val="28"/>
          <w:szCs w:val="28"/>
          <w:lang w:val="en-US"/>
        </w:rPr>
        <w:t xml:space="preserve"> </w:t>
      </w:r>
      <w:r w:rsidRPr="00B445AD">
        <w:rPr>
          <w:b/>
          <w:sz w:val="28"/>
          <w:szCs w:val="28"/>
        </w:rPr>
        <w:t>биналарда</w:t>
      </w:r>
      <w:r w:rsidR="00593006" w:rsidRPr="005C31C2">
        <w:rPr>
          <w:b/>
          <w:sz w:val="28"/>
          <w:szCs w:val="28"/>
          <w:lang w:val="en-US"/>
        </w:rPr>
        <w:t xml:space="preserve"> </w:t>
      </w:r>
      <w:r w:rsidRPr="00B445AD">
        <w:rPr>
          <w:b/>
          <w:sz w:val="28"/>
          <w:szCs w:val="28"/>
        </w:rPr>
        <w:t>куллану</w:t>
      </w:r>
      <w:r w:rsidR="00593006" w:rsidRPr="005C31C2">
        <w:rPr>
          <w:b/>
          <w:sz w:val="28"/>
          <w:szCs w:val="28"/>
          <w:lang w:val="en-US"/>
        </w:rPr>
        <w:t xml:space="preserve"> </w:t>
      </w:r>
      <w:r w:rsidRPr="00B445AD">
        <w:rPr>
          <w:b/>
          <w:sz w:val="28"/>
          <w:szCs w:val="28"/>
        </w:rPr>
        <w:t>өлкәсе</w:t>
      </w:r>
      <w:r w:rsidR="00593006" w:rsidRPr="005C31C2">
        <w:rPr>
          <w:b/>
          <w:sz w:val="28"/>
          <w:szCs w:val="28"/>
          <w:lang w:val="en-US"/>
        </w:rPr>
        <w:t xml:space="preserve"> </w:t>
      </w:r>
      <w:r w:rsidR="00593006" w:rsidRPr="00B445AD">
        <w:rPr>
          <w:b/>
          <w:sz w:val="28"/>
          <w:szCs w:val="28"/>
        </w:rPr>
        <w:t>буенча</w:t>
      </w:r>
      <w:r w:rsidR="00593006" w:rsidRPr="005C31C2">
        <w:rPr>
          <w:b/>
          <w:sz w:val="28"/>
          <w:szCs w:val="28"/>
          <w:lang w:val="en-US"/>
        </w:rPr>
        <w:t xml:space="preserve"> </w:t>
      </w:r>
      <w:r w:rsidRPr="00B445AD">
        <w:rPr>
          <w:b/>
          <w:sz w:val="28"/>
          <w:szCs w:val="28"/>
        </w:rPr>
        <w:t>универсаль</w:t>
      </w:r>
      <w:r w:rsidR="00593006" w:rsidRPr="005C31C2">
        <w:rPr>
          <w:b/>
          <w:sz w:val="28"/>
          <w:szCs w:val="28"/>
          <w:lang w:val="en-US"/>
        </w:rPr>
        <w:t xml:space="preserve"> </w:t>
      </w:r>
      <w:r w:rsidR="00593006" w:rsidRPr="00B445AD">
        <w:rPr>
          <w:b/>
          <w:sz w:val="28"/>
          <w:szCs w:val="28"/>
        </w:rPr>
        <w:t>янгын</w:t>
      </w:r>
      <w:r w:rsidR="00593006" w:rsidRPr="005C31C2">
        <w:rPr>
          <w:b/>
          <w:sz w:val="28"/>
          <w:szCs w:val="28"/>
          <w:lang w:val="en-US"/>
        </w:rPr>
        <w:t xml:space="preserve"> </w:t>
      </w:r>
      <w:r w:rsidR="00593006" w:rsidRPr="00B445AD">
        <w:rPr>
          <w:b/>
          <w:sz w:val="28"/>
          <w:szCs w:val="28"/>
        </w:rPr>
        <w:t>сүндергечләр</w:t>
      </w:r>
      <w:r w:rsidR="00593006" w:rsidRPr="005C31C2">
        <w:rPr>
          <w:b/>
          <w:sz w:val="28"/>
          <w:szCs w:val="28"/>
          <w:lang w:val="en-US"/>
        </w:rPr>
        <w:t xml:space="preserve"> </w:t>
      </w:r>
      <w:r w:rsidRPr="00B445AD">
        <w:rPr>
          <w:b/>
          <w:sz w:val="28"/>
          <w:szCs w:val="28"/>
        </w:rPr>
        <w:t>кулланыла</w:t>
      </w:r>
      <w:r w:rsidRPr="005C31C2">
        <w:rPr>
          <w:b/>
          <w:sz w:val="28"/>
          <w:szCs w:val="28"/>
          <w:lang w:val="en-US"/>
        </w:rPr>
        <w:t>.</w:t>
      </w:r>
    </w:p>
    <w:p w:rsidR="00BF561C" w:rsidRPr="00A656DA" w:rsidRDefault="00BF561C" w:rsidP="00BF561C">
      <w:pPr>
        <w:jc w:val="both"/>
        <w:rPr>
          <w:b/>
          <w:sz w:val="28"/>
          <w:szCs w:val="28"/>
          <w:lang w:val="en-US"/>
        </w:rPr>
      </w:pPr>
      <w:r w:rsidRPr="00A656DA">
        <w:rPr>
          <w:b/>
          <w:sz w:val="28"/>
          <w:szCs w:val="28"/>
          <w:lang w:val="en-US"/>
        </w:rPr>
        <w:t xml:space="preserve">2. </w:t>
      </w:r>
      <w:r w:rsidRPr="00B445AD">
        <w:rPr>
          <w:b/>
          <w:sz w:val="28"/>
          <w:szCs w:val="28"/>
        </w:rPr>
        <w:t>Тиешле</w:t>
      </w:r>
      <w:r w:rsidR="00D75408" w:rsidRPr="00A656DA">
        <w:rPr>
          <w:b/>
          <w:sz w:val="28"/>
          <w:szCs w:val="28"/>
          <w:lang w:val="en-US"/>
        </w:rPr>
        <w:t xml:space="preserve"> </w:t>
      </w:r>
      <w:r w:rsidRPr="00B445AD">
        <w:rPr>
          <w:b/>
          <w:sz w:val="28"/>
          <w:szCs w:val="28"/>
        </w:rPr>
        <w:t>класслы</w:t>
      </w:r>
      <w:r w:rsidR="00D75408" w:rsidRPr="00A656DA">
        <w:rPr>
          <w:b/>
          <w:sz w:val="28"/>
          <w:szCs w:val="28"/>
          <w:lang w:val="en-US"/>
        </w:rPr>
        <w:t xml:space="preserve"> </w:t>
      </w:r>
      <w:r w:rsidRPr="00B445AD">
        <w:rPr>
          <w:b/>
          <w:sz w:val="28"/>
          <w:szCs w:val="28"/>
        </w:rPr>
        <w:t>янгынны</w:t>
      </w:r>
      <w:r w:rsidR="00D75408" w:rsidRPr="00A656DA">
        <w:rPr>
          <w:b/>
          <w:sz w:val="28"/>
          <w:szCs w:val="28"/>
          <w:lang w:val="en-US"/>
        </w:rPr>
        <w:t xml:space="preserve"> </w:t>
      </w:r>
      <w:r w:rsidR="00D75408" w:rsidRPr="00B445AD">
        <w:rPr>
          <w:b/>
          <w:sz w:val="28"/>
          <w:szCs w:val="28"/>
        </w:rPr>
        <w:t>һәм</w:t>
      </w:r>
      <w:r w:rsidR="00D75408" w:rsidRPr="00A656DA">
        <w:rPr>
          <w:b/>
          <w:sz w:val="28"/>
          <w:szCs w:val="28"/>
          <w:lang w:val="en-US"/>
        </w:rPr>
        <w:t xml:space="preserve"> </w:t>
      </w:r>
      <w:r w:rsidR="00D75408" w:rsidRPr="00B445AD">
        <w:rPr>
          <w:b/>
          <w:sz w:val="28"/>
          <w:szCs w:val="28"/>
        </w:rPr>
        <w:t>модель</w:t>
      </w:r>
      <w:r w:rsidR="00D75408" w:rsidRPr="00A656DA">
        <w:rPr>
          <w:b/>
          <w:sz w:val="28"/>
          <w:szCs w:val="28"/>
          <w:lang w:val="en-US"/>
        </w:rPr>
        <w:t xml:space="preserve"> </w:t>
      </w:r>
      <w:r w:rsidR="00D75408" w:rsidRPr="00B445AD">
        <w:rPr>
          <w:b/>
          <w:sz w:val="28"/>
          <w:szCs w:val="28"/>
        </w:rPr>
        <w:t>учагын</w:t>
      </w:r>
      <w:r w:rsidR="00D75408" w:rsidRPr="00A656DA">
        <w:rPr>
          <w:b/>
          <w:sz w:val="28"/>
          <w:szCs w:val="28"/>
          <w:lang w:val="en-US"/>
        </w:rPr>
        <w:t xml:space="preserve"> </w:t>
      </w:r>
      <w:r w:rsidR="00D75408" w:rsidRPr="00B445AD">
        <w:rPr>
          <w:b/>
          <w:sz w:val="28"/>
          <w:szCs w:val="28"/>
        </w:rPr>
        <w:t>сүндерү</w:t>
      </w:r>
      <w:r w:rsidR="00D75408" w:rsidRPr="00A656DA">
        <w:rPr>
          <w:b/>
          <w:sz w:val="28"/>
          <w:szCs w:val="28"/>
          <w:lang w:val="en-US"/>
        </w:rPr>
        <w:t xml:space="preserve"> </w:t>
      </w:r>
      <w:r w:rsidR="00FC550B">
        <w:rPr>
          <w:b/>
          <w:sz w:val="28"/>
          <w:szCs w:val="28"/>
        </w:rPr>
        <w:t>рангын</w:t>
      </w:r>
      <w:r w:rsidR="00FC550B">
        <w:rPr>
          <w:b/>
          <w:sz w:val="28"/>
          <w:szCs w:val="28"/>
          <w:lang w:val="tt-RU"/>
        </w:rPr>
        <w:t>дагы</w:t>
      </w:r>
      <w:r w:rsidR="00D75408" w:rsidRPr="00A656DA">
        <w:rPr>
          <w:b/>
          <w:sz w:val="28"/>
          <w:szCs w:val="28"/>
          <w:lang w:val="en-US"/>
        </w:rPr>
        <w:t xml:space="preserve"> </w:t>
      </w:r>
      <w:r w:rsidR="00D75408" w:rsidRPr="00B445AD">
        <w:rPr>
          <w:b/>
          <w:sz w:val="28"/>
          <w:szCs w:val="28"/>
        </w:rPr>
        <w:t>янгынны</w:t>
      </w:r>
      <w:r w:rsidR="00075185" w:rsidRPr="00A656DA">
        <w:rPr>
          <w:b/>
          <w:sz w:val="28"/>
          <w:szCs w:val="28"/>
          <w:lang w:val="en-US"/>
        </w:rPr>
        <w:t xml:space="preserve"> </w:t>
      </w:r>
      <w:r w:rsidRPr="00B445AD">
        <w:rPr>
          <w:b/>
          <w:sz w:val="28"/>
          <w:szCs w:val="28"/>
        </w:rPr>
        <w:t>сүндерүне</w:t>
      </w:r>
      <w:r w:rsidR="00D75408" w:rsidRPr="00A656DA">
        <w:rPr>
          <w:b/>
          <w:sz w:val="28"/>
          <w:szCs w:val="28"/>
          <w:lang w:val="en-US"/>
        </w:rPr>
        <w:t xml:space="preserve"> </w:t>
      </w:r>
      <w:r w:rsidRPr="00B445AD">
        <w:rPr>
          <w:b/>
          <w:sz w:val="28"/>
          <w:szCs w:val="28"/>
        </w:rPr>
        <w:t>тәэмин</w:t>
      </w:r>
      <w:r w:rsidR="00D75408" w:rsidRPr="00A656DA">
        <w:rPr>
          <w:b/>
          <w:sz w:val="28"/>
          <w:szCs w:val="28"/>
          <w:lang w:val="en-US"/>
        </w:rPr>
        <w:t xml:space="preserve"> </w:t>
      </w:r>
      <w:r w:rsidRPr="00B445AD">
        <w:rPr>
          <w:b/>
          <w:sz w:val="28"/>
          <w:szCs w:val="28"/>
        </w:rPr>
        <w:t>итә</w:t>
      </w:r>
      <w:r w:rsidR="00D75408" w:rsidRPr="00A656DA">
        <w:rPr>
          <w:b/>
          <w:sz w:val="28"/>
          <w:szCs w:val="28"/>
          <w:lang w:val="en-US"/>
        </w:rPr>
        <w:t xml:space="preserve"> </w:t>
      </w:r>
      <w:r w:rsidRPr="00B445AD">
        <w:rPr>
          <w:b/>
          <w:sz w:val="28"/>
          <w:szCs w:val="28"/>
        </w:rPr>
        <w:t>торган</w:t>
      </w:r>
      <w:r w:rsidR="00D75408" w:rsidRPr="00A656DA">
        <w:rPr>
          <w:b/>
          <w:sz w:val="28"/>
          <w:szCs w:val="28"/>
          <w:lang w:val="en-US"/>
        </w:rPr>
        <w:t xml:space="preserve"> </w:t>
      </w:r>
      <w:r w:rsidRPr="00B445AD">
        <w:rPr>
          <w:b/>
          <w:sz w:val="28"/>
          <w:szCs w:val="28"/>
        </w:rPr>
        <w:t>башка</w:t>
      </w:r>
      <w:r w:rsidR="00D75408" w:rsidRPr="00A656DA">
        <w:rPr>
          <w:b/>
          <w:sz w:val="28"/>
          <w:szCs w:val="28"/>
          <w:lang w:val="en-US"/>
        </w:rPr>
        <w:t xml:space="preserve"> </w:t>
      </w:r>
      <w:r w:rsidRPr="00B445AD">
        <w:rPr>
          <w:b/>
          <w:sz w:val="28"/>
          <w:szCs w:val="28"/>
        </w:rPr>
        <w:t>беренчел</w:t>
      </w:r>
      <w:r w:rsidR="00D75408" w:rsidRPr="00A656DA">
        <w:rPr>
          <w:b/>
          <w:sz w:val="28"/>
          <w:szCs w:val="28"/>
          <w:lang w:val="en-US"/>
        </w:rPr>
        <w:t xml:space="preserve"> </w:t>
      </w:r>
      <w:r w:rsidRPr="00B445AD">
        <w:rPr>
          <w:b/>
          <w:sz w:val="28"/>
          <w:szCs w:val="28"/>
        </w:rPr>
        <w:t>янгын</w:t>
      </w:r>
      <w:r w:rsidR="00D75408" w:rsidRPr="00A656DA">
        <w:rPr>
          <w:b/>
          <w:sz w:val="28"/>
          <w:szCs w:val="28"/>
          <w:lang w:val="en-US"/>
        </w:rPr>
        <w:t xml:space="preserve"> </w:t>
      </w:r>
      <w:r w:rsidRPr="00B445AD">
        <w:rPr>
          <w:b/>
          <w:sz w:val="28"/>
          <w:szCs w:val="28"/>
        </w:rPr>
        <w:t>сүндерү</w:t>
      </w:r>
      <w:r w:rsidR="00D75408" w:rsidRPr="00A656DA">
        <w:rPr>
          <w:b/>
          <w:sz w:val="28"/>
          <w:szCs w:val="28"/>
          <w:lang w:val="en-US"/>
        </w:rPr>
        <w:t xml:space="preserve"> </w:t>
      </w:r>
      <w:r w:rsidRPr="00B445AD">
        <w:rPr>
          <w:b/>
          <w:sz w:val="28"/>
          <w:szCs w:val="28"/>
        </w:rPr>
        <w:t>чараларын</w:t>
      </w:r>
      <w:r w:rsidR="00075185" w:rsidRPr="00A656DA">
        <w:rPr>
          <w:b/>
          <w:sz w:val="28"/>
          <w:szCs w:val="28"/>
          <w:lang w:val="en-US"/>
        </w:rPr>
        <w:t xml:space="preserve"> </w:t>
      </w:r>
      <w:r w:rsidRPr="00B445AD">
        <w:rPr>
          <w:b/>
          <w:sz w:val="28"/>
          <w:szCs w:val="28"/>
        </w:rPr>
        <w:t>кулланырга</w:t>
      </w:r>
      <w:r w:rsidR="00D75408" w:rsidRPr="00A656DA">
        <w:rPr>
          <w:b/>
          <w:sz w:val="28"/>
          <w:szCs w:val="28"/>
          <w:lang w:val="en-US"/>
        </w:rPr>
        <w:t xml:space="preserve"> </w:t>
      </w:r>
      <w:r w:rsidRPr="00B445AD">
        <w:rPr>
          <w:b/>
          <w:sz w:val="28"/>
          <w:szCs w:val="28"/>
        </w:rPr>
        <w:t>рөхсәт</w:t>
      </w:r>
      <w:r w:rsidR="00D75408" w:rsidRPr="00A656DA">
        <w:rPr>
          <w:b/>
          <w:sz w:val="28"/>
          <w:szCs w:val="28"/>
          <w:lang w:val="en-US"/>
        </w:rPr>
        <w:t xml:space="preserve"> </w:t>
      </w:r>
      <w:r w:rsidRPr="00B445AD">
        <w:rPr>
          <w:b/>
          <w:sz w:val="28"/>
          <w:szCs w:val="28"/>
        </w:rPr>
        <w:t>ителә</w:t>
      </w:r>
      <w:r w:rsidRPr="00A656DA">
        <w:rPr>
          <w:b/>
          <w:sz w:val="28"/>
          <w:szCs w:val="28"/>
          <w:lang w:val="en-US"/>
        </w:rPr>
        <w:t>.</w:t>
      </w:r>
    </w:p>
    <w:p w:rsidR="00F9706E" w:rsidRPr="00A656DA" w:rsidRDefault="00BF561C" w:rsidP="00BF561C">
      <w:pPr>
        <w:jc w:val="both"/>
        <w:rPr>
          <w:b/>
          <w:sz w:val="28"/>
          <w:szCs w:val="28"/>
          <w:lang w:val="en-US"/>
        </w:rPr>
      </w:pPr>
      <w:r w:rsidRPr="00A656DA">
        <w:rPr>
          <w:b/>
          <w:sz w:val="28"/>
          <w:szCs w:val="28"/>
          <w:lang w:val="en-US"/>
        </w:rPr>
        <w:t xml:space="preserve">3. </w:t>
      </w:r>
      <w:r w:rsidR="00D75408" w:rsidRPr="00B445AD">
        <w:rPr>
          <w:b/>
          <w:sz w:val="28"/>
          <w:szCs w:val="28"/>
        </w:rPr>
        <w:t>У</w:t>
      </w:r>
      <w:r w:rsidR="00114C82" w:rsidRPr="00B445AD">
        <w:rPr>
          <w:b/>
          <w:sz w:val="28"/>
          <w:szCs w:val="28"/>
        </w:rPr>
        <w:t>т</w:t>
      </w:r>
      <w:r w:rsidR="00D75408" w:rsidRPr="00A656DA">
        <w:rPr>
          <w:b/>
          <w:sz w:val="28"/>
          <w:szCs w:val="28"/>
          <w:lang w:val="en-US"/>
        </w:rPr>
        <w:t xml:space="preserve"> </w:t>
      </w:r>
      <w:r w:rsidR="00114C82" w:rsidRPr="00B445AD">
        <w:rPr>
          <w:b/>
          <w:sz w:val="28"/>
          <w:szCs w:val="28"/>
        </w:rPr>
        <w:t>сүндергечләр</w:t>
      </w:r>
      <w:r w:rsidR="00FC550B">
        <w:rPr>
          <w:b/>
          <w:sz w:val="28"/>
          <w:szCs w:val="28"/>
        </w:rPr>
        <w:t>не</w:t>
      </w:r>
      <w:r w:rsidR="00FC550B">
        <w:rPr>
          <w:b/>
          <w:sz w:val="28"/>
          <w:szCs w:val="28"/>
          <w:lang w:val="tt-RU"/>
        </w:rPr>
        <w:t>ң</w:t>
      </w:r>
      <w:r w:rsidR="00075185" w:rsidRPr="00A656DA">
        <w:rPr>
          <w:b/>
          <w:sz w:val="28"/>
          <w:szCs w:val="28"/>
          <w:lang w:val="en-US"/>
        </w:rPr>
        <w:t xml:space="preserve"> </w:t>
      </w:r>
      <w:r w:rsidR="00D75408" w:rsidRPr="00B445AD">
        <w:rPr>
          <w:b/>
          <w:sz w:val="28"/>
          <w:szCs w:val="28"/>
        </w:rPr>
        <w:t>тибын</w:t>
      </w:r>
      <w:r w:rsidR="00D75408" w:rsidRPr="00A656DA">
        <w:rPr>
          <w:b/>
          <w:sz w:val="28"/>
          <w:szCs w:val="28"/>
          <w:lang w:val="en-US"/>
        </w:rPr>
        <w:t xml:space="preserve"> </w:t>
      </w:r>
      <w:r w:rsidR="00D75408" w:rsidRPr="00B445AD">
        <w:rPr>
          <w:b/>
          <w:sz w:val="28"/>
          <w:szCs w:val="28"/>
        </w:rPr>
        <w:t>сайлау</w:t>
      </w:r>
      <w:r w:rsidR="00D75408" w:rsidRPr="00A656DA">
        <w:rPr>
          <w:b/>
          <w:sz w:val="28"/>
          <w:szCs w:val="28"/>
          <w:lang w:val="en-US"/>
        </w:rPr>
        <w:t xml:space="preserve"> </w:t>
      </w:r>
      <w:r w:rsidRPr="00B445AD">
        <w:rPr>
          <w:b/>
          <w:sz w:val="28"/>
          <w:szCs w:val="28"/>
        </w:rPr>
        <w:t>кешеләр</w:t>
      </w:r>
      <w:r w:rsidR="00D75408" w:rsidRPr="00A656DA">
        <w:rPr>
          <w:b/>
          <w:sz w:val="28"/>
          <w:szCs w:val="28"/>
          <w:lang w:val="en-US"/>
        </w:rPr>
        <w:t xml:space="preserve"> </w:t>
      </w:r>
      <w:r w:rsidRPr="00B445AD">
        <w:rPr>
          <w:b/>
          <w:sz w:val="28"/>
          <w:szCs w:val="28"/>
        </w:rPr>
        <w:t>һәм</w:t>
      </w:r>
      <w:r w:rsidR="00D75408" w:rsidRPr="00A656DA">
        <w:rPr>
          <w:b/>
          <w:sz w:val="28"/>
          <w:szCs w:val="28"/>
          <w:lang w:val="en-US"/>
        </w:rPr>
        <w:t xml:space="preserve"> </w:t>
      </w:r>
      <w:r w:rsidRPr="00B445AD">
        <w:rPr>
          <w:b/>
          <w:sz w:val="28"/>
          <w:szCs w:val="28"/>
        </w:rPr>
        <w:t>милек</w:t>
      </w:r>
      <w:r w:rsidR="00D75408" w:rsidRPr="00B445AD">
        <w:rPr>
          <w:b/>
          <w:sz w:val="28"/>
          <w:szCs w:val="28"/>
        </w:rPr>
        <w:t>л</w:t>
      </w:r>
      <w:r w:rsidR="001F5D5D">
        <w:rPr>
          <w:b/>
          <w:sz w:val="28"/>
          <w:szCs w:val="28"/>
          <w:lang w:val="tt-RU"/>
        </w:rPr>
        <w:t>ә</w:t>
      </w:r>
      <w:r w:rsidR="00D75408" w:rsidRPr="00B445AD">
        <w:rPr>
          <w:b/>
          <w:sz w:val="28"/>
          <w:szCs w:val="28"/>
        </w:rPr>
        <w:t>ре</w:t>
      </w:r>
      <w:r w:rsidR="00D75408" w:rsidRPr="00A656DA">
        <w:rPr>
          <w:b/>
          <w:sz w:val="28"/>
          <w:szCs w:val="28"/>
          <w:lang w:val="en-US"/>
        </w:rPr>
        <w:t xml:space="preserve"> </w:t>
      </w:r>
      <w:r w:rsidR="00D75408" w:rsidRPr="00B445AD">
        <w:rPr>
          <w:b/>
          <w:sz w:val="28"/>
          <w:szCs w:val="28"/>
        </w:rPr>
        <w:t>очен</w:t>
      </w:r>
      <w:r w:rsidR="00D75408" w:rsidRPr="00A656DA">
        <w:rPr>
          <w:b/>
          <w:sz w:val="28"/>
          <w:szCs w:val="28"/>
          <w:lang w:val="en-US"/>
        </w:rPr>
        <w:t xml:space="preserve"> </w:t>
      </w:r>
      <w:r w:rsidR="00D75408" w:rsidRPr="00B445AD">
        <w:rPr>
          <w:b/>
          <w:sz w:val="28"/>
          <w:szCs w:val="28"/>
        </w:rPr>
        <w:t>куркынычсызлыгын</w:t>
      </w:r>
      <w:r w:rsidR="00D75408" w:rsidRPr="00A656DA">
        <w:rPr>
          <w:b/>
          <w:sz w:val="28"/>
          <w:szCs w:val="28"/>
          <w:lang w:val="en-US"/>
        </w:rPr>
        <w:t xml:space="preserve"> </w:t>
      </w:r>
      <w:r w:rsidR="00FC550B">
        <w:rPr>
          <w:b/>
          <w:sz w:val="28"/>
          <w:szCs w:val="28"/>
        </w:rPr>
        <w:t>т</w:t>
      </w:r>
      <w:r w:rsidR="00FC550B">
        <w:rPr>
          <w:b/>
          <w:sz w:val="28"/>
          <w:szCs w:val="28"/>
          <w:lang w:val="tt-RU"/>
        </w:rPr>
        <w:t>әэ</w:t>
      </w:r>
      <w:r w:rsidR="00D75408" w:rsidRPr="00B445AD">
        <w:rPr>
          <w:b/>
          <w:sz w:val="28"/>
          <w:szCs w:val="28"/>
        </w:rPr>
        <w:t>мин</w:t>
      </w:r>
      <w:r w:rsidR="00D75408" w:rsidRPr="00A656DA">
        <w:rPr>
          <w:b/>
          <w:sz w:val="28"/>
          <w:szCs w:val="28"/>
          <w:lang w:val="en-US"/>
        </w:rPr>
        <w:t xml:space="preserve"> </w:t>
      </w:r>
      <w:r w:rsidR="00D75408" w:rsidRPr="00B445AD">
        <w:rPr>
          <w:b/>
          <w:sz w:val="28"/>
          <w:szCs w:val="28"/>
        </w:rPr>
        <w:t>итуне</w:t>
      </w:r>
      <w:r w:rsidR="00D75408" w:rsidRPr="00A656DA">
        <w:rPr>
          <w:b/>
          <w:sz w:val="28"/>
          <w:szCs w:val="28"/>
          <w:lang w:val="en-US"/>
        </w:rPr>
        <w:t xml:space="preserve"> </w:t>
      </w:r>
      <w:r w:rsidR="00D75408" w:rsidRPr="00B445AD">
        <w:rPr>
          <w:b/>
          <w:sz w:val="28"/>
          <w:szCs w:val="28"/>
        </w:rPr>
        <w:t>ис</w:t>
      </w:r>
      <w:r w:rsidR="001F5D5D">
        <w:rPr>
          <w:b/>
          <w:sz w:val="28"/>
          <w:szCs w:val="28"/>
          <w:lang w:val="tt-RU"/>
        </w:rPr>
        <w:t>ә</w:t>
      </w:r>
      <w:r w:rsidR="00D75408" w:rsidRPr="00B445AD">
        <w:rPr>
          <w:b/>
          <w:sz w:val="28"/>
          <w:szCs w:val="28"/>
        </w:rPr>
        <w:t>пк</w:t>
      </w:r>
      <w:r w:rsidR="001F5D5D">
        <w:rPr>
          <w:b/>
          <w:sz w:val="28"/>
          <w:szCs w:val="28"/>
          <w:lang w:val="tt-RU"/>
        </w:rPr>
        <w:t>ә</w:t>
      </w:r>
      <w:r w:rsidR="00D75408" w:rsidRPr="00A656DA">
        <w:rPr>
          <w:b/>
          <w:sz w:val="28"/>
          <w:szCs w:val="28"/>
          <w:lang w:val="en-US"/>
        </w:rPr>
        <w:t xml:space="preserve"> </w:t>
      </w:r>
      <w:r w:rsidR="00D75408" w:rsidRPr="00B445AD">
        <w:rPr>
          <w:b/>
          <w:sz w:val="28"/>
          <w:szCs w:val="28"/>
        </w:rPr>
        <w:t>алып</w:t>
      </w:r>
      <w:r w:rsidR="00D75408" w:rsidRPr="00A656DA">
        <w:rPr>
          <w:b/>
          <w:sz w:val="28"/>
          <w:szCs w:val="28"/>
          <w:lang w:val="en-US"/>
        </w:rPr>
        <w:t xml:space="preserve"> </w:t>
      </w:r>
      <w:r w:rsidR="00D75408" w:rsidRPr="00B445AD">
        <w:rPr>
          <w:b/>
          <w:sz w:val="28"/>
          <w:szCs w:val="28"/>
        </w:rPr>
        <w:t>башкарылырга</w:t>
      </w:r>
      <w:r w:rsidR="00D75408" w:rsidRPr="00A656DA">
        <w:rPr>
          <w:b/>
          <w:sz w:val="28"/>
          <w:szCs w:val="28"/>
          <w:lang w:val="en-US"/>
        </w:rPr>
        <w:t xml:space="preserve"> </w:t>
      </w:r>
      <w:r w:rsidR="00D75408" w:rsidRPr="00B445AD">
        <w:rPr>
          <w:b/>
          <w:sz w:val="28"/>
          <w:szCs w:val="28"/>
        </w:rPr>
        <w:t>тиеш</w:t>
      </w:r>
      <w:r w:rsidRPr="00A656DA">
        <w:rPr>
          <w:b/>
          <w:sz w:val="28"/>
          <w:szCs w:val="28"/>
          <w:lang w:val="en-US"/>
        </w:rPr>
        <w:t>.</w:t>
      </w:r>
    </w:p>
    <w:p w:rsidR="000B55D0" w:rsidRPr="00B445AD" w:rsidRDefault="00075185" w:rsidP="000B55D0">
      <w:pPr>
        <w:jc w:val="right"/>
        <w:rPr>
          <w:b/>
          <w:sz w:val="28"/>
          <w:szCs w:val="28"/>
        </w:rPr>
      </w:pPr>
      <w:r w:rsidRPr="00A656DA">
        <w:rPr>
          <w:b/>
          <w:sz w:val="28"/>
          <w:szCs w:val="28"/>
          <w:lang w:val="en-US"/>
        </w:rPr>
        <w:t xml:space="preserve">    </w:t>
      </w:r>
      <w:r w:rsidR="00B62183" w:rsidRPr="00B445AD">
        <w:rPr>
          <w:b/>
          <w:sz w:val="28"/>
          <w:szCs w:val="28"/>
        </w:rPr>
        <w:t>Россия Федерациясендә</w:t>
      </w:r>
      <w:r w:rsidR="00A112C1">
        <w:rPr>
          <w:b/>
          <w:sz w:val="28"/>
          <w:szCs w:val="28"/>
          <w:lang w:val="tt-RU"/>
        </w:rPr>
        <w:t>ге</w:t>
      </w:r>
      <w:r w:rsidR="00F9706E" w:rsidRPr="00B445AD">
        <w:rPr>
          <w:sz w:val="28"/>
          <w:szCs w:val="28"/>
        </w:rPr>
        <w:tab/>
      </w:r>
    </w:p>
    <w:p w:rsidR="00B62183" w:rsidRPr="00B445AD" w:rsidRDefault="00FC550B" w:rsidP="000B55D0">
      <w:pPr>
        <w:jc w:val="right"/>
        <w:rPr>
          <w:b/>
          <w:sz w:val="28"/>
          <w:szCs w:val="28"/>
        </w:rPr>
      </w:pPr>
      <w:r>
        <w:rPr>
          <w:b/>
          <w:sz w:val="28"/>
          <w:szCs w:val="28"/>
          <w:lang w:val="tt-RU"/>
        </w:rPr>
        <w:t>я</w:t>
      </w:r>
      <w:r w:rsidR="000B55D0" w:rsidRPr="00B445AD">
        <w:rPr>
          <w:b/>
          <w:sz w:val="28"/>
          <w:szCs w:val="28"/>
        </w:rPr>
        <w:t>нгын</w:t>
      </w:r>
      <w:r w:rsidR="00B62183" w:rsidRPr="00B445AD">
        <w:rPr>
          <w:b/>
          <w:sz w:val="28"/>
          <w:szCs w:val="28"/>
        </w:rPr>
        <w:t>га</w:t>
      </w:r>
      <w:r w:rsidR="00075185">
        <w:rPr>
          <w:b/>
          <w:sz w:val="28"/>
          <w:szCs w:val="28"/>
        </w:rPr>
        <w:t xml:space="preserve"> </w:t>
      </w:r>
      <w:r w:rsidR="00B62183" w:rsidRPr="00B445AD">
        <w:rPr>
          <w:b/>
          <w:sz w:val="28"/>
          <w:szCs w:val="28"/>
        </w:rPr>
        <w:t>каршы режим</w:t>
      </w:r>
      <w:r w:rsidR="00075185">
        <w:rPr>
          <w:b/>
          <w:sz w:val="28"/>
          <w:szCs w:val="28"/>
        </w:rPr>
        <w:t xml:space="preserve"> </w:t>
      </w:r>
    </w:p>
    <w:p w:rsidR="00B62183" w:rsidRPr="00B445AD" w:rsidRDefault="000B55D0" w:rsidP="000B55D0">
      <w:pPr>
        <w:jc w:val="right"/>
        <w:rPr>
          <w:b/>
          <w:sz w:val="28"/>
          <w:szCs w:val="28"/>
        </w:rPr>
      </w:pPr>
      <w:r w:rsidRPr="00B445AD">
        <w:rPr>
          <w:b/>
          <w:sz w:val="28"/>
          <w:szCs w:val="28"/>
        </w:rPr>
        <w:t>кагыйдәләре</w:t>
      </w:r>
      <w:r w:rsidR="00B62183" w:rsidRPr="00B445AD">
        <w:rPr>
          <w:b/>
          <w:sz w:val="28"/>
          <w:szCs w:val="28"/>
        </w:rPr>
        <w:t>н</w:t>
      </w:r>
      <w:r w:rsidR="001F5D5D">
        <w:rPr>
          <w:b/>
          <w:sz w:val="28"/>
          <w:szCs w:val="28"/>
          <w:lang w:val="tt-RU"/>
        </w:rPr>
        <w:t>ә</w:t>
      </w:r>
      <w:r w:rsidR="00B62183" w:rsidRPr="00B445AD">
        <w:rPr>
          <w:b/>
          <w:sz w:val="28"/>
          <w:szCs w:val="28"/>
        </w:rPr>
        <w:t xml:space="preserve"> </w:t>
      </w:r>
    </w:p>
    <w:p w:rsidR="000B55D0" w:rsidRPr="00B445AD" w:rsidRDefault="00FC550B" w:rsidP="000B55D0">
      <w:pPr>
        <w:jc w:val="right"/>
        <w:rPr>
          <w:b/>
          <w:sz w:val="28"/>
          <w:szCs w:val="28"/>
        </w:rPr>
      </w:pPr>
      <w:r>
        <w:rPr>
          <w:b/>
          <w:sz w:val="28"/>
          <w:szCs w:val="28"/>
          <w:lang w:val="tt-RU"/>
        </w:rPr>
        <w:t>З</w:t>
      </w:r>
      <w:r w:rsidR="00B62183" w:rsidRPr="00B445AD">
        <w:rPr>
          <w:b/>
          <w:sz w:val="28"/>
          <w:szCs w:val="28"/>
        </w:rPr>
        <w:t xml:space="preserve"> нче кушымта</w:t>
      </w:r>
    </w:p>
    <w:p w:rsidR="00F9706E" w:rsidRPr="00B445AD" w:rsidRDefault="00F9706E" w:rsidP="000B55D0">
      <w:pPr>
        <w:tabs>
          <w:tab w:val="left" w:pos="6190"/>
        </w:tabs>
        <w:jc w:val="right"/>
        <w:rPr>
          <w:sz w:val="28"/>
          <w:szCs w:val="28"/>
        </w:rPr>
      </w:pPr>
    </w:p>
    <w:p w:rsidR="00843A07" w:rsidRPr="00B445AD" w:rsidRDefault="00F9706E" w:rsidP="00843A07">
      <w:pPr>
        <w:tabs>
          <w:tab w:val="left" w:pos="6190"/>
        </w:tabs>
        <w:jc w:val="center"/>
        <w:rPr>
          <w:sz w:val="28"/>
          <w:szCs w:val="28"/>
        </w:rPr>
      </w:pPr>
      <w:r w:rsidRPr="00B445AD">
        <w:rPr>
          <w:sz w:val="28"/>
          <w:szCs w:val="28"/>
        </w:rPr>
        <w:t>ТИМЕР</w:t>
      </w:r>
      <w:r w:rsidR="00843A07" w:rsidRPr="00B445AD">
        <w:rPr>
          <w:sz w:val="28"/>
          <w:szCs w:val="28"/>
        </w:rPr>
        <w:t xml:space="preserve"> </w:t>
      </w:r>
      <w:r w:rsidRPr="00B445AD">
        <w:rPr>
          <w:sz w:val="28"/>
          <w:szCs w:val="28"/>
        </w:rPr>
        <w:t>ЮЛ</w:t>
      </w:r>
      <w:r w:rsidR="005C31C2">
        <w:rPr>
          <w:sz w:val="28"/>
          <w:szCs w:val="28"/>
        </w:rPr>
        <w:t>ЛАРНЫҢ</w:t>
      </w:r>
      <w:r w:rsidR="00843A07" w:rsidRPr="00B445AD">
        <w:rPr>
          <w:sz w:val="28"/>
          <w:szCs w:val="28"/>
        </w:rPr>
        <w:t xml:space="preserve"> </w:t>
      </w:r>
      <w:r w:rsidR="002F5B87">
        <w:rPr>
          <w:sz w:val="28"/>
          <w:szCs w:val="28"/>
        </w:rPr>
        <w:t>ХӘ</w:t>
      </w:r>
      <w:r w:rsidR="00843A07" w:rsidRPr="00B445AD">
        <w:rPr>
          <w:sz w:val="28"/>
          <w:szCs w:val="28"/>
        </w:rPr>
        <w:t>Р</w:t>
      </w:r>
      <w:r w:rsidR="001F5D5D">
        <w:rPr>
          <w:sz w:val="28"/>
          <w:szCs w:val="28"/>
        </w:rPr>
        <w:t>Ә</w:t>
      </w:r>
      <w:r w:rsidR="00843A07" w:rsidRPr="00B445AD">
        <w:rPr>
          <w:sz w:val="28"/>
          <w:szCs w:val="28"/>
        </w:rPr>
        <w:t>К</w:t>
      </w:r>
      <w:r w:rsidR="001F5D5D">
        <w:rPr>
          <w:sz w:val="28"/>
          <w:szCs w:val="28"/>
        </w:rPr>
        <w:t>Ә</w:t>
      </w:r>
      <w:r w:rsidR="00843A07" w:rsidRPr="00B445AD">
        <w:rPr>
          <w:sz w:val="28"/>
          <w:szCs w:val="28"/>
        </w:rPr>
        <w:t xml:space="preserve">Т СОСТАВЫН </w:t>
      </w:r>
      <w:r w:rsidRPr="00B445AD">
        <w:rPr>
          <w:sz w:val="28"/>
          <w:szCs w:val="28"/>
        </w:rPr>
        <w:t>УТ</w:t>
      </w:r>
      <w:r w:rsidR="00843A07" w:rsidRPr="00B445AD">
        <w:rPr>
          <w:sz w:val="28"/>
          <w:szCs w:val="28"/>
        </w:rPr>
        <w:t xml:space="preserve"> </w:t>
      </w:r>
      <w:r w:rsidRPr="00B445AD">
        <w:rPr>
          <w:sz w:val="28"/>
          <w:szCs w:val="28"/>
        </w:rPr>
        <w:t>СҮНДЕРГЕЧЛӘР</w:t>
      </w:r>
      <w:r w:rsidR="00843A07" w:rsidRPr="00B445AD">
        <w:rPr>
          <w:sz w:val="28"/>
          <w:szCs w:val="28"/>
        </w:rPr>
        <w:t xml:space="preserve"> </w:t>
      </w:r>
      <w:r w:rsidRPr="00B445AD">
        <w:rPr>
          <w:sz w:val="28"/>
          <w:szCs w:val="28"/>
        </w:rPr>
        <w:t>БЕЛӘН</w:t>
      </w:r>
      <w:r w:rsidR="00843A07" w:rsidRPr="00B445AD">
        <w:rPr>
          <w:sz w:val="28"/>
          <w:szCs w:val="28"/>
        </w:rPr>
        <w:t xml:space="preserve"> </w:t>
      </w:r>
      <w:r w:rsidRPr="00B445AD">
        <w:rPr>
          <w:sz w:val="28"/>
          <w:szCs w:val="28"/>
        </w:rPr>
        <w:t>ТӘЭМИН</w:t>
      </w:r>
      <w:r w:rsidR="00843A07" w:rsidRPr="00B445AD">
        <w:rPr>
          <w:sz w:val="28"/>
          <w:szCs w:val="28"/>
        </w:rPr>
        <w:t xml:space="preserve"> </w:t>
      </w:r>
      <w:r w:rsidRPr="00B445AD">
        <w:rPr>
          <w:sz w:val="28"/>
          <w:szCs w:val="28"/>
        </w:rPr>
        <w:t>ИТҮ</w:t>
      </w:r>
      <w:r w:rsidR="00843A07" w:rsidRPr="00B445AD">
        <w:rPr>
          <w:sz w:val="28"/>
          <w:szCs w:val="28"/>
        </w:rPr>
        <w:t xml:space="preserve"> КАГЫЙДӘЛ</w:t>
      </w:r>
      <w:r w:rsidR="001F5D5D">
        <w:rPr>
          <w:sz w:val="28"/>
          <w:szCs w:val="28"/>
        </w:rPr>
        <w:t>Ә</w:t>
      </w:r>
      <w:r w:rsidR="00843A07" w:rsidRPr="00B445AD">
        <w:rPr>
          <w:sz w:val="28"/>
          <w:szCs w:val="28"/>
        </w:rPr>
        <w:t>РЕ</w:t>
      </w:r>
    </w:p>
    <w:p w:rsidR="00F9706E" w:rsidRPr="00B445AD" w:rsidRDefault="00F9706E" w:rsidP="00F9706E">
      <w:pPr>
        <w:tabs>
          <w:tab w:val="left" w:pos="6190"/>
        </w:tabs>
        <w:jc w:val="center"/>
        <w:rPr>
          <w:sz w:val="28"/>
          <w:szCs w:val="28"/>
        </w:rPr>
      </w:pPr>
    </w:p>
    <w:p w:rsidR="00803F5C" w:rsidRPr="00B445AD" w:rsidRDefault="00803F5C" w:rsidP="00F9706E">
      <w:pPr>
        <w:tabs>
          <w:tab w:val="left" w:pos="6190"/>
        </w:tabs>
        <w:jc w:val="center"/>
        <w:rPr>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531"/>
        <w:gridCol w:w="1085"/>
        <w:gridCol w:w="3855"/>
      </w:tblGrid>
      <w:tr w:rsidR="006234E5" w:rsidRPr="00B445AD" w:rsidTr="00842C04">
        <w:tc>
          <w:tcPr>
            <w:tcW w:w="2551" w:type="dxa"/>
            <w:tcBorders>
              <w:top w:val="single" w:sz="4" w:space="0" w:color="auto"/>
              <w:left w:val="nil"/>
              <w:bottom w:val="single" w:sz="4" w:space="0" w:color="auto"/>
            </w:tcBorders>
          </w:tcPr>
          <w:p w:rsidR="006234E5" w:rsidRPr="00B445AD" w:rsidRDefault="006234E5" w:rsidP="00842C04">
            <w:pPr>
              <w:pStyle w:val="ConsPlusNormal"/>
              <w:jc w:val="center"/>
              <w:rPr>
                <w:sz w:val="28"/>
                <w:szCs w:val="28"/>
              </w:rPr>
            </w:pPr>
            <w:r w:rsidRPr="00B445AD">
              <w:rPr>
                <w:sz w:val="28"/>
                <w:szCs w:val="28"/>
              </w:rPr>
              <w:t>Саклау объектының исеме</w:t>
            </w:r>
          </w:p>
        </w:tc>
        <w:tc>
          <w:tcPr>
            <w:tcW w:w="1531" w:type="dxa"/>
            <w:tcBorders>
              <w:top w:val="single" w:sz="4" w:space="0" w:color="auto"/>
              <w:bottom w:val="single" w:sz="4" w:space="0" w:color="auto"/>
            </w:tcBorders>
          </w:tcPr>
          <w:p w:rsidR="006234E5" w:rsidRPr="00B445AD" w:rsidRDefault="006234E5" w:rsidP="00842C04">
            <w:pPr>
              <w:pStyle w:val="ConsPlusNormal"/>
              <w:jc w:val="center"/>
              <w:rPr>
                <w:sz w:val="28"/>
                <w:szCs w:val="28"/>
              </w:rPr>
            </w:pPr>
            <w:r w:rsidRPr="00B445AD">
              <w:rPr>
                <w:sz w:val="28"/>
                <w:szCs w:val="28"/>
              </w:rPr>
              <w:t>Үлчәгеч</w:t>
            </w:r>
          </w:p>
        </w:tc>
        <w:tc>
          <w:tcPr>
            <w:tcW w:w="1085" w:type="dxa"/>
            <w:tcBorders>
              <w:top w:val="single" w:sz="4" w:space="0" w:color="auto"/>
              <w:bottom w:val="single" w:sz="4" w:space="0" w:color="auto"/>
            </w:tcBorders>
          </w:tcPr>
          <w:p w:rsidR="006234E5" w:rsidRPr="00B445AD" w:rsidRDefault="006234E5" w:rsidP="00842C04">
            <w:pPr>
              <w:pStyle w:val="ConsPlusNormal"/>
              <w:jc w:val="center"/>
              <w:rPr>
                <w:sz w:val="28"/>
                <w:szCs w:val="28"/>
              </w:rPr>
            </w:pPr>
            <w:r w:rsidRPr="00B445AD">
              <w:rPr>
                <w:sz w:val="28"/>
                <w:szCs w:val="28"/>
              </w:rPr>
              <w:t>Янгын классы</w:t>
            </w:r>
          </w:p>
        </w:tc>
        <w:tc>
          <w:tcPr>
            <w:tcW w:w="3855" w:type="dxa"/>
            <w:tcBorders>
              <w:top w:val="single" w:sz="4" w:space="0" w:color="auto"/>
              <w:bottom w:val="single" w:sz="4" w:space="0" w:color="auto"/>
              <w:right w:val="nil"/>
            </w:tcBorders>
          </w:tcPr>
          <w:p w:rsidR="006234E5" w:rsidRPr="00B445AD" w:rsidRDefault="006234E5" w:rsidP="00843A07">
            <w:pPr>
              <w:pStyle w:val="ConsPlusNormal"/>
              <w:jc w:val="center"/>
              <w:rPr>
                <w:sz w:val="28"/>
                <w:szCs w:val="28"/>
              </w:rPr>
            </w:pPr>
            <w:r w:rsidRPr="00B445AD">
              <w:rPr>
                <w:sz w:val="28"/>
                <w:szCs w:val="28"/>
              </w:rPr>
              <w:t>Модель учагын сүндерү ранг</w:t>
            </w:r>
            <w:r w:rsidR="00843A07" w:rsidRPr="00B445AD">
              <w:rPr>
                <w:sz w:val="28"/>
                <w:szCs w:val="28"/>
              </w:rPr>
              <w:t>л</w:t>
            </w:r>
            <w:r w:rsidRPr="00B445AD">
              <w:rPr>
                <w:sz w:val="28"/>
                <w:szCs w:val="28"/>
              </w:rPr>
              <w:t>ы</w:t>
            </w:r>
            <w:r w:rsidR="00075185">
              <w:rPr>
                <w:sz w:val="28"/>
                <w:szCs w:val="28"/>
              </w:rPr>
              <w:t xml:space="preserve"> </w:t>
            </w:r>
            <w:r w:rsidRPr="00B445AD">
              <w:rPr>
                <w:sz w:val="28"/>
                <w:szCs w:val="28"/>
              </w:rPr>
              <w:t>янгын сүндергечләр саны (кимендә данә)</w:t>
            </w:r>
          </w:p>
        </w:tc>
      </w:tr>
      <w:tr w:rsidR="006234E5" w:rsidRPr="00BB1F4A" w:rsidTr="00842C04">
        <w:tblPrEx>
          <w:tblBorders>
            <w:insideH w:val="none" w:sz="0" w:space="0" w:color="auto"/>
            <w:insideV w:val="none" w:sz="0" w:space="0" w:color="auto"/>
          </w:tblBorders>
        </w:tblPrEx>
        <w:tc>
          <w:tcPr>
            <w:tcW w:w="2551" w:type="dxa"/>
            <w:tcBorders>
              <w:top w:val="single" w:sz="4" w:space="0" w:color="auto"/>
              <w:left w:val="nil"/>
              <w:bottom w:val="nil"/>
              <w:right w:val="nil"/>
            </w:tcBorders>
          </w:tcPr>
          <w:p w:rsidR="006234E5" w:rsidRPr="00B445AD" w:rsidRDefault="005D2B33" w:rsidP="00842C04">
            <w:pPr>
              <w:pStyle w:val="ConsPlusNormal"/>
              <w:jc w:val="both"/>
              <w:rPr>
                <w:sz w:val="28"/>
                <w:szCs w:val="28"/>
              </w:rPr>
            </w:pPr>
            <w:r w:rsidRPr="00B445AD">
              <w:rPr>
                <w:sz w:val="28"/>
                <w:szCs w:val="28"/>
              </w:rPr>
              <w:t>Электровозлар</w:t>
            </w:r>
          </w:p>
        </w:tc>
        <w:tc>
          <w:tcPr>
            <w:tcW w:w="1531" w:type="dxa"/>
            <w:tcBorders>
              <w:top w:val="single" w:sz="4" w:space="0" w:color="auto"/>
              <w:left w:val="nil"/>
              <w:bottom w:val="nil"/>
              <w:right w:val="nil"/>
            </w:tcBorders>
          </w:tcPr>
          <w:p w:rsidR="006234E5" w:rsidRPr="00B445AD" w:rsidRDefault="006234E5" w:rsidP="00842C04">
            <w:pPr>
              <w:pStyle w:val="ConsPlusNormal"/>
              <w:rPr>
                <w:sz w:val="28"/>
                <w:szCs w:val="28"/>
              </w:rPr>
            </w:pPr>
            <w:r w:rsidRPr="00B445AD">
              <w:rPr>
                <w:sz w:val="28"/>
                <w:szCs w:val="28"/>
              </w:rPr>
              <w:t>секция</w:t>
            </w:r>
          </w:p>
        </w:tc>
        <w:tc>
          <w:tcPr>
            <w:tcW w:w="1085" w:type="dxa"/>
            <w:tcBorders>
              <w:top w:val="single" w:sz="4" w:space="0" w:color="auto"/>
              <w:left w:val="nil"/>
              <w:bottom w:val="nil"/>
              <w:right w:val="nil"/>
            </w:tcBorders>
          </w:tcPr>
          <w:p w:rsidR="006234E5" w:rsidRPr="00B445AD" w:rsidRDefault="006234E5" w:rsidP="00842C04">
            <w:pPr>
              <w:pStyle w:val="ConsPlusNormal"/>
              <w:jc w:val="both"/>
              <w:rPr>
                <w:sz w:val="28"/>
                <w:szCs w:val="28"/>
              </w:rPr>
            </w:pPr>
            <w:r w:rsidRPr="00B445AD">
              <w:rPr>
                <w:sz w:val="28"/>
                <w:szCs w:val="28"/>
              </w:rPr>
              <w:t>A, E</w:t>
            </w:r>
          </w:p>
        </w:tc>
        <w:tc>
          <w:tcPr>
            <w:tcW w:w="3855" w:type="dxa"/>
            <w:tcBorders>
              <w:top w:val="single" w:sz="4" w:space="0" w:color="auto"/>
              <w:left w:val="nil"/>
              <w:bottom w:val="nil"/>
              <w:right w:val="nil"/>
            </w:tcBorders>
          </w:tcPr>
          <w:p w:rsidR="006234E5" w:rsidRPr="00B445AD" w:rsidRDefault="006234E5" w:rsidP="00842C04">
            <w:pPr>
              <w:pStyle w:val="ConsPlusNormal"/>
              <w:rPr>
                <w:sz w:val="28"/>
                <w:szCs w:val="28"/>
                <w:lang w:val="en-US"/>
              </w:rPr>
            </w:pPr>
            <w:r w:rsidRPr="00B445AD">
              <w:rPr>
                <w:sz w:val="28"/>
                <w:szCs w:val="28"/>
                <w:lang w:val="en-US"/>
              </w:rPr>
              <w:t>2 - (2A, 55B, C, E)</w:t>
            </w:r>
          </w:p>
          <w:p w:rsidR="006234E5" w:rsidRPr="00B445AD" w:rsidRDefault="000170EB" w:rsidP="00842C04">
            <w:pPr>
              <w:pStyle w:val="ConsPlusNormal"/>
              <w:rPr>
                <w:sz w:val="28"/>
                <w:szCs w:val="28"/>
                <w:lang w:val="en-US"/>
              </w:rPr>
            </w:pPr>
            <w:r w:rsidRPr="00B445AD">
              <w:rPr>
                <w:sz w:val="28"/>
                <w:szCs w:val="28"/>
              </w:rPr>
              <w:t>яки</w:t>
            </w:r>
            <w:r w:rsidR="006234E5" w:rsidRPr="00B445AD">
              <w:rPr>
                <w:sz w:val="28"/>
                <w:szCs w:val="28"/>
                <w:lang w:val="en-US"/>
              </w:rPr>
              <w:t>2 - (2A, 55B, E)</w:t>
            </w:r>
          </w:p>
        </w:tc>
      </w:tr>
      <w:tr w:rsidR="006234E5" w:rsidRPr="00BB1F4A" w:rsidTr="00842C04">
        <w:tblPrEx>
          <w:tblBorders>
            <w:insideH w:val="none" w:sz="0" w:space="0" w:color="auto"/>
            <w:insideV w:val="none" w:sz="0" w:space="0" w:color="auto"/>
          </w:tblBorders>
        </w:tblPrEx>
        <w:tc>
          <w:tcPr>
            <w:tcW w:w="2551" w:type="dxa"/>
            <w:tcBorders>
              <w:top w:val="nil"/>
              <w:left w:val="nil"/>
              <w:bottom w:val="nil"/>
              <w:right w:val="nil"/>
            </w:tcBorders>
          </w:tcPr>
          <w:p w:rsidR="006234E5" w:rsidRPr="00B445AD" w:rsidRDefault="005D2B33" w:rsidP="00842C04">
            <w:pPr>
              <w:pStyle w:val="ConsPlusNormal"/>
              <w:jc w:val="both"/>
              <w:rPr>
                <w:sz w:val="28"/>
                <w:szCs w:val="28"/>
              </w:rPr>
            </w:pPr>
            <w:r w:rsidRPr="00B445AD">
              <w:rPr>
                <w:sz w:val="28"/>
                <w:szCs w:val="28"/>
              </w:rPr>
              <w:t>Тепловозлар</w:t>
            </w:r>
          </w:p>
        </w:tc>
        <w:tc>
          <w:tcPr>
            <w:tcW w:w="1531" w:type="dxa"/>
            <w:tcBorders>
              <w:top w:val="nil"/>
              <w:left w:val="nil"/>
              <w:bottom w:val="nil"/>
              <w:right w:val="nil"/>
            </w:tcBorders>
          </w:tcPr>
          <w:p w:rsidR="006234E5" w:rsidRPr="00B445AD" w:rsidRDefault="006234E5" w:rsidP="00842C04">
            <w:pPr>
              <w:pStyle w:val="ConsPlusNormal"/>
              <w:rPr>
                <w:sz w:val="28"/>
                <w:szCs w:val="28"/>
              </w:rPr>
            </w:pPr>
            <w:r w:rsidRPr="00B445AD">
              <w:rPr>
                <w:sz w:val="28"/>
                <w:szCs w:val="28"/>
              </w:rPr>
              <w:t>секция</w:t>
            </w:r>
          </w:p>
        </w:tc>
        <w:tc>
          <w:tcPr>
            <w:tcW w:w="1085" w:type="dxa"/>
            <w:tcBorders>
              <w:top w:val="nil"/>
              <w:left w:val="nil"/>
              <w:bottom w:val="nil"/>
              <w:right w:val="nil"/>
            </w:tcBorders>
          </w:tcPr>
          <w:p w:rsidR="006234E5" w:rsidRPr="00B445AD" w:rsidRDefault="006234E5" w:rsidP="00842C04">
            <w:pPr>
              <w:pStyle w:val="ConsPlusNormal"/>
              <w:jc w:val="both"/>
              <w:rPr>
                <w:sz w:val="28"/>
                <w:szCs w:val="28"/>
              </w:rPr>
            </w:pPr>
            <w:r w:rsidRPr="00B445AD">
              <w:rPr>
                <w:sz w:val="28"/>
                <w:szCs w:val="28"/>
              </w:rPr>
              <w:t>A, B, E</w:t>
            </w:r>
          </w:p>
        </w:tc>
        <w:tc>
          <w:tcPr>
            <w:tcW w:w="3855" w:type="dxa"/>
            <w:tcBorders>
              <w:top w:val="nil"/>
              <w:left w:val="nil"/>
              <w:bottom w:val="nil"/>
              <w:right w:val="nil"/>
            </w:tcBorders>
          </w:tcPr>
          <w:p w:rsidR="006234E5" w:rsidRPr="00B445AD" w:rsidRDefault="006234E5" w:rsidP="00842C04">
            <w:pPr>
              <w:pStyle w:val="ConsPlusNormal"/>
              <w:rPr>
                <w:sz w:val="28"/>
                <w:szCs w:val="28"/>
                <w:lang w:val="en-US"/>
              </w:rPr>
            </w:pPr>
            <w:r w:rsidRPr="00B445AD">
              <w:rPr>
                <w:sz w:val="28"/>
                <w:szCs w:val="28"/>
                <w:lang w:val="en-US"/>
              </w:rPr>
              <w:t>2 - (2A, 55B, C, E)</w:t>
            </w:r>
          </w:p>
          <w:p w:rsidR="006234E5" w:rsidRPr="00B445AD" w:rsidRDefault="000170EB" w:rsidP="00842C04">
            <w:pPr>
              <w:pStyle w:val="ConsPlusNormal"/>
              <w:rPr>
                <w:sz w:val="28"/>
                <w:szCs w:val="28"/>
                <w:lang w:val="en-US"/>
              </w:rPr>
            </w:pPr>
            <w:r w:rsidRPr="00B445AD">
              <w:rPr>
                <w:sz w:val="28"/>
                <w:szCs w:val="28"/>
              </w:rPr>
              <w:t>яки</w:t>
            </w:r>
            <w:r w:rsidR="006234E5" w:rsidRPr="00B445AD">
              <w:rPr>
                <w:sz w:val="28"/>
                <w:szCs w:val="28"/>
                <w:lang w:val="en-US"/>
              </w:rPr>
              <w:t>2 - (2A, 55B, E)</w:t>
            </w:r>
          </w:p>
        </w:tc>
      </w:tr>
      <w:tr w:rsidR="006234E5" w:rsidRPr="00B445AD" w:rsidTr="00842C04">
        <w:tblPrEx>
          <w:tblBorders>
            <w:insideH w:val="none" w:sz="0" w:space="0" w:color="auto"/>
            <w:insideV w:val="none" w:sz="0" w:space="0" w:color="auto"/>
          </w:tblBorders>
        </w:tblPrEx>
        <w:tc>
          <w:tcPr>
            <w:tcW w:w="2551" w:type="dxa"/>
            <w:tcBorders>
              <w:top w:val="nil"/>
              <w:left w:val="nil"/>
              <w:bottom w:val="nil"/>
              <w:right w:val="nil"/>
            </w:tcBorders>
          </w:tcPr>
          <w:p w:rsidR="006234E5" w:rsidRPr="00B445AD" w:rsidRDefault="007D4E7C" w:rsidP="00842C04">
            <w:pPr>
              <w:pStyle w:val="ConsPlusNormal"/>
              <w:jc w:val="both"/>
              <w:rPr>
                <w:sz w:val="28"/>
                <w:szCs w:val="28"/>
              </w:rPr>
            </w:pPr>
            <w:r w:rsidRPr="00B445AD">
              <w:rPr>
                <w:sz w:val="28"/>
                <w:szCs w:val="28"/>
              </w:rPr>
              <w:t>Газотурбовозлар</w:t>
            </w:r>
          </w:p>
        </w:tc>
        <w:tc>
          <w:tcPr>
            <w:tcW w:w="1531" w:type="dxa"/>
            <w:tcBorders>
              <w:top w:val="nil"/>
              <w:left w:val="nil"/>
              <w:bottom w:val="nil"/>
              <w:right w:val="nil"/>
            </w:tcBorders>
          </w:tcPr>
          <w:p w:rsidR="006234E5" w:rsidRPr="00B445AD" w:rsidRDefault="006234E5" w:rsidP="00842C04">
            <w:pPr>
              <w:pStyle w:val="ConsPlusNormal"/>
              <w:rPr>
                <w:sz w:val="28"/>
                <w:szCs w:val="28"/>
              </w:rPr>
            </w:pPr>
            <w:r w:rsidRPr="00B445AD">
              <w:rPr>
                <w:sz w:val="28"/>
                <w:szCs w:val="28"/>
              </w:rPr>
              <w:t>секция</w:t>
            </w:r>
          </w:p>
        </w:tc>
        <w:tc>
          <w:tcPr>
            <w:tcW w:w="1085" w:type="dxa"/>
            <w:tcBorders>
              <w:top w:val="nil"/>
              <w:left w:val="nil"/>
              <w:bottom w:val="nil"/>
              <w:right w:val="nil"/>
            </w:tcBorders>
          </w:tcPr>
          <w:p w:rsidR="006234E5" w:rsidRPr="00B445AD" w:rsidRDefault="006234E5" w:rsidP="00842C04">
            <w:pPr>
              <w:pStyle w:val="ConsPlusNormal"/>
              <w:jc w:val="both"/>
              <w:rPr>
                <w:sz w:val="28"/>
                <w:szCs w:val="28"/>
              </w:rPr>
            </w:pPr>
            <w:r w:rsidRPr="00B445AD">
              <w:rPr>
                <w:sz w:val="28"/>
                <w:szCs w:val="28"/>
              </w:rPr>
              <w:t>A, B, C, E</w:t>
            </w:r>
          </w:p>
        </w:tc>
        <w:tc>
          <w:tcPr>
            <w:tcW w:w="3855" w:type="dxa"/>
            <w:tcBorders>
              <w:top w:val="nil"/>
              <w:left w:val="nil"/>
              <w:bottom w:val="nil"/>
              <w:right w:val="nil"/>
            </w:tcBorders>
          </w:tcPr>
          <w:p w:rsidR="006234E5" w:rsidRPr="00B445AD" w:rsidRDefault="006234E5" w:rsidP="00842C04">
            <w:pPr>
              <w:pStyle w:val="ConsPlusNormal"/>
              <w:rPr>
                <w:sz w:val="28"/>
                <w:szCs w:val="28"/>
              </w:rPr>
            </w:pPr>
            <w:r w:rsidRPr="00B445AD">
              <w:rPr>
                <w:sz w:val="28"/>
                <w:szCs w:val="28"/>
              </w:rPr>
              <w:t>2 - (2A, 55B, C, E)</w:t>
            </w:r>
          </w:p>
        </w:tc>
      </w:tr>
      <w:tr w:rsidR="006234E5" w:rsidRPr="00B445AD" w:rsidTr="00842C04">
        <w:tblPrEx>
          <w:tblBorders>
            <w:insideH w:val="none" w:sz="0" w:space="0" w:color="auto"/>
            <w:insideV w:val="none" w:sz="0" w:space="0" w:color="auto"/>
          </w:tblBorders>
        </w:tblPrEx>
        <w:tc>
          <w:tcPr>
            <w:tcW w:w="2551" w:type="dxa"/>
            <w:tcBorders>
              <w:top w:val="nil"/>
              <w:left w:val="nil"/>
              <w:bottom w:val="nil"/>
              <w:right w:val="nil"/>
            </w:tcBorders>
          </w:tcPr>
          <w:p w:rsidR="006234E5" w:rsidRPr="00B445AD" w:rsidRDefault="00FC550B" w:rsidP="00842C04">
            <w:pPr>
              <w:pStyle w:val="ConsPlusNormal"/>
              <w:jc w:val="both"/>
              <w:rPr>
                <w:sz w:val="28"/>
                <w:szCs w:val="28"/>
              </w:rPr>
            </w:pPr>
            <w:r>
              <w:rPr>
                <w:sz w:val="28"/>
                <w:szCs w:val="28"/>
              </w:rPr>
              <w:t>Электр</w:t>
            </w:r>
            <w:r>
              <w:rPr>
                <w:sz w:val="28"/>
                <w:szCs w:val="28"/>
                <w:lang w:val="tt-RU"/>
              </w:rPr>
              <w:t xml:space="preserve"> </w:t>
            </w:r>
            <w:r w:rsidR="007D4E7C" w:rsidRPr="00B445AD">
              <w:rPr>
                <w:sz w:val="28"/>
                <w:szCs w:val="28"/>
              </w:rPr>
              <w:t>поездлар</w:t>
            </w:r>
            <w:r>
              <w:rPr>
                <w:sz w:val="28"/>
                <w:szCs w:val="28"/>
                <w:lang w:val="tt-RU"/>
              </w:rPr>
              <w:t>ы</w:t>
            </w:r>
            <w:r w:rsidR="007D4E7C" w:rsidRPr="00B445AD">
              <w:rPr>
                <w:sz w:val="28"/>
                <w:szCs w:val="28"/>
              </w:rPr>
              <w:t>, дизель-поездлар, дизель-электропоездлар</w:t>
            </w:r>
          </w:p>
        </w:tc>
        <w:tc>
          <w:tcPr>
            <w:tcW w:w="1531" w:type="dxa"/>
            <w:tcBorders>
              <w:top w:val="nil"/>
              <w:left w:val="nil"/>
              <w:bottom w:val="nil"/>
              <w:right w:val="nil"/>
            </w:tcBorders>
          </w:tcPr>
          <w:p w:rsidR="006234E5" w:rsidRPr="00B445AD" w:rsidRDefault="006234E5" w:rsidP="00842C04">
            <w:pPr>
              <w:pStyle w:val="ConsPlusNormal"/>
              <w:rPr>
                <w:sz w:val="28"/>
                <w:szCs w:val="28"/>
              </w:rPr>
            </w:pPr>
          </w:p>
        </w:tc>
        <w:tc>
          <w:tcPr>
            <w:tcW w:w="1085" w:type="dxa"/>
            <w:tcBorders>
              <w:top w:val="nil"/>
              <w:left w:val="nil"/>
              <w:bottom w:val="nil"/>
              <w:right w:val="nil"/>
            </w:tcBorders>
          </w:tcPr>
          <w:p w:rsidR="006234E5" w:rsidRPr="00B445AD" w:rsidRDefault="006234E5" w:rsidP="00842C04">
            <w:pPr>
              <w:pStyle w:val="ConsPlusNormal"/>
              <w:rPr>
                <w:sz w:val="28"/>
                <w:szCs w:val="28"/>
              </w:rPr>
            </w:pPr>
          </w:p>
        </w:tc>
        <w:tc>
          <w:tcPr>
            <w:tcW w:w="3855" w:type="dxa"/>
            <w:tcBorders>
              <w:top w:val="nil"/>
              <w:left w:val="nil"/>
              <w:bottom w:val="nil"/>
              <w:right w:val="nil"/>
            </w:tcBorders>
          </w:tcPr>
          <w:p w:rsidR="006234E5" w:rsidRPr="00B445AD" w:rsidRDefault="006234E5" w:rsidP="00842C04">
            <w:pPr>
              <w:pStyle w:val="ConsPlusNormal"/>
              <w:rPr>
                <w:sz w:val="28"/>
                <w:szCs w:val="28"/>
              </w:rPr>
            </w:pPr>
          </w:p>
        </w:tc>
      </w:tr>
      <w:tr w:rsidR="006234E5" w:rsidRPr="00BB1F4A" w:rsidTr="00842C04">
        <w:tblPrEx>
          <w:tblBorders>
            <w:insideH w:val="none" w:sz="0" w:space="0" w:color="auto"/>
            <w:insideV w:val="none" w:sz="0" w:space="0" w:color="auto"/>
          </w:tblBorders>
        </w:tblPrEx>
        <w:tc>
          <w:tcPr>
            <w:tcW w:w="2551" w:type="dxa"/>
            <w:tcBorders>
              <w:top w:val="nil"/>
              <w:left w:val="nil"/>
              <w:bottom w:val="nil"/>
              <w:right w:val="nil"/>
            </w:tcBorders>
          </w:tcPr>
          <w:p w:rsidR="006234E5" w:rsidRPr="00B445AD" w:rsidRDefault="00FC550B" w:rsidP="007D4E7C">
            <w:pPr>
              <w:pStyle w:val="ConsPlusNormal"/>
              <w:ind w:left="284"/>
              <w:rPr>
                <w:sz w:val="28"/>
                <w:szCs w:val="28"/>
              </w:rPr>
            </w:pPr>
            <w:r>
              <w:rPr>
                <w:sz w:val="28"/>
                <w:szCs w:val="28"/>
              </w:rPr>
              <w:t>9 – 12</w:t>
            </w:r>
            <w:r>
              <w:rPr>
                <w:sz w:val="28"/>
                <w:szCs w:val="28"/>
                <w:lang w:val="tt-RU"/>
              </w:rPr>
              <w:t xml:space="preserve"> </w:t>
            </w:r>
            <w:r w:rsidR="006234E5" w:rsidRPr="00B445AD">
              <w:rPr>
                <w:sz w:val="28"/>
                <w:szCs w:val="28"/>
              </w:rPr>
              <w:t>вагон</w:t>
            </w:r>
            <w:r w:rsidR="007D4E7C" w:rsidRPr="00B445AD">
              <w:rPr>
                <w:sz w:val="28"/>
                <w:szCs w:val="28"/>
              </w:rPr>
              <w:t>лы</w:t>
            </w:r>
          </w:p>
        </w:tc>
        <w:tc>
          <w:tcPr>
            <w:tcW w:w="1531" w:type="dxa"/>
            <w:tcBorders>
              <w:top w:val="nil"/>
              <w:left w:val="nil"/>
              <w:bottom w:val="nil"/>
              <w:right w:val="nil"/>
            </w:tcBorders>
          </w:tcPr>
          <w:p w:rsidR="006234E5" w:rsidRPr="00B445AD" w:rsidRDefault="006234E5" w:rsidP="00842C04">
            <w:pPr>
              <w:pStyle w:val="ConsPlusNormal"/>
              <w:rPr>
                <w:sz w:val="28"/>
                <w:szCs w:val="28"/>
              </w:rPr>
            </w:pPr>
            <w:r w:rsidRPr="00B445AD">
              <w:rPr>
                <w:sz w:val="28"/>
                <w:szCs w:val="28"/>
              </w:rPr>
              <w:t>поезд</w:t>
            </w:r>
          </w:p>
        </w:tc>
        <w:tc>
          <w:tcPr>
            <w:tcW w:w="1085" w:type="dxa"/>
            <w:tcBorders>
              <w:top w:val="nil"/>
              <w:left w:val="nil"/>
              <w:bottom w:val="nil"/>
              <w:right w:val="nil"/>
            </w:tcBorders>
          </w:tcPr>
          <w:p w:rsidR="006234E5" w:rsidRPr="00B445AD" w:rsidRDefault="006234E5" w:rsidP="00842C04">
            <w:pPr>
              <w:pStyle w:val="ConsPlusNormal"/>
              <w:jc w:val="both"/>
              <w:rPr>
                <w:sz w:val="28"/>
                <w:szCs w:val="28"/>
              </w:rPr>
            </w:pPr>
            <w:r w:rsidRPr="00B445AD">
              <w:rPr>
                <w:sz w:val="28"/>
                <w:szCs w:val="28"/>
              </w:rPr>
              <w:t>A, B, E</w:t>
            </w:r>
          </w:p>
        </w:tc>
        <w:tc>
          <w:tcPr>
            <w:tcW w:w="3855" w:type="dxa"/>
            <w:tcBorders>
              <w:top w:val="nil"/>
              <w:left w:val="nil"/>
              <w:bottom w:val="nil"/>
              <w:right w:val="nil"/>
            </w:tcBorders>
          </w:tcPr>
          <w:p w:rsidR="006234E5" w:rsidRPr="00B445AD" w:rsidRDefault="006234E5" w:rsidP="00842C04">
            <w:pPr>
              <w:pStyle w:val="ConsPlusNormal"/>
              <w:rPr>
                <w:sz w:val="28"/>
                <w:szCs w:val="28"/>
                <w:lang w:val="en-US"/>
              </w:rPr>
            </w:pPr>
            <w:r w:rsidRPr="00B445AD">
              <w:rPr>
                <w:sz w:val="28"/>
                <w:szCs w:val="28"/>
                <w:lang w:val="en-US"/>
              </w:rPr>
              <w:t>6 - (2A, 55B, C, E)</w:t>
            </w:r>
          </w:p>
          <w:p w:rsidR="006234E5" w:rsidRPr="00B445AD" w:rsidRDefault="000170EB" w:rsidP="00842C04">
            <w:pPr>
              <w:pStyle w:val="ConsPlusNormal"/>
              <w:rPr>
                <w:sz w:val="28"/>
                <w:szCs w:val="28"/>
                <w:lang w:val="en-US"/>
              </w:rPr>
            </w:pPr>
            <w:r w:rsidRPr="00B445AD">
              <w:rPr>
                <w:sz w:val="28"/>
                <w:szCs w:val="28"/>
              </w:rPr>
              <w:t>яки</w:t>
            </w:r>
            <w:r w:rsidR="006234E5" w:rsidRPr="00B445AD">
              <w:rPr>
                <w:sz w:val="28"/>
                <w:szCs w:val="28"/>
                <w:lang w:val="en-US"/>
              </w:rPr>
              <w:t>6 - (2A, 55B, E)</w:t>
            </w:r>
          </w:p>
        </w:tc>
      </w:tr>
      <w:tr w:rsidR="006234E5" w:rsidRPr="00BB1F4A" w:rsidTr="00842C04">
        <w:tblPrEx>
          <w:tblBorders>
            <w:insideH w:val="none" w:sz="0" w:space="0" w:color="auto"/>
            <w:insideV w:val="none" w:sz="0" w:space="0" w:color="auto"/>
          </w:tblBorders>
        </w:tblPrEx>
        <w:tc>
          <w:tcPr>
            <w:tcW w:w="2551" w:type="dxa"/>
            <w:tcBorders>
              <w:top w:val="nil"/>
              <w:left w:val="nil"/>
              <w:bottom w:val="nil"/>
              <w:right w:val="nil"/>
            </w:tcBorders>
          </w:tcPr>
          <w:p w:rsidR="006234E5" w:rsidRPr="00B445AD" w:rsidRDefault="00FC550B" w:rsidP="00842C04">
            <w:pPr>
              <w:pStyle w:val="ConsPlusNormal"/>
              <w:ind w:left="284"/>
              <w:rPr>
                <w:sz w:val="28"/>
                <w:szCs w:val="28"/>
              </w:rPr>
            </w:pPr>
            <w:r>
              <w:rPr>
                <w:sz w:val="28"/>
                <w:szCs w:val="28"/>
              </w:rPr>
              <w:t>4 – 8</w:t>
            </w:r>
            <w:r>
              <w:rPr>
                <w:sz w:val="28"/>
                <w:szCs w:val="28"/>
                <w:lang w:val="tt-RU"/>
              </w:rPr>
              <w:t xml:space="preserve"> </w:t>
            </w:r>
            <w:r w:rsidR="007D4E7C" w:rsidRPr="00B445AD">
              <w:rPr>
                <w:sz w:val="28"/>
                <w:szCs w:val="28"/>
              </w:rPr>
              <w:t>вагонлы</w:t>
            </w:r>
          </w:p>
        </w:tc>
        <w:tc>
          <w:tcPr>
            <w:tcW w:w="1531" w:type="dxa"/>
            <w:tcBorders>
              <w:top w:val="nil"/>
              <w:left w:val="nil"/>
              <w:bottom w:val="nil"/>
              <w:right w:val="nil"/>
            </w:tcBorders>
          </w:tcPr>
          <w:p w:rsidR="006234E5" w:rsidRPr="00B445AD" w:rsidRDefault="006234E5" w:rsidP="00842C04">
            <w:pPr>
              <w:pStyle w:val="ConsPlusNormal"/>
              <w:rPr>
                <w:sz w:val="28"/>
                <w:szCs w:val="28"/>
              </w:rPr>
            </w:pPr>
            <w:r w:rsidRPr="00B445AD">
              <w:rPr>
                <w:sz w:val="28"/>
                <w:szCs w:val="28"/>
              </w:rPr>
              <w:t>поезд</w:t>
            </w:r>
          </w:p>
        </w:tc>
        <w:tc>
          <w:tcPr>
            <w:tcW w:w="1085" w:type="dxa"/>
            <w:tcBorders>
              <w:top w:val="nil"/>
              <w:left w:val="nil"/>
              <w:bottom w:val="nil"/>
              <w:right w:val="nil"/>
            </w:tcBorders>
          </w:tcPr>
          <w:p w:rsidR="006234E5" w:rsidRPr="00B445AD" w:rsidRDefault="006234E5" w:rsidP="00842C04">
            <w:pPr>
              <w:pStyle w:val="ConsPlusNormal"/>
              <w:jc w:val="both"/>
              <w:rPr>
                <w:sz w:val="28"/>
                <w:szCs w:val="28"/>
              </w:rPr>
            </w:pPr>
            <w:r w:rsidRPr="00B445AD">
              <w:rPr>
                <w:sz w:val="28"/>
                <w:szCs w:val="28"/>
              </w:rPr>
              <w:t>A, B, E</w:t>
            </w:r>
          </w:p>
        </w:tc>
        <w:tc>
          <w:tcPr>
            <w:tcW w:w="3855" w:type="dxa"/>
            <w:tcBorders>
              <w:top w:val="nil"/>
              <w:left w:val="nil"/>
              <w:bottom w:val="nil"/>
              <w:right w:val="nil"/>
            </w:tcBorders>
          </w:tcPr>
          <w:p w:rsidR="006234E5" w:rsidRPr="00B445AD" w:rsidRDefault="006234E5" w:rsidP="00842C04">
            <w:pPr>
              <w:pStyle w:val="ConsPlusNormal"/>
              <w:rPr>
                <w:sz w:val="28"/>
                <w:szCs w:val="28"/>
                <w:lang w:val="en-US"/>
              </w:rPr>
            </w:pPr>
            <w:r w:rsidRPr="00B445AD">
              <w:rPr>
                <w:sz w:val="28"/>
                <w:szCs w:val="28"/>
                <w:lang w:val="en-US"/>
              </w:rPr>
              <w:t>4 - (2A, 55B, C, E)</w:t>
            </w:r>
          </w:p>
          <w:p w:rsidR="006234E5" w:rsidRPr="00B445AD" w:rsidRDefault="000170EB" w:rsidP="00842C04">
            <w:pPr>
              <w:pStyle w:val="ConsPlusNormal"/>
              <w:rPr>
                <w:sz w:val="28"/>
                <w:szCs w:val="28"/>
                <w:lang w:val="en-US"/>
              </w:rPr>
            </w:pPr>
            <w:r w:rsidRPr="00B445AD">
              <w:rPr>
                <w:sz w:val="28"/>
                <w:szCs w:val="28"/>
              </w:rPr>
              <w:t>яки</w:t>
            </w:r>
            <w:r w:rsidR="006234E5" w:rsidRPr="00B445AD">
              <w:rPr>
                <w:sz w:val="28"/>
                <w:szCs w:val="28"/>
                <w:lang w:val="en-US"/>
              </w:rPr>
              <w:t>4 - (2A, 55B, E)</w:t>
            </w:r>
          </w:p>
        </w:tc>
      </w:tr>
      <w:tr w:rsidR="006234E5" w:rsidRPr="00B445AD" w:rsidTr="00842C04">
        <w:tblPrEx>
          <w:tblBorders>
            <w:insideH w:val="none" w:sz="0" w:space="0" w:color="auto"/>
            <w:insideV w:val="none" w:sz="0" w:space="0" w:color="auto"/>
          </w:tblBorders>
        </w:tblPrEx>
        <w:tc>
          <w:tcPr>
            <w:tcW w:w="2551" w:type="dxa"/>
            <w:tcBorders>
              <w:top w:val="nil"/>
              <w:left w:val="nil"/>
              <w:bottom w:val="nil"/>
              <w:right w:val="nil"/>
            </w:tcBorders>
          </w:tcPr>
          <w:p w:rsidR="006234E5" w:rsidRPr="00B445AD" w:rsidRDefault="007D4E7C" w:rsidP="00842C04">
            <w:pPr>
              <w:pStyle w:val="ConsPlusNormal"/>
              <w:jc w:val="both"/>
              <w:rPr>
                <w:sz w:val="28"/>
                <w:szCs w:val="28"/>
              </w:rPr>
            </w:pPr>
            <w:r w:rsidRPr="00B445AD">
              <w:rPr>
                <w:sz w:val="28"/>
                <w:szCs w:val="28"/>
              </w:rPr>
              <w:t>Рельслы автобуслар, автомотрислар</w:t>
            </w:r>
          </w:p>
        </w:tc>
        <w:tc>
          <w:tcPr>
            <w:tcW w:w="1531" w:type="dxa"/>
            <w:tcBorders>
              <w:top w:val="nil"/>
              <w:left w:val="nil"/>
              <w:bottom w:val="nil"/>
              <w:right w:val="nil"/>
            </w:tcBorders>
          </w:tcPr>
          <w:p w:rsidR="006234E5" w:rsidRPr="00B445AD" w:rsidRDefault="006234E5" w:rsidP="00842C04">
            <w:pPr>
              <w:pStyle w:val="ConsPlusNormal"/>
              <w:rPr>
                <w:sz w:val="28"/>
                <w:szCs w:val="28"/>
              </w:rPr>
            </w:pPr>
          </w:p>
        </w:tc>
        <w:tc>
          <w:tcPr>
            <w:tcW w:w="1085" w:type="dxa"/>
            <w:tcBorders>
              <w:top w:val="nil"/>
              <w:left w:val="nil"/>
              <w:bottom w:val="nil"/>
              <w:right w:val="nil"/>
            </w:tcBorders>
          </w:tcPr>
          <w:p w:rsidR="006234E5" w:rsidRPr="00B445AD" w:rsidRDefault="006234E5" w:rsidP="00842C04">
            <w:pPr>
              <w:pStyle w:val="ConsPlusNormal"/>
              <w:rPr>
                <w:sz w:val="28"/>
                <w:szCs w:val="28"/>
              </w:rPr>
            </w:pPr>
          </w:p>
        </w:tc>
        <w:tc>
          <w:tcPr>
            <w:tcW w:w="3855" w:type="dxa"/>
            <w:tcBorders>
              <w:top w:val="nil"/>
              <w:left w:val="nil"/>
              <w:bottom w:val="nil"/>
              <w:right w:val="nil"/>
            </w:tcBorders>
          </w:tcPr>
          <w:p w:rsidR="006234E5" w:rsidRPr="00B445AD" w:rsidRDefault="006234E5" w:rsidP="00842C04">
            <w:pPr>
              <w:pStyle w:val="ConsPlusNormal"/>
              <w:rPr>
                <w:sz w:val="28"/>
                <w:szCs w:val="28"/>
              </w:rPr>
            </w:pPr>
          </w:p>
        </w:tc>
      </w:tr>
      <w:tr w:rsidR="006234E5" w:rsidRPr="00BB1F4A" w:rsidTr="00842C04">
        <w:tblPrEx>
          <w:tblBorders>
            <w:insideH w:val="none" w:sz="0" w:space="0" w:color="auto"/>
            <w:insideV w:val="none" w:sz="0" w:space="0" w:color="auto"/>
          </w:tblBorders>
        </w:tblPrEx>
        <w:tc>
          <w:tcPr>
            <w:tcW w:w="2551" w:type="dxa"/>
            <w:tcBorders>
              <w:top w:val="nil"/>
              <w:left w:val="nil"/>
              <w:bottom w:val="nil"/>
              <w:right w:val="nil"/>
            </w:tcBorders>
          </w:tcPr>
          <w:p w:rsidR="006234E5" w:rsidRPr="00B445AD" w:rsidRDefault="00FC550B" w:rsidP="007D4E7C">
            <w:pPr>
              <w:pStyle w:val="ConsPlusNormal"/>
              <w:ind w:left="284"/>
              <w:rPr>
                <w:sz w:val="28"/>
                <w:szCs w:val="28"/>
              </w:rPr>
            </w:pPr>
            <w:r>
              <w:rPr>
                <w:sz w:val="28"/>
                <w:szCs w:val="28"/>
              </w:rPr>
              <w:t>1 – 2</w:t>
            </w:r>
            <w:r>
              <w:rPr>
                <w:sz w:val="28"/>
                <w:szCs w:val="28"/>
                <w:lang w:val="tt-RU"/>
              </w:rPr>
              <w:t xml:space="preserve"> </w:t>
            </w:r>
            <w:r w:rsidR="006234E5" w:rsidRPr="00B445AD">
              <w:rPr>
                <w:sz w:val="28"/>
                <w:szCs w:val="28"/>
              </w:rPr>
              <w:t>вагон</w:t>
            </w:r>
            <w:r w:rsidR="007D4E7C" w:rsidRPr="00B445AD">
              <w:rPr>
                <w:sz w:val="28"/>
                <w:szCs w:val="28"/>
              </w:rPr>
              <w:t>л</w:t>
            </w:r>
            <w:r w:rsidR="006234E5" w:rsidRPr="00B445AD">
              <w:rPr>
                <w:sz w:val="28"/>
                <w:szCs w:val="28"/>
              </w:rPr>
              <w:t>ы</w:t>
            </w:r>
          </w:p>
        </w:tc>
        <w:tc>
          <w:tcPr>
            <w:tcW w:w="1531" w:type="dxa"/>
            <w:tcBorders>
              <w:top w:val="nil"/>
              <w:left w:val="nil"/>
              <w:bottom w:val="nil"/>
              <w:right w:val="nil"/>
            </w:tcBorders>
          </w:tcPr>
          <w:p w:rsidR="006234E5" w:rsidRPr="00B445AD" w:rsidRDefault="006234E5" w:rsidP="00842C04">
            <w:pPr>
              <w:pStyle w:val="ConsPlusNormal"/>
              <w:rPr>
                <w:sz w:val="28"/>
                <w:szCs w:val="28"/>
              </w:rPr>
            </w:pPr>
            <w:r w:rsidRPr="00B445AD">
              <w:rPr>
                <w:sz w:val="28"/>
                <w:szCs w:val="28"/>
              </w:rPr>
              <w:t>поезд</w:t>
            </w:r>
          </w:p>
        </w:tc>
        <w:tc>
          <w:tcPr>
            <w:tcW w:w="1085" w:type="dxa"/>
            <w:tcBorders>
              <w:top w:val="nil"/>
              <w:left w:val="nil"/>
              <w:bottom w:val="nil"/>
              <w:right w:val="nil"/>
            </w:tcBorders>
          </w:tcPr>
          <w:p w:rsidR="006234E5" w:rsidRPr="00B445AD" w:rsidRDefault="006234E5" w:rsidP="00842C04">
            <w:pPr>
              <w:pStyle w:val="ConsPlusNormal"/>
              <w:jc w:val="both"/>
              <w:rPr>
                <w:sz w:val="28"/>
                <w:szCs w:val="28"/>
              </w:rPr>
            </w:pPr>
            <w:r w:rsidRPr="00B445AD">
              <w:rPr>
                <w:sz w:val="28"/>
                <w:szCs w:val="28"/>
              </w:rPr>
              <w:t>A, B, E</w:t>
            </w:r>
          </w:p>
        </w:tc>
        <w:tc>
          <w:tcPr>
            <w:tcW w:w="3855" w:type="dxa"/>
            <w:tcBorders>
              <w:top w:val="nil"/>
              <w:left w:val="nil"/>
              <w:bottom w:val="nil"/>
              <w:right w:val="nil"/>
            </w:tcBorders>
          </w:tcPr>
          <w:p w:rsidR="006234E5" w:rsidRPr="00B445AD" w:rsidRDefault="006234E5" w:rsidP="00842C04">
            <w:pPr>
              <w:pStyle w:val="ConsPlusNormal"/>
              <w:rPr>
                <w:sz w:val="28"/>
                <w:szCs w:val="28"/>
                <w:lang w:val="en-US"/>
              </w:rPr>
            </w:pPr>
            <w:r w:rsidRPr="00B445AD">
              <w:rPr>
                <w:sz w:val="28"/>
                <w:szCs w:val="28"/>
                <w:lang w:val="en-US"/>
              </w:rPr>
              <w:t>2 - (2A, 55B, C, E)</w:t>
            </w:r>
          </w:p>
          <w:p w:rsidR="006234E5" w:rsidRPr="00B445AD" w:rsidRDefault="000170EB" w:rsidP="00842C04">
            <w:pPr>
              <w:pStyle w:val="ConsPlusNormal"/>
              <w:rPr>
                <w:sz w:val="28"/>
                <w:szCs w:val="28"/>
                <w:lang w:val="en-US"/>
              </w:rPr>
            </w:pPr>
            <w:r w:rsidRPr="00B445AD">
              <w:rPr>
                <w:sz w:val="28"/>
                <w:szCs w:val="28"/>
              </w:rPr>
              <w:t>яки</w:t>
            </w:r>
            <w:r w:rsidR="006234E5" w:rsidRPr="00B445AD">
              <w:rPr>
                <w:sz w:val="28"/>
                <w:szCs w:val="28"/>
                <w:lang w:val="en-US"/>
              </w:rPr>
              <w:t>2 - (2A, 55B, E)</w:t>
            </w:r>
          </w:p>
        </w:tc>
      </w:tr>
      <w:tr w:rsidR="006234E5" w:rsidRPr="00BB1F4A" w:rsidTr="00842C04">
        <w:tblPrEx>
          <w:tblBorders>
            <w:insideH w:val="none" w:sz="0" w:space="0" w:color="auto"/>
            <w:insideV w:val="none" w:sz="0" w:space="0" w:color="auto"/>
          </w:tblBorders>
        </w:tblPrEx>
        <w:tc>
          <w:tcPr>
            <w:tcW w:w="2551" w:type="dxa"/>
            <w:tcBorders>
              <w:top w:val="nil"/>
              <w:left w:val="nil"/>
              <w:bottom w:val="nil"/>
              <w:right w:val="nil"/>
            </w:tcBorders>
          </w:tcPr>
          <w:p w:rsidR="006234E5" w:rsidRPr="00B445AD" w:rsidRDefault="00FC550B" w:rsidP="007D4E7C">
            <w:pPr>
              <w:pStyle w:val="ConsPlusNormal"/>
              <w:ind w:left="284"/>
              <w:rPr>
                <w:sz w:val="28"/>
                <w:szCs w:val="28"/>
              </w:rPr>
            </w:pPr>
            <w:r>
              <w:rPr>
                <w:sz w:val="28"/>
                <w:szCs w:val="28"/>
              </w:rPr>
              <w:t>2 – 4</w:t>
            </w:r>
            <w:r>
              <w:rPr>
                <w:sz w:val="28"/>
                <w:szCs w:val="28"/>
                <w:lang w:val="tt-RU"/>
              </w:rPr>
              <w:t xml:space="preserve"> </w:t>
            </w:r>
            <w:r w:rsidR="006234E5" w:rsidRPr="00B445AD">
              <w:rPr>
                <w:sz w:val="28"/>
                <w:szCs w:val="28"/>
              </w:rPr>
              <w:t>вагон</w:t>
            </w:r>
            <w:r w:rsidR="007D4E7C" w:rsidRPr="00B445AD">
              <w:rPr>
                <w:sz w:val="28"/>
                <w:szCs w:val="28"/>
              </w:rPr>
              <w:t>л</w:t>
            </w:r>
            <w:r w:rsidR="006234E5" w:rsidRPr="00B445AD">
              <w:rPr>
                <w:sz w:val="28"/>
                <w:szCs w:val="28"/>
              </w:rPr>
              <w:t>ы</w:t>
            </w:r>
          </w:p>
        </w:tc>
        <w:tc>
          <w:tcPr>
            <w:tcW w:w="1531" w:type="dxa"/>
            <w:tcBorders>
              <w:top w:val="nil"/>
              <w:left w:val="nil"/>
              <w:bottom w:val="nil"/>
              <w:right w:val="nil"/>
            </w:tcBorders>
          </w:tcPr>
          <w:p w:rsidR="006234E5" w:rsidRPr="00B445AD" w:rsidRDefault="006234E5" w:rsidP="00842C04">
            <w:pPr>
              <w:pStyle w:val="ConsPlusNormal"/>
              <w:rPr>
                <w:sz w:val="28"/>
                <w:szCs w:val="28"/>
              </w:rPr>
            </w:pPr>
            <w:r w:rsidRPr="00B445AD">
              <w:rPr>
                <w:sz w:val="28"/>
                <w:szCs w:val="28"/>
              </w:rPr>
              <w:t>поезд</w:t>
            </w:r>
          </w:p>
        </w:tc>
        <w:tc>
          <w:tcPr>
            <w:tcW w:w="1085" w:type="dxa"/>
            <w:tcBorders>
              <w:top w:val="nil"/>
              <w:left w:val="nil"/>
              <w:bottom w:val="nil"/>
              <w:right w:val="nil"/>
            </w:tcBorders>
          </w:tcPr>
          <w:p w:rsidR="006234E5" w:rsidRPr="00B445AD" w:rsidRDefault="006234E5" w:rsidP="00842C04">
            <w:pPr>
              <w:pStyle w:val="ConsPlusNormal"/>
              <w:rPr>
                <w:sz w:val="28"/>
                <w:szCs w:val="28"/>
              </w:rPr>
            </w:pPr>
            <w:r w:rsidRPr="00B445AD">
              <w:rPr>
                <w:sz w:val="28"/>
                <w:szCs w:val="28"/>
              </w:rPr>
              <w:t>A, B, E</w:t>
            </w:r>
          </w:p>
        </w:tc>
        <w:tc>
          <w:tcPr>
            <w:tcW w:w="3855" w:type="dxa"/>
            <w:tcBorders>
              <w:top w:val="nil"/>
              <w:left w:val="nil"/>
              <w:bottom w:val="nil"/>
              <w:right w:val="nil"/>
            </w:tcBorders>
          </w:tcPr>
          <w:p w:rsidR="006234E5" w:rsidRPr="00B445AD" w:rsidRDefault="006234E5" w:rsidP="00842C04">
            <w:pPr>
              <w:pStyle w:val="ConsPlusNormal"/>
              <w:rPr>
                <w:sz w:val="28"/>
                <w:szCs w:val="28"/>
                <w:lang w:val="en-US"/>
              </w:rPr>
            </w:pPr>
            <w:r w:rsidRPr="00B445AD">
              <w:rPr>
                <w:sz w:val="28"/>
                <w:szCs w:val="28"/>
                <w:lang w:val="en-US"/>
              </w:rPr>
              <w:t>4 - (2A, 55B, C, E)</w:t>
            </w:r>
          </w:p>
          <w:p w:rsidR="006234E5" w:rsidRPr="00B445AD" w:rsidRDefault="000170EB" w:rsidP="00842C04">
            <w:pPr>
              <w:pStyle w:val="ConsPlusNormal"/>
              <w:rPr>
                <w:sz w:val="28"/>
                <w:szCs w:val="28"/>
                <w:lang w:val="en-US"/>
              </w:rPr>
            </w:pPr>
            <w:r w:rsidRPr="00B445AD">
              <w:rPr>
                <w:sz w:val="28"/>
                <w:szCs w:val="28"/>
              </w:rPr>
              <w:t>яки</w:t>
            </w:r>
            <w:r w:rsidR="006234E5" w:rsidRPr="00B445AD">
              <w:rPr>
                <w:sz w:val="28"/>
                <w:szCs w:val="28"/>
                <w:lang w:val="en-US"/>
              </w:rPr>
              <w:t>4 - (2A, 55B, E)</w:t>
            </w:r>
          </w:p>
        </w:tc>
      </w:tr>
      <w:tr w:rsidR="006234E5" w:rsidRPr="00BB1F4A" w:rsidTr="00842C04">
        <w:tblPrEx>
          <w:tblBorders>
            <w:insideH w:val="none" w:sz="0" w:space="0" w:color="auto"/>
            <w:insideV w:val="none" w:sz="0" w:space="0" w:color="auto"/>
          </w:tblBorders>
        </w:tblPrEx>
        <w:tc>
          <w:tcPr>
            <w:tcW w:w="2551" w:type="dxa"/>
            <w:tcBorders>
              <w:top w:val="nil"/>
              <w:left w:val="nil"/>
              <w:bottom w:val="nil"/>
              <w:right w:val="nil"/>
            </w:tcBorders>
          </w:tcPr>
          <w:p w:rsidR="006234E5" w:rsidRPr="00B445AD" w:rsidRDefault="007D4E7C" w:rsidP="00EF1616">
            <w:pPr>
              <w:pStyle w:val="ConsPlusNormal"/>
              <w:rPr>
                <w:sz w:val="28"/>
                <w:szCs w:val="28"/>
              </w:rPr>
            </w:pPr>
            <w:r w:rsidRPr="00B445AD">
              <w:rPr>
                <w:sz w:val="28"/>
                <w:szCs w:val="28"/>
              </w:rPr>
              <w:t>Реф</w:t>
            </w:r>
            <w:r w:rsidR="00EF1616" w:rsidRPr="00B445AD">
              <w:rPr>
                <w:sz w:val="28"/>
                <w:szCs w:val="28"/>
              </w:rPr>
              <w:t>риже</w:t>
            </w:r>
            <w:r w:rsidRPr="00B445AD">
              <w:rPr>
                <w:sz w:val="28"/>
                <w:szCs w:val="28"/>
              </w:rPr>
              <w:t>ратор секцияләре</w:t>
            </w:r>
          </w:p>
        </w:tc>
        <w:tc>
          <w:tcPr>
            <w:tcW w:w="1531" w:type="dxa"/>
            <w:tcBorders>
              <w:top w:val="nil"/>
              <w:left w:val="nil"/>
              <w:bottom w:val="nil"/>
              <w:right w:val="nil"/>
            </w:tcBorders>
          </w:tcPr>
          <w:p w:rsidR="006234E5" w:rsidRPr="00B445AD" w:rsidRDefault="006234E5" w:rsidP="00842C04">
            <w:pPr>
              <w:pStyle w:val="ConsPlusNormal"/>
              <w:rPr>
                <w:sz w:val="28"/>
                <w:szCs w:val="28"/>
              </w:rPr>
            </w:pPr>
            <w:r w:rsidRPr="00B445AD">
              <w:rPr>
                <w:sz w:val="28"/>
                <w:szCs w:val="28"/>
              </w:rPr>
              <w:t>секция</w:t>
            </w:r>
          </w:p>
        </w:tc>
        <w:tc>
          <w:tcPr>
            <w:tcW w:w="1085" w:type="dxa"/>
            <w:tcBorders>
              <w:top w:val="nil"/>
              <w:left w:val="nil"/>
              <w:bottom w:val="nil"/>
              <w:right w:val="nil"/>
            </w:tcBorders>
          </w:tcPr>
          <w:p w:rsidR="006234E5" w:rsidRPr="00B445AD" w:rsidRDefault="006234E5" w:rsidP="00842C04">
            <w:pPr>
              <w:pStyle w:val="ConsPlusNormal"/>
              <w:rPr>
                <w:sz w:val="28"/>
                <w:szCs w:val="28"/>
              </w:rPr>
            </w:pPr>
            <w:r w:rsidRPr="00B445AD">
              <w:rPr>
                <w:sz w:val="28"/>
                <w:szCs w:val="28"/>
              </w:rPr>
              <w:t>A, B, E</w:t>
            </w:r>
          </w:p>
        </w:tc>
        <w:tc>
          <w:tcPr>
            <w:tcW w:w="3855" w:type="dxa"/>
            <w:tcBorders>
              <w:top w:val="nil"/>
              <w:left w:val="nil"/>
              <w:bottom w:val="nil"/>
              <w:right w:val="nil"/>
            </w:tcBorders>
          </w:tcPr>
          <w:p w:rsidR="006234E5" w:rsidRPr="00B445AD" w:rsidRDefault="006234E5" w:rsidP="00842C04">
            <w:pPr>
              <w:pStyle w:val="ConsPlusNormal"/>
              <w:rPr>
                <w:sz w:val="28"/>
                <w:szCs w:val="28"/>
                <w:lang w:val="en-US"/>
              </w:rPr>
            </w:pPr>
            <w:r w:rsidRPr="00B445AD">
              <w:rPr>
                <w:sz w:val="28"/>
                <w:szCs w:val="28"/>
                <w:lang w:val="en-US"/>
              </w:rPr>
              <w:t>2 - (2A, 55B, C, E)</w:t>
            </w:r>
          </w:p>
          <w:p w:rsidR="006234E5" w:rsidRPr="00B445AD" w:rsidRDefault="000170EB" w:rsidP="00842C04">
            <w:pPr>
              <w:pStyle w:val="ConsPlusNormal"/>
              <w:rPr>
                <w:sz w:val="28"/>
                <w:szCs w:val="28"/>
                <w:lang w:val="en-US"/>
              </w:rPr>
            </w:pPr>
            <w:r w:rsidRPr="00B445AD">
              <w:rPr>
                <w:sz w:val="28"/>
                <w:szCs w:val="28"/>
              </w:rPr>
              <w:t>яки</w:t>
            </w:r>
            <w:r w:rsidR="006234E5" w:rsidRPr="00B445AD">
              <w:rPr>
                <w:sz w:val="28"/>
                <w:szCs w:val="28"/>
                <w:lang w:val="en-US"/>
              </w:rPr>
              <w:t>2 - (2A, 55B, E)</w:t>
            </w:r>
          </w:p>
        </w:tc>
      </w:tr>
      <w:tr w:rsidR="006234E5" w:rsidRPr="00B445AD" w:rsidTr="00842C04">
        <w:tblPrEx>
          <w:tblBorders>
            <w:insideH w:val="none" w:sz="0" w:space="0" w:color="auto"/>
            <w:insideV w:val="none" w:sz="0" w:space="0" w:color="auto"/>
          </w:tblBorders>
        </w:tblPrEx>
        <w:tc>
          <w:tcPr>
            <w:tcW w:w="2551" w:type="dxa"/>
            <w:tcBorders>
              <w:top w:val="nil"/>
              <w:left w:val="nil"/>
              <w:bottom w:val="nil"/>
              <w:right w:val="nil"/>
            </w:tcBorders>
          </w:tcPr>
          <w:p w:rsidR="006234E5" w:rsidRPr="00B445AD" w:rsidRDefault="007D4E7C" w:rsidP="00842C04">
            <w:pPr>
              <w:pStyle w:val="ConsPlusNormal"/>
              <w:rPr>
                <w:sz w:val="28"/>
                <w:szCs w:val="28"/>
              </w:rPr>
            </w:pPr>
            <w:r w:rsidRPr="00B445AD">
              <w:rPr>
                <w:sz w:val="28"/>
                <w:szCs w:val="28"/>
              </w:rPr>
              <w:t>Пассажирлар ташу өчен билгеләнгән вагоннар:</w:t>
            </w:r>
          </w:p>
        </w:tc>
        <w:tc>
          <w:tcPr>
            <w:tcW w:w="1531" w:type="dxa"/>
            <w:tcBorders>
              <w:top w:val="nil"/>
              <w:left w:val="nil"/>
              <w:bottom w:val="nil"/>
              <w:right w:val="nil"/>
            </w:tcBorders>
          </w:tcPr>
          <w:p w:rsidR="006234E5" w:rsidRPr="00B445AD" w:rsidRDefault="006234E5" w:rsidP="00842C04">
            <w:pPr>
              <w:pStyle w:val="ConsPlusNormal"/>
              <w:rPr>
                <w:sz w:val="28"/>
                <w:szCs w:val="28"/>
              </w:rPr>
            </w:pPr>
          </w:p>
        </w:tc>
        <w:tc>
          <w:tcPr>
            <w:tcW w:w="1085" w:type="dxa"/>
            <w:tcBorders>
              <w:top w:val="nil"/>
              <w:left w:val="nil"/>
              <w:bottom w:val="nil"/>
              <w:right w:val="nil"/>
            </w:tcBorders>
          </w:tcPr>
          <w:p w:rsidR="006234E5" w:rsidRPr="00B445AD" w:rsidRDefault="006234E5" w:rsidP="00842C04">
            <w:pPr>
              <w:pStyle w:val="ConsPlusNormal"/>
              <w:rPr>
                <w:sz w:val="28"/>
                <w:szCs w:val="28"/>
              </w:rPr>
            </w:pPr>
          </w:p>
        </w:tc>
        <w:tc>
          <w:tcPr>
            <w:tcW w:w="3855" w:type="dxa"/>
            <w:tcBorders>
              <w:top w:val="nil"/>
              <w:left w:val="nil"/>
              <w:bottom w:val="nil"/>
              <w:right w:val="nil"/>
            </w:tcBorders>
          </w:tcPr>
          <w:p w:rsidR="006234E5" w:rsidRPr="00B445AD" w:rsidRDefault="006234E5" w:rsidP="00842C04">
            <w:pPr>
              <w:pStyle w:val="ConsPlusNormal"/>
              <w:rPr>
                <w:sz w:val="28"/>
                <w:szCs w:val="28"/>
              </w:rPr>
            </w:pPr>
          </w:p>
        </w:tc>
      </w:tr>
      <w:tr w:rsidR="006234E5" w:rsidRPr="00B445AD" w:rsidTr="00842C04">
        <w:tblPrEx>
          <w:tblBorders>
            <w:insideH w:val="none" w:sz="0" w:space="0" w:color="auto"/>
            <w:insideV w:val="none" w:sz="0" w:space="0" w:color="auto"/>
          </w:tblBorders>
        </w:tblPrEx>
        <w:tc>
          <w:tcPr>
            <w:tcW w:w="2551" w:type="dxa"/>
            <w:tcBorders>
              <w:top w:val="nil"/>
              <w:left w:val="nil"/>
              <w:bottom w:val="nil"/>
              <w:right w:val="nil"/>
            </w:tcBorders>
          </w:tcPr>
          <w:p w:rsidR="006234E5" w:rsidRPr="00FC550B" w:rsidRDefault="007D4E7C" w:rsidP="00842C04">
            <w:pPr>
              <w:pStyle w:val="ConsPlusNormal"/>
              <w:ind w:left="284"/>
              <w:rPr>
                <w:sz w:val="28"/>
                <w:szCs w:val="28"/>
                <w:lang w:val="tt-RU"/>
              </w:rPr>
            </w:pPr>
            <w:r w:rsidRPr="00B445AD">
              <w:rPr>
                <w:sz w:val="28"/>
                <w:szCs w:val="28"/>
              </w:rPr>
              <w:t xml:space="preserve">су </w:t>
            </w:r>
            <w:r w:rsidR="00110755">
              <w:rPr>
                <w:sz w:val="28"/>
                <w:szCs w:val="28"/>
              </w:rPr>
              <w:t>белән</w:t>
            </w:r>
            <w:r w:rsidR="00EF1616" w:rsidRPr="00B445AD">
              <w:rPr>
                <w:sz w:val="28"/>
                <w:szCs w:val="28"/>
              </w:rPr>
              <w:t xml:space="preserve"> </w:t>
            </w:r>
            <w:r w:rsidRPr="00B445AD">
              <w:rPr>
                <w:sz w:val="28"/>
                <w:szCs w:val="28"/>
              </w:rPr>
              <w:t>һәм катнаш җылыту белән</w:t>
            </w:r>
            <w:r w:rsidR="00FC550B">
              <w:rPr>
                <w:sz w:val="28"/>
                <w:szCs w:val="28"/>
                <w:lang w:val="tt-RU"/>
              </w:rPr>
              <w:t xml:space="preserve"> тәэмин ителгән</w:t>
            </w:r>
          </w:p>
        </w:tc>
        <w:tc>
          <w:tcPr>
            <w:tcW w:w="1531" w:type="dxa"/>
            <w:tcBorders>
              <w:top w:val="nil"/>
              <w:left w:val="nil"/>
              <w:bottom w:val="nil"/>
              <w:right w:val="nil"/>
            </w:tcBorders>
          </w:tcPr>
          <w:p w:rsidR="006234E5" w:rsidRPr="00B445AD" w:rsidRDefault="006234E5" w:rsidP="00842C04">
            <w:pPr>
              <w:pStyle w:val="ConsPlusNormal"/>
              <w:rPr>
                <w:sz w:val="28"/>
                <w:szCs w:val="28"/>
              </w:rPr>
            </w:pPr>
            <w:r w:rsidRPr="00B445AD">
              <w:rPr>
                <w:sz w:val="28"/>
                <w:szCs w:val="28"/>
              </w:rPr>
              <w:t>вагон</w:t>
            </w:r>
          </w:p>
        </w:tc>
        <w:tc>
          <w:tcPr>
            <w:tcW w:w="1085" w:type="dxa"/>
            <w:tcBorders>
              <w:top w:val="nil"/>
              <w:left w:val="nil"/>
              <w:bottom w:val="nil"/>
              <w:right w:val="nil"/>
            </w:tcBorders>
          </w:tcPr>
          <w:p w:rsidR="006234E5" w:rsidRPr="00B445AD" w:rsidRDefault="006234E5" w:rsidP="00842C04">
            <w:pPr>
              <w:pStyle w:val="ConsPlusNormal"/>
              <w:rPr>
                <w:sz w:val="28"/>
                <w:szCs w:val="28"/>
              </w:rPr>
            </w:pPr>
            <w:r w:rsidRPr="00B445AD">
              <w:rPr>
                <w:sz w:val="28"/>
                <w:szCs w:val="28"/>
              </w:rPr>
              <w:t>A, B, E</w:t>
            </w:r>
          </w:p>
        </w:tc>
        <w:tc>
          <w:tcPr>
            <w:tcW w:w="3855" w:type="dxa"/>
            <w:tcBorders>
              <w:top w:val="nil"/>
              <w:left w:val="nil"/>
              <w:bottom w:val="nil"/>
              <w:right w:val="nil"/>
            </w:tcBorders>
          </w:tcPr>
          <w:p w:rsidR="006234E5" w:rsidRPr="00B445AD" w:rsidRDefault="006234E5" w:rsidP="00842C04">
            <w:pPr>
              <w:pStyle w:val="ConsPlusNormal"/>
              <w:jc w:val="both"/>
              <w:rPr>
                <w:sz w:val="28"/>
                <w:szCs w:val="28"/>
              </w:rPr>
            </w:pPr>
            <w:r w:rsidRPr="00B445AD">
              <w:rPr>
                <w:sz w:val="28"/>
                <w:szCs w:val="28"/>
              </w:rPr>
              <w:t>1 - (2A, 55B, C, E),</w:t>
            </w:r>
          </w:p>
          <w:p w:rsidR="006234E5" w:rsidRPr="00B445AD" w:rsidRDefault="006234E5" w:rsidP="00842C04">
            <w:pPr>
              <w:pStyle w:val="ConsPlusNormal"/>
              <w:jc w:val="both"/>
              <w:rPr>
                <w:sz w:val="28"/>
                <w:szCs w:val="28"/>
              </w:rPr>
            </w:pPr>
            <w:r w:rsidRPr="00B445AD">
              <w:rPr>
                <w:sz w:val="28"/>
                <w:szCs w:val="28"/>
              </w:rPr>
              <w:t>2 - (34B, C, E)</w:t>
            </w:r>
          </w:p>
        </w:tc>
      </w:tr>
      <w:tr w:rsidR="006234E5" w:rsidRPr="00B445AD" w:rsidTr="00842C04">
        <w:tblPrEx>
          <w:tblBorders>
            <w:insideH w:val="none" w:sz="0" w:space="0" w:color="auto"/>
            <w:insideV w:val="none" w:sz="0" w:space="0" w:color="auto"/>
          </w:tblBorders>
        </w:tblPrEx>
        <w:tc>
          <w:tcPr>
            <w:tcW w:w="2551" w:type="dxa"/>
            <w:tcBorders>
              <w:top w:val="nil"/>
              <w:left w:val="nil"/>
              <w:bottom w:val="nil"/>
              <w:right w:val="nil"/>
            </w:tcBorders>
          </w:tcPr>
          <w:p w:rsidR="006234E5" w:rsidRPr="00B445AD" w:rsidRDefault="007D4E7C" w:rsidP="00842C04">
            <w:pPr>
              <w:pStyle w:val="ConsPlusNormal"/>
              <w:ind w:left="284"/>
              <w:rPr>
                <w:sz w:val="28"/>
                <w:szCs w:val="28"/>
              </w:rPr>
            </w:pPr>
            <w:r w:rsidRPr="00B445AD">
              <w:rPr>
                <w:sz w:val="28"/>
                <w:szCs w:val="28"/>
              </w:rPr>
              <w:t>электр белән җылыту</w:t>
            </w:r>
          </w:p>
        </w:tc>
        <w:tc>
          <w:tcPr>
            <w:tcW w:w="1531" w:type="dxa"/>
            <w:tcBorders>
              <w:top w:val="nil"/>
              <w:left w:val="nil"/>
              <w:bottom w:val="nil"/>
              <w:right w:val="nil"/>
            </w:tcBorders>
          </w:tcPr>
          <w:p w:rsidR="006234E5" w:rsidRPr="00B445AD" w:rsidRDefault="006234E5" w:rsidP="00842C04">
            <w:pPr>
              <w:pStyle w:val="ConsPlusNormal"/>
              <w:rPr>
                <w:sz w:val="28"/>
                <w:szCs w:val="28"/>
              </w:rPr>
            </w:pPr>
            <w:r w:rsidRPr="00B445AD">
              <w:rPr>
                <w:sz w:val="28"/>
                <w:szCs w:val="28"/>
              </w:rPr>
              <w:t>вагон</w:t>
            </w:r>
          </w:p>
        </w:tc>
        <w:tc>
          <w:tcPr>
            <w:tcW w:w="1085" w:type="dxa"/>
            <w:tcBorders>
              <w:top w:val="nil"/>
              <w:left w:val="nil"/>
              <w:bottom w:val="nil"/>
              <w:right w:val="nil"/>
            </w:tcBorders>
          </w:tcPr>
          <w:p w:rsidR="006234E5" w:rsidRPr="00B445AD" w:rsidRDefault="006234E5" w:rsidP="00842C04">
            <w:pPr>
              <w:pStyle w:val="ConsPlusNormal"/>
              <w:rPr>
                <w:sz w:val="28"/>
                <w:szCs w:val="28"/>
              </w:rPr>
            </w:pPr>
            <w:r w:rsidRPr="00B445AD">
              <w:rPr>
                <w:sz w:val="28"/>
                <w:szCs w:val="28"/>
              </w:rPr>
              <w:t>A, B, E</w:t>
            </w:r>
          </w:p>
        </w:tc>
        <w:tc>
          <w:tcPr>
            <w:tcW w:w="3855" w:type="dxa"/>
            <w:tcBorders>
              <w:top w:val="nil"/>
              <w:left w:val="nil"/>
              <w:bottom w:val="nil"/>
              <w:right w:val="nil"/>
            </w:tcBorders>
          </w:tcPr>
          <w:p w:rsidR="006234E5" w:rsidRPr="00B445AD" w:rsidRDefault="006234E5" w:rsidP="00842C04">
            <w:pPr>
              <w:pStyle w:val="ConsPlusNormal"/>
              <w:rPr>
                <w:sz w:val="28"/>
                <w:szCs w:val="28"/>
              </w:rPr>
            </w:pPr>
            <w:r w:rsidRPr="00B445AD">
              <w:rPr>
                <w:sz w:val="28"/>
                <w:szCs w:val="28"/>
              </w:rPr>
              <w:t>2 - (2A, 55B, C, E),</w:t>
            </w:r>
          </w:p>
          <w:p w:rsidR="006234E5" w:rsidRPr="00B445AD" w:rsidRDefault="006234E5" w:rsidP="00842C04">
            <w:pPr>
              <w:pStyle w:val="ConsPlusNormal"/>
              <w:rPr>
                <w:sz w:val="28"/>
                <w:szCs w:val="28"/>
              </w:rPr>
            </w:pPr>
            <w:r w:rsidRPr="00B445AD">
              <w:rPr>
                <w:sz w:val="28"/>
                <w:szCs w:val="28"/>
              </w:rPr>
              <w:t>2 - (34B, C, E)</w:t>
            </w:r>
          </w:p>
        </w:tc>
      </w:tr>
      <w:tr w:rsidR="006234E5" w:rsidRPr="000870B0" w:rsidTr="00842C04">
        <w:tblPrEx>
          <w:tblBorders>
            <w:insideH w:val="none" w:sz="0" w:space="0" w:color="auto"/>
            <w:insideV w:val="none" w:sz="0" w:space="0" w:color="auto"/>
          </w:tblBorders>
        </w:tblPrEx>
        <w:tc>
          <w:tcPr>
            <w:tcW w:w="2551" w:type="dxa"/>
            <w:tcBorders>
              <w:top w:val="nil"/>
              <w:left w:val="nil"/>
              <w:bottom w:val="nil"/>
              <w:right w:val="nil"/>
            </w:tcBorders>
          </w:tcPr>
          <w:p w:rsidR="006234E5" w:rsidRPr="00FC550B" w:rsidRDefault="007D4E7C" w:rsidP="00842C04">
            <w:pPr>
              <w:pStyle w:val="ConsPlusNormal"/>
              <w:rPr>
                <w:sz w:val="28"/>
                <w:szCs w:val="28"/>
                <w:lang w:val="tt-RU"/>
              </w:rPr>
            </w:pPr>
            <w:r w:rsidRPr="00B445AD">
              <w:rPr>
                <w:sz w:val="28"/>
                <w:szCs w:val="28"/>
              </w:rPr>
              <w:t>Багаж, почта</w:t>
            </w:r>
            <w:r w:rsidR="00FC550B">
              <w:rPr>
                <w:sz w:val="28"/>
                <w:szCs w:val="28"/>
                <w:lang w:val="tt-RU"/>
              </w:rPr>
              <w:t xml:space="preserve"> </w:t>
            </w:r>
          </w:p>
        </w:tc>
        <w:tc>
          <w:tcPr>
            <w:tcW w:w="1531" w:type="dxa"/>
            <w:tcBorders>
              <w:top w:val="nil"/>
              <w:left w:val="nil"/>
              <w:bottom w:val="nil"/>
              <w:right w:val="nil"/>
            </w:tcBorders>
          </w:tcPr>
          <w:p w:rsidR="006234E5" w:rsidRPr="00B445AD" w:rsidRDefault="006234E5" w:rsidP="00842C04">
            <w:pPr>
              <w:pStyle w:val="ConsPlusNormal"/>
              <w:rPr>
                <w:sz w:val="28"/>
                <w:szCs w:val="28"/>
              </w:rPr>
            </w:pPr>
            <w:r w:rsidRPr="00B445AD">
              <w:rPr>
                <w:sz w:val="28"/>
                <w:szCs w:val="28"/>
              </w:rPr>
              <w:t>вагон</w:t>
            </w:r>
          </w:p>
        </w:tc>
        <w:tc>
          <w:tcPr>
            <w:tcW w:w="1085" w:type="dxa"/>
            <w:tcBorders>
              <w:top w:val="nil"/>
              <w:left w:val="nil"/>
              <w:bottom w:val="nil"/>
              <w:right w:val="nil"/>
            </w:tcBorders>
          </w:tcPr>
          <w:p w:rsidR="006234E5" w:rsidRPr="00B445AD" w:rsidRDefault="006234E5" w:rsidP="00842C04">
            <w:pPr>
              <w:pStyle w:val="ConsPlusNormal"/>
              <w:rPr>
                <w:sz w:val="28"/>
                <w:szCs w:val="28"/>
              </w:rPr>
            </w:pPr>
            <w:r w:rsidRPr="00B445AD">
              <w:rPr>
                <w:sz w:val="28"/>
                <w:szCs w:val="28"/>
              </w:rPr>
              <w:t>A, B, E</w:t>
            </w:r>
          </w:p>
        </w:tc>
        <w:tc>
          <w:tcPr>
            <w:tcW w:w="3855" w:type="dxa"/>
            <w:tcBorders>
              <w:top w:val="nil"/>
              <w:left w:val="nil"/>
              <w:bottom w:val="nil"/>
              <w:right w:val="nil"/>
            </w:tcBorders>
          </w:tcPr>
          <w:p w:rsidR="006234E5" w:rsidRPr="00B445AD" w:rsidRDefault="006234E5" w:rsidP="00842C04">
            <w:pPr>
              <w:pStyle w:val="ConsPlusNormal"/>
              <w:jc w:val="both"/>
              <w:rPr>
                <w:sz w:val="28"/>
                <w:szCs w:val="28"/>
                <w:lang w:val="en-US"/>
              </w:rPr>
            </w:pPr>
            <w:r w:rsidRPr="00B445AD">
              <w:rPr>
                <w:sz w:val="28"/>
                <w:szCs w:val="28"/>
                <w:lang w:val="en-US"/>
              </w:rPr>
              <w:t>2 - (2A, 55B, C, E),</w:t>
            </w:r>
          </w:p>
          <w:p w:rsidR="006234E5" w:rsidRPr="00B445AD" w:rsidRDefault="006234E5" w:rsidP="00842C04">
            <w:pPr>
              <w:pStyle w:val="ConsPlusNormal"/>
              <w:rPr>
                <w:sz w:val="28"/>
                <w:szCs w:val="28"/>
                <w:lang w:val="en-US"/>
              </w:rPr>
            </w:pPr>
            <w:r w:rsidRPr="00B445AD">
              <w:rPr>
                <w:sz w:val="28"/>
                <w:szCs w:val="28"/>
                <w:lang w:val="en-US"/>
              </w:rPr>
              <w:t>1 - (34B, C, E)</w:t>
            </w:r>
          </w:p>
          <w:p w:rsidR="006234E5" w:rsidRPr="00B445AD" w:rsidRDefault="000170EB" w:rsidP="00842C04">
            <w:pPr>
              <w:pStyle w:val="ConsPlusNormal"/>
              <w:rPr>
                <w:sz w:val="28"/>
                <w:szCs w:val="28"/>
                <w:lang w:val="en-US"/>
              </w:rPr>
            </w:pPr>
            <w:r w:rsidRPr="00B445AD">
              <w:rPr>
                <w:sz w:val="28"/>
                <w:szCs w:val="28"/>
              </w:rPr>
              <w:t>яки</w:t>
            </w:r>
            <w:r w:rsidR="006234E5" w:rsidRPr="00B445AD">
              <w:rPr>
                <w:sz w:val="28"/>
                <w:szCs w:val="28"/>
                <w:lang w:val="en-US"/>
              </w:rPr>
              <w:t>2 - (2A, 55B, E),</w:t>
            </w:r>
          </w:p>
          <w:p w:rsidR="006234E5" w:rsidRPr="00B445AD" w:rsidRDefault="006234E5" w:rsidP="00842C04">
            <w:pPr>
              <w:pStyle w:val="ConsPlusNormal"/>
              <w:rPr>
                <w:sz w:val="28"/>
                <w:szCs w:val="28"/>
                <w:lang w:val="en-US"/>
              </w:rPr>
            </w:pPr>
            <w:r w:rsidRPr="00B445AD">
              <w:rPr>
                <w:sz w:val="28"/>
                <w:szCs w:val="28"/>
                <w:lang w:val="en-US"/>
              </w:rPr>
              <w:t>1 - (34B, C, E)</w:t>
            </w:r>
          </w:p>
        </w:tc>
      </w:tr>
      <w:tr w:rsidR="006234E5" w:rsidRPr="00B445AD" w:rsidTr="00842C04">
        <w:tblPrEx>
          <w:tblBorders>
            <w:insideH w:val="none" w:sz="0" w:space="0" w:color="auto"/>
            <w:insideV w:val="none" w:sz="0" w:space="0" w:color="auto"/>
          </w:tblBorders>
        </w:tblPrEx>
        <w:tc>
          <w:tcPr>
            <w:tcW w:w="2551" w:type="dxa"/>
            <w:tcBorders>
              <w:top w:val="nil"/>
              <w:left w:val="nil"/>
              <w:bottom w:val="nil"/>
              <w:right w:val="nil"/>
            </w:tcBorders>
          </w:tcPr>
          <w:p w:rsidR="006234E5" w:rsidRPr="00B445AD" w:rsidRDefault="007D4E7C" w:rsidP="00842C04">
            <w:pPr>
              <w:pStyle w:val="ConsPlusNormal"/>
              <w:rPr>
                <w:sz w:val="28"/>
                <w:szCs w:val="28"/>
              </w:rPr>
            </w:pPr>
            <w:r w:rsidRPr="00B445AD">
              <w:rPr>
                <w:sz w:val="28"/>
                <w:szCs w:val="28"/>
              </w:rPr>
              <w:t>Вагоннар</w:t>
            </w:r>
            <w:r w:rsidR="007F2FA6" w:rsidRPr="00B445AD">
              <w:rPr>
                <w:sz w:val="28"/>
                <w:szCs w:val="28"/>
              </w:rPr>
              <w:t xml:space="preserve"> </w:t>
            </w:r>
            <w:r w:rsidRPr="00B445AD">
              <w:rPr>
                <w:sz w:val="28"/>
                <w:szCs w:val="28"/>
              </w:rPr>
              <w:t>-</w:t>
            </w:r>
            <w:r w:rsidR="007F2FA6" w:rsidRPr="00B445AD">
              <w:rPr>
                <w:sz w:val="28"/>
                <w:szCs w:val="28"/>
              </w:rPr>
              <w:t xml:space="preserve"> </w:t>
            </w:r>
            <w:r w:rsidRPr="00B445AD">
              <w:rPr>
                <w:sz w:val="28"/>
                <w:szCs w:val="28"/>
              </w:rPr>
              <w:t>рестораннар</w:t>
            </w:r>
          </w:p>
        </w:tc>
        <w:tc>
          <w:tcPr>
            <w:tcW w:w="1531" w:type="dxa"/>
            <w:tcBorders>
              <w:top w:val="nil"/>
              <w:left w:val="nil"/>
              <w:bottom w:val="nil"/>
              <w:right w:val="nil"/>
            </w:tcBorders>
          </w:tcPr>
          <w:p w:rsidR="006234E5" w:rsidRPr="00B445AD" w:rsidRDefault="006234E5" w:rsidP="00842C04">
            <w:pPr>
              <w:pStyle w:val="ConsPlusNormal"/>
              <w:rPr>
                <w:sz w:val="28"/>
                <w:szCs w:val="28"/>
              </w:rPr>
            </w:pPr>
            <w:r w:rsidRPr="00B445AD">
              <w:rPr>
                <w:sz w:val="28"/>
                <w:szCs w:val="28"/>
              </w:rPr>
              <w:t>вагон</w:t>
            </w:r>
          </w:p>
        </w:tc>
        <w:tc>
          <w:tcPr>
            <w:tcW w:w="1085" w:type="dxa"/>
            <w:tcBorders>
              <w:top w:val="nil"/>
              <w:left w:val="nil"/>
              <w:bottom w:val="nil"/>
              <w:right w:val="nil"/>
            </w:tcBorders>
          </w:tcPr>
          <w:p w:rsidR="006234E5" w:rsidRPr="00B445AD" w:rsidRDefault="006234E5" w:rsidP="00842C04">
            <w:pPr>
              <w:pStyle w:val="ConsPlusNormal"/>
              <w:rPr>
                <w:sz w:val="28"/>
                <w:szCs w:val="28"/>
              </w:rPr>
            </w:pPr>
            <w:r w:rsidRPr="00B445AD">
              <w:rPr>
                <w:sz w:val="28"/>
                <w:szCs w:val="28"/>
              </w:rPr>
              <w:t>A, B, E</w:t>
            </w:r>
          </w:p>
        </w:tc>
        <w:tc>
          <w:tcPr>
            <w:tcW w:w="3855" w:type="dxa"/>
            <w:tcBorders>
              <w:top w:val="nil"/>
              <w:left w:val="nil"/>
              <w:bottom w:val="nil"/>
              <w:right w:val="nil"/>
            </w:tcBorders>
          </w:tcPr>
          <w:p w:rsidR="006234E5" w:rsidRPr="00B445AD" w:rsidRDefault="006234E5" w:rsidP="00842C04">
            <w:pPr>
              <w:pStyle w:val="ConsPlusNormal"/>
              <w:rPr>
                <w:sz w:val="28"/>
                <w:szCs w:val="28"/>
              </w:rPr>
            </w:pPr>
            <w:r w:rsidRPr="00B445AD">
              <w:rPr>
                <w:sz w:val="28"/>
                <w:szCs w:val="28"/>
              </w:rPr>
              <w:t>3 - (2A, 55B, C, E),</w:t>
            </w:r>
          </w:p>
          <w:p w:rsidR="006234E5" w:rsidRPr="00B445AD" w:rsidRDefault="006234E5" w:rsidP="00842C04">
            <w:pPr>
              <w:pStyle w:val="ConsPlusNormal"/>
              <w:rPr>
                <w:sz w:val="28"/>
                <w:szCs w:val="28"/>
              </w:rPr>
            </w:pPr>
            <w:r w:rsidRPr="00B445AD">
              <w:rPr>
                <w:sz w:val="28"/>
                <w:szCs w:val="28"/>
              </w:rPr>
              <w:t>2 - (34B, C, E)</w:t>
            </w:r>
          </w:p>
        </w:tc>
      </w:tr>
      <w:tr w:rsidR="006234E5" w:rsidRPr="00B445AD" w:rsidTr="00842C04">
        <w:tblPrEx>
          <w:tblBorders>
            <w:insideH w:val="none" w:sz="0" w:space="0" w:color="auto"/>
            <w:insideV w:val="none" w:sz="0" w:space="0" w:color="auto"/>
          </w:tblBorders>
        </w:tblPrEx>
        <w:tc>
          <w:tcPr>
            <w:tcW w:w="2551" w:type="dxa"/>
            <w:tcBorders>
              <w:top w:val="nil"/>
              <w:left w:val="nil"/>
              <w:bottom w:val="nil"/>
              <w:right w:val="nil"/>
            </w:tcBorders>
          </w:tcPr>
          <w:p w:rsidR="006234E5" w:rsidRPr="00B445AD" w:rsidRDefault="007D4E7C" w:rsidP="00842C04">
            <w:pPr>
              <w:pStyle w:val="ConsPlusNormal"/>
              <w:rPr>
                <w:sz w:val="28"/>
                <w:szCs w:val="28"/>
              </w:rPr>
            </w:pPr>
            <w:r w:rsidRPr="00B445AD">
              <w:rPr>
                <w:sz w:val="28"/>
                <w:szCs w:val="28"/>
              </w:rPr>
              <w:t>Пассажирлар ташу өчен билгеләнгән ике катлы вагоннар</w:t>
            </w:r>
          </w:p>
        </w:tc>
        <w:tc>
          <w:tcPr>
            <w:tcW w:w="1531" w:type="dxa"/>
            <w:tcBorders>
              <w:top w:val="nil"/>
              <w:left w:val="nil"/>
              <w:bottom w:val="nil"/>
              <w:right w:val="nil"/>
            </w:tcBorders>
          </w:tcPr>
          <w:p w:rsidR="006234E5" w:rsidRPr="00B445AD" w:rsidRDefault="006234E5" w:rsidP="00842C04">
            <w:pPr>
              <w:pStyle w:val="ConsPlusNormal"/>
              <w:rPr>
                <w:sz w:val="28"/>
                <w:szCs w:val="28"/>
              </w:rPr>
            </w:pPr>
            <w:r w:rsidRPr="00B445AD">
              <w:rPr>
                <w:sz w:val="28"/>
                <w:szCs w:val="28"/>
              </w:rPr>
              <w:t>вагон</w:t>
            </w:r>
          </w:p>
        </w:tc>
        <w:tc>
          <w:tcPr>
            <w:tcW w:w="1085" w:type="dxa"/>
            <w:tcBorders>
              <w:top w:val="nil"/>
              <w:left w:val="nil"/>
              <w:bottom w:val="nil"/>
              <w:right w:val="nil"/>
            </w:tcBorders>
          </w:tcPr>
          <w:p w:rsidR="006234E5" w:rsidRPr="00B445AD" w:rsidRDefault="006234E5" w:rsidP="00842C04">
            <w:pPr>
              <w:pStyle w:val="ConsPlusNormal"/>
              <w:rPr>
                <w:sz w:val="28"/>
                <w:szCs w:val="28"/>
              </w:rPr>
            </w:pPr>
            <w:r w:rsidRPr="00B445AD">
              <w:rPr>
                <w:sz w:val="28"/>
                <w:szCs w:val="28"/>
              </w:rPr>
              <w:t>A, B, E</w:t>
            </w:r>
          </w:p>
        </w:tc>
        <w:tc>
          <w:tcPr>
            <w:tcW w:w="3855" w:type="dxa"/>
            <w:tcBorders>
              <w:top w:val="nil"/>
              <w:left w:val="nil"/>
              <w:bottom w:val="nil"/>
              <w:right w:val="nil"/>
            </w:tcBorders>
          </w:tcPr>
          <w:p w:rsidR="006234E5" w:rsidRPr="00B445AD" w:rsidRDefault="006234E5" w:rsidP="00842C04">
            <w:pPr>
              <w:pStyle w:val="ConsPlusNormal"/>
              <w:jc w:val="both"/>
              <w:rPr>
                <w:sz w:val="28"/>
                <w:szCs w:val="28"/>
              </w:rPr>
            </w:pPr>
            <w:r w:rsidRPr="00B445AD">
              <w:rPr>
                <w:sz w:val="28"/>
                <w:szCs w:val="28"/>
              </w:rPr>
              <w:t>2 - (2A, 55B, C, E),</w:t>
            </w:r>
          </w:p>
          <w:p w:rsidR="006234E5" w:rsidRPr="00B445AD" w:rsidRDefault="006234E5" w:rsidP="00842C04">
            <w:pPr>
              <w:pStyle w:val="ConsPlusNormal"/>
              <w:jc w:val="both"/>
              <w:rPr>
                <w:sz w:val="28"/>
                <w:szCs w:val="28"/>
              </w:rPr>
            </w:pPr>
            <w:r w:rsidRPr="00B445AD">
              <w:rPr>
                <w:sz w:val="28"/>
                <w:szCs w:val="28"/>
              </w:rPr>
              <w:t>3 - (34B, C, E)</w:t>
            </w:r>
          </w:p>
        </w:tc>
      </w:tr>
      <w:tr w:rsidR="006234E5" w:rsidRPr="00B445AD" w:rsidTr="00842C04">
        <w:tblPrEx>
          <w:tblBorders>
            <w:insideH w:val="none" w:sz="0" w:space="0" w:color="auto"/>
            <w:insideV w:val="none" w:sz="0" w:space="0" w:color="auto"/>
          </w:tblBorders>
        </w:tblPrEx>
        <w:tc>
          <w:tcPr>
            <w:tcW w:w="2551" w:type="dxa"/>
            <w:tcBorders>
              <w:top w:val="nil"/>
              <w:left w:val="nil"/>
              <w:bottom w:val="nil"/>
              <w:right w:val="nil"/>
            </w:tcBorders>
          </w:tcPr>
          <w:p w:rsidR="006234E5" w:rsidRPr="00B445AD" w:rsidRDefault="007D4E7C" w:rsidP="00842C04">
            <w:pPr>
              <w:pStyle w:val="ConsPlusNormal"/>
              <w:rPr>
                <w:sz w:val="28"/>
                <w:szCs w:val="28"/>
              </w:rPr>
            </w:pPr>
            <w:r w:rsidRPr="00B445AD">
              <w:rPr>
                <w:sz w:val="28"/>
                <w:szCs w:val="28"/>
              </w:rPr>
              <w:t>Ике катлы вагоннар-рестораннар</w:t>
            </w:r>
          </w:p>
        </w:tc>
        <w:tc>
          <w:tcPr>
            <w:tcW w:w="1531" w:type="dxa"/>
            <w:tcBorders>
              <w:top w:val="nil"/>
              <w:left w:val="nil"/>
              <w:bottom w:val="nil"/>
              <w:right w:val="nil"/>
            </w:tcBorders>
          </w:tcPr>
          <w:p w:rsidR="006234E5" w:rsidRPr="00B445AD" w:rsidRDefault="006234E5" w:rsidP="00842C04">
            <w:pPr>
              <w:pStyle w:val="ConsPlusNormal"/>
              <w:rPr>
                <w:sz w:val="28"/>
                <w:szCs w:val="28"/>
              </w:rPr>
            </w:pPr>
            <w:r w:rsidRPr="00B445AD">
              <w:rPr>
                <w:sz w:val="28"/>
                <w:szCs w:val="28"/>
              </w:rPr>
              <w:t>вагон</w:t>
            </w:r>
          </w:p>
        </w:tc>
        <w:tc>
          <w:tcPr>
            <w:tcW w:w="1085" w:type="dxa"/>
            <w:tcBorders>
              <w:top w:val="nil"/>
              <w:left w:val="nil"/>
              <w:bottom w:val="nil"/>
              <w:right w:val="nil"/>
            </w:tcBorders>
          </w:tcPr>
          <w:p w:rsidR="006234E5" w:rsidRPr="00B445AD" w:rsidRDefault="006234E5" w:rsidP="00842C04">
            <w:pPr>
              <w:pStyle w:val="ConsPlusNormal"/>
              <w:rPr>
                <w:sz w:val="28"/>
                <w:szCs w:val="28"/>
              </w:rPr>
            </w:pPr>
            <w:r w:rsidRPr="00B445AD">
              <w:rPr>
                <w:sz w:val="28"/>
                <w:szCs w:val="28"/>
              </w:rPr>
              <w:t>A, B, E</w:t>
            </w:r>
          </w:p>
        </w:tc>
        <w:tc>
          <w:tcPr>
            <w:tcW w:w="3855" w:type="dxa"/>
            <w:tcBorders>
              <w:top w:val="nil"/>
              <w:left w:val="nil"/>
              <w:bottom w:val="nil"/>
              <w:right w:val="nil"/>
            </w:tcBorders>
          </w:tcPr>
          <w:p w:rsidR="006234E5" w:rsidRPr="00B445AD" w:rsidRDefault="006234E5" w:rsidP="00842C04">
            <w:pPr>
              <w:pStyle w:val="ConsPlusNormal"/>
              <w:rPr>
                <w:sz w:val="28"/>
                <w:szCs w:val="28"/>
              </w:rPr>
            </w:pPr>
            <w:r w:rsidRPr="00B445AD">
              <w:rPr>
                <w:sz w:val="28"/>
                <w:szCs w:val="28"/>
              </w:rPr>
              <w:t>3 - (2A, 55B, C, E),</w:t>
            </w:r>
          </w:p>
          <w:p w:rsidR="006234E5" w:rsidRPr="00B445AD" w:rsidRDefault="006234E5" w:rsidP="00842C04">
            <w:pPr>
              <w:pStyle w:val="ConsPlusNormal"/>
              <w:rPr>
                <w:sz w:val="28"/>
                <w:szCs w:val="28"/>
              </w:rPr>
            </w:pPr>
            <w:r w:rsidRPr="00B445AD">
              <w:rPr>
                <w:sz w:val="28"/>
                <w:szCs w:val="28"/>
              </w:rPr>
              <w:t>3 - (34B, C, E)</w:t>
            </w:r>
          </w:p>
        </w:tc>
      </w:tr>
      <w:tr w:rsidR="006234E5" w:rsidRPr="00BB1F4A" w:rsidTr="00842C04">
        <w:tblPrEx>
          <w:tblBorders>
            <w:insideH w:val="none" w:sz="0" w:space="0" w:color="auto"/>
            <w:insideV w:val="none" w:sz="0" w:space="0" w:color="auto"/>
          </w:tblBorders>
        </w:tblPrEx>
        <w:tc>
          <w:tcPr>
            <w:tcW w:w="2551" w:type="dxa"/>
            <w:tcBorders>
              <w:top w:val="nil"/>
              <w:left w:val="nil"/>
              <w:bottom w:val="nil"/>
              <w:right w:val="nil"/>
            </w:tcBorders>
          </w:tcPr>
          <w:p w:rsidR="006234E5" w:rsidRPr="00B445AD" w:rsidRDefault="007F2FA6" w:rsidP="007F2FA6">
            <w:pPr>
              <w:pStyle w:val="ConsPlusNormal"/>
              <w:rPr>
                <w:sz w:val="28"/>
                <w:szCs w:val="28"/>
              </w:rPr>
            </w:pPr>
            <w:r w:rsidRPr="00B445AD">
              <w:rPr>
                <w:sz w:val="28"/>
                <w:szCs w:val="28"/>
              </w:rPr>
              <w:t>Х</w:t>
            </w:r>
            <w:r w:rsidR="007D4E7C" w:rsidRPr="00B445AD">
              <w:rPr>
                <w:sz w:val="28"/>
                <w:szCs w:val="28"/>
              </w:rPr>
              <w:t>езмәт-техник, хезмәт, сынау һәм үлчәү лабораторияләре</w:t>
            </w:r>
            <w:r w:rsidRPr="00B445AD">
              <w:rPr>
                <w:sz w:val="28"/>
                <w:szCs w:val="28"/>
              </w:rPr>
              <w:t xml:space="preserve"> вагоннары</w:t>
            </w:r>
          </w:p>
        </w:tc>
        <w:tc>
          <w:tcPr>
            <w:tcW w:w="1531" w:type="dxa"/>
            <w:tcBorders>
              <w:top w:val="nil"/>
              <w:left w:val="nil"/>
              <w:bottom w:val="nil"/>
              <w:right w:val="nil"/>
            </w:tcBorders>
          </w:tcPr>
          <w:p w:rsidR="006234E5" w:rsidRPr="00B445AD" w:rsidRDefault="006234E5" w:rsidP="00842C04">
            <w:pPr>
              <w:pStyle w:val="ConsPlusNormal"/>
              <w:rPr>
                <w:sz w:val="28"/>
                <w:szCs w:val="28"/>
              </w:rPr>
            </w:pPr>
            <w:r w:rsidRPr="00B445AD">
              <w:rPr>
                <w:sz w:val="28"/>
                <w:szCs w:val="28"/>
              </w:rPr>
              <w:t>вагон</w:t>
            </w:r>
          </w:p>
        </w:tc>
        <w:tc>
          <w:tcPr>
            <w:tcW w:w="1085" w:type="dxa"/>
            <w:tcBorders>
              <w:top w:val="nil"/>
              <w:left w:val="nil"/>
              <w:bottom w:val="nil"/>
              <w:right w:val="nil"/>
            </w:tcBorders>
          </w:tcPr>
          <w:p w:rsidR="006234E5" w:rsidRPr="00B445AD" w:rsidRDefault="006234E5" w:rsidP="00842C04">
            <w:pPr>
              <w:pStyle w:val="ConsPlusNormal"/>
              <w:rPr>
                <w:sz w:val="28"/>
                <w:szCs w:val="28"/>
              </w:rPr>
            </w:pPr>
            <w:r w:rsidRPr="00B445AD">
              <w:rPr>
                <w:sz w:val="28"/>
                <w:szCs w:val="28"/>
              </w:rPr>
              <w:t>A, B, E</w:t>
            </w:r>
          </w:p>
        </w:tc>
        <w:tc>
          <w:tcPr>
            <w:tcW w:w="3855" w:type="dxa"/>
            <w:tcBorders>
              <w:top w:val="nil"/>
              <w:left w:val="nil"/>
              <w:bottom w:val="nil"/>
              <w:right w:val="nil"/>
            </w:tcBorders>
          </w:tcPr>
          <w:p w:rsidR="006234E5" w:rsidRPr="00B445AD" w:rsidRDefault="006234E5" w:rsidP="00842C04">
            <w:pPr>
              <w:pStyle w:val="ConsPlusNormal"/>
              <w:rPr>
                <w:sz w:val="28"/>
                <w:szCs w:val="28"/>
                <w:lang w:val="en-US"/>
              </w:rPr>
            </w:pPr>
            <w:r w:rsidRPr="00B445AD">
              <w:rPr>
                <w:sz w:val="28"/>
                <w:szCs w:val="28"/>
                <w:lang w:val="en-US"/>
              </w:rPr>
              <w:t>2 - (2A, 55B, C, E)</w:t>
            </w:r>
          </w:p>
          <w:p w:rsidR="006234E5" w:rsidRPr="00B445AD" w:rsidRDefault="000170EB" w:rsidP="00842C04">
            <w:pPr>
              <w:pStyle w:val="ConsPlusNormal"/>
              <w:rPr>
                <w:sz w:val="28"/>
                <w:szCs w:val="28"/>
                <w:lang w:val="en-US"/>
              </w:rPr>
            </w:pPr>
            <w:r w:rsidRPr="00B445AD">
              <w:rPr>
                <w:sz w:val="28"/>
                <w:szCs w:val="28"/>
              </w:rPr>
              <w:t>яки</w:t>
            </w:r>
            <w:r w:rsidR="006234E5" w:rsidRPr="00B445AD">
              <w:rPr>
                <w:sz w:val="28"/>
                <w:szCs w:val="28"/>
                <w:lang w:val="en-US"/>
              </w:rPr>
              <w:t>2 - (2A, 55B, E)</w:t>
            </w:r>
          </w:p>
        </w:tc>
      </w:tr>
      <w:tr w:rsidR="006234E5" w:rsidRPr="00BB1F4A" w:rsidTr="00842C04">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6234E5" w:rsidRPr="00B445AD" w:rsidRDefault="007D4E7C" w:rsidP="00842C04">
            <w:pPr>
              <w:pStyle w:val="ConsPlusNormal"/>
              <w:rPr>
                <w:sz w:val="28"/>
                <w:szCs w:val="28"/>
              </w:rPr>
            </w:pPr>
            <w:r w:rsidRPr="00B445AD">
              <w:rPr>
                <w:sz w:val="28"/>
                <w:szCs w:val="28"/>
              </w:rPr>
              <w:t>Махсус тимер юл хәрәкәте составы</w:t>
            </w:r>
          </w:p>
        </w:tc>
        <w:tc>
          <w:tcPr>
            <w:tcW w:w="1531" w:type="dxa"/>
            <w:tcBorders>
              <w:top w:val="nil"/>
              <w:left w:val="nil"/>
              <w:bottom w:val="single" w:sz="4" w:space="0" w:color="auto"/>
              <w:right w:val="nil"/>
            </w:tcBorders>
          </w:tcPr>
          <w:p w:rsidR="006234E5" w:rsidRPr="00B445AD" w:rsidRDefault="006234E5" w:rsidP="00842C04">
            <w:pPr>
              <w:pStyle w:val="ConsPlusNormal"/>
              <w:rPr>
                <w:sz w:val="28"/>
                <w:szCs w:val="28"/>
              </w:rPr>
            </w:pPr>
            <w:r w:rsidRPr="00B445AD">
              <w:rPr>
                <w:sz w:val="28"/>
                <w:szCs w:val="28"/>
              </w:rPr>
              <w:t>вагон</w:t>
            </w:r>
          </w:p>
        </w:tc>
        <w:tc>
          <w:tcPr>
            <w:tcW w:w="1085" w:type="dxa"/>
            <w:tcBorders>
              <w:top w:val="nil"/>
              <w:left w:val="nil"/>
              <w:bottom w:val="single" w:sz="4" w:space="0" w:color="auto"/>
              <w:right w:val="nil"/>
            </w:tcBorders>
          </w:tcPr>
          <w:p w:rsidR="006234E5" w:rsidRPr="00B445AD" w:rsidRDefault="006234E5" w:rsidP="00842C04">
            <w:pPr>
              <w:pStyle w:val="ConsPlusNormal"/>
              <w:rPr>
                <w:sz w:val="28"/>
                <w:szCs w:val="28"/>
              </w:rPr>
            </w:pPr>
            <w:r w:rsidRPr="00B445AD">
              <w:rPr>
                <w:sz w:val="28"/>
                <w:szCs w:val="28"/>
              </w:rPr>
              <w:t>A, B, E</w:t>
            </w:r>
          </w:p>
        </w:tc>
        <w:tc>
          <w:tcPr>
            <w:tcW w:w="3855" w:type="dxa"/>
            <w:tcBorders>
              <w:top w:val="nil"/>
              <w:left w:val="nil"/>
              <w:bottom w:val="single" w:sz="4" w:space="0" w:color="auto"/>
              <w:right w:val="nil"/>
            </w:tcBorders>
          </w:tcPr>
          <w:p w:rsidR="006234E5" w:rsidRPr="00B445AD" w:rsidRDefault="006234E5" w:rsidP="00842C04">
            <w:pPr>
              <w:pStyle w:val="ConsPlusNormal"/>
              <w:rPr>
                <w:sz w:val="28"/>
                <w:szCs w:val="28"/>
                <w:lang w:val="en-US"/>
              </w:rPr>
            </w:pPr>
            <w:r w:rsidRPr="00B445AD">
              <w:rPr>
                <w:sz w:val="28"/>
                <w:szCs w:val="28"/>
                <w:lang w:val="en-US"/>
              </w:rPr>
              <w:t>2 - (2A, 55B, C, E)</w:t>
            </w:r>
          </w:p>
          <w:p w:rsidR="006234E5" w:rsidRPr="00B445AD" w:rsidRDefault="000170EB" w:rsidP="00842C04">
            <w:pPr>
              <w:pStyle w:val="ConsPlusNormal"/>
              <w:rPr>
                <w:sz w:val="28"/>
                <w:szCs w:val="28"/>
                <w:lang w:val="en-US"/>
              </w:rPr>
            </w:pPr>
            <w:r w:rsidRPr="00B445AD">
              <w:rPr>
                <w:sz w:val="28"/>
                <w:szCs w:val="28"/>
              </w:rPr>
              <w:t>яки</w:t>
            </w:r>
            <w:r w:rsidR="006234E5" w:rsidRPr="00B445AD">
              <w:rPr>
                <w:sz w:val="28"/>
                <w:szCs w:val="28"/>
                <w:lang w:val="en-US"/>
              </w:rPr>
              <w:t>2 - (2A, 55B, E)</w:t>
            </w:r>
          </w:p>
        </w:tc>
      </w:tr>
    </w:tbl>
    <w:p w:rsidR="006234E5" w:rsidRPr="00B445AD" w:rsidRDefault="006234E5" w:rsidP="00F9706E">
      <w:pPr>
        <w:tabs>
          <w:tab w:val="left" w:pos="6190"/>
        </w:tabs>
        <w:jc w:val="center"/>
        <w:rPr>
          <w:sz w:val="28"/>
          <w:szCs w:val="28"/>
          <w:lang w:val="en-US"/>
        </w:rPr>
      </w:pPr>
    </w:p>
    <w:p w:rsidR="00844098" w:rsidRPr="00FC550B" w:rsidRDefault="00FC550B" w:rsidP="00844098">
      <w:pPr>
        <w:tabs>
          <w:tab w:val="left" w:pos="6190"/>
        </w:tabs>
        <w:rPr>
          <w:sz w:val="28"/>
          <w:szCs w:val="28"/>
          <w:lang w:val="tt-RU"/>
        </w:rPr>
      </w:pPr>
      <w:r>
        <w:rPr>
          <w:sz w:val="28"/>
          <w:szCs w:val="28"/>
          <w:lang w:val="tt-RU"/>
        </w:rPr>
        <w:t>Искәрмәләр.</w:t>
      </w:r>
      <w:r w:rsidR="009871A8" w:rsidRPr="009871A8">
        <w:rPr>
          <w:sz w:val="28"/>
          <w:szCs w:val="28"/>
          <w:lang w:val="en-US"/>
        </w:rPr>
        <w:t xml:space="preserve"> 1</w:t>
      </w:r>
      <w:r w:rsidR="009871A8">
        <w:rPr>
          <w:sz w:val="28"/>
          <w:szCs w:val="28"/>
          <w:lang w:val="tt-RU"/>
        </w:rPr>
        <w:t xml:space="preserve">. </w:t>
      </w:r>
      <w:r w:rsidR="00844098" w:rsidRPr="00FC550B">
        <w:rPr>
          <w:sz w:val="28"/>
          <w:szCs w:val="28"/>
          <w:lang w:val="tt-RU"/>
        </w:rPr>
        <w:t>Я</w:t>
      </w:r>
      <w:r w:rsidR="007F2FA6" w:rsidRPr="00FC550B">
        <w:rPr>
          <w:sz w:val="28"/>
          <w:szCs w:val="28"/>
          <w:lang w:val="tt-RU"/>
        </w:rPr>
        <w:t>нучан материал</w:t>
      </w:r>
      <w:r w:rsidR="009871A8">
        <w:rPr>
          <w:sz w:val="28"/>
          <w:szCs w:val="28"/>
          <w:lang w:val="tt-RU"/>
        </w:rPr>
        <w:t>лар</w:t>
      </w:r>
      <w:r w:rsidR="00844098" w:rsidRPr="00FC550B">
        <w:rPr>
          <w:sz w:val="28"/>
          <w:szCs w:val="28"/>
          <w:lang w:val="tt-RU"/>
        </w:rPr>
        <w:t>ның</w:t>
      </w:r>
      <w:r w:rsidR="007F2FA6" w:rsidRPr="00FC550B">
        <w:rPr>
          <w:sz w:val="28"/>
          <w:szCs w:val="28"/>
          <w:lang w:val="tt-RU"/>
        </w:rPr>
        <w:t xml:space="preserve"> </w:t>
      </w:r>
      <w:r w:rsidR="00844098" w:rsidRPr="00FC550B">
        <w:rPr>
          <w:sz w:val="28"/>
          <w:szCs w:val="28"/>
          <w:lang w:val="tt-RU"/>
        </w:rPr>
        <w:t>төрле</w:t>
      </w:r>
      <w:r w:rsidR="007F2FA6" w:rsidRPr="00FC550B">
        <w:rPr>
          <w:sz w:val="28"/>
          <w:szCs w:val="28"/>
          <w:lang w:val="tt-RU"/>
        </w:rPr>
        <w:t xml:space="preserve"> </w:t>
      </w:r>
      <w:r w:rsidR="00844098" w:rsidRPr="00FC550B">
        <w:rPr>
          <w:sz w:val="28"/>
          <w:szCs w:val="28"/>
          <w:lang w:val="tt-RU"/>
        </w:rPr>
        <w:t>төрләре</w:t>
      </w:r>
      <w:r w:rsidR="007F2FA6" w:rsidRPr="00FC550B">
        <w:rPr>
          <w:sz w:val="28"/>
          <w:szCs w:val="28"/>
          <w:lang w:val="tt-RU"/>
        </w:rPr>
        <w:t xml:space="preserve"> </w:t>
      </w:r>
      <w:r w:rsidR="00844098" w:rsidRPr="00FC550B">
        <w:rPr>
          <w:sz w:val="28"/>
          <w:szCs w:val="28"/>
          <w:lang w:val="tt-RU"/>
        </w:rPr>
        <w:t>булган</w:t>
      </w:r>
      <w:r w:rsidR="007F2FA6" w:rsidRPr="00FC550B">
        <w:rPr>
          <w:sz w:val="28"/>
          <w:szCs w:val="28"/>
          <w:lang w:val="tt-RU"/>
        </w:rPr>
        <w:t xml:space="preserve"> </w:t>
      </w:r>
      <w:r w:rsidR="009871A8">
        <w:rPr>
          <w:sz w:val="28"/>
          <w:szCs w:val="28"/>
          <w:lang w:val="tt-RU"/>
        </w:rPr>
        <w:t xml:space="preserve">һәм </w:t>
      </w:r>
      <w:r w:rsidR="007F2FA6" w:rsidRPr="00FC550B">
        <w:rPr>
          <w:sz w:val="28"/>
          <w:szCs w:val="28"/>
          <w:lang w:val="tt-RU"/>
        </w:rPr>
        <w:t>төрле класслы</w:t>
      </w:r>
      <w:r w:rsidR="00075185">
        <w:rPr>
          <w:sz w:val="28"/>
          <w:szCs w:val="28"/>
          <w:lang w:val="tt-RU"/>
        </w:rPr>
        <w:t xml:space="preserve"> </w:t>
      </w:r>
      <w:r w:rsidR="007F2FA6" w:rsidRPr="00FC550B">
        <w:rPr>
          <w:sz w:val="28"/>
          <w:szCs w:val="28"/>
          <w:lang w:val="tt-RU"/>
        </w:rPr>
        <w:t>янгыннар</w:t>
      </w:r>
      <w:r w:rsidR="00075185">
        <w:rPr>
          <w:sz w:val="28"/>
          <w:szCs w:val="28"/>
          <w:lang w:val="tt-RU"/>
        </w:rPr>
        <w:t xml:space="preserve"> </w:t>
      </w:r>
      <w:r w:rsidR="007F2FA6" w:rsidRPr="00FC550B">
        <w:rPr>
          <w:sz w:val="28"/>
          <w:szCs w:val="28"/>
          <w:lang w:val="tt-RU"/>
        </w:rPr>
        <w:t xml:space="preserve">барлыкка килергә мөмкин булган </w:t>
      </w:r>
      <w:r w:rsidR="00844098" w:rsidRPr="00FC550B">
        <w:rPr>
          <w:sz w:val="28"/>
          <w:szCs w:val="28"/>
          <w:lang w:val="tt-RU"/>
        </w:rPr>
        <w:t>тимер</w:t>
      </w:r>
      <w:r w:rsidR="007F2FA6" w:rsidRPr="00FC550B">
        <w:rPr>
          <w:sz w:val="28"/>
          <w:szCs w:val="28"/>
          <w:lang w:val="tt-RU"/>
        </w:rPr>
        <w:t xml:space="preserve"> </w:t>
      </w:r>
      <w:r w:rsidR="00844098" w:rsidRPr="00FC550B">
        <w:rPr>
          <w:sz w:val="28"/>
          <w:szCs w:val="28"/>
          <w:lang w:val="tt-RU"/>
        </w:rPr>
        <w:t>юл</w:t>
      </w:r>
      <w:r w:rsidR="009871A8">
        <w:rPr>
          <w:sz w:val="28"/>
          <w:szCs w:val="28"/>
          <w:lang w:val="tt-RU"/>
        </w:rPr>
        <w:t>ның</w:t>
      </w:r>
      <w:r w:rsidR="00064D8D">
        <w:rPr>
          <w:sz w:val="28"/>
          <w:szCs w:val="28"/>
          <w:lang w:val="tt-RU"/>
        </w:rPr>
        <w:t xml:space="preserve"> хәрәкәт составында тө</w:t>
      </w:r>
      <w:r w:rsidR="007F2FA6" w:rsidRPr="00FC550B">
        <w:rPr>
          <w:sz w:val="28"/>
          <w:szCs w:val="28"/>
          <w:lang w:val="tt-RU"/>
        </w:rPr>
        <w:t>рле</w:t>
      </w:r>
      <w:r w:rsidR="00075185">
        <w:rPr>
          <w:sz w:val="28"/>
          <w:szCs w:val="28"/>
          <w:lang w:val="tt-RU"/>
        </w:rPr>
        <w:t xml:space="preserve"> </w:t>
      </w:r>
      <w:r w:rsidR="00844098" w:rsidRPr="00FC550B">
        <w:rPr>
          <w:sz w:val="28"/>
          <w:szCs w:val="28"/>
          <w:lang w:val="tt-RU"/>
        </w:rPr>
        <w:t>куллану</w:t>
      </w:r>
      <w:r w:rsidR="007F2FA6" w:rsidRPr="00FC550B">
        <w:rPr>
          <w:sz w:val="28"/>
          <w:szCs w:val="28"/>
          <w:lang w:val="tt-RU"/>
        </w:rPr>
        <w:t xml:space="preserve"> </w:t>
      </w:r>
      <w:r w:rsidR="00844098" w:rsidRPr="00FC550B">
        <w:rPr>
          <w:sz w:val="28"/>
          <w:szCs w:val="28"/>
          <w:lang w:val="tt-RU"/>
        </w:rPr>
        <w:t>өлкәсендә</w:t>
      </w:r>
      <w:r w:rsidR="007F2FA6" w:rsidRPr="00FC550B">
        <w:rPr>
          <w:sz w:val="28"/>
          <w:szCs w:val="28"/>
          <w:lang w:val="tt-RU"/>
        </w:rPr>
        <w:t xml:space="preserve">ге </w:t>
      </w:r>
      <w:r w:rsidR="00844098" w:rsidRPr="00FC550B">
        <w:rPr>
          <w:sz w:val="28"/>
          <w:szCs w:val="28"/>
          <w:lang w:val="tt-RU"/>
        </w:rPr>
        <w:t>универсаль</w:t>
      </w:r>
      <w:r w:rsidR="007F2FA6" w:rsidRPr="00FC550B">
        <w:rPr>
          <w:sz w:val="28"/>
          <w:szCs w:val="28"/>
          <w:lang w:val="tt-RU"/>
        </w:rPr>
        <w:t xml:space="preserve"> янгын сүндергечләр к</w:t>
      </w:r>
      <w:r w:rsidR="00844098" w:rsidRPr="00FC550B">
        <w:rPr>
          <w:sz w:val="28"/>
          <w:szCs w:val="28"/>
          <w:lang w:val="tt-RU"/>
        </w:rPr>
        <w:t>улланыла.</w:t>
      </w:r>
    </w:p>
    <w:p w:rsidR="00844098" w:rsidRPr="009871A8" w:rsidRDefault="00844098" w:rsidP="00844098">
      <w:pPr>
        <w:tabs>
          <w:tab w:val="left" w:pos="6190"/>
        </w:tabs>
        <w:rPr>
          <w:sz w:val="28"/>
          <w:szCs w:val="28"/>
          <w:lang w:val="tt-RU"/>
        </w:rPr>
      </w:pPr>
      <w:r w:rsidRPr="009871A8">
        <w:rPr>
          <w:sz w:val="28"/>
          <w:szCs w:val="28"/>
          <w:lang w:val="tt-RU"/>
        </w:rPr>
        <w:t>2. Ти</w:t>
      </w:r>
      <w:r w:rsidR="00064D8D">
        <w:rPr>
          <w:sz w:val="28"/>
          <w:szCs w:val="28"/>
          <w:lang w:val="tt-RU"/>
        </w:rPr>
        <w:t>ң</w:t>
      </w:r>
      <w:r w:rsidR="008F32AD">
        <w:rPr>
          <w:sz w:val="28"/>
          <w:szCs w:val="28"/>
          <w:lang w:val="tt-RU"/>
        </w:rPr>
        <w:t>дә</w:t>
      </w:r>
      <w:r w:rsidR="0043147F" w:rsidRPr="009871A8">
        <w:rPr>
          <w:sz w:val="28"/>
          <w:szCs w:val="28"/>
          <w:lang w:val="tt-RU"/>
        </w:rPr>
        <w:t xml:space="preserve">ш </w:t>
      </w:r>
      <w:r w:rsidRPr="009871A8">
        <w:rPr>
          <w:sz w:val="28"/>
          <w:szCs w:val="28"/>
          <w:lang w:val="tt-RU"/>
        </w:rPr>
        <w:t>класслы</w:t>
      </w:r>
      <w:r w:rsidR="0043147F" w:rsidRPr="009871A8">
        <w:rPr>
          <w:sz w:val="28"/>
          <w:szCs w:val="28"/>
          <w:lang w:val="tt-RU"/>
        </w:rPr>
        <w:t xml:space="preserve"> </w:t>
      </w:r>
      <w:r w:rsidRPr="009871A8">
        <w:rPr>
          <w:sz w:val="28"/>
          <w:szCs w:val="28"/>
          <w:lang w:val="tt-RU"/>
        </w:rPr>
        <w:t>янгынны</w:t>
      </w:r>
      <w:r w:rsidR="0043147F" w:rsidRPr="009871A8">
        <w:rPr>
          <w:sz w:val="28"/>
          <w:szCs w:val="28"/>
          <w:lang w:val="tt-RU"/>
        </w:rPr>
        <w:t xml:space="preserve"> </w:t>
      </w:r>
      <w:r w:rsidR="009871A8">
        <w:rPr>
          <w:sz w:val="28"/>
          <w:szCs w:val="28"/>
          <w:lang w:val="tt-RU"/>
        </w:rPr>
        <w:t>һәм</w:t>
      </w:r>
      <w:r w:rsidR="009871A8" w:rsidRPr="009871A8">
        <w:rPr>
          <w:sz w:val="28"/>
          <w:szCs w:val="28"/>
          <w:lang w:val="tt-RU"/>
        </w:rPr>
        <w:t xml:space="preserve"> янгынның</w:t>
      </w:r>
      <w:r w:rsidR="009871A8">
        <w:rPr>
          <w:sz w:val="28"/>
          <w:szCs w:val="28"/>
          <w:lang w:val="tt-RU"/>
        </w:rPr>
        <w:t xml:space="preserve"> </w:t>
      </w:r>
      <w:r w:rsidR="009871A8" w:rsidRPr="009871A8">
        <w:rPr>
          <w:sz w:val="28"/>
          <w:szCs w:val="28"/>
          <w:lang w:val="tt-RU"/>
        </w:rPr>
        <w:t xml:space="preserve">модель учагын сүндерү рангын </w:t>
      </w:r>
      <w:r w:rsidRPr="009871A8">
        <w:rPr>
          <w:sz w:val="28"/>
          <w:szCs w:val="28"/>
          <w:lang w:val="tt-RU"/>
        </w:rPr>
        <w:t>сүндерүне</w:t>
      </w:r>
      <w:r w:rsidR="0043147F" w:rsidRPr="009871A8">
        <w:rPr>
          <w:sz w:val="28"/>
          <w:szCs w:val="28"/>
          <w:lang w:val="tt-RU"/>
        </w:rPr>
        <w:t xml:space="preserve"> </w:t>
      </w:r>
      <w:r w:rsidRPr="009871A8">
        <w:rPr>
          <w:sz w:val="28"/>
          <w:szCs w:val="28"/>
          <w:lang w:val="tt-RU"/>
        </w:rPr>
        <w:t>тәэмин</w:t>
      </w:r>
      <w:r w:rsidR="0043147F" w:rsidRPr="009871A8">
        <w:rPr>
          <w:sz w:val="28"/>
          <w:szCs w:val="28"/>
          <w:lang w:val="tt-RU"/>
        </w:rPr>
        <w:t xml:space="preserve"> </w:t>
      </w:r>
      <w:r w:rsidRPr="009871A8">
        <w:rPr>
          <w:sz w:val="28"/>
          <w:szCs w:val="28"/>
          <w:lang w:val="tt-RU"/>
        </w:rPr>
        <w:t>итә</w:t>
      </w:r>
      <w:r w:rsidR="0043147F" w:rsidRPr="009871A8">
        <w:rPr>
          <w:sz w:val="28"/>
          <w:szCs w:val="28"/>
          <w:lang w:val="tt-RU"/>
        </w:rPr>
        <w:t xml:space="preserve"> </w:t>
      </w:r>
      <w:r w:rsidRPr="009871A8">
        <w:rPr>
          <w:sz w:val="28"/>
          <w:szCs w:val="28"/>
          <w:lang w:val="tt-RU"/>
        </w:rPr>
        <w:t>торган</w:t>
      </w:r>
      <w:r w:rsidR="0043147F" w:rsidRPr="009871A8">
        <w:rPr>
          <w:sz w:val="28"/>
          <w:szCs w:val="28"/>
          <w:lang w:val="tt-RU"/>
        </w:rPr>
        <w:t xml:space="preserve"> </w:t>
      </w:r>
      <w:r w:rsidRPr="009871A8">
        <w:rPr>
          <w:sz w:val="28"/>
          <w:szCs w:val="28"/>
          <w:lang w:val="tt-RU"/>
        </w:rPr>
        <w:t>башка</w:t>
      </w:r>
      <w:r w:rsidR="0043147F" w:rsidRPr="009871A8">
        <w:rPr>
          <w:sz w:val="28"/>
          <w:szCs w:val="28"/>
          <w:lang w:val="tt-RU"/>
        </w:rPr>
        <w:t xml:space="preserve"> беренчел </w:t>
      </w:r>
      <w:r w:rsidRPr="009871A8">
        <w:rPr>
          <w:sz w:val="28"/>
          <w:szCs w:val="28"/>
          <w:lang w:val="tt-RU"/>
        </w:rPr>
        <w:t>янгын</w:t>
      </w:r>
      <w:r w:rsidR="0043147F" w:rsidRPr="009871A8">
        <w:rPr>
          <w:sz w:val="28"/>
          <w:szCs w:val="28"/>
          <w:lang w:val="tt-RU"/>
        </w:rPr>
        <w:t xml:space="preserve"> </w:t>
      </w:r>
      <w:r w:rsidRPr="009871A8">
        <w:rPr>
          <w:sz w:val="28"/>
          <w:szCs w:val="28"/>
          <w:lang w:val="tt-RU"/>
        </w:rPr>
        <w:t>сүндерү</w:t>
      </w:r>
      <w:r w:rsidR="0043147F" w:rsidRPr="009871A8">
        <w:rPr>
          <w:sz w:val="28"/>
          <w:szCs w:val="28"/>
          <w:lang w:val="tt-RU"/>
        </w:rPr>
        <w:t xml:space="preserve"> </w:t>
      </w:r>
      <w:r w:rsidRPr="009871A8">
        <w:rPr>
          <w:sz w:val="28"/>
          <w:szCs w:val="28"/>
          <w:lang w:val="tt-RU"/>
        </w:rPr>
        <w:t>чараларын</w:t>
      </w:r>
      <w:r w:rsidR="00075185">
        <w:rPr>
          <w:sz w:val="28"/>
          <w:szCs w:val="28"/>
          <w:lang w:val="tt-RU"/>
        </w:rPr>
        <w:t xml:space="preserve"> </w:t>
      </w:r>
      <w:r w:rsidRPr="009871A8">
        <w:rPr>
          <w:sz w:val="28"/>
          <w:szCs w:val="28"/>
          <w:lang w:val="tt-RU"/>
        </w:rPr>
        <w:t>кулланырга</w:t>
      </w:r>
      <w:r w:rsidR="0043147F" w:rsidRPr="009871A8">
        <w:rPr>
          <w:sz w:val="28"/>
          <w:szCs w:val="28"/>
          <w:lang w:val="tt-RU"/>
        </w:rPr>
        <w:t xml:space="preserve"> </w:t>
      </w:r>
      <w:r w:rsidRPr="009871A8">
        <w:rPr>
          <w:sz w:val="28"/>
          <w:szCs w:val="28"/>
          <w:lang w:val="tt-RU"/>
        </w:rPr>
        <w:t>рөхсәт</w:t>
      </w:r>
      <w:r w:rsidR="0043147F" w:rsidRPr="009871A8">
        <w:rPr>
          <w:sz w:val="28"/>
          <w:szCs w:val="28"/>
          <w:lang w:val="tt-RU"/>
        </w:rPr>
        <w:t xml:space="preserve"> </w:t>
      </w:r>
      <w:r w:rsidRPr="009871A8">
        <w:rPr>
          <w:sz w:val="28"/>
          <w:szCs w:val="28"/>
          <w:lang w:val="tt-RU"/>
        </w:rPr>
        <w:t>ителә.</w:t>
      </w:r>
    </w:p>
    <w:p w:rsidR="00844098" w:rsidRPr="008F32AD" w:rsidRDefault="00844098" w:rsidP="00844098">
      <w:pPr>
        <w:tabs>
          <w:tab w:val="left" w:pos="6190"/>
        </w:tabs>
        <w:rPr>
          <w:sz w:val="28"/>
          <w:szCs w:val="28"/>
          <w:lang w:val="tt-RU"/>
        </w:rPr>
      </w:pPr>
      <w:r w:rsidRPr="008F32AD">
        <w:rPr>
          <w:sz w:val="28"/>
          <w:szCs w:val="28"/>
          <w:lang w:val="tt-RU"/>
        </w:rPr>
        <w:t xml:space="preserve">3. </w:t>
      </w:r>
      <w:r w:rsidR="006E0F7B" w:rsidRPr="008F32AD">
        <w:rPr>
          <w:sz w:val="28"/>
          <w:szCs w:val="28"/>
          <w:lang w:val="tt-RU"/>
        </w:rPr>
        <w:t>У</w:t>
      </w:r>
      <w:r w:rsidR="00BB5480" w:rsidRPr="008F32AD">
        <w:rPr>
          <w:sz w:val="28"/>
          <w:szCs w:val="28"/>
          <w:lang w:val="tt-RU"/>
        </w:rPr>
        <w:t>т</w:t>
      </w:r>
      <w:r w:rsidR="00C83FD1" w:rsidRPr="008F32AD">
        <w:rPr>
          <w:sz w:val="28"/>
          <w:szCs w:val="28"/>
          <w:lang w:val="tt-RU"/>
        </w:rPr>
        <w:t xml:space="preserve"> </w:t>
      </w:r>
      <w:r w:rsidR="00BB5480" w:rsidRPr="008F32AD">
        <w:rPr>
          <w:sz w:val="28"/>
          <w:szCs w:val="28"/>
          <w:lang w:val="tt-RU"/>
        </w:rPr>
        <w:t>сүндергечләр</w:t>
      </w:r>
      <w:r w:rsidR="00877E43">
        <w:rPr>
          <w:sz w:val="28"/>
          <w:szCs w:val="28"/>
          <w:lang w:val="tt-RU"/>
        </w:rPr>
        <w:t>нең</w:t>
      </w:r>
      <w:r w:rsidR="006E0F7B" w:rsidRPr="008F32AD">
        <w:rPr>
          <w:sz w:val="28"/>
          <w:szCs w:val="28"/>
          <w:lang w:val="tt-RU"/>
        </w:rPr>
        <w:t xml:space="preserve"> тибын сайлау </w:t>
      </w:r>
      <w:r w:rsidRPr="008F32AD">
        <w:rPr>
          <w:sz w:val="28"/>
          <w:szCs w:val="28"/>
          <w:lang w:val="tt-RU"/>
        </w:rPr>
        <w:t>кешеләр</w:t>
      </w:r>
      <w:r w:rsidR="006E0F7B" w:rsidRPr="008F32AD">
        <w:rPr>
          <w:sz w:val="28"/>
          <w:szCs w:val="28"/>
          <w:lang w:val="tt-RU"/>
        </w:rPr>
        <w:t xml:space="preserve"> </w:t>
      </w:r>
      <w:r w:rsidRPr="008F32AD">
        <w:rPr>
          <w:sz w:val="28"/>
          <w:szCs w:val="28"/>
          <w:lang w:val="tt-RU"/>
        </w:rPr>
        <w:t>һәм</w:t>
      </w:r>
      <w:r w:rsidR="006E0F7B" w:rsidRPr="008F32AD">
        <w:rPr>
          <w:sz w:val="28"/>
          <w:szCs w:val="28"/>
          <w:lang w:val="tt-RU"/>
        </w:rPr>
        <w:t xml:space="preserve"> </w:t>
      </w:r>
      <w:r w:rsidRPr="008F32AD">
        <w:rPr>
          <w:sz w:val="28"/>
          <w:szCs w:val="28"/>
          <w:lang w:val="tt-RU"/>
        </w:rPr>
        <w:t>милек</w:t>
      </w:r>
      <w:r w:rsidR="006E0F7B" w:rsidRPr="008F32AD">
        <w:rPr>
          <w:sz w:val="28"/>
          <w:szCs w:val="28"/>
          <w:lang w:val="tt-RU"/>
        </w:rPr>
        <w:t xml:space="preserve"> очен куркынычсызлыгын т</w:t>
      </w:r>
      <w:r w:rsidR="001F5D5D" w:rsidRPr="009871A8">
        <w:rPr>
          <w:sz w:val="28"/>
          <w:szCs w:val="28"/>
          <w:lang w:val="tt-RU"/>
        </w:rPr>
        <w:t>ә</w:t>
      </w:r>
      <w:r w:rsidR="006E0F7B" w:rsidRPr="008F32AD">
        <w:rPr>
          <w:sz w:val="28"/>
          <w:szCs w:val="28"/>
          <w:lang w:val="tt-RU"/>
        </w:rPr>
        <w:t>емин итуне ис</w:t>
      </w:r>
      <w:r w:rsidR="001F5D5D" w:rsidRPr="009871A8">
        <w:rPr>
          <w:sz w:val="28"/>
          <w:szCs w:val="28"/>
          <w:lang w:val="tt-RU"/>
        </w:rPr>
        <w:t>ә</w:t>
      </w:r>
      <w:r w:rsidR="006E0F7B" w:rsidRPr="008F32AD">
        <w:rPr>
          <w:sz w:val="28"/>
          <w:szCs w:val="28"/>
          <w:lang w:val="tt-RU"/>
        </w:rPr>
        <w:t>пк</w:t>
      </w:r>
      <w:r w:rsidR="001F5D5D" w:rsidRPr="009871A8">
        <w:rPr>
          <w:sz w:val="28"/>
          <w:szCs w:val="28"/>
          <w:lang w:val="tt-RU"/>
        </w:rPr>
        <w:t>ә</w:t>
      </w:r>
      <w:r w:rsidR="006E0F7B" w:rsidRPr="008F32AD">
        <w:rPr>
          <w:sz w:val="28"/>
          <w:szCs w:val="28"/>
          <w:lang w:val="tt-RU"/>
        </w:rPr>
        <w:t xml:space="preserve"> алып башкарылырга тиеш</w:t>
      </w:r>
      <w:r w:rsidRPr="008F32AD">
        <w:rPr>
          <w:sz w:val="28"/>
          <w:szCs w:val="28"/>
          <w:lang w:val="tt-RU"/>
        </w:rPr>
        <w:t>.</w:t>
      </w:r>
    </w:p>
    <w:p w:rsidR="00844098" w:rsidRPr="008F32AD" w:rsidRDefault="00844098" w:rsidP="00844098">
      <w:pPr>
        <w:tabs>
          <w:tab w:val="left" w:pos="6190"/>
        </w:tabs>
        <w:rPr>
          <w:sz w:val="28"/>
          <w:szCs w:val="28"/>
          <w:lang w:val="tt-RU"/>
        </w:rPr>
      </w:pPr>
    </w:p>
    <w:p w:rsidR="00844098" w:rsidRPr="008F32AD" w:rsidRDefault="00844098" w:rsidP="00844098">
      <w:pPr>
        <w:tabs>
          <w:tab w:val="left" w:pos="6190"/>
        </w:tabs>
        <w:rPr>
          <w:sz w:val="28"/>
          <w:szCs w:val="28"/>
          <w:lang w:val="tt-RU"/>
        </w:rPr>
      </w:pPr>
    </w:p>
    <w:p w:rsidR="00844098" w:rsidRPr="008F32AD" w:rsidRDefault="00844098" w:rsidP="00844098">
      <w:pPr>
        <w:tabs>
          <w:tab w:val="left" w:pos="6190"/>
        </w:tabs>
        <w:rPr>
          <w:sz w:val="28"/>
          <w:szCs w:val="28"/>
          <w:lang w:val="tt-RU"/>
        </w:rPr>
      </w:pPr>
    </w:p>
    <w:p w:rsidR="00844098" w:rsidRPr="008F32AD" w:rsidRDefault="00844098" w:rsidP="00844098">
      <w:pPr>
        <w:tabs>
          <w:tab w:val="left" w:pos="6190"/>
        </w:tabs>
        <w:rPr>
          <w:sz w:val="28"/>
          <w:szCs w:val="28"/>
          <w:lang w:val="tt-RU"/>
        </w:rPr>
      </w:pPr>
    </w:p>
    <w:p w:rsidR="00844098" w:rsidRPr="008F32AD" w:rsidRDefault="00844098" w:rsidP="00844098">
      <w:pPr>
        <w:tabs>
          <w:tab w:val="left" w:pos="6190"/>
        </w:tabs>
        <w:rPr>
          <w:sz w:val="28"/>
          <w:szCs w:val="28"/>
          <w:lang w:val="tt-RU"/>
        </w:rPr>
      </w:pPr>
    </w:p>
    <w:p w:rsidR="00DF32C9" w:rsidRPr="00B445AD" w:rsidRDefault="00075185" w:rsidP="00DF32C9">
      <w:pPr>
        <w:jc w:val="right"/>
        <w:rPr>
          <w:b/>
          <w:sz w:val="28"/>
          <w:szCs w:val="28"/>
        </w:rPr>
      </w:pPr>
      <w:r>
        <w:rPr>
          <w:b/>
          <w:sz w:val="28"/>
          <w:szCs w:val="28"/>
          <w:lang w:val="tt-RU"/>
        </w:rPr>
        <w:t xml:space="preserve">    </w:t>
      </w:r>
      <w:r w:rsidR="00DF32C9" w:rsidRPr="00B445AD">
        <w:rPr>
          <w:b/>
          <w:sz w:val="28"/>
          <w:szCs w:val="28"/>
        </w:rPr>
        <w:t>Россия Федерациясендә</w:t>
      </w:r>
      <w:r w:rsidR="001C7DDE">
        <w:rPr>
          <w:b/>
          <w:sz w:val="28"/>
          <w:szCs w:val="28"/>
          <w:lang w:val="tt-RU"/>
        </w:rPr>
        <w:t>ге</w:t>
      </w:r>
      <w:r w:rsidR="00DF32C9" w:rsidRPr="00B445AD">
        <w:rPr>
          <w:sz w:val="28"/>
          <w:szCs w:val="28"/>
        </w:rPr>
        <w:tab/>
      </w:r>
    </w:p>
    <w:p w:rsidR="00DF32C9" w:rsidRPr="00B445AD" w:rsidRDefault="001C7DDE" w:rsidP="00DF32C9">
      <w:pPr>
        <w:jc w:val="right"/>
        <w:rPr>
          <w:b/>
          <w:sz w:val="28"/>
          <w:szCs w:val="28"/>
        </w:rPr>
      </w:pPr>
      <w:r>
        <w:rPr>
          <w:b/>
          <w:sz w:val="28"/>
          <w:szCs w:val="28"/>
          <w:lang w:val="tt-RU"/>
        </w:rPr>
        <w:t>я</w:t>
      </w:r>
      <w:r w:rsidR="00DF32C9" w:rsidRPr="00B445AD">
        <w:rPr>
          <w:b/>
          <w:sz w:val="28"/>
          <w:szCs w:val="28"/>
        </w:rPr>
        <w:t>нгынга</w:t>
      </w:r>
      <w:r w:rsidR="00075185">
        <w:rPr>
          <w:b/>
          <w:sz w:val="28"/>
          <w:szCs w:val="28"/>
        </w:rPr>
        <w:t xml:space="preserve"> </w:t>
      </w:r>
      <w:r w:rsidR="00DF32C9" w:rsidRPr="00B445AD">
        <w:rPr>
          <w:b/>
          <w:sz w:val="28"/>
          <w:szCs w:val="28"/>
        </w:rPr>
        <w:t>каршы режим</w:t>
      </w:r>
      <w:r w:rsidR="00075185">
        <w:rPr>
          <w:b/>
          <w:sz w:val="28"/>
          <w:szCs w:val="28"/>
        </w:rPr>
        <w:t xml:space="preserve"> </w:t>
      </w:r>
    </w:p>
    <w:p w:rsidR="00DF32C9" w:rsidRDefault="00DF32C9" w:rsidP="00DF32C9">
      <w:pPr>
        <w:jc w:val="right"/>
        <w:rPr>
          <w:b/>
          <w:sz w:val="28"/>
          <w:szCs w:val="28"/>
          <w:lang w:val="tt-RU"/>
        </w:rPr>
      </w:pPr>
      <w:r w:rsidRPr="00B445AD">
        <w:rPr>
          <w:b/>
          <w:sz w:val="28"/>
          <w:szCs w:val="28"/>
        </w:rPr>
        <w:t>кагыйдәләрен</w:t>
      </w:r>
      <w:r w:rsidR="001F5D5D" w:rsidRPr="00B445AD">
        <w:rPr>
          <w:b/>
          <w:sz w:val="28"/>
          <w:szCs w:val="28"/>
        </w:rPr>
        <w:t>ә</w:t>
      </w:r>
      <w:r w:rsidRPr="00B445AD">
        <w:rPr>
          <w:b/>
          <w:sz w:val="28"/>
          <w:szCs w:val="28"/>
        </w:rPr>
        <w:t xml:space="preserve"> </w:t>
      </w:r>
    </w:p>
    <w:p w:rsidR="001C7DDE" w:rsidRPr="001C7DDE" w:rsidRDefault="001C7DDE" w:rsidP="00DF32C9">
      <w:pPr>
        <w:jc w:val="right"/>
        <w:rPr>
          <w:b/>
          <w:sz w:val="28"/>
          <w:szCs w:val="28"/>
          <w:lang w:val="tt-RU"/>
        </w:rPr>
      </w:pPr>
      <w:r w:rsidRPr="00D6443F">
        <w:rPr>
          <w:b/>
          <w:sz w:val="28"/>
          <w:szCs w:val="28"/>
          <w:lang w:val="tt-RU"/>
        </w:rPr>
        <w:t>4 нче кушымта</w:t>
      </w:r>
    </w:p>
    <w:p w:rsidR="00844098" w:rsidRPr="00D6443F" w:rsidRDefault="00075185" w:rsidP="00DF32C9">
      <w:pPr>
        <w:tabs>
          <w:tab w:val="left" w:pos="6190"/>
        </w:tabs>
        <w:rPr>
          <w:sz w:val="28"/>
          <w:szCs w:val="28"/>
          <w:lang w:val="tt-RU"/>
        </w:rPr>
      </w:pPr>
      <w:r>
        <w:rPr>
          <w:b/>
          <w:sz w:val="28"/>
          <w:szCs w:val="28"/>
          <w:lang w:val="tt-RU"/>
        </w:rPr>
        <w:t xml:space="preserve">                                                                                     </w:t>
      </w:r>
    </w:p>
    <w:p w:rsidR="00D6443F" w:rsidRPr="00D6443F" w:rsidRDefault="00844098" w:rsidP="00D6443F">
      <w:pPr>
        <w:tabs>
          <w:tab w:val="left" w:pos="6190"/>
        </w:tabs>
        <w:jc w:val="center"/>
        <w:rPr>
          <w:sz w:val="28"/>
          <w:szCs w:val="28"/>
          <w:highlight w:val="yellow"/>
          <w:lang w:val="tt-RU"/>
        </w:rPr>
      </w:pPr>
      <w:r w:rsidRPr="00EC2456">
        <w:rPr>
          <w:sz w:val="28"/>
          <w:szCs w:val="28"/>
          <w:lang w:val="tt-RU"/>
        </w:rPr>
        <w:t>АВЫЛ</w:t>
      </w:r>
      <w:r w:rsidR="00DF32C9" w:rsidRPr="00EC2456">
        <w:rPr>
          <w:sz w:val="28"/>
          <w:szCs w:val="28"/>
          <w:lang w:val="tt-RU"/>
        </w:rPr>
        <w:t xml:space="preserve"> </w:t>
      </w:r>
      <w:r w:rsidRPr="00EC2456">
        <w:rPr>
          <w:sz w:val="28"/>
          <w:szCs w:val="28"/>
          <w:lang w:val="tt-RU"/>
        </w:rPr>
        <w:t>ХУҖАЛЫГЫ</w:t>
      </w:r>
      <w:r w:rsidR="00DF32C9" w:rsidRPr="00D6443F">
        <w:rPr>
          <w:sz w:val="28"/>
          <w:szCs w:val="28"/>
          <w:lang w:val="tt-RU"/>
        </w:rPr>
        <w:t xml:space="preserve"> </w:t>
      </w:r>
      <w:r w:rsidRPr="00D6443F">
        <w:rPr>
          <w:sz w:val="28"/>
          <w:szCs w:val="28"/>
          <w:lang w:val="tt-RU"/>
        </w:rPr>
        <w:t>БИЛГЕЛӘНЕШЕНДӘГЕ</w:t>
      </w:r>
      <w:r w:rsidR="00DF32C9" w:rsidRPr="00D6443F">
        <w:rPr>
          <w:sz w:val="28"/>
          <w:szCs w:val="28"/>
          <w:lang w:val="tt-RU"/>
        </w:rPr>
        <w:t xml:space="preserve"> </w:t>
      </w:r>
      <w:r w:rsidRPr="00D6443F">
        <w:rPr>
          <w:sz w:val="28"/>
          <w:szCs w:val="28"/>
          <w:lang w:val="tt-RU"/>
        </w:rPr>
        <w:t>ҖИРЛӘРДӘ</w:t>
      </w:r>
      <w:r w:rsidR="00D6443F">
        <w:rPr>
          <w:sz w:val="28"/>
          <w:szCs w:val="28"/>
          <w:lang w:val="tt-RU"/>
        </w:rPr>
        <w:t>,</w:t>
      </w:r>
      <w:r w:rsidR="00DF32C9" w:rsidRPr="00D6443F">
        <w:rPr>
          <w:sz w:val="28"/>
          <w:szCs w:val="28"/>
          <w:lang w:val="tt-RU"/>
        </w:rPr>
        <w:t xml:space="preserve"> </w:t>
      </w:r>
      <w:r w:rsidRPr="00D6443F">
        <w:rPr>
          <w:sz w:val="28"/>
          <w:szCs w:val="28"/>
          <w:lang w:val="tt-RU"/>
        </w:rPr>
        <w:t>ЗАПАСТАГЫ</w:t>
      </w:r>
      <w:r w:rsidR="00DF32C9" w:rsidRPr="00D6443F">
        <w:rPr>
          <w:sz w:val="28"/>
          <w:szCs w:val="28"/>
          <w:lang w:val="tt-RU"/>
        </w:rPr>
        <w:t xml:space="preserve"> </w:t>
      </w:r>
      <w:r w:rsidRPr="00D6443F">
        <w:rPr>
          <w:sz w:val="28"/>
          <w:szCs w:val="28"/>
          <w:lang w:val="tt-RU"/>
        </w:rPr>
        <w:t>ҖИРЛӘРДӘ</w:t>
      </w:r>
      <w:r w:rsidR="00D6443F">
        <w:rPr>
          <w:sz w:val="28"/>
          <w:szCs w:val="28"/>
          <w:lang w:val="tt-RU"/>
        </w:rPr>
        <w:t xml:space="preserve"> ҺӘМ </w:t>
      </w:r>
      <w:r w:rsidRPr="00D6443F">
        <w:rPr>
          <w:sz w:val="28"/>
          <w:szCs w:val="28"/>
          <w:lang w:val="tt-RU"/>
        </w:rPr>
        <w:t>ТОРАК</w:t>
      </w:r>
      <w:r w:rsidR="00DF32C9" w:rsidRPr="00D6443F">
        <w:rPr>
          <w:sz w:val="28"/>
          <w:szCs w:val="28"/>
          <w:lang w:val="tt-RU"/>
        </w:rPr>
        <w:t xml:space="preserve"> </w:t>
      </w:r>
      <w:r w:rsidRPr="00D6443F">
        <w:rPr>
          <w:sz w:val="28"/>
          <w:szCs w:val="28"/>
          <w:lang w:val="tt-RU"/>
        </w:rPr>
        <w:t>ПУНКТЛАР</w:t>
      </w:r>
      <w:r w:rsidR="00D6443F">
        <w:rPr>
          <w:sz w:val="28"/>
          <w:szCs w:val="28"/>
          <w:lang w:val="tt-RU"/>
        </w:rPr>
        <w:t xml:space="preserve"> ҖИРЛӘРЕНДӘ</w:t>
      </w:r>
      <w:r w:rsidR="00D6443F" w:rsidRPr="00EC2456">
        <w:rPr>
          <w:sz w:val="28"/>
          <w:szCs w:val="28"/>
          <w:lang w:val="tt-RU"/>
        </w:rPr>
        <w:t xml:space="preserve"> </w:t>
      </w:r>
      <w:r w:rsidR="00A31300">
        <w:rPr>
          <w:sz w:val="28"/>
          <w:szCs w:val="28"/>
          <w:lang w:val="tt-RU"/>
        </w:rPr>
        <w:t>АЧЫК УТ КУЛЛАНУ ҺӘМ УЧАК ТЕРГЕЗҮ</w:t>
      </w:r>
      <w:r w:rsidR="00D6443F" w:rsidRPr="00EC2456">
        <w:rPr>
          <w:sz w:val="28"/>
          <w:szCs w:val="28"/>
          <w:lang w:val="tt-RU"/>
        </w:rPr>
        <w:t xml:space="preserve"> Т</w:t>
      </w:r>
      <w:r w:rsidR="001F5D5D">
        <w:rPr>
          <w:sz w:val="28"/>
          <w:szCs w:val="28"/>
          <w:lang w:val="tt-RU"/>
        </w:rPr>
        <w:t>Ә</w:t>
      </w:r>
      <w:r w:rsidR="00D6443F" w:rsidRPr="00EC2456">
        <w:rPr>
          <w:sz w:val="28"/>
          <w:szCs w:val="28"/>
          <w:lang w:val="tt-RU"/>
        </w:rPr>
        <w:t>РТИБЕ</w:t>
      </w:r>
    </w:p>
    <w:p w:rsidR="00844098" w:rsidRPr="00D6443F" w:rsidRDefault="00844098" w:rsidP="00D6443F">
      <w:pPr>
        <w:tabs>
          <w:tab w:val="left" w:pos="6190"/>
        </w:tabs>
        <w:jc w:val="center"/>
        <w:rPr>
          <w:sz w:val="28"/>
          <w:szCs w:val="28"/>
          <w:lang w:val="tt-RU"/>
        </w:rPr>
      </w:pPr>
    </w:p>
    <w:p w:rsidR="00844098" w:rsidRPr="00D6443F" w:rsidRDefault="00844098" w:rsidP="00844098">
      <w:pPr>
        <w:tabs>
          <w:tab w:val="left" w:pos="6190"/>
        </w:tabs>
        <w:rPr>
          <w:sz w:val="28"/>
          <w:szCs w:val="28"/>
          <w:lang w:val="tt-RU"/>
        </w:rPr>
      </w:pPr>
    </w:p>
    <w:p w:rsidR="00844098" w:rsidRPr="008F32AD" w:rsidRDefault="00844098" w:rsidP="00844098">
      <w:pPr>
        <w:tabs>
          <w:tab w:val="left" w:pos="6190"/>
        </w:tabs>
        <w:rPr>
          <w:sz w:val="28"/>
          <w:szCs w:val="28"/>
          <w:lang w:val="tt-RU"/>
        </w:rPr>
      </w:pPr>
      <w:r w:rsidRPr="008F32AD">
        <w:rPr>
          <w:sz w:val="28"/>
          <w:szCs w:val="28"/>
          <w:lang w:val="tt-RU"/>
        </w:rPr>
        <w:t>1. Авыл</w:t>
      </w:r>
      <w:r w:rsidR="001624E9" w:rsidRPr="008F32AD">
        <w:rPr>
          <w:sz w:val="28"/>
          <w:szCs w:val="28"/>
          <w:lang w:val="tt-RU"/>
        </w:rPr>
        <w:t xml:space="preserve"> </w:t>
      </w:r>
      <w:r w:rsidRPr="008F32AD">
        <w:rPr>
          <w:sz w:val="28"/>
          <w:szCs w:val="28"/>
          <w:lang w:val="tt-RU"/>
        </w:rPr>
        <w:t>хуҗалыгы</w:t>
      </w:r>
      <w:r w:rsidR="001624E9" w:rsidRPr="008F32AD">
        <w:rPr>
          <w:sz w:val="28"/>
          <w:szCs w:val="28"/>
          <w:lang w:val="tt-RU"/>
        </w:rPr>
        <w:t xml:space="preserve"> </w:t>
      </w:r>
      <w:r w:rsidRPr="008F32AD">
        <w:rPr>
          <w:sz w:val="28"/>
          <w:szCs w:val="28"/>
          <w:lang w:val="tt-RU"/>
        </w:rPr>
        <w:t>билгеләнешендәге</w:t>
      </w:r>
      <w:r w:rsidR="001624E9" w:rsidRPr="008F32AD">
        <w:rPr>
          <w:sz w:val="28"/>
          <w:szCs w:val="28"/>
          <w:lang w:val="tt-RU"/>
        </w:rPr>
        <w:t xml:space="preserve"> </w:t>
      </w:r>
      <w:r w:rsidRPr="008F32AD">
        <w:rPr>
          <w:sz w:val="28"/>
          <w:szCs w:val="28"/>
          <w:lang w:val="tt-RU"/>
        </w:rPr>
        <w:t>җирләрдә, запастагы</w:t>
      </w:r>
      <w:r w:rsidR="001624E9" w:rsidRPr="008F32AD">
        <w:rPr>
          <w:sz w:val="28"/>
          <w:szCs w:val="28"/>
          <w:lang w:val="tt-RU"/>
        </w:rPr>
        <w:t xml:space="preserve"> </w:t>
      </w:r>
      <w:r w:rsidRPr="008F32AD">
        <w:rPr>
          <w:sz w:val="28"/>
          <w:szCs w:val="28"/>
          <w:lang w:val="tt-RU"/>
        </w:rPr>
        <w:t>җирләрдә</w:t>
      </w:r>
      <w:r w:rsidR="001624E9" w:rsidRPr="008F32AD">
        <w:rPr>
          <w:sz w:val="28"/>
          <w:szCs w:val="28"/>
          <w:lang w:val="tt-RU"/>
        </w:rPr>
        <w:t xml:space="preserve"> </w:t>
      </w:r>
      <w:r w:rsidRPr="008F32AD">
        <w:rPr>
          <w:sz w:val="28"/>
          <w:szCs w:val="28"/>
          <w:lang w:val="tt-RU"/>
        </w:rPr>
        <w:t>һәм</w:t>
      </w:r>
      <w:r w:rsidR="001624E9" w:rsidRPr="008F32AD">
        <w:rPr>
          <w:sz w:val="28"/>
          <w:szCs w:val="28"/>
          <w:lang w:val="tt-RU"/>
        </w:rPr>
        <w:t xml:space="preserve"> </w:t>
      </w:r>
      <w:r w:rsidRPr="008F32AD">
        <w:rPr>
          <w:sz w:val="28"/>
          <w:szCs w:val="28"/>
          <w:lang w:val="tt-RU"/>
        </w:rPr>
        <w:t>торак</w:t>
      </w:r>
      <w:r w:rsidR="001624E9" w:rsidRPr="008F32AD">
        <w:rPr>
          <w:sz w:val="28"/>
          <w:szCs w:val="28"/>
          <w:lang w:val="tt-RU"/>
        </w:rPr>
        <w:t xml:space="preserve"> </w:t>
      </w:r>
      <w:r w:rsidRPr="008F32AD">
        <w:rPr>
          <w:sz w:val="28"/>
          <w:szCs w:val="28"/>
          <w:lang w:val="tt-RU"/>
        </w:rPr>
        <w:t>пункт</w:t>
      </w:r>
      <w:r w:rsidR="001624E9" w:rsidRPr="008F32AD">
        <w:rPr>
          <w:sz w:val="28"/>
          <w:szCs w:val="28"/>
          <w:lang w:val="tt-RU"/>
        </w:rPr>
        <w:t xml:space="preserve"> </w:t>
      </w:r>
      <w:r w:rsidRPr="008F32AD">
        <w:rPr>
          <w:sz w:val="28"/>
          <w:szCs w:val="28"/>
          <w:lang w:val="tt-RU"/>
        </w:rPr>
        <w:t>җирләрендә</w:t>
      </w:r>
      <w:r w:rsidR="001624E9" w:rsidRPr="008F32AD">
        <w:rPr>
          <w:sz w:val="28"/>
          <w:szCs w:val="28"/>
          <w:lang w:val="tt-RU"/>
        </w:rPr>
        <w:t xml:space="preserve"> </w:t>
      </w:r>
      <w:r w:rsidRPr="008F32AD">
        <w:rPr>
          <w:sz w:val="28"/>
          <w:szCs w:val="28"/>
          <w:lang w:val="tt-RU"/>
        </w:rPr>
        <w:t>ачык</w:t>
      </w:r>
      <w:r w:rsidR="001624E9" w:rsidRPr="008F32AD">
        <w:rPr>
          <w:sz w:val="28"/>
          <w:szCs w:val="28"/>
          <w:lang w:val="tt-RU"/>
        </w:rPr>
        <w:t xml:space="preserve"> </w:t>
      </w:r>
      <w:r w:rsidRPr="008F32AD">
        <w:rPr>
          <w:sz w:val="28"/>
          <w:szCs w:val="28"/>
          <w:lang w:val="tt-RU"/>
        </w:rPr>
        <w:t>ут</w:t>
      </w:r>
      <w:r w:rsidR="001624E9" w:rsidRPr="008F32AD">
        <w:rPr>
          <w:sz w:val="28"/>
          <w:szCs w:val="28"/>
          <w:lang w:val="tt-RU"/>
        </w:rPr>
        <w:t xml:space="preserve"> </w:t>
      </w:r>
      <w:r w:rsidRPr="008F32AD">
        <w:rPr>
          <w:sz w:val="28"/>
          <w:szCs w:val="28"/>
          <w:lang w:val="tt-RU"/>
        </w:rPr>
        <w:t>куллану</w:t>
      </w:r>
      <w:r w:rsidR="001624E9" w:rsidRPr="008F32AD">
        <w:rPr>
          <w:sz w:val="28"/>
          <w:szCs w:val="28"/>
          <w:lang w:val="tt-RU"/>
        </w:rPr>
        <w:t xml:space="preserve"> </w:t>
      </w:r>
      <w:r w:rsidRPr="008F32AD">
        <w:rPr>
          <w:sz w:val="28"/>
          <w:szCs w:val="28"/>
          <w:lang w:val="tt-RU"/>
        </w:rPr>
        <w:t>һәм</w:t>
      </w:r>
      <w:r w:rsidR="001624E9" w:rsidRPr="008F32AD">
        <w:rPr>
          <w:sz w:val="28"/>
          <w:szCs w:val="28"/>
          <w:lang w:val="tt-RU"/>
        </w:rPr>
        <w:t xml:space="preserve"> </w:t>
      </w:r>
      <w:r w:rsidRPr="008F32AD">
        <w:rPr>
          <w:sz w:val="28"/>
          <w:szCs w:val="28"/>
          <w:lang w:val="tt-RU"/>
        </w:rPr>
        <w:t>учаклар</w:t>
      </w:r>
      <w:r w:rsidR="001624E9" w:rsidRPr="008F32AD">
        <w:rPr>
          <w:sz w:val="28"/>
          <w:szCs w:val="28"/>
          <w:lang w:val="tt-RU"/>
        </w:rPr>
        <w:t xml:space="preserve"> тергезу</w:t>
      </w:r>
      <w:r w:rsidRPr="008F32AD">
        <w:rPr>
          <w:sz w:val="28"/>
          <w:szCs w:val="28"/>
          <w:lang w:val="tt-RU"/>
        </w:rPr>
        <w:t xml:space="preserve"> </w:t>
      </w:r>
      <w:r w:rsidR="001624E9" w:rsidRPr="008F32AD">
        <w:rPr>
          <w:sz w:val="28"/>
          <w:szCs w:val="28"/>
          <w:lang w:val="tt-RU"/>
        </w:rPr>
        <w:t>гам</w:t>
      </w:r>
      <w:r w:rsidR="001F5D5D" w:rsidRPr="008F32AD">
        <w:rPr>
          <w:sz w:val="28"/>
          <w:szCs w:val="28"/>
          <w:lang w:val="tt-RU"/>
        </w:rPr>
        <w:t>ә</w:t>
      </w:r>
      <w:r w:rsidR="001624E9" w:rsidRPr="008F32AD">
        <w:rPr>
          <w:sz w:val="28"/>
          <w:szCs w:val="28"/>
          <w:lang w:val="tt-RU"/>
        </w:rPr>
        <w:t>л</w:t>
      </w:r>
      <w:r w:rsidR="008F32AD">
        <w:rPr>
          <w:sz w:val="28"/>
          <w:szCs w:val="28"/>
          <w:lang w:val="tt-RU"/>
        </w:rPr>
        <w:t>дә</w:t>
      </w:r>
      <w:r w:rsidR="001624E9" w:rsidRPr="008F32AD">
        <w:rPr>
          <w:sz w:val="28"/>
          <w:szCs w:val="28"/>
          <w:lang w:val="tt-RU"/>
        </w:rPr>
        <w:t xml:space="preserve">ге </w:t>
      </w:r>
      <w:r w:rsidRPr="008F32AD">
        <w:rPr>
          <w:sz w:val="28"/>
          <w:szCs w:val="28"/>
          <w:lang w:val="tt-RU"/>
        </w:rPr>
        <w:t>тәртип</w:t>
      </w:r>
      <w:r w:rsidR="001624E9" w:rsidRPr="008F32AD">
        <w:rPr>
          <w:sz w:val="28"/>
          <w:szCs w:val="28"/>
          <w:lang w:val="tt-RU"/>
        </w:rPr>
        <w:t xml:space="preserve"> </w:t>
      </w:r>
      <w:r w:rsidR="00F46F37" w:rsidRPr="008F32AD">
        <w:rPr>
          <w:sz w:val="28"/>
          <w:szCs w:val="28"/>
          <w:lang w:val="tt-RU"/>
        </w:rPr>
        <w:t>(алга таба - тәртип)</w:t>
      </w:r>
      <w:r w:rsidR="00F46F37">
        <w:rPr>
          <w:sz w:val="28"/>
          <w:szCs w:val="28"/>
          <w:lang w:val="tt-RU"/>
        </w:rPr>
        <w:t xml:space="preserve"> </w:t>
      </w:r>
      <w:r w:rsidRPr="008F32AD">
        <w:rPr>
          <w:sz w:val="28"/>
          <w:szCs w:val="28"/>
          <w:lang w:val="tt-RU"/>
        </w:rPr>
        <w:t>авыл</w:t>
      </w:r>
      <w:r w:rsidR="001624E9" w:rsidRPr="008F32AD">
        <w:rPr>
          <w:sz w:val="28"/>
          <w:szCs w:val="28"/>
          <w:lang w:val="tt-RU"/>
        </w:rPr>
        <w:t xml:space="preserve"> </w:t>
      </w:r>
      <w:r w:rsidRPr="008F32AD">
        <w:rPr>
          <w:sz w:val="28"/>
          <w:szCs w:val="28"/>
          <w:lang w:val="tt-RU"/>
        </w:rPr>
        <w:t>хуҗалыгы</w:t>
      </w:r>
      <w:r w:rsidR="001624E9" w:rsidRPr="008F32AD">
        <w:rPr>
          <w:sz w:val="28"/>
          <w:szCs w:val="28"/>
          <w:lang w:val="tt-RU"/>
        </w:rPr>
        <w:t xml:space="preserve"> </w:t>
      </w:r>
      <w:r w:rsidRPr="008F32AD">
        <w:rPr>
          <w:sz w:val="28"/>
          <w:szCs w:val="28"/>
          <w:lang w:val="tt-RU"/>
        </w:rPr>
        <w:t>билгеләнешендәге</w:t>
      </w:r>
      <w:r w:rsidR="001624E9" w:rsidRPr="008F32AD">
        <w:rPr>
          <w:sz w:val="28"/>
          <w:szCs w:val="28"/>
          <w:lang w:val="tt-RU"/>
        </w:rPr>
        <w:t xml:space="preserve"> </w:t>
      </w:r>
      <w:r w:rsidRPr="008F32AD">
        <w:rPr>
          <w:sz w:val="28"/>
          <w:szCs w:val="28"/>
          <w:lang w:val="tt-RU"/>
        </w:rPr>
        <w:t>җирләрдә, запас</w:t>
      </w:r>
      <w:r w:rsidR="001624E9" w:rsidRPr="008F32AD">
        <w:rPr>
          <w:sz w:val="28"/>
          <w:szCs w:val="28"/>
          <w:lang w:val="tt-RU"/>
        </w:rPr>
        <w:t xml:space="preserve"> </w:t>
      </w:r>
      <w:r w:rsidRPr="008F32AD">
        <w:rPr>
          <w:sz w:val="28"/>
          <w:szCs w:val="28"/>
          <w:lang w:val="tt-RU"/>
        </w:rPr>
        <w:t>җирләрдә</w:t>
      </w:r>
      <w:r w:rsidR="001624E9" w:rsidRPr="008F32AD">
        <w:rPr>
          <w:sz w:val="28"/>
          <w:szCs w:val="28"/>
          <w:lang w:val="tt-RU"/>
        </w:rPr>
        <w:t xml:space="preserve"> </w:t>
      </w:r>
      <w:r w:rsidRPr="008F32AD">
        <w:rPr>
          <w:sz w:val="28"/>
          <w:szCs w:val="28"/>
          <w:lang w:val="tt-RU"/>
        </w:rPr>
        <w:t>һәм</w:t>
      </w:r>
      <w:r w:rsidR="001624E9" w:rsidRPr="008F32AD">
        <w:rPr>
          <w:sz w:val="28"/>
          <w:szCs w:val="28"/>
          <w:lang w:val="tt-RU"/>
        </w:rPr>
        <w:t xml:space="preserve"> </w:t>
      </w:r>
      <w:r w:rsidRPr="008F32AD">
        <w:rPr>
          <w:sz w:val="28"/>
          <w:szCs w:val="28"/>
          <w:lang w:val="tt-RU"/>
        </w:rPr>
        <w:t>торак</w:t>
      </w:r>
      <w:r w:rsidR="001624E9" w:rsidRPr="008F32AD">
        <w:rPr>
          <w:sz w:val="28"/>
          <w:szCs w:val="28"/>
          <w:lang w:val="tt-RU"/>
        </w:rPr>
        <w:t xml:space="preserve"> </w:t>
      </w:r>
      <w:r w:rsidRPr="008F32AD">
        <w:rPr>
          <w:sz w:val="28"/>
          <w:szCs w:val="28"/>
          <w:lang w:val="tt-RU"/>
        </w:rPr>
        <w:t>пункт</w:t>
      </w:r>
      <w:r w:rsidR="001624E9" w:rsidRPr="008F32AD">
        <w:rPr>
          <w:sz w:val="28"/>
          <w:szCs w:val="28"/>
          <w:lang w:val="tt-RU"/>
        </w:rPr>
        <w:t xml:space="preserve"> </w:t>
      </w:r>
      <w:r w:rsidRPr="008F32AD">
        <w:rPr>
          <w:sz w:val="28"/>
          <w:szCs w:val="28"/>
          <w:lang w:val="tt-RU"/>
        </w:rPr>
        <w:t>җирләрендә</w:t>
      </w:r>
      <w:r w:rsidR="001624E9" w:rsidRPr="008F32AD">
        <w:rPr>
          <w:sz w:val="28"/>
          <w:szCs w:val="28"/>
          <w:lang w:val="tt-RU"/>
        </w:rPr>
        <w:t xml:space="preserve"> </w:t>
      </w:r>
      <w:r w:rsidRPr="008F32AD">
        <w:rPr>
          <w:sz w:val="28"/>
          <w:szCs w:val="28"/>
          <w:lang w:val="tt-RU"/>
        </w:rPr>
        <w:t>ачык</w:t>
      </w:r>
      <w:r w:rsidR="001624E9" w:rsidRPr="008F32AD">
        <w:rPr>
          <w:sz w:val="28"/>
          <w:szCs w:val="28"/>
          <w:lang w:val="tt-RU"/>
        </w:rPr>
        <w:t xml:space="preserve"> </w:t>
      </w:r>
      <w:r w:rsidRPr="008F32AD">
        <w:rPr>
          <w:sz w:val="28"/>
          <w:szCs w:val="28"/>
          <w:lang w:val="tt-RU"/>
        </w:rPr>
        <w:t>ут</w:t>
      </w:r>
      <w:r w:rsidR="001624E9" w:rsidRPr="008F32AD">
        <w:rPr>
          <w:sz w:val="28"/>
          <w:szCs w:val="28"/>
          <w:lang w:val="tt-RU"/>
        </w:rPr>
        <w:t xml:space="preserve"> </w:t>
      </w:r>
      <w:r w:rsidRPr="008F32AD">
        <w:rPr>
          <w:sz w:val="28"/>
          <w:szCs w:val="28"/>
          <w:lang w:val="tt-RU"/>
        </w:rPr>
        <w:t>куллануга</w:t>
      </w:r>
      <w:r w:rsidR="001624E9" w:rsidRPr="008F32AD">
        <w:rPr>
          <w:sz w:val="28"/>
          <w:szCs w:val="28"/>
          <w:lang w:val="tt-RU"/>
        </w:rPr>
        <w:t xml:space="preserve"> </w:t>
      </w:r>
      <w:r w:rsidRPr="008F32AD">
        <w:rPr>
          <w:sz w:val="28"/>
          <w:szCs w:val="28"/>
          <w:lang w:val="tt-RU"/>
        </w:rPr>
        <w:t>һәм</w:t>
      </w:r>
      <w:r w:rsidR="001624E9" w:rsidRPr="008F32AD">
        <w:rPr>
          <w:sz w:val="28"/>
          <w:szCs w:val="28"/>
          <w:lang w:val="tt-RU"/>
        </w:rPr>
        <w:t xml:space="preserve"> </w:t>
      </w:r>
      <w:r w:rsidRPr="008F32AD">
        <w:rPr>
          <w:sz w:val="28"/>
          <w:szCs w:val="28"/>
          <w:lang w:val="tt-RU"/>
        </w:rPr>
        <w:t>учак</w:t>
      </w:r>
      <w:r w:rsidR="001624E9" w:rsidRPr="008F32AD">
        <w:rPr>
          <w:sz w:val="28"/>
          <w:szCs w:val="28"/>
          <w:lang w:val="tt-RU"/>
        </w:rPr>
        <w:t xml:space="preserve"> тергез</w:t>
      </w:r>
      <w:r w:rsidRPr="008F32AD">
        <w:rPr>
          <w:sz w:val="28"/>
          <w:szCs w:val="28"/>
          <w:lang w:val="tt-RU"/>
        </w:rPr>
        <w:t>үгә (алга</w:t>
      </w:r>
      <w:r w:rsidR="001624E9" w:rsidRPr="008F32AD">
        <w:rPr>
          <w:sz w:val="28"/>
          <w:szCs w:val="28"/>
          <w:lang w:val="tt-RU"/>
        </w:rPr>
        <w:t xml:space="preserve"> </w:t>
      </w:r>
      <w:r w:rsidRPr="008F32AD">
        <w:rPr>
          <w:sz w:val="28"/>
          <w:szCs w:val="28"/>
          <w:lang w:val="tt-RU"/>
        </w:rPr>
        <w:t xml:space="preserve">таба </w:t>
      </w:r>
      <w:r w:rsidR="001624E9" w:rsidRPr="008F32AD">
        <w:rPr>
          <w:sz w:val="28"/>
          <w:szCs w:val="28"/>
          <w:lang w:val="tt-RU"/>
        </w:rPr>
        <w:t>–</w:t>
      </w:r>
      <w:r w:rsidRPr="008F32AD">
        <w:rPr>
          <w:sz w:val="28"/>
          <w:szCs w:val="28"/>
          <w:lang w:val="tt-RU"/>
        </w:rPr>
        <w:t xml:space="preserve"> ачык</w:t>
      </w:r>
      <w:r w:rsidR="001624E9" w:rsidRPr="008F32AD">
        <w:rPr>
          <w:sz w:val="28"/>
          <w:szCs w:val="28"/>
          <w:lang w:val="tt-RU"/>
        </w:rPr>
        <w:t xml:space="preserve"> </w:t>
      </w:r>
      <w:r w:rsidRPr="008F32AD">
        <w:rPr>
          <w:sz w:val="28"/>
          <w:szCs w:val="28"/>
          <w:lang w:val="tt-RU"/>
        </w:rPr>
        <w:t>ут</w:t>
      </w:r>
      <w:r w:rsidR="001624E9" w:rsidRPr="008F32AD">
        <w:rPr>
          <w:sz w:val="28"/>
          <w:szCs w:val="28"/>
          <w:lang w:val="tt-RU"/>
        </w:rPr>
        <w:t xml:space="preserve"> </w:t>
      </w:r>
      <w:r w:rsidRPr="008F32AD">
        <w:rPr>
          <w:sz w:val="28"/>
          <w:szCs w:val="28"/>
          <w:lang w:val="tt-RU"/>
        </w:rPr>
        <w:t>куллану) янгын</w:t>
      </w:r>
      <w:r w:rsidR="001624E9" w:rsidRPr="008F32AD">
        <w:rPr>
          <w:sz w:val="28"/>
          <w:szCs w:val="28"/>
          <w:lang w:val="tt-RU"/>
        </w:rPr>
        <w:t xml:space="preserve"> </w:t>
      </w:r>
      <w:r w:rsidRPr="008F32AD">
        <w:rPr>
          <w:sz w:val="28"/>
          <w:szCs w:val="28"/>
          <w:lang w:val="tt-RU"/>
        </w:rPr>
        <w:t>куркынычсызлыгының</w:t>
      </w:r>
      <w:r w:rsidR="001624E9" w:rsidRPr="008F32AD">
        <w:rPr>
          <w:sz w:val="28"/>
          <w:szCs w:val="28"/>
          <w:lang w:val="tt-RU"/>
        </w:rPr>
        <w:t xml:space="preserve"> </w:t>
      </w:r>
      <w:r w:rsidRPr="008F32AD">
        <w:rPr>
          <w:sz w:val="28"/>
          <w:szCs w:val="28"/>
          <w:lang w:val="tt-RU"/>
        </w:rPr>
        <w:t>мәҗбүри</w:t>
      </w:r>
      <w:r w:rsidR="001624E9" w:rsidRPr="008F32AD">
        <w:rPr>
          <w:sz w:val="28"/>
          <w:szCs w:val="28"/>
          <w:lang w:val="tt-RU"/>
        </w:rPr>
        <w:t xml:space="preserve"> </w:t>
      </w:r>
      <w:r w:rsidRPr="008F32AD">
        <w:rPr>
          <w:sz w:val="28"/>
          <w:szCs w:val="28"/>
          <w:lang w:val="tt-RU"/>
        </w:rPr>
        <w:t>таләпләрен</w:t>
      </w:r>
      <w:r w:rsidR="001624E9" w:rsidRPr="008F32AD">
        <w:rPr>
          <w:sz w:val="28"/>
          <w:szCs w:val="28"/>
          <w:lang w:val="tt-RU"/>
        </w:rPr>
        <w:t xml:space="preserve"> </w:t>
      </w:r>
      <w:r w:rsidRPr="008F32AD">
        <w:rPr>
          <w:sz w:val="28"/>
          <w:szCs w:val="28"/>
          <w:lang w:val="tt-RU"/>
        </w:rPr>
        <w:t>билгели.</w:t>
      </w:r>
    </w:p>
    <w:p w:rsidR="00844098" w:rsidRPr="008F32AD" w:rsidRDefault="00844098" w:rsidP="00844098">
      <w:pPr>
        <w:tabs>
          <w:tab w:val="left" w:pos="6190"/>
        </w:tabs>
        <w:rPr>
          <w:sz w:val="28"/>
          <w:szCs w:val="28"/>
          <w:lang w:val="tt-RU"/>
        </w:rPr>
      </w:pPr>
      <w:r w:rsidRPr="008F32AD">
        <w:rPr>
          <w:sz w:val="28"/>
          <w:szCs w:val="28"/>
          <w:lang w:val="tt-RU"/>
        </w:rPr>
        <w:t>2. Ачык</w:t>
      </w:r>
      <w:r w:rsidR="00BC2121" w:rsidRPr="008F32AD">
        <w:rPr>
          <w:sz w:val="28"/>
          <w:szCs w:val="28"/>
          <w:lang w:val="tt-RU"/>
        </w:rPr>
        <w:t xml:space="preserve"> </w:t>
      </w:r>
      <w:r w:rsidRPr="008F32AD">
        <w:rPr>
          <w:sz w:val="28"/>
          <w:szCs w:val="28"/>
          <w:lang w:val="tt-RU"/>
        </w:rPr>
        <w:t>уттан</w:t>
      </w:r>
      <w:r w:rsidR="00BC2121" w:rsidRPr="008F32AD">
        <w:rPr>
          <w:sz w:val="28"/>
          <w:szCs w:val="28"/>
          <w:lang w:val="tt-RU"/>
        </w:rPr>
        <w:t xml:space="preserve"> </w:t>
      </w:r>
      <w:r w:rsidRPr="008F32AD">
        <w:rPr>
          <w:sz w:val="28"/>
          <w:szCs w:val="28"/>
          <w:lang w:val="tt-RU"/>
        </w:rPr>
        <w:t>файдалану</w:t>
      </w:r>
      <w:r w:rsidR="00BC2121" w:rsidRPr="008F32AD">
        <w:rPr>
          <w:sz w:val="28"/>
          <w:szCs w:val="28"/>
          <w:lang w:val="tt-RU"/>
        </w:rPr>
        <w:t xml:space="preserve"> </w:t>
      </w:r>
      <w:r w:rsidRPr="008F32AD">
        <w:rPr>
          <w:sz w:val="28"/>
          <w:szCs w:val="28"/>
          <w:lang w:val="tt-RU"/>
        </w:rPr>
        <w:t>түбәндәге</w:t>
      </w:r>
      <w:r w:rsidR="00BC2121" w:rsidRPr="008F32AD">
        <w:rPr>
          <w:sz w:val="28"/>
          <w:szCs w:val="28"/>
          <w:lang w:val="tt-RU"/>
        </w:rPr>
        <w:t xml:space="preserve"> </w:t>
      </w:r>
      <w:r w:rsidRPr="008F32AD">
        <w:rPr>
          <w:sz w:val="28"/>
          <w:szCs w:val="28"/>
          <w:lang w:val="tt-RU"/>
        </w:rPr>
        <w:t>таләпләрне</w:t>
      </w:r>
      <w:r w:rsidR="00BC2121" w:rsidRPr="008F32AD">
        <w:rPr>
          <w:sz w:val="28"/>
          <w:szCs w:val="28"/>
          <w:lang w:val="tt-RU"/>
        </w:rPr>
        <w:t xml:space="preserve"> </w:t>
      </w:r>
      <w:r w:rsidRPr="008F32AD">
        <w:rPr>
          <w:sz w:val="28"/>
          <w:szCs w:val="28"/>
          <w:lang w:val="tt-RU"/>
        </w:rPr>
        <w:t>үтәгәндә</w:t>
      </w:r>
      <w:r w:rsidR="00BC2121" w:rsidRPr="008F32AD">
        <w:rPr>
          <w:sz w:val="28"/>
          <w:szCs w:val="28"/>
          <w:lang w:val="tt-RU"/>
        </w:rPr>
        <w:t xml:space="preserve"> </w:t>
      </w:r>
      <w:r w:rsidRPr="008F32AD">
        <w:rPr>
          <w:sz w:val="28"/>
          <w:szCs w:val="28"/>
          <w:lang w:val="tt-RU"/>
        </w:rPr>
        <w:t>махсус</w:t>
      </w:r>
      <w:r w:rsidR="00BC2121" w:rsidRPr="008F32AD">
        <w:rPr>
          <w:sz w:val="28"/>
          <w:szCs w:val="28"/>
          <w:lang w:val="tt-RU"/>
        </w:rPr>
        <w:t xml:space="preserve"> </w:t>
      </w:r>
      <w:r w:rsidRPr="008F32AD">
        <w:rPr>
          <w:sz w:val="28"/>
          <w:szCs w:val="28"/>
          <w:lang w:val="tt-RU"/>
        </w:rPr>
        <w:t>җиһазландырылган</w:t>
      </w:r>
      <w:r w:rsidR="00BC2121" w:rsidRPr="008F32AD">
        <w:rPr>
          <w:sz w:val="28"/>
          <w:szCs w:val="28"/>
          <w:lang w:val="tt-RU"/>
        </w:rPr>
        <w:t xml:space="preserve"> </w:t>
      </w:r>
      <w:r w:rsidRPr="008F32AD">
        <w:rPr>
          <w:sz w:val="28"/>
          <w:szCs w:val="28"/>
          <w:lang w:val="tt-RU"/>
        </w:rPr>
        <w:t>урыннарда</w:t>
      </w:r>
      <w:r w:rsidR="00BC2121" w:rsidRPr="008F32AD">
        <w:rPr>
          <w:sz w:val="28"/>
          <w:szCs w:val="28"/>
          <w:lang w:val="tt-RU"/>
        </w:rPr>
        <w:t xml:space="preserve"> </w:t>
      </w:r>
      <w:r w:rsidRPr="008F32AD">
        <w:rPr>
          <w:sz w:val="28"/>
          <w:szCs w:val="28"/>
          <w:lang w:val="tt-RU"/>
        </w:rPr>
        <w:t>башкарылырга</w:t>
      </w:r>
      <w:r w:rsidR="00BC2121" w:rsidRPr="008F32AD">
        <w:rPr>
          <w:sz w:val="28"/>
          <w:szCs w:val="28"/>
          <w:lang w:val="tt-RU"/>
        </w:rPr>
        <w:t xml:space="preserve"> </w:t>
      </w:r>
      <w:r w:rsidRPr="008F32AD">
        <w:rPr>
          <w:sz w:val="28"/>
          <w:szCs w:val="28"/>
          <w:lang w:val="tt-RU"/>
        </w:rPr>
        <w:t>тиеш:</w:t>
      </w:r>
    </w:p>
    <w:p w:rsidR="00844098" w:rsidRPr="008F32AD" w:rsidRDefault="00844098" w:rsidP="00844098">
      <w:pPr>
        <w:tabs>
          <w:tab w:val="left" w:pos="6190"/>
        </w:tabs>
        <w:rPr>
          <w:sz w:val="28"/>
          <w:szCs w:val="28"/>
          <w:lang w:val="tt-RU"/>
        </w:rPr>
      </w:pPr>
      <w:r w:rsidRPr="008F32AD">
        <w:rPr>
          <w:sz w:val="28"/>
          <w:szCs w:val="28"/>
          <w:lang w:val="tt-RU"/>
        </w:rPr>
        <w:t>а) ачык</w:t>
      </w:r>
      <w:r w:rsidR="005318DF" w:rsidRPr="008F32AD">
        <w:rPr>
          <w:sz w:val="28"/>
          <w:szCs w:val="28"/>
          <w:lang w:val="tt-RU"/>
        </w:rPr>
        <w:t xml:space="preserve"> </w:t>
      </w:r>
      <w:r w:rsidRPr="008F32AD">
        <w:rPr>
          <w:sz w:val="28"/>
          <w:szCs w:val="28"/>
          <w:lang w:val="tt-RU"/>
        </w:rPr>
        <w:t>ут</w:t>
      </w:r>
      <w:r w:rsidR="004C47D5" w:rsidRPr="008F32AD">
        <w:rPr>
          <w:sz w:val="28"/>
          <w:szCs w:val="28"/>
          <w:lang w:val="tt-RU"/>
        </w:rPr>
        <w:t>л</w:t>
      </w:r>
      <w:r w:rsidR="005318DF" w:rsidRPr="008F32AD">
        <w:rPr>
          <w:sz w:val="28"/>
          <w:szCs w:val="28"/>
          <w:lang w:val="tt-RU"/>
        </w:rPr>
        <w:t xml:space="preserve">ы </w:t>
      </w:r>
      <w:r w:rsidRPr="008F32AD">
        <w:rPr>
          <w:sz w:val="28"/>
          <w:szCs w:val="28"/>
          <w:lang w:val="tt-RU"/>
        </w:rPr>
        <w:t>куллану</w:t>
      </w:r>
      <w:r w:rsidR="005318DF" w:rsidRPr="008F32AD">
        <w:rPr>
          <w:sz w:val="28"/>
          <w:szCs w:val="28"/>
          <w:lang w:val="tt-RU"/>
        </w:rPr>
        <w:t xml:space="preserve"> </w:t>
      </w:r>
      <w:r w:rsidR="008963CD" w:rsidRPr="008F32AD">
        <w:rPr>
          <w:sz w:val="28"/>
          <w:szCs w:val="28"/>
          <w:lang w:val="tt-RU"/>
        </w:rPr>
        <w:t>урыны</w:t>
      </w:r>
      <w:r w:rsidRPr="008F32AD">
        <w:rPr>
          <w:sz w:val="28"/>
          <w:szCs w:val="28"/>
          <w:lang w:val="tt-RU"/>
        </w:rPr>
        <w:t xml:space="preserve"> 0,3 метр</w:t>
      </w:r>
      <w:r w:rsidR="00DE6A04" w:rsidRPr="008F32AD">
        <w:rPr>
          <w:sz w:val="28"/>
          <w:szCs w:val="28"/>
          <w:lang w:val="tt-RU"/>
        </w:rPr>
        <w:t>дан ким булмаган</w:t>
      </w:r>
      <w:r w:rsidR="005318DF" w:rsidRPr="008F32AD">
        <w:rPr>
          <w:sz w:val="28"/>
          <w:szCs w:val="28"/>
          <w:lang w:val="tt-RU"/>
        </w:rPr>
        <w:t xml:space="preserve"> </w:t>
      </w:r>
      <w:r w:rsidRPr="008F32AD">
        <w:rPr>
          <w:sz w:val="28"/>
          <w:szCs w:val="28"/>
          <w:lang w:val="tt-RU"/>
        </w:rPr>
        <w:t>тирәнлектә</w:t>
      </w:r>
      <w:r w:rsidR="005318DF" w:rsidRPr="008F32AD">
        <w:rPr>
          <w:sz w:val="28"/>
          <w:szCs w:val="28"/>
          <w:lang w:val="tt-RU"/>
        </w:rPr>
        <w:t xml:space="preserve"> </w:t>
      </w:r>
      <w:r w:rsidRPr="008F32AD">
        <w:rPr>
          <w:sz w:val="28"/>
          <w:szCs w:val="28"/>
          <w:lang w:val="tt-RU"/>
        </w:rPr>
        <w:t>һәм 1 метр</w:t>
      </w:r>
      <w:r w:rsidR="00DE6A04" w:rsidRPr="008F32AD">
        <w:rPr>
          <w:sz w:val="28"/>
          <w:szCs w:val="28"/>
          <w:lang w:val="tt-RU"/>
        </w:rPr>
        <w:t>дан артык булмаган</w:t>
      </w:r>
      <w:r w:rsidR="00075185">
        <w:rPr>
          <w:sz w:val="28"/>
          <w:szCs w:val="28"/>
          <w:lang w:val="tt-RU"/>
        </w:rPr>
        <w:t xml:space="preserve"> </w:t>
      </w:r>
      <w:r w:rsidRPr="008F32AD">
        <w:rPr>
          <w:sz w:val="28"/>
          <w:szCs w:val="28"/>
          <w:lang w:val="tt-RU"/>
        </w:rPr>
        <w:t>диаметр</w:t>
      </w:r>
      <w:r w:rsidR="00DE6A04" w:rsidRPr="008F32AD">
        <w:rPr>
          <w:sz w:val="28"/>
          <w:szCs w:val="28"/>
          <w:lang w:val="tt-RU"/>
        </w:rPr>
        <w:t>лы</w:t>
      </w:r>
      <w:r w:rsidR="00075185">
        <w:rPr>
          <w:sz w:val="28"/>
          <w:szCs w:val="28"/>
          <w:lang w:val="tt-RU"/>
        </w:rPr>
        <w:t xml:space="preserve"> </w:t>
      </w:r>
      <w:r w:rsidR="00140520" w:rsidRPr="008F32AD">
        <w:rPr>
          <w:sz w:val="28"/>
          <w:szCs w:val="28"/>
          <w:lang w:val="tt-RU"/>
        </w:rPr>
        <w:t xml:space="preserve">котлован (чокыр, озын чокыр) рәвешендә </w:t>
      </w:r>
      <w:r w:rsidRPr="008F32AD">
        <w:rPr>
          <w:sz w:val="28"/>
          <w:szCs w:val="28"/>
          <w:lang w:val="tt-RU"/>
        </w:rPr>
        <w:t>яки</w:t>
      </w:r>
      <w:r w:rsidR="005318DF" w:rsidRPr="008F32AD">
        <w:rPr>
          <w:sz w:val="28"/>
          <w:szCs w:val="28"/>
          <w:lang w:val="tt-RU"/>
        </w:rPr>
        <w:t xml:space="preserve"> </w:t>
      </w:r>
      <w:r w:rsidRPr="008F32AD">
        <w:rPr>
          <w:sz w:val="28"/>
          <w:szCs w:val="28"/>
          <w:lang w:val="tt-RU"/>
        </w:rPr>
        <w:t>анда</w:t>
      </w:r>
      <w:r w:rsidR="00DE6A04" w:rsidRPr="008F32AD">
        <w:rPr>
          <w:sz w:val="28"/>
          <w:szCs w:val="28"/>
          <w:lang w:val="tt-RU"/>
        </w:rPr>
        <w:t xml:space="preserve"> </w:t>
      </w:r>
      <w:r w:rsidRPr="008F32AD">
        <w:rPr>
          <w:sz w:val="28"/>
          <w:szCs w:val="28"/>
          <w:lang w:val="tt-RU"/>
        </w:rPr>
        <w:t>ны</w:t>
      </w:r>
      <w:r w:rsidR="00DE6A04" w:rsidRPr="008F32AD">
        <w:rPr>
          <w:sz w:val="28"/>
          <w:szCs w:val="28"/>
          <w:lang w:val="tt-RU"/>
        </w:rPr>
        <w:t>к итеп</w:t>
      </w:r>
      <w:r w:rsidR="00075185">
        <w:rPr>
          <w:sz w:val="28"/>
          <w:szCs w:val="28"/>
          <w:lang w:val="tt-RU"/>
        </w:rPr>
        <w:t xml:space="preserve"> </w:t>
      </w:r>
      <w:r w:rsidRPr="008F32AD">
        <w:rPr>
          <w:sz w:val="28"/>
          <w:szCs w:val="28"/>
          <w:lang w:val="tt-RU"/>
        </w:rPr>
        <w:t>урнаштырылган</w:t>
      </w:r>
      <w:r w:rsidR="005318DF" w:rsidRPr="008F32AD">
        <w:rPr>
          <w:sz w:val="28"/>
          <w:szCs w:val="28"/>
          <w:lang w:val="tt-RU"/>
        </w:rPr>
        <w:t xml:space="preserve"> </w:t>
      </w:r>
      <w:r w:rsidRPr="008F32AD">
        <w:rPr>
          <w:sz w:val="28"/>
          <w:szCs w:val="28"/>
          <w:lang w:val="tt-RU"/>
        </w:rPr>
        <w:t>металл</w:t>
      </w:r>
      <w:r w:rsidR="005318DF" w:rsidRPr="008F32AD">
        <w:rPr>
          <w:sz w:val="28"/>
          <w:szCs w:val="28"/>
          <w:lang w:val="tt-RU"/>
        </w:rPr>
        <w:t xml:space="preserve"> </w:t>
      </w:r>
      <w:r w:rsidRPr="008F32AD">
        <w:rPr>
          <w:sz w:val="28"/>
          <w:szCs w:val="28"/>
          <w:lang w:val="tt-RU"/>
        </w:rPr>
        <w:t>сыешлы</w:t>
      </w:r>
      <w:r w:rsidR="00DE6A04" w:rsidRPr="008F32AD">
        <w:rPr>
          <w:sz w:val="28"/>
          <w:szCs w:val="28"/>
          <w:lang w:val="tt-RU"/>
        </w:rPr>
        <w:t>к</w:t>
      </w:r>
      <w:r w:rsidRPr="008F32AD">
        <w:rPr>
          <w:sz w:val="28"/>
          <w:szCs w:val="28"/>
          <w:lang w:val="tt-RU"/>
        </w:rPr>
        <w:t xml:space="preserve"> (мәсәлән, мичкә, бак, мангал) яки</w:t>
      </w:r>
      <w:r w:rsidR="00140520" w:rsidRPr="008F32AD">
        <w:rPr>
          <w:sz w:val="28"/>
          <w:szCs w:val="28"/>
          <w:lang w:val="tt-RU"/>
        </w:rPr>
        <w:t xml:space="preserve"> </w:t>
      </w:r>
      <w:r w:rsidRPr="008F32AD">
        <w:rPr>
          <w:sz w:val="28"/>
          <w:szCs w:val="28"/>
          <w:lang w:val="tt-RU"/>
        </w:rPr>
        <w:t>янмый</w:t>
      </w:r>
      <w:r w:rsidR="00140520" w:rsidRPr="008F32AD">
        <w:rPr>
          <w:sz w:val="28"/>
          <w:szCs w:val="28"/>
          <w:lang w:val="tt-RU"/>
        </w:rPr>
        <w:t xml:space="preserve"> </w:t>
      </w:r>
      <w:r w:rsidRPr="008F32AD">
        <w:rPr>
          <w:sz w:val="28"/>
          <w:szCs w:val="28"/>
          <w:lang w:val="tt-RU"/>
        </w:rPr>
        <w:t>торган</w:t>
      </w:r>
      <w:r w:rsidR="00140520" w:rsidRPr="008F32AD">
        <w:rPr>
          <w:sz w:val="28"/>
          <w:szCs w:val="28"/>
          <w:lang w:val="tt-RU"/>
        </w:rPr>
        <w:t xml:space="preserve"> </w:t>
      </w:r>
      <w:r w:rsidRPr="008F32AD">
        <w:rPr>
          <w:sz w:val="28"/>
          <w:szCs w:val="28"/>
          <w:lang w:val="tt-RU"/>
        </w:rPr>
        <w:t>башка</w:t>
      </w:r>
      <w:r w:rsidR="00140520" w:rsidRPr="008F32AD">
        <w:rPr>
          <w:sz w:val="28"/>
          <w:szCs w:val="28"/>
          <w:lang w:val="tt-RU"/>
        </w:rPr>
        <w:t xml:space="preserve"> </w:t>
      </w:r>
      <w:r w:rsidRPr="008F32AD">
        <w:rPr>
          <w:sz w:val="28"/>
          <w:szCs w:val="28"/>
          <w:lang w:val="tt-RU"/>
        </w:rPr>
        <w:t>материаллардан</w:t>
      </w:r>
      <w:r w:rsidR="00140520" w:rsidRPr="008F32AD">
        <w:rPr>
          <w:sz w:val="28"/>
          <w:szCs w:val="28"/>
          <w:lang w:val="tt-RU"/>
        </w:rPr>
        <w:t xml:space="preserve"> </w:t>
      </w:r>
      <w:r w:rsidR="008963CD" w:rsidRPr="008F32AD">
        <w:rPr>
          <w:sz w:val="28"/>
          <w:szCs w:val="28"/>
          <w:lang w:val="tt-RU"/>
        </w:rPr>
        <w:t>эшләнгә</w:t>
      </w:r>
      <w:r w:rsidR="00FE121C">
        <w:rPr>
          <w:sz w:val="28"/>
          <w:szCs w:val="28"/>
          <w:lang w:val="tt-RU"/>
        </w:rPr>
        <w:t>н</w:t>
      </w:r>
      <w:r w:rsidRPr="008F32AD">
        <w:rPr>
          <w:sz w:val="28"/>
          <w:szCs w:val="28"/>
          <w:lang w:val="tt-RU"/>
        </w:rPr>
        <w:t xml:space="preserve"> </w:t>
      </w:r>
      <w:r w:rsidR="002F5B87">
        <w:rPr>
          <w:sz w:val="28"/>
          <w:szCs w:val="28"/>
          <w:lang w:val="tt-RU"/>
        </w:rPr>
        <w:t>һәм</w:t>
      </w:r>
      <w:r w:rsidR="005318DF" w:rsidRPr="008F32AD">
        <w:rPr>
          <w:sz w:val="28"/>
          <w:szCs w:val="28"/>
          <w:lang w:val="tt-RU"/>
        </w:rPr>
        <w:t xml:space="preserve"> </w:t>
      </w:r>
      <w:r w:rsidRPr="008F32AD">
        <w:rPr>
          <w:sz w:val="28"/>
          <w:szCs w:val="28"/>
          <w:lang w:val="tt-RU"/>
        </w:rPr>
        <w:t>ялкынны</w:t>
      </w:r>
      <w:r w:rsidR="005C31C2">
        <w:rPr>
          <w:sz w:val="28"/>
          <w:szCs w:val="28"/>
          <w:lang w:val="tt-RU"/>
        </w:rPr>
        <w:t>ң</w:t>
      </w:r>
      <w:r w:rsidR="005318DF" w:rsidRPr="008F32AD">
        <w:rPr>
          <w:sz w:val="28"/>
          <w:szCs w:val="28"/>
          <w:lang w:val="tt-RU"/>
        </w:rPr>
        <w:t xml:space="preserve"> </w:t>
      </w:r>
      <w:r w:rsidRPr="008F32AD">
        <w:rPr>
          <w:sz w:val="28"/>
          <w:szCs w:val="28"/>
          <w:lang w:val="tt-RU"/>
        </w:rPr>
        <w:t>тара</w:t>
      </w:r>
      <w:r w:rsidR="004C47D5" w:rsidRPr="008F32AD">
        <w:rPr>
          <w:sz w:val="28"/>
          <w:szCs w:val="28"/>
          <w:lang w:val="tt-RU"/>
        </w:rPr>
        <w:t>л</w:t>
      </w:r>
      <w:r w:rsidR="008963CD">
        <w:rPr>
          <w:sz w:val="28"/>
          <w:szCs w:val="28"/>
          <w:lang w:val="tt-RU"/>
        </w:rPr>
        <w:t>у</w:t>
      </w:r>
      <w:r w:rsidR="004C47D5" w:rsidRPr="008F32AD">
        <w:rPr>
          <w:sz w:val="28"/>
          <w:szCs w:val="28"/>
          <w:lang w:val="tt-RU"/>
        </w:rPr>
        <w:t>ына</w:t>
      </w:r>
      <w:r w:rsidR="005318DF" w:rsidRPr="008F32AD">
        <w:rPr>
          <w:sz w:val="28"/>
          <w:szCs w:val="28"/>
          <w:lang w:val="tt-RU"/>
        </w:rPr>
        <w:t xml:space="preserve"> </w:t>
      </w:r>
      <w:r w:rsidRPr="008F32AD">
        <w:rPr>
          <w:sz w:val="28"/>
          <w:szCs w:val="28"/>
          <w:lang w:val="tt-RU"/>
        </w:rPr>
        <w:t>һәм</w:t>
      </w:r>
      <w:r w:rsidR="005318DF" w:rsidRPr="008F32AD">
        <w:rPr>
          <w:sz w:val="28"/>
          <w:szCs w:val="28"/>
          <w:lang w:val="tt-RU"/>
        </w:rPr>
        <w:t xml:space="preserve"> </w:t>
      </w:r>
      <w:r w:rsidRPr="008F32AD">
        <w:rPr>
          <w:sz w:val="28"/>
          <w:szCs w:val="28"/>
          <w:lang w:val="tt-RU"/>
        </w:rPr>
        <w:t>ян</w:t>
      </w:r>
      <w:r w:rsidR="004C47D5" w:rsidRPr="008F32AD">
        <w:rPr>
          <w:sz w:val="28"/>
          <w:szCs w:val="28"/>
          <w:lang w:val="tt-RU"/>
        </w:rPr>
        <w:t>мый</w:t>
      </w:r>
      <w:r w:rsidR="005318DF" w:rsidRPr="008F32AD">
        <w:rPr>
          <w:sz w:val="28"/>
          <w:szCs w:val="28"/>
          <w:lang w:val="tt-RU"/>
        </w:rPr>
        <w:t xml:space="preserve"> </w:t>
      </w:r>
      <w:r w:rsidRPr="008F32AD">
        <w:rPr>
          <w:sz w:val="28"/>
          <w:szCs w:val="28"/>
          <w:lang w:val="tt-RU"/>
        </w:rPr>
        <w:t>торган</w:t>
      </w:r>
      <w:r w:rsidR="005318DF" w:rsidRPr="008F32AD">
        <w:rPr>
          <w:sz w:val="28"/>
          <w:szCs w:val="28"/>
          <w:lang w:val="tt-RU"/>
        </w:rPr>
        <w:t xml:space="preserve"> </w:t>
      </w:r>
      <w:r w:rsidRPr="008F32AD">
        <w:rPr>
          <w:sz w:val="28"/>
          <w:szCs w:val="28"/>
          <w:lang w:val="tt-RU"/>
        </w:rPr>
        <w:t>материалларның</w:t>
      </w:r>
      <w:r w:rsidR="005318DF" w:rsidRPr="008F32AD">
        <w:rPr>
          <w:sz w:val="28"/>
          <w:szCs w:val="28"/>
          <w:lang w:val="tt-RU"/>
        </w:rPr>
        <w:t xml:space="preserve"> </w:t>
      </w:r>
      <w:r w:rsidRPr="008F32AD">
        <w:rPr>
          <w:sz w:val="28"/>
          <w:szCs w:val="28"/>
          <w:lang w:val="tt-RU"/>
        </w:rPr>
        <w:t>яну</w:t>
      </w:r>
      <w:r w:rsidR="005318DF" w:rsidRPr="008F32AD">
        <w:rPr>
          <w:sz w:val="28"/>
          <w:szCs w:val="28"/>
          <w:lang w:val="tt-RU"/>
        </w:rPr>
        <w:t xml:space="preserve"> </w:t>
      </w:r>
      <w:r w:rsidRPr="008F32AD">
        <w:rPr>
          <w:sz w:val="28"/>
          <w:szCs w:val="28"/>
          <w:lang w:val="tt-RU"/>
        </w:rPr>
        <w:t>учагы</w:t>
      </w:r>
      <w:r w:rsidR="005318DF" w:rsidRPr="008F32AD">
        <w:rPr>
          <w:sz w:val="28"/>
          <w:szCs w:val="28"/>
          <w:lang w:val="tt-RU"/>
        </w:rPr>
        <w:t xml:space="preserve"> </w:t>
      </w:r>
      <w:r w:rsidRPr="008F32AD">
        <w:rPr>
          <w:sz w:val="28"/>
          <w:szCs w:val="28"/>
          <w:lang w:val="tt-RU"/>
        </w:rPr>
        <w:t>чигеннән</w:t>
      </w:r>
      <w:r w:rsidR="005318DF" w:rsidRPr="008F32AD">
        <w:rPr>
          <w:sz w:val="28"/>
          <w:szCs w:val="28"/>
          <w:lang w:val="tt-RU"/>
        </w:rPr>
        <w:t xml:space="preserve"> </w:t>
      </w:r>
      <w:r w:rsidRPr="008F32AD">
        <w:rPr>
          <w:sz w:val="28"/>
          <w:szCs w:val="28"/>
          <w:lang w:val="tt-RU"/>
        </w:rPr>
        <w:t>читкә</w:t>
      </w:r>
      <w:r w:rsidR="005318DF" w:rsidRPr="008F32AD">
        <w:rPr>
          <w:sz w:val="28"/>
          <w:szCs w:val="28"/>
          <w:lang w:val="tt-RU"/>
        </w:rPr>
        <w:t xml:space="preserve"> </w:t>
      </w:r>
      <w:r w:rsidRPr="008F32AD">
        <w:rPr>
          <w:sz w:val="28"/>
          <w:szCs w:val="28"/>
          <w:lang w:val="tt-RU"/>
        </w:rPr>
        <w:t>төшү</w:t>
      </w:r>
      <w:r w:rsidR="005318DF" w:rsidRPr="008F32AD">
        <w:rPr>
          <w:sz w:val="28"/>
          <w:szCs w:val="28"/>
          <w:lang w:val="tt-RU"/>
        </w:rPr>
        <w:t xml:space="preserve"> </w:t>
      </w:r>
      <w:r w:rsidRPr="008F32AD">
        <w:rPr>
          <w:sz w:val="28"/>
          <w:szCs w:val="28"/>
          <w:lang w:val="tt-RU"/>
        </w:rPr>
        <w:t>мөмкинлеге</w:t>
      </w:r>
      <w:r w:rsidR="005318DF" w:rsidRPr="008F32AD">
        <w:rPr>
          <w:sz w:val="28"/>
          <w:szCs w:val="28"/>
          <w:lang w:val="tt-RU"/>
        </w:rPr>
        <w:t xml:space="preserve"> </w:t>
      </w:r>
      <w:r w:rsidRPr="008F32AD">
        <w:rPr>
          <w:sz w:val="28"/>
          <w:szCs w:val="28"/>
          <w:lang w:val="tt-RU"/>
        </w:rPr>
        <w:t>тудырмый</w:t>
      </w:r>
      <w:r w:rsidR="005318DF" w:rsidRPr="008F32AD">
        <w:rPr>
          <w:sz w:val="28"/>
          <w:szCs w:val="28"/>
          <w:lang w:val="tt-RU"/>
        </w:rPr>
        <w:t xml:space="preserve"> </w:t>
      </w:r>
      <w:r w:rsidRPr="008F32AD">
        <w:rPr>
          <w:sz w:val="28"/>
          <w:szCs w:val="28"/>
          <w:lang w:val="tt-RU"/>
        </w:rPr>
        <w:t xml:space="preserve">торган, 1 куб. </w:t>
      </w:r>
      <w:r w:rsidR="004C47D5" w:rsidRPr="008F32AD">
        <w:rPr>
          <w:sz w:val="28"/>
          <w:szCs w:val="28"/>
          <w:lang w:val="tt-RU"/>
        </w:rPr>
        <w:t>м</w:t>
      </w:r>
      <w:r w:rsidRPr="008F32AD">
        <w:rPr>
          <w:sz w:val="28"/>
          <w:szCs w:val="28"/>
          <w:lang w:val="tt-RU"/>
        </w:rPr>
        <w:t>етрдан</w:t>
      </w:r>
      <w:r w:rsidR="005318DF" w:rsidRPr="008F32AD">
        <w:rPr>
          <w:sz w:val="28"/>
          <w:szCs w:val="28"/>
          <w:lang w:val="tt-RU"/>
        </w:rPr>
        <w:t xml:space="preserve"> </w:t>
      </w:r>
      <w:r w:rsidRPr="008F32AD">
        <w:rPr>
          <w:sz w:val="28"/>
          <w:szCs w:val="28"/>
          <w:lang w:val="tt-RU"/>
        </w:rPr>
        <w:t>да</w:t>
      </w:r>
      <w:r w:rsidR="005318DF" w:rsidRPr="008F32AD">
        <w:rPr>
          <w:sz w:val="28"/>
          <w:szCs w:val="28"/>
          <w:lang w:val="tt-RU"/>
        </w:rPr>
        <w:t xml:space="preserve"> </w:t>
      </w:r>
      <w:r w:rsidRPr="008F32AD">
        <w:rPr>
          <w:sz w:val="28"/>
          <w:szCs w:val="28"/>
          <w:lang w:val="tt-RU"/>
        </w:rPr>
        <w:t>ким</w:t>
      </w:r>
      <w:r w:rsidR="005318DF" w:rsidRPr="008F32AD">
        <w:rPr>
          <w:sz w:val="28"/>
          <w:szCs w:val="28"/>
          <w:lang w:val="tt-RU"/>
        </w:rPr>
        <w:t xml:space="preserve"> </w:t>
      </w:r>
      <w:r w:rsidRPr="008F32AD">
        <w:rPr>
          <w:sz w:val="28"/>
          <w:szCs w:val="28"/>
          <w:lang w:val="tt-RU"/>
        </w:rPr>
        <w:t>булмаган</w:t>
      </w:r>
      <w:r w:rsidR="005318DF" w:rsidRPr="008F32AD">
        <w:rPr>
          <w:sz w:val="28"/>
          <w:szCs w:val="28"/>
          <w:lang w:val="tt-RU"/>
        </w:rPr>
        <w:t xml:space="preserve"> </w:t>
      </w:r>
      <w:r w:rsidRPr="008F32AD">
        <w:rPr>
          <w:sz w:val="28"/>
          <w:szCs w:val="28"/>
          <w:lang w:val="tt-RU"/>
        </w:rPr>
        <w:t>күләм</w:t>
      </w:r>
      <w:r w:rsidR="004C47D5" w:rsidRPr="008F32AD">
        <w:rPr>
          <w:sz w:val="28"/>
          <w:szCs w:val="28"/>
          <w:lang w:val="tt-RU"/>
        </w:rPr>
        <w:t>ле</w:t>
      </w:r>
      <w:r w:rsidR="005318DF" w:rsidRPr="008F32AD">
        <w:rPr>
          <w:sz w:val="28"/>
          <w:szCs w:val="28"/>
          <w:lang w:val="tt-RU"/>
        </w:rPr>
        <w:t xml:space="preserve"> </w:t>
      </w:r>
      <w:r w:rsidRPr="008F32AD">
        <w:rPr>
          <w:sz w:val="28"/>
          <w:szCs w:val="28"/>
          <w:lang w:val="tt-RU"/>
        </w:rPr>
        <w:t>сыешлы</w:t>
      </w:r>
      <w:r w:rsidR="004C47D5" w:rsidRPr="008F32AD">
        <w:rPr>
          <w:sz w:val="28"/>
          <w:szCs w:val="28"/>
          <w:lang w:val="tt-RU"/>
        </w:rPr>
        <w:t>к</w:t>
      </w:r>
      <w:r w:rsidRPr="008F32AD">
        <w:rPr>
          <w:sz w:val="28"/>
          <w:szCs w:val="28"/>
          <w:lang w:val="tt-RU"/>
        </w:rPr>
        <w:t xml:space="preserve"> (мәсәлән, мичкә, бак, мангал) рәвешендә</w:t>
      </w:r>
      <w:r w:rsidR="008963CD">
        <w:rPr>
          <w:sz w:val="28"/>
          <w:szCs w:val="28"/>
          <w:lang w:val="tt-RU"/>
        </w:rPr>
        <w:t xml:space="preserve"> булырга</w:t>
      </w:r>
      <w:r w:rsidR="005318DF" w:rsidRPr="008F32AD">
        <w:rPr>
          <w:sz w:val="28"/>
          <w:szCs w:val="28"/>
          <w:lang w:val="tt-RU"/>
        </w:rPr>
        <w:t xml:space="preserve"> </w:t>
      </w:r>
      <w:r w:rsidR="004F1FAE" w:rsidRPr="008F32AD">
        <w:rPr>
          <w:sz w:val="28"/>
          <w:szCs w:val="28"/>
          <w:lang w:val="tt-RU"/>
        </w:rPr>
        <w:t>тиеш</w:t>
      </w:r>
      <w:r w:rsidRPr="008F32AD">
        <w:rPr>
          <w:sz w:val="28"/>
          <w:szCs w:val="28"/>
          <w:lang w:val="tt-RU"/>
        </w:rPr>
        <w:t>;</w:t>
      </w:r>
    </w:p>
    <w:p w:rsidR="00844098" w:rsidRPr="008F32AD" w:rsidRDefault="00844098" w:rsidP="00844098">
      <w:pPr>
        <w:tabs>
          <w:tab w:val="left" w:pos="6190"/>
        </w:tabs>
        <w:rPr>
          <w:sz w:val="28"/>
          <w:szCs w:val="28"/>
          <w:lang w:val="tt-RU"/>
        </w:rPr>
      </w:pPr>
      <w:r w:rsidRPr="008F32AD">
        <w:rPr>
          <w:sz w:val="28"/>
          <w:szCs w:val="28"/>
          <w:lang w:val="tt-RU"/>
        </w:rPr>
        <w:t>б) ачык</w:t>
      </w:r>
      <w:r w:rsidR="00266788" w:rsidRPr="008F32AD">
        <w:rPr>
          <w:sz w:val="28"/>
          <w:szCs w:val="28"/>
          <w:lang w:val="tt-RU"/>
        </w:rPr>
        <w:t xml:space="preserve"> </w:t>
      </w:r>
      <w:r w:rsidRPr="008F32AD">
        <w:rPr>
          <w:sz w:val="28"/>
          <w:szCs w:val="28"/>
          <w:lang w:val="tt-RU"/>
        </w:rPr>
        <w:t>утны</w:t>
      </w:r>
      <w:r w:rsidR="00266788" w:rsidRPr="008F32AD">
        <w:rPr>
          <w:sz w:val="28"/>
          <w:szCs w:val="28"/>
          <w:lang w:val="tt-RU"/>
        </w:rPr>
        <w:t xml:space="preserve"> </w:t>
      </w:r>
      <w:r w:rsidRPr="008F32AD">
        <w:rPr>
          <w:sz w:val="28"/>
          <w:szCs w:val="28"/>
          <w:lang w:val="tt-RU"/>
        </w:rPr>
        <w:t>куллану</w:t>
      </w:r>
      <w:r w:rsidR="00266788" w:rsidRPr="008F32AD">
        <w:rPr>
          <w:sz w:val="28"/>
          <w:szCs w:val="28"/>
          <w:lang w:val="tt-RU"/>
        </w:rPr>
        <w:t xml:space="preserve"> </w:t>
      </w:r>
      <w:r w:rsidRPr="008F32AD">
        <w:rPr>
          <w:sz w:val="28"/>
          <w:szCs w:val="28"/>
          <w:lang w:val="tt-RU"/>
        </w:rPr>
        <w:t>урыны</w:t>
      </w:r>
      <w:r w:rsidR="00266788" w:rsidRPr="008F32AD">
        <w:rPr>
          <w:sz w:val="28"/>
          <w:szCs w:val="28"/>
          <w:lang w:val="tt-RU"/>
        </w:rPr>
        <w:t xml:space="preserve"> </w:t>
      </w:r>
      <w:r w:rsidRPr="008F32AD">
        <w:rPr>
          <w:sz w:val="28"/>
          <w:szCs w:val="28"/>
          <w:lang w:val="tt-RU"/>
        </w:rPr>
        <w:t>якындагы</w:t>
      </w:r>
      <w:r w:rsidR="00266788" w:rsidRPr="008F32AD">
        <w:rPr>
          <w:sz w:val="28"/>
          <w:szCs w:val="28"/>
          <w:lang w:val="tt-RU"/>
        </w:rPr>
        <w:t xml:space="preserve"> </w:t>
      </w:r>
      <w:r w:rsidRPr="008F32AD">
        <w:rPr>
          <w:sz w:val="28"/>
          <w:szCs w:val="28"/>
          <w:lang w:val="tt-RU"/>
        </w:rPr>
        <w:t xml:space="preserve">объекттан (биналар, корылмалар, </w:t>
      </w:r>
      <w:r w:rsidR="0000279A" w:rsidRPr="008F32AD">
        <w:rPr>
          <w:sz w:val="28"/>
          <w:szCs w:val="28"/>
          <w:lang w:val="tt-RU"/>
        </w:rPr>
        <w:t>тозел</w:t>
      </w:r>
      <w:r w:rsidR="0000279A">
        <w:rPr>
          <w:sz w:val="28"/>
          <w:szCs w:val="28"/>
          <w:lang w:val="tt-RU"/>
        </w:rPr>
        <w:t>мә</w:t>
      </w:r>
      <w:r w:rsidR="00266788" w:rsidRPr="008F32AD">
        <w:rPr>
          <w:sz w:val="28"/>
          <w:szCs w:val="28"/>
          <w:lang w:val="tt-RU"/>
        </w:rPr>
        <w:t>л</w:t>
      </w:r>
      <w:r w:rsidR="001F5D5D" w:rsidRPr="008F32AD">
        <w:rPr>
          <w:sz w:val="28"/>
          <w:szCs w:val="28"/>
          <w:lang w:val="tt-RU"/>
        </w:rPr>
        <w:t>ә</w:t>
      </w:r>
      <w:r w:rsidR="00266788" w:rsidRPr="008F32AD">
        <w:rPr>
          <w:sz w:val="28"/>
          <w:szCs w:val="28"/>
          <w:lang w:val="tt-RU"/>
        </w:rPr>
        <w:t>р</w:t>
      </w:r>
      <w:r w:rsidRPr="008F32AD">
        <w:rPr>
          <w:sz w:val="28"/>
          <w:szCs w:val="28"/>
          <w:lang w:val="tt-RU"/>
        </w:rPr>
        <w:t>, ачык</w:t>
      </w:r>
      <w:r w:rsidR="00266788" w:rsidRPr="008F32AD">
        <w:rPr>
          <w:sz w:val="28"/>
          <w:szCs w:val="28"/>
          <w:lang w:val="tt-RU"/>
        </w:rPr>
        <w:t xml:space="preserve"> </w:t>
      </w:r>
      <w:r w:rsidRPr="008F32AD">
        <w:rPr>
          <w:sz w:val="28"/>
          <w:szCs w:val="28"/>
          <w:lang w:val="tt-RU"/>
        </w:rPr>
        <w:t xml:space="preserve">склад, </w:t>
      </w:r>
      <w:r w:rsidR="008F0412">
        <w:rPr>
          <w:sz w:val="28"/>
          <w:szCs w:val="28"/>
          <w:lang w:val="tt-RU"/>
        </w:rPr>
        <w:t>эс</w:t>
      </w:r>
      <w:r w:rsidRPr="008F32AD">
        <w:rPr>
          <w:sz w:val="28"/>
          <w:szCs w:val="28"/>
          <w:lang w:val="tt-RU"/>
        </w:rPr>
        <w:t>к</w:t>
      </w:r>
      <w:r w:rsidR="001F5D5D">
        <w:rPr>
          <w:sz w:val="28"/>
          <w:szCs w:val="28"/>
          <w:lang w:val="tt-RU"/>
        </w:rPr>
        <w:t>ертл</w:t>
      </w:r>
      <w:r w:rsidR="001F5D5D" w:rsidRPr="008F32AD">
        <w:rPr>
          <w:sz w:val="28"/>
          <w:szCs w:val="28"/>
          <w:lang w:val="tt-RU"/>
        </w:rPr>
        <w:t>ә</w:t>
      </w:r>
      <w:r w:rsidR="00266788" w:rsidRPr="008F32AD">
        <w:rPr>
          <w:sz w:val="28"/>
          <w:szCs w:val="28"/>
          <w:lang w:val="tt-RU"/>
        </w:rPr>
        <w:t>р</w:t>
      </w:r>
      <w:r w:rsidRPr="008F32AD">
        <w:rPr>
          <w:sz w:val="28"/>
          <w:szCs w:val="28"/>
          <w:lang w:val="tt-RU"/>
        </w:rPr>
        <w:t>)</w:t>
      </w:r>
      <w:r w:rsidR="00075185">
        <w:rPr>
          <w:sz w:val="28"/>
          <w:szCs w:val="28"/>
          <w:lang w:val="tt-RU"/>
        </w:rPr>
        <w:t xml:space="preserve"> </w:t>
      </w:r>
      <w:r w:rsidR="00266788" w:rsidRPr="008F32AD">
        <w:rPr>
          <w:sz w:val="28"/>
          <w:szCs w:val="28"/>
          <w:lang w:val="tt-RU"/>
        </w:rPr>
        <w:t>-</w:t>
      </w:r>
      <w:r w:rsidR="0000279A">
        <w:rPr>
          <w:sz w:val="28"/>
          <w:szCs w:val="28"/>
          <w:lang w:val="tt-RU"/>
        </w:rPr>
        <w:t xml:space="preserve"> </w:t>
      </w:r>
      <w:r w:rsidRPr="008F32AD">
        <w:rPr>
          <w:sz w:val="28"/>
          <w:szCs w:val="28"/>
          <w:lang w:val="tt-RU"/>
        </w:rPr>
        <w:t>50 метрданда</w:t>
      </w:r>
      <w:r w:rsidR="00266788" w:rsidRPr="008F32AD">
        <w:rPr>
          <w:sz w:val="28"/>
          <w:szCs w:val="28"/>
          <w:lang w:val="tt-RU"/>
        </w:rPr>
        <w:t xml:space="preserve"> </w:t>
      </w:r>
      <w:r w:rsidRPr="008F32AD">
        <w:rPr>
          <w:sz w:val="28"/>
          <w:szCs w:val="28"/>
          <w:lang w:val="tt-RU"/>
        </w:rPr>
        <w:t>ким</w:t>
      </w:r>
      <w:r w:rsidR="00266788" w:rsidRPr="008F32AD">
        <w:rPr>
          <w:sz w:val="28"/>
          <w:szCs w:val="28"/>
          <w:lang w:val="tt-RU"/>
        </w:rPr>
        <w:t xml:space="preserve"> </w:t>
      </w:r>
      <w:r w:rsidRPr="008F32AD">
        <w:rPr>
          <w:sz w:val="28"/>
          <w:szCs w:val="28"/>
          <w:lang w:val="tt-RU"/>
        </w:rPr>
        <w:t>булмаган, ылыслы</w:t>
      </w:r>
      <w:r w:rsidR="00266788" w:rsidRPr="008F32AD">
        <w:rPr>
          <w:sz w:val="28"/>
          <w:szCs w:val="28"/>
          <w:lang w:val="tt-RU"/>
        </w:rPr>
        <w:t xml:space="preserve"> </w:t>
      </w:r>
      <w:r w:rsidRPr="008F32AD">
        <w:rPr>
          <w:sz w:val="28"/>
          <w:szCs w:val="28"/>
          <w:lang w:val="tt-RU"/>
        </w:rPr>
        <w:t>урманнан</w:t>
      </w:r>
      <w:r w:rsidR="00266788" w:rsidRPr="008F32AD">
        <w:rPr>
          <w:sz w:val="28"/>
          <w:szCs w:val="28"/>
          <w:lang w:val="tt-RU"/>
        </w:rPr>
        <w:t xml:space="preserve"> </w:t>
      </w:r>
      <w:r w:rsidRPr="008F32AD">
        <w:rPr>
          <w:sz w:val="28"/>
          <w:szCs w:val="28"/>
          <w:lang w:val="tt-RU"/>
        </w:rPr>
        <w:t>яисә</w:t>
      </w:r>
      <w:r w:rsidR="00266788" w:rsidRPr="008F32AD">
        <w:rPr>
          <w:sz w:val="28"/>
          <w:szCs w:val="28"/>
          <w:lang w:val="tt-RU"/>
        </w:rPr>
        <w:t xml:space="preserve"> </w:t>
      </w:r>
      <w:r w:rsidRPr="008F32AD">
        <w:rPr>
          <w:sz w:val="28"/>
          <w:szCs w:val="28"/>
          <w:lang w:val="tt-RU"/>
        </w:rPr>
        <w:t>аерым</w:t>
      </w:r>
      <w:r w:rsidR="00266788" w:rsidRPr="008F32AD">
        <w:rPr>
          <w:sz w:val="28"/>
          <w:szCs w:val="28"/>
          <w:lang w:val="tt-RU"/>
        </w:rPr>
        <w:t xml:space="preserve"> </w:t>
      </w:r>
      <w:r w:rsidRPr="008F32AD">
        <w:rPr>
          <w:sz w:val="28"/>
          <w:szCs w:val="28"/>
          <w:lang w:val="tt-RU"/>
        </w:rPr>
        <w:t>үсүче</w:t>
      </w:r>
      <w:r w:rsidR="00266788" w:rsidRPr="008F32AD">
        <w:rPr>
          <w:sz w:val="28"/>
          <w:szCs w:val="28"/>
          <w:lang w:val="tt-RU"/>
        </w:rPr>
        <w:t xml:space="preserve"> </w:t>
      </w:r>
      <w:r w:rsidRPr="008F32AD">
        <w:rPr>
          <w:sz w:val="28"/>
          <w:szCs w:val="28"/>
          <w:lang w:val="tt-RU"/>
        </w:rPr>
        <w:t>ылыслы</w:t>
      </w:r>
      <w:r w:rsidR="00266788" w:rsidRPr="008F32AD">
        <w:rPr>
          <w:sz w:val="28"/>
          <w:szCs w:val="28"/>
          <w:lang w:val="tt-RU"/>
        </w:rPr>
        <w:t xml:space="preserve"> </w:t>
      </w:r>
      <w:r w:rsidRPr="008F32AD">
        <w:rPr>
          <w:sz w:val="28"/>
          <w:szCs w:val="28"/>
          <w:lang w:val="tt-RU"/>
        </w:rPr>
        <w:t>агачлардан</w:t>
      </w:r>
      <w:r w:rsidR="00266788" w:rsidRPr="008F32AD">
        <w:rPr>
          <w:sz w:val="28"/>
          <w:szCs w:val="28"/>
          <w:lang w:val="tt-RU"/>
        </w:rPr>
        <w:t xml:space="preserve"> </w:t>
      </w:r>
      <w:r w:rsidRPr="008F32AD">
        <w:rPr>
          <w:sz w:val="28"/>
          <w:szCs w:val="28"/>
          <w:lang w:val="tt-RU"/>
        </w:rPr>
        <w:t>һәм</w:t>
      </w:r>
      <w:r w:rsidR="00266788" w:rsidRPr="008F32AD">
        <w:rPr>
          <w:sz w:val="28"/>
          <w:szCs w:val="28"/>
          <w:lang w:val="tt-RU"/>
        </w:rPr>
        <w:t xml:space="preserve"> </w:t>
      </w:r>
      <w:r w:rsidRPr="008F32AD">
        <w:rPr>
          <w:sz w:val="28"/>
          <w:szCs w:val="28"/>
          <w:lang w:val="tt-RU"/>
        </w:rPr>
        <w:t>яшь</w:t>
      </w:r>
      <w:r w:rsidR="00266788" w:rsidRPr="008F32AD">
        <w:rPr>
          <w:sz w:val="28"/>
          <w:szCs w:val="28"/>
          <w:lang w:val="tt-RU"/>
        </w:rPr>
        <w:t xml:space="preserve"> </w:t>
      </w:r>
      <w:r w:rsidRPr="008F32AD">
        <w:rPr>
          <w:sz w:val="28"/>
          <w:szCs w:val="28"/>
          <w:lang w:val="tt-RU"/>
        </w:rPr>
        <w:t xml:space="preserve">үсентеләрдән - </w:t>
      </w:r>
      <w:r w:rsidR="00266788" w:rsidRPr="008F32AD">
        <w:rPr>
          <w:sz w:val="28"/>
          <w:szCs w:val="28"/>
          <w:lang w:val="tt-RU"/>
        </w:rPr>
        <w:t>10</w:t>
      </w:r>
      <w:r w:rsidRPr="008F32AD">
        <w:rPr>
          <w:sz w:val="28"/>
          <w:szCs w:val="28"/>
          <w:lang w:val="tt-RU"/>
        </w:rPr>
        <w:t>0 метр, яфраклы</w:t>
      </w:r>
      <w:r w:rsidR="00266788" w:rsidRPr="008F32AD">
        <w:rPr>
          <w:sz w:val="28"/>
          <w:szCs w:val="28"/>
          <w:lang w:val="tt-RU"/>
        </w:rPr>
        <w:t xml:space="preserve"> </w:t>
      </w:r>
      <w:r w:rsidRPr="008F32AD">
        <w:rPr>
          <w:sz w:val="28"/>
          <w:szCs w:val="28"/>
          <w:lang w:val="tt-RU"/>
        </w:rPr>
        <w:t>урманнан</w:t>
      </w:r>
      <w:r w:rsidR="00266788" w:rsidRPr="008F32AD">
        <w:rPr>
          <w:sz w:val="28"/>
          <w:szCs w:val="28"/>
          <w:lang w:val="tt-RU"/>
        </w:rPr>
        <w:t xml:space="preserve"> </w:t>
      </w:r>
      <w:r w:rsidRPr="008F32AD">
        <w:rPr>
          <w:sz w:val="28"/>
          <w:szCs w:val="28"/>
          <w:lang w:val="tt-RU"/>
        </w:rPr>
        <w:t>яис</w:t>
      </w:r>
      <w:r w:rsidR="001F5D5D" w:rsidRPr="008F32AD">
        <w:rPr>
          <w:sz w:val="28"/>
          <w:szCs w:val="28"/>
          <w:lang w:val="tt-RU"/>
        </w:rPr>
        <w:t>ә</w:t>
      </w:r>
      <w:r w:rsidR="00266788" w:rsidRPr="008F32AD">
        <w:rPr>
          <w:sz w:val="28"/>
          <w:szCs w:val="28"/>
          <w:lang w:val="tt-RU"/>
        </w:rPr>
        <w:t xml:space="preserve"> </w:t>
      </w:r>
      <w:r w:rsidRPr="008F32AD">
        <w:rPr>
          <w:sz w:val="28"/>
          <w:szCs w:val="28"/>
          <w:lang w:val="tt-RU"/>
        </w:rPr>
        <w:t>аерым</w:t>
      </w:r>
      <w:r w:rsidR="00266788" w:rsidRPr="008F32AD">
        <w:rPr>
          <w:sz w:val="28"/>
          <w:szCs w:val="28"/>
          <w:lang w:val="tt-RU"/>
        </w:rPr>
        <w:t xml:space="preserve"> </w:t>
      </w:r>
      <w:r w:rsidRPr="008F32AD">
        <w:rPr>
          <w:sz w:val="28"/>
          <w:szCs w:val="28"/>
          <w:lang w:val="tt-RU"/>
        </w:rPr>
        <w:t>үсүче</w:t>
      </w:r>
      <w:r w:rsidR="00266788" w:rsidRPr="008F32AD">
        <w:rPr>
          <w:sz w:val="28"/>
          <w:szCs w:val="28"/>
          <w:lang w:val="tt-RU"/>
        </w:rPr>
        <w:t xml:space="preserve"> </w:t>
      </w:r>
      <w:r w:rsidRPr="008F32AD">
        <w:rPr>
          <w:sz w:val="28"/>
          <w:szCs w:val="28"/>
          <w:lang w:val="tt-RU"/>
        </w:rPr>
        <w:t>яфраклы</w:t>
      </w:r>
      <w:r w:rsidR="00266788" w:rsidRPr="008F32AD">
        <w:rPr>
          <w:sz w:val="28"/>
          <w:szCs w:val="28"/>
          <w:lang w:val="tt-RU"/>
        </w:rPr>
        <w:t xml:space="preserve"> </w:t>
      </w:r>
      <w:r w:rsidRPr="008F32AD">
        <w:rPr>
          <w:sz w:val="28"/>
          <w:szCs w:val="28"/>
          <w:lang w:val="tt-RU"/>
        </w:rPr>
        <w:t>агач</w:t>
      </w:r>
      <w:r w:rsidR="00266788" w:rsidRPr="008F32AD">
        <w:rPr>
          <w:sz w:val="28"/>
          <w:szCs w:val="28"/>
          <w:lang w:val="tt-RU"/>
        </w:rPr>
        <w:t xml:space="preserve"> </w:t>
      </w:r>
      <w:r w:rsidRPr="008F32AD">
        <w:rPr>
          <w:sz w:val="28"/>
          <w:szCs w:val="28"/>
          <w:lang w:val="tt-RU"/>
        </w:rPr>
        <w:t>төркемнәреннән 30 метр</w:t>
      </w:r>
      <w:r w:rsidR="00266788" w:rsidRPr="008F32AD">
        <w:rPr>
          <w:sz w:val="28"/>
          <w:szCs w:val="28"/>
          <w:lang w:val="tt-RU"/>
        </w:rPr>
        <w:t xml:space="preserve"> </w:t>
      </w:r>
      <w:r w:rsidRPr="008F32AD">
        <w:rPr>
          <w:sz w:val="28"/>
          <w:szCs w:val="28"/>
          <w:lang w:val="tt-RU"/>
        </w:rPr>
        <w:t>ераклыкта</w:t>
      </w:r>
      <w:r w:rsidR="00266788" w:rsidRPr="008F32AD">
        <w:rPr>
          <w:sz w:val="28"/>
          <w:szCs w:val="28"/>
          <w:lang w:val="tt-RU"/>
        </w:rPr>
        <w:t xml:space="preserve"> </w:t>
      </w:r>
      <w:r w:rsidRPr="008F32AD">
        <w:rPr>
          <w:sz w:val="28"/>
          <w:szCs w:val="28"/>
          <w:lang w:val="tt-RU"/>
        </w:rPr>
        <w:t>урнашырга</w:t>
      </w:r>
      <w:r w:rsidR="00266788" w:rsidRPr="008F32AD">
        <w:rPr>
          <w:sz w:val="28"/>
          <w:szCs w:val="28"/>
          <w:lang w:val="tt-RU"/>
        </w:rPr>
        <w:t xml:space="preserve"> </w:t>
      </w:r>
      <w:r w:rsidRPr="008F32AD">
        <w:rPr>
          <w:sz w:val="28"/>
          <w:szCs w:val="28"/>
          <w:lang w:val="tt-RU"/>
        </w:rPr>
        <w:t>тиеш;</w:t>
      </w:r>
    </w:p>
    <w:p w:rsidR="00844098" w:rsidRPr="008F0412" w:rsidRDefault="00844098" w:rsidP="00844098">
      <w:pPr>
        <w:tabs>
          <w:tab w:val="left" w:pos="6190"/>
        </w:tabs>
        <w:rPr>
          <w:sz w:val="28"/>
          <w:szCs w:val="28"/>
          <w:lang w:val="tt-RU"/>
        </w:rPr>
      </w:pPr>
      <w:r w:rsidRPr="008F0412">
        <w:rPr>
          <w:sz w:val="28"/>
          <w:szCs w:val="28"/>
          <w:lang w:val="tt-RU"/>
        </w:rPr>
        <w:t>в) ачык</w:t>
      </w:r>
      <w:r w:rsidR="00617F63" w:rsidRPr="008F0412">
        <w:rPr>
          <w:sz w:val="28"/>
          <w:szCs w:val="28"/>
          <w:lang w:val="tt-RU"/>
        </w:rPr>
        <w:t xml:space="preserve"> </w:t>
      </w:r>
      <w:r w:rsidRPr="008F0412">
        <w:rPr>
          <w:sz w:val="28"/>
          <w:szCs w:val="28"/>
          <w:lang w:val="tt-RU"/>
        </w:rPr>
        <w:t>ут</w:t>
      </w:r>
      <w:r w:rsidR="00617F63" w:rsidRPr="008F0412">
        <w:rPr>
          <w:sz w:val="28"/>
          <w:szCs w:val="28"/>
          <w:lang w:val="tt-RU"/>
        </w:rPr>
        <w:t xml:space="preserve"> </w:t>
      </w:r>
      <w:r w:rsidRPr="008F0412">
        <w:rPr>
          <w:sz w:val="28"/>
          <w:szCs w:val="28"/>
          <w:lang w:val="tt-RU"/>
        </w:rPr>
        <w:t>куллану</w:t>
      </w:r>
      <w:r w:rsidR="00617F63" w:rsidRPr="008F0412">
        <w:rPr>
          <w:sz w:val="28"/>
          <w:szCs w:val="28"/>
          <w:lang w:val="tt-RU"/>
        </w:rPr>
        <w:t xml:space="preserve"> </w:t>
      </w:r>
      <w:r w:rsidRPr="008F0412">
        <w:rPr>
          <w:sz w:val="28"/>
          <w:szCs w:val="28"/>
          <w:lang w:val="tt-RU"/>
        </w:rPr>
        <w:t>урыны</w:t>
      </w:r>
      <w:r w:rsidR="00617F63" w:rsidRPr="008F0412">
        <w:rPr>
          <w:sz w:val="28"/>
          <w:szCs w:val="28"/>
          <w:lang w:val="tt-RU"/>
        </w:rPr>
        <w:t xml:space="preserve"> </w:t>
      </w:r>
      <w:r w:rsidRPr="008F0412">
        <w:rPr>
          <w:sz w:val="28"/>
          <w:szCs w:val="28"/>
          <w:lang w:val="tt-RU"/>
        </w:rPr>
        <w:t>тирәсендәге</w:t>
      </w:r>
      <w:r w:rsidR="00617F63" w:rsidRPr="008F0412">
        <w:rPr>
          <w:sz w:val="28"/>
          <w:szCs w:val="28"/>
          <w:lang w:val="tt-RU"/>
        </w:rPr>
        <w:t xml:space="preserve"> </w:t>
      </w:r>
      <w:r w:rsidRPr="008F0412">
        <w:rPr>
          <w:sz w:val="28"/>
          <w:szCs w:val="28"/>
          <w:lang w:val="tt-RU"/>
        </w:rPr>
        <w:t>территория 10 метр</w:t>
      </w:r>
      <w:r w:rsidR="00617F63" w:rsidRPr="008F0412">
        <w:rPr>
          <w:sz w:val="28"/>
          <w:szCs w:val="28"/>
          <w:lang w:val="tt-RU"/>
        </w:rPr>
        <w:t xml:space="preserve"> </w:t>
      </w:r>
      <w:r w:rsidRPr="008F0412">
        <w:rPr>
          <w:sz w:val="28"/>
          <w:szCs w:val="28"/>
          <w:lang w:val="tt-RU"/>
        </w:rPr>
        <w:t>радиуста</w:t>
      </w:r>
      <w:r w:rsidR="00617F63" w:rsidRPr="008F0412">
        <w:rPr>
          <w:sz w:val="28"/>
          <w:szCs w:val="28"/>
          <w:lang w:val="tt-RU"/>
        </w:rPr>
        <w:t xml:space="preserve"> </w:t>
      </w:r>
      <w:r w:rsidRPr="008F0412">
        <w:rPr>
          <w:sz w:val="28"/>
          <w:szCs w:val="28"/>
          <w:lang w:val="tt-RU"/>
        </w:rPr>
        <w:t>коры-сары</w:t>
      </w:r>
      <w:r w:rsidR="00617F63" w:rsidRPr="008F0412">
        <w:rPr>
          <w:sz w:val="28"/>
          <w:szCs w:val="28"/>
          <w:lang w:val="tt-RU"/>
        </w:rPr>
        <w:t xml:space="preserve"> </w:t>
      </w:r>
      <w:r w:rsidRPr="008F0412">
        <w:rPr>
          <w:sz w:val="28"/>
          <w:szCs w:val="28"/>
          <w:lang w:val="tt-RU"/>
        </w:rPr>
        <w:t>агачлардан, корыган</w:t>
      </w:r>
      <w:r w:rsidR="00617F63" w:rsidRPr="008F0412">
        <w:rPr>
          <w:sz w:val="28"/>
          <w:szCs w:val="28"/>
          <w:lang w:val="tt-RU"/>
        </w:rPr>
        <w:t xml:space="preserve"> </w:t>
      </w:r>
      <w:r w:rsidRPr="008F0412">
        <w:rPr>
          <w:sz w:val="28"/>
          <w:szCs w:val="28"/>
          <w:lang w:val="tt-RU"/>
        </w:rPr>
        <w:t>үләннән, ауган</w:t>
      </w:r>
      <w:r w:rsidR="00617F63" w:rsidRPr="008F0412">
        <w:rPr>
          <w:sz w:val="28"/>
          <w:szCs w:val="28"/>
          <w:lang w:val="tt-RU"/>
        </w:rPr>
        <w:t xml:space="preserve"> </w:t>
      </w:r>
      <w:r w:rsidRPr="008F0412">
        <w:rPr>
          <w:sz w:val="28"/>
          <w:szCs w:val="28"/>
          <w:lang w:val="tt-RU"/>
        </w:rPr>
        <w:t>калдыклардан, башка</w:t>
      </w:r>
      <w:r w:rsidR="00617F63" w:rsidRPr="008F0412">
        <w:rPr>
          <w:sz w:val="28"/>
          <w:szCs w:val="28"/>
          <w:lang w:val="tt-RU"/>
        </w:rPr>
        <w:t xml:space="preserve"> </w:t>
      </w:r>
      <w:r w:rsidRPr="008F0412">
        <w:rPr>
          <w:sz w:val="28"/>
          <w:szCs w:val="28"/>
          <w:lang w:val="tt-RU"/>
        </w:rPr>
        <w:t>я</w:t>
      </w:r>
      <w:r w:rsidR="00617F63" w:rsidRPr="008F0412">
        <w:rPr>
          <w:sz w:val="28"/>
          <w:szCs w:val="28"/>
          <w:lang w:val="tt-RU"/>
        </w:rPr>
        <w:t xml:space="preserve">нучан </w:t>
      </w:r>
      <w:r w:rsidRPr="008F0412">
        <w:rPr>
          <w:sz w:val="28"/>
          <w:szCs w:val="28"/>
          <w:lang w:val="tt-RU"/>
        </w:rPr>
        <w:t>материаллар</w:t>
      </w:r>
      <w:r w:rsidR="00617F63" w:rsidRPr="008F0412">
        <w:rPr>
          <w:sz w:val="28"/>
          <w:szCs w:val="28"/>
          <w:lang w:val="tt-RU"/>
        </w:rPr>
        <w:t>дан</w:t>
      </w:r>
      <w:r w:rsidR="00075185">
        <w:rPr>
          <w:sz w:val="28"/>
          <w:szCs w:val="28"/>
          <w:lang w:val="tt-RU"/>
        </w:rPr>
        <w:t xml:space="preserve"> </w:t>
      </w:r>
      <w:r w:rsidRPr="008F0412">
        <w:rPr>
          <w:sz w:val="28"/>
          <w:szCs w:val="28"/>
          <w:lang w:val="tt-RU"/>
        </w:rPr>
        <w:t>чистартылырга</w:t>
      </w:r>
      <w:r w:rsidR="00617F63" w:rsidRPr="008F0412">
        <w:rPr>
          <w:sz w:val="28"/>
          <w:szCs w:val="28"/>
          <w:lang w:val="tt-RU"/>
        </w:rPr>
        <w:t xml:space="preserve"> </w:t>
      </w:r>
      <w:r w:rsidRPr="008F0412">
        <w:rPr>
          <w:sz w:val="28"/>
          <w:szCs w:val="28"/>
          <w:lang w:val="tt-RU"/>
        </w:rPr>
        <w:t>һәм</w:t>
      </w:r>
      <w:r w:rsidR="00075185">
        <w:rPr>
          <w:sz w:val="28"/>
          <w:szCs w:val="28"/>
          <w:lang w:val="tt-RU"/>
        </w:rPr>
        <w:t xml:space="preserve"> </w:t>
      </w:r>
      <w:r w:rsidRPr="008F0412">
        <w:rPr>
          <w:sz w:val="28"/>
          <w:szCs w:val="28"/>
          <w:lang w:val="tt-RU"/>
        </w:rPr>
        <w:t>0,4 метрдан</w:t>
      </w:r>
      <w:r w:rsidR="00617F63" w:rsidRPr="008F0412">
        <w:rPr>
          <w:sz w:val="28"/>
          <w:szCs w:val="28"/>
          <w:lang w:val="tt-RU"/>
        </w:rPr>
        <w:t xml:space="preserve"> </w:t>
      </w:r>
      <w:r w:rsidRPr="008F0412">
        <w:rPr>
          <w:sz w:val="28"/>
          <w:szCs w:val="28"/>
          <w:lang w:val="tt-RU"/>
        </w:rPr>
        <w:t>ким</w:t>
      </w:r>
      <w:r w:rsidR="00617F63" w:rsidRPr="008F0412">
        <w:rPr>
          <w:sz w:val="28"/>
          <w:szCs w:val="28"/>
          <w:lang w:val="tt-RU"/>
        </w:rPr>
        <w:t xml:space="preserve"> </w:t>
      </w:r>
      <w:r w:rsidRPr="008F0412">
        <w:rPr>
          <w:sz w:val="28"/>
          <w:szCs w:val="28"/>
          <w:lang w:val="tt-RU"/>
        </w:rPr>
        <w:t>булмаган</w:t>
      </w:r>
      <w:r w:rsidR="00617F63" w:rsidRPr="008F0412">
        <w:rPr>
          <w:sz w:val="28"/>
          <w:szCs w:val="28"/>
          <w:lang w:val="tt-RU"/>
        </w:rPr>
        <w:t xml:space="preserve"> </w:t>
      </w:r>
      <w:r w:rsidRPr="008F0412">
        <w:rPr>
          <w:sz w:val="28"/>
          <w:szCs w:val="28"/>
          <w:lang w:val="tt-RU"/>
        </w:rPr>
        <w:t>киңлектәге</w:t>
      </w:r>
      <w:r w:rsidR="00617F63" w:rsidRPr="008F0412">
        <w:rPr>
          <w:sz w:val="28"/>
          <w:szCs w:val="28"/>
          <w:lang w:val="tt-RU"/>
        </w:rPr>
        <w:t xml:space="preserve"> </w:t>
      </w:r>
      <w:r w:rsidRPr="008F0412">
        <w:rPr>
          <w:sz w:val="28"/>
          <w:szCs w:val="28"/>
          <w:lang w:val="tt-RU"/>
        </w:rPr>
        <w:t>янгынга</w:t>
      </w:r>
      <w:r w:rsidR="00617F63" w:rsidRPr="008F0412">
        <w:rPr>
          <w:sz w:val="28"/>
          <w:szCs w:val="28"/>
          <w:lang w:val="tt-RU"/>
        </w:rPr>
        <w:t xml:space="preserve"> </w:t>
      </w:r>
      <w:r w:rsidRPr="008F0412">
        <w:rPr>
          <w:sz w:val="28"/>
          <w:szCs w:val="28"/>
          <w:lang w:val="tt-RU"/>
        </w:rPr>
        <w:t>каршы</w:t>
      </w:r>
      <w:r w:rsidR="00617F63" w:rsidRPr="008F0412">
        <w:rPr>
          <w:sz w:val="28"/>
          <w:szCs w:val="28"/>
          <w:lang w:val="tt-RU"/>
        </w:rPr>
        <w:t xml:space="preserve"> </w:t>
      </w:r>
      <w:r w:rsidRPr="008F0412">
        <w:rPr>
          <w:sz w:val="28"/>
          <w:szCs w:val="28"/>
          <w:lang w:val="tt-RU"/>
        </w:rPr>
        <w:t>минераллаштырылган</w:t>
      </w:r>
      <w:r w:rsidR="00617F63" w:rsidRPr="008F0412">
        <w:rPr>
          <w:sz w:val="28"/>
          <w:szCs w:val="28"/>
          <w:lang w:val="tt-RU"/>
        </w:rPr>
        <w:t xml:space="preserve"> </w:t>
      </w:r>
      <w:r w:rsidRPr="008F0412">
        <w:rPr>
          <w:sz w:val="28"/>
          <w:szCs w:val="28"/>
          <w:lang w:val="tt-RU"/>
        </w:rPr>
        <w:t>полоса</w:t>
      </w:r>
      <w:r w:rsidR="00617F63" w:rsidRPr="008F0412">
        <w:rPr>
          <w:sz w:val="28"/>
          <w:szCs w:val="28"/>
          <w:lang w:val="tt-RU"/>
        </w:rPr>
        <w:t xml:space="preserve"> </w:t>
      </w:r>
      <w:r w:rsidRPr="008F0412">
        <w:rPr>
          <w:sz w:val="28"/>
          <w:szCs w:val="28"/>
          <w:lang w:val="tt-RU"/>
        </w:rPr>
        <w:t>белән</w:t>
      </w:r>
      <w:r w:rsidR="00617F63" w:rsidRPr="008F0412">
        <w:rPr>
          <w:sz w:val="28"/>
          <w:szCs w:val="28"/>
          <w:lang w:val="tt-RU"/>
        </w:rPr>
        <w:t xml:space="preserve"> </w:t>
      </w:r>
      <w:r w:rsidRPr="008F0412">
        <w:rPr>
          <w:sz w:val="28"/>
          <w:szCs w:val="28"/>
          <w:lang w:val="tt-RU"/>
        </w:rPr>
        <w:t>бүленергә</w:t>
      </w:r>
      <w:r w:rsidR="00617F63" w:rsidRPr="008F0412">
        <w:rPr>
          <w:sz w:val="28"/>
          <w:szCs w:val="28"/>
          <w:lang w:val="tt-RU"/>
        </w:rPr>
        <w:t xml:space="preserve"> </w:t>
      </w:r>
      <w:r w:rsidRPr="008F0412">
        <w:rPr>
          <w:sz w:val="28"/>
          <w:szCs w:val="28"/>
          <w:lang w:val="tt-RU"/>
        </w:rPr>
        <w:t>тиеш;</w:t>
      </w:r>
    </w:p>
    <w:p w:rsidR="00844098" w:rsidRPr="008F0412" w:rsidRDefault="00844098" w:rsidP="00844098">
      <w:pPr>
        <w:tabs>
          <w:tab w:val="left" w:pos="6190"/>
        </w:tabs>
        <w:rPr>
          <w:sz w:val="28"/>
          <w:szCs w:val="28"/>
          <w:lang w:val="tt-RU"/>
        </w:rPr>
      </w:pPr>
      <w:r w:rsidRPr="008F0412">
        <w:rPr>
          <w:sz w:val="28"/>
          <w:szCs w:val="28"/>
          <w:lang w:val="tt-RU"/>
        </w:rPr>
        <w:t>г) ачык</w:t>
      </w:r>
      <w:r w:rsidR="00175F56" w:rsidRPr="008F0412">
        <w:rPr>
          <w:sz w:val="28"/>
          <w:szCs w:val="28"/>
          <w:lang w:val="tt-RU"/>
        </w:rPr>
        <w:t xml:space="preserve"> </w:t>
      </w:r>
      <w:r w:rsidRPr="008F0412">
        <w:rPr>
          <w:sz w:val="28"/>
          <w:szCs w:val="28"/>
          <w:lang w:val="tt-RU"/>
        </w:rPr>
        <w:t>ут</w:t>
      </w:r>
      <w:r w:rsidR="00175F56" w:rsidRPr="008F0412">
        <w:rPr>
          <w:sz w:val="28"/>
          <w:szCs w:val="28"/>
          <w:lang w:val="tt-RU"/>
        </w:rPr>
        <w:t xml:space="preserve"> </w:t>
      </w:r>
      <w:r w:rsidRPr="008F0412">
        <w:rPr>
          <w:sz w:val="28"/>
          <w:szCs w:val="28"/>
          <w:lang w:val="tt-RU"/>
        </w:rPr>
        <w:t>кулланучы</w:t>
      </w:r>
      <w:r w:rsidR="00175F56" w:rsidRPr="008F0412">
        <w:rPr>
          <w:sz w:val="28"/>
          <w:szCs w:val="28"/>
          <w:lang w:val="tt-RU"/>
        </w:rPr>
        <w:t xml:space="preserve"> </w:t>
      </w:r>
      <w:r w:rsidRPr="008F0412">
        <w:rPr>
          <w:sz w:val="28"/>
          <w:szCs w:val="28"/>
          <w:lang w:val="tt-RU"/>
        </w:rPr>
        <w:t>зат</w:t>
      </w:r>
      <w:r w:rsidR="00175F56" w:rsidRPr="008F0412">
        <w:rPr>
          <w:sz w:val="28"/>
          <w:szCs w:val="28"/>
          <w:lang w:val="tt-RU"/>
        </w:rPr>
        <w:t xml:space="preserve"> </w:t>
      </w:r>
      <w:r w:rsidRPr="008F0412">
        <w:rPr>
          <w:sz w:val="28"/>
          <w:szCs w:val="28"/>
          <w:lang w:val="tt-RU"/>
        </w:rPr>
        <w:t>януны</w:t>
      </w:r>
      <w:r w:rsidR="00175F56" w:rsidRPr="008F0412">
        <w:rPr>
          <w:sz w:val="28"/>
          <w:szCs w:val="28"/>
          <w:lang w:val="tt-RU"/>
        </w:rPr>
        <w:t xml:space="preserve"> </w:t>
      </w:r>
      <w:r w:rsidRPr="008F0412">
        <w:rPr>
          <w:sz w:val="28"/>
          <w:szCs w:val="28"/>
          <w:lang w:val="tt-RU"/>
        </w:rPr>
        <w:t>локальләштерү</w:t>
      </w:r>
      <w:r w:rsidR="00175F56" w:rsidRPr="008F0412">
        <w:rPr>
          <w:sz w:val="28"/>
          <w:szCs w:val="28"/>
          <w:lang w:val="tt-RU"/>
        </w:rPr>
        <w:t xml:space="preserve"> </w:t>
      </w:r>
      <w:r w:rsidRPr="008F0412">
        <w:rPr>
          <w:sz w:val="28"/>
          <w:szCs w:val="28"/>
          <w:lang w:val="tt-RU"/>
        </w:rPr>
        <w:t>һәм</w:t>
      </w:r>
      <w:r w:rsidR="00175F56" w:rsidRPr="008F0412">
        <w:rPr>
          <w:sz w:val="28"/>
          <w:szCs w:val="28"/>
          <w:lang w:val="tt-RU"/>
        </w:rPr>
        <w:t xml:space="preserve"> </w:t>
      </w:r>
      <w:r w:rsidRPr="008F0412">
        <w:rPr>
          <w:sz w:val="28"/>
          <w:szCs w:val="28"/>
          <w:lang w:val="tt-RU"/>
        </w:rPr>
        <w:t>бетерү</w:t>
      </w:r>
      <w:r w:rsidR="00175F56" w:rsidRPr="008F0412">
        <w:rPr>
          <w:sz w:val="28"/>
          <w:szCs w:val="28"/>
          <w:lang w:val="tt-RU"/>
        </w:rPr>
        <w:t xml:space="preserve"> </w:t>
      </w:r>
      <w:r w:rsidRPr="008F0412">
        <w:rPr>
          <w:sz w:val="28"/>
          <w:szCs w:val="28"/>
          <w:lang w:val="tt-RU"/>
        </w:rPr>
        <w:t>өчен</w:t>
      </w:r>
      <w:r w:rsidR="00175F56" w:rsidRPr="008F0412">
        <w:rPr>
          <w:sz w:val="28"/>
          <w:szCs w:val="28"/>
          <w:lang w:val="tt-RU"/>
        </w:rPr>
        <w:t xml:space="preserve"> </w:t>
      </w:r>
      <w:r w:rsidRPr="008F0412">
        <w:rPr>
          <w:sz w:val="28"/>
          <w:szCs w:val="28"/>
          <w:lang w:val="tt-RU"/>
        </w:rPr>
        <w:t>беренчел</w:t>
      </w:r>
      <w:r w:rsidR="00175F56" w:rsidRPr="008F0412">
        <w:rPr>
          <w:sz w:val="28"/>
          <w:szCs w:val="28"/>
          <w:lang w:val="tt-RU"/>
        </w:rPr>
        <w:t xml:space="preserve"> </w:t>
      </w:r>
      <w:r w:rsidRPr="008F0412">
        <w:rPr>
          <w:sz w:val="28"/>
          <w:szCs w:val="28"/>
          <w:lang w:val="tt-RU"/>
        </w:rPr>
        <w:t>янгын</w:t>
      </w:r>
      <w:r w:rsidR="00175F56" w:rsidRPr="008F0412">
        <w:rPr>
          <w:sz w:val="28"/>
          <w:szCs w:val="28"/>
          <w:lang w:val="tt-RU"/>
        </w:rPr>
        <w:t xml:space="preserve"> </w:t>
      </w:r>
      <w:r w:rsidRPr="008F0412">
        <w:rPr>
          <w:sz w:val="28"/>
          <w:szCs w:val="28"/>
          <w:lang w:val="tt-RU"/>
        </w:rPr>
        <w:t>сүндерү</w:t>
      </w:r>
      <w:r w:rsidR="00175F56" w:rsidRPr="008F0412">
        <w:rPr>
          <w:sz w:val="28"/>
          <w:szCs w:val="28"/>
          <w:lang w:val="tt-RU"/>
        </w:rPr>
        <w:t xml:space="preserve"> </w:t>
      </w:r>
      <w:r w:rsidRPr="008F0412">
        <w:rPr>
          <w:sz w:val="28"/>
          <w:szCs w:val="28"/>
          <w:lang w:val="tt-RU"/>
        </w:rPr>
        <w:t>чаралары, шулай</w:t>
      </w:r>
      <w:r w:rsidR="00175F56" w:rsidRPr="008F0412">
        <w:rPr>
          <w:sz w:val="28"/>
          <w:szCs w:val="28"/>
          <w:lang w:val="tt-RU"/>
        </w:rPr>
        <w:t xml:space="preserve"> </w:t>
      </w:r>
      <w:r w:rsidRPr="008F0412">
        <w:rPr>
          <w:sz w:val="28"/>
          <w:szCs w:val="28"/>
          <w:lang w:val="tt-RU"/>
        </w:rPr>
        <w:t>ук</w:t>
      </w:r>
      <w:r w:rsidR="00175F56" w:rsidRPr="008F0412">
        <w:rPr>
          <w:sz w:val="28"/>
          <w:szCs w:val="28"/>
          <w:lang w:val="tt-RU"/>
        </w:rPr>
        <w:t xml:space="preserve"> </w:t>
      </w:r>
      <w:r w:rsidRPr="008F0412">
        <w:rPr>
          <w:sz w:val="28"/>
          <w:szCs w:val="28"/>
          <w:lang w:val="tt-RU"/>
        </w:rPr>
        <w:t>янгын</w:t>
      </w:r>
      <w:r w:rsidR="00175F56" w:rsidRPr="008F0412">
        <w:rPr>
          <w:sz w:val="28"/>
          <w:szCs w:val="28"/>
          <w:lang w:val="tt-RU"/>
        </w:rPr>
        <w:t xml:space="preserve"> </w:t>
      </w:r>
      <w:r w:rsidRPr="008F0412">
        <w:rPr>
          <w:sz w:val="28"/>
          <w:szCs w:val="28"/>
          <w:lang w:val="tt-RU"/>
        </w:rPr>
        <w:t>сагы</w:t>
      </w:r>
      <w:r w:rsidR="00175F56" w:rsidRPr="008F0412">
        <w:rPr>
          <w:sz w:val="28"/>
          <w:szCs w:val="28"/>
          <w:lang w:val="tt-RU"/>
        </w:rPr>
        <w:t xml:space="preserve"> </w:t>
      </w:r>
      <w:r w:rsidRPr="008F0412">
        <w:rPr>
          <w:sz w:val="28"/>
          <w:szCs w:val="28"/>
          <w:lang w:val="tt-RU"/>
        </w:rPr>
        <w:t>бүлекчәсен</w:t>
      </w:r>
      <w:r w:rsidR="00175F56" w:rsidRPr="008F0412">
        <w:rPr>
          <w:sz w:val="28"/>
          <w:szCs w:val="28"/>
          <w:lang w:val="tt-RU"/>
        </w:rPr>
        <w:t xml:space="preserve"> </w:t>
      </w:r>
      <w:r w:rsidRPr="008F0412">
        <w:rPr>
          <w:sz w:val="28"/>
          <w:szCs w:val="28"/>
          <w:lang w:val="tt-RU"/>
        </w:rPr>
        <w:t>чакыру</w:t>
      </w:r>
      <w:r w:rsidR="00175F56" w:rsidRPr="008F0412">
        <w:rPr>
          <w:sz w:val="28"/>
          <w:szCs w:val="28"/>
          <w:lang w:val="tt-RU"/>
        </w:rPr>
        <w:t xml:space="preserve"> </w:t>
      </w:r>
      <w:r w:rsidRPr="008F0412">
        <w:rPr>
          <w:sz w:val="28"/>
          <w:szCs w:val="28"/>
          <w:lang w:val="tt-RU"/>
        </w:rPr>
        <w:t>өчен</w:t>
      </w:r>
      <w:r w:rsidR="00175F56" w:rsidRPr="008F0412">
        <w:rPr>
          <w:sz w:val="28"/>
          <w:szCs w:val="28"/>
          <w:lang w:val="tt-RU"/>
        </w:rPr>
        <w:t xml:space="preserve"> </w:t>
      </w:r>
      <w:r w:rsidRPr="008F0412">
        <w:rPr>
          <w:sz w:val="28"/>
          <w:szCs w:val="28"/>
          <w:lang w:val="tt-RU"/>
        </w:rPr>
        <w:t>мобиль</w:t>
      </w:r>
      <w:r w:rsidR="00175F56" w:rsidRPr="008F0412">
        <w:rPr>
          <w:sz w:val="28"/>
          <w:szCs w:val="28"/>
          <w:lang w:val="tt-RU"/>
        </w:rPr>
        <w:t xml:space="preserve"> </w:t>
      </w:r>
      <w:r w:rsidRPr="008F0412">
        <w:rPr>
          <w:sz w:val="28"/>
          <w:szCs w:val="28"/>
          <w:lang w:val="tt-RU"/>
        </w:rPr>
        <w:t>элемтә</w:t>
      </w:r>
      <w:r w:rsidR="00175F56" w:rsidRPr="008F0412">
        <w:rPr>
          <w:sz w:val="28"/>
          <w:szCs w:val="28"/>
          <w:lang w:val="tt-RU"/>
        </w:rPr>
        <w:t xml:space="preserve"> </w:t>
      </w:r>
      <w:r w:rsidRPr="008F0412">
        <w:rPr>
          <w:sz w:val="28"/>
          <w:szCs w:val="28"/>
          <w:lang w:val="tt-RU"/>
        </w:rPr>
        <w:t>чарасы</w:t>
      </w:r>
      <w:r w:rsidR="00175F56" w:rsidRPr="008F0412">
        <w:rPr>
          <w:sz w:val="28"/>
          <w:szCs w:val="28"/>
          <w:lang w:val="tt-RU"/>
        </w:rPr>
        <w:t xml:space="preserve"> </w:t>
      </w:r>
      <w:r w:rsidRPr="008F0412">
        <w:rPr>
          <w:sz w:val="28"/>
          <w:szCs w:val="28"/>
          <w:lang w:val="tt-RU"/>
        </w:rPr>
        <w:t>белән</w:t>
      </w:r>
      <w:r w:rsidR="00175F56" w:rsidRPr="008F0412">
        <w:rPr>
          <w:sz w:val="28"/>
          <w:szCs w:val="28"/>
          <w:lang w:val="tt-RU"/>
        </w:rPr>
        <w:t xml:space="preserve"> </w:t>
      </w:r>
      <w:r w:rsidRPr="008F0412">
        <w:rPr>
          <w:sz w:val="28"/>
          <w:szCs w:val="28"/>
          <w:lang w:val="tt-RU"/>
        </w:rPr>
        <w:t>тәэмин</w:t>
      </w:r>
      <w:r w:rsidR="00175F56" w:rsidRPr="008F0412">
        <w:rPr>
          <w:sz w:val="28"/>
          <w:szCs w:val="28"/>
          <w:lang w:val="tt-RU"/>
        </w:rPr>
        <w:t xml:space="preserve"> </w:t>
      </w:r>
      <w:r w:rsidRPr="008F0412">
        <w:rPr>
          <w:sz w:val="28"/>
          <w:szCs w:val="28"/>
          <w:lang w:val="tt-RU"/>
        </w:rPr>
        <w:t>ителергә</w:t>
      </w:r>
      <w:r w:rsidR="00175F56" w:rsidRPr="008F0412">
        <w:rPr>
          <w:sz w:val="28"/>
          <w:szCs w:val="28"/>
          <w:lang w:val="tt-RU"/>
        </w:rPr>
        <w:t xml:space="preserve"> </w:t>
      </w:r>
      <w:r w:rsidRPr="008F0412">
        <w:rPr>
          <w:sz w:val="28"/>
          <w:szCs w:val="28"/>
          <w:lang w:val="tt-RU"/>
        </w:rPr>
        <w:t>тиеш.</w:t>
      </w:r>
    </w:p>
    <w:p w:rsidR="00844098" w:rsidRPr="008F0412" w:rsidRDefault="00844098" w:rsidP="00844098">
      <w:pPr>
        <w:tabs>
          <w:tab w:val="left" w:pos="6190"/>
        </w:tabs>
        <w:rPr>
          <w:sz w:val="28"/>
          <w:szCs w:val="28"/>
          <w:lang w:val="tt-RU"/>
        </w:rPr>
      </w:pPr>
      <w:r w:rsidRPr="008F0412">
        <w:rPr>
          <w:sz w:val="28"/>
          <w:szCs w:val="28"/>
          <w:lang w:val="tt-RU"/>
        </w:rPr>
        <w:t>3. Ачык</w:t>
      </w:r>
      <w:r w:rsidR="00FA538D" w:rsidRPr="008F0412">
        <w:rPr>
          <w:sz w:val="28"/>
          <w:szCs w:val="28"/>
          <w:lang w:val="tt-RU"/>
        </w:rPr>
        <w:t xml:space="preserve"> </w:t>
      </w:r>
      <w:r w:rsidRPr="008F0412">
        <w:rPr>
          <w:sz w:val="28"/>
          <w:szCs w:val="28"/>
          <w:lang w:val="tt-RU"/>
        </w:rPr>
        <w:t>утны</w:t>
      </w:r>
      <w:r w:rsidR="00FA538D" w:rsidRPr="008F0412">
        <w:rPr>
          <w:sz w:val="28"/>
          <w:szCs w:val="28"/>
          <w:lang w:val="tt-RU"/>
        </w:rPr>
        <w:t xml:space="preserve"> </w:t>
      </w:r>
      <w:r w:rsidR="004A232D" w:rsidRPr="008F0412">
        <w:rPr>
          <w:sz w:val="28"/>
          <w:szCs w:val="28"/>
          <w:lang w:val="tt-RU"/>
        </w:rPr>
        <w:t>тимер</w:t>
      </w:r>
      <w:r w:rsidR="00FA538D" w:rsidRPr="008F0412">
        <w:rPr>
          <w:sz w:val="28"/>
          <w:szCs w:val="28"/>
          <w:lang w:val="tt-RU"/>
        </w:rPr>
        <w:t xml:space="preserve"> </w:t>
      </w:r>
      <w:r w:rsidRPr="008F0412">
        <w:rPr>
          <w:sz w:val="28"/>
          <w:szCs w:val="28"/>
          <w:lang w:val="tt-RU"/>
        </w:rPr>
        <w:t>савытта</w:t>
      </w:r>
      <w:r w:rsidR="00FA538D" w:rsidRPr="008F0412">
        <w:rPr>
          <w:sz w:val="28"/>
          <w:szCs w:val="28"/>
          <w:lang w:val="tt-RU"/>
        </w:rPr>
        <w:t xml:space="preserve"> </w:t>
      </w:r>
      <w:r w:rsidRPr="008F0412">
        <w:rPr>
          <w:sz w:val="28"/>
          <w:szCs w:val="28"/>
          <w:lang w:val="tt-RU"/>
        </w:rPr>
        <w:t>яисә</w:t>
      </w:r>
      <w:r w:rsidR="00FA538D" w:rsidRPr="008F0412">
        <w:rPr>
          <w:sz w:val="28"/>
          <w:szCs w:val="28"/>
          <w:lang w:val="tt-RU"/>
        </w:rPr>
        <w:t xml:space="preserve"> </w:t>
      </w:r>
      <w:r w:rsidRPr="008F0412">
        <w:rPr>
          <w:sz w:val="28"/>
          <w:szCs w:val="28"/>
          <w:lang w:val="tt-RU"/>
        </w:rPr>
        <w:t>янмый</w:t>
      </w:r>
      <w:r w:rsidR="00FA538D" w:rsidRPr="008F0412">
        <w:rPr>
          <w:sz w:val="28"/>
          <w:szCs w:val="28"/>
          <w:lang w:val="tt-RU"/>
        </w:rPr>
        <w:t xml:space="preserve"> </w:t>
      </w:r>
      <w:r w:rsidRPr="008F0412">
        <w:rPr>
          <w:sz w:val="28"/>
          <w:szCs w:val="28"/>
          <w:lang w:val="tt-RU"/>
        </w:rPr>
        <w:t>торган</w:t>
      </w:r>
      <w:r w:rsidR="00FA538D" w:rsidRPr="008F0412">
        <w:rPr>
          <w:sz w:val="28"/>
          <w:szCs w:val="28"/>
          <w:lang w:val="tt-RU"/>
        </w:rPr>
        <w:t xml:space="preserve"> </w:t>
      </w:r>
      <w:r w:rsidRPr="008F0412">
        <w:rPr>
          <w:sz w:val="28"/>
          <w:szCs w:val="28"/>
          <w:lang w:val="tt-RU"/>
        </w:rPr>
        <w:t>башка</w:t>
      </w:r>
      <w:r w:rsidR="00FA538D" w:rsidRPr="008F0412">
        <w:rPr>
          <w:sz w:val="28"/>
          <w:szCs w:val="28"/>
          <w:lang w:val="tt-RU"/>
        </w:rPr>
        <w:t xml:space="preserve"> </w:t>
      </w:r>
      <w:r w:rsidRPr="008F0412">
        <w:rPr>
          <w:sz w:val="28"/>
          <w:szCs w:val="28"/>
          <w:lang w:val="tt-RU"/>
        </w:rPr>
        <w:t>материаллардан</w:t>
      </w:r>
      <w:r w:rsidR="00FA538D" w:rsidRPr="008F0412">
        <w:rPr>
          <w:sz w:val="28"/>
          <w:szCs w:val="28"/>
          <w:lang w:val="tt-RU"/>
        </w:rPr>
        <w:t xml:space="preserve"> </w:t>
      </w:r>
      <w:r w:rsidRPr="008F0412">
        <w:rPr>
          <w:sz w:val="28"/>
          <w:szCs w:val="28"/>
          <w:lang w:val="tt-RU"/>
        </w:rPr>
        <w:t>ясалган</w:t>
      </w:r>
      <w:r w:rsidR="00FA538D" w:rsidRPr="008F0412">
        <w:rPr>
          <w:sz w:val="28"/>
          <w:szCs w:val="28"/>
          <w:lang w:val="tt-RU"/>
        </w:rPr>
        <w:t xml:space="preserve"> </w:t>
      </w:r>
      <w:r w:rsidRPr="008F0412">
        <w:rPr>
          <w:sz w:val="28"/>
          <w:szCs w:val="28"/>
          <w:lang w:val="tt-RU"/>
        </w:rPr>
        <w:t>сыешлыкта</w:t>
      </w:r>
      <w:r w:rsidR="00FA538D" w:rsidRPr="008F0412">
        <w:rPr>
          <w:sz w:val="28"/>
          <w:szCs w:val="28"/>
          <w:lang w:val="tt-RU"/>
        </w:rPr>
        <w:t xml:space="preserve"> </w:t>
      </w:r>
      <w:r w:rsidRPr="008F0412">
        <w:rPr>
          <w:sz w:val="28"/>
          <w:szCs w:val="28"/>
          <w:lang w:val="tt-RU"/>
        </w:rPr>
        <w:t>куллан</w:t>
      </w:r>
      <w:r w:rsidR="004A232D" w:rsidRPr="008F0412">
        <w:rPr>
          <w:sz w:val="28"/>
          <w:szCs w:val="28"/>
          <w:lang w:val="tt-RU"/>
        </w:rPr>
        <w:t>ганда</w:t>
      </w:r>
      <w:r w:rsidRPr="008F0412">
        <w:rPr>
          <w:sz w:val="28"/>
          <w:szCs w:val="28"/>
          <w:lang w:val="tt-RU"/>
        </w:rPr>
        <w:t xml:space="preserve">, </w:t>
      </w:r>
      <w:r w:rsidR="004A232D" w:rsidRPr="008F0412">
        <w:rPr>
          <w:sz w:val="28"/>
          <w:szCs w:val="28"/>
          <w:lang w:val="tt-RU"/>
        </w:rPr>
        <w:t>алар</w:t>
      </w:r>
      <w:r w:rsidR="00FA538D" w:rsidRPr="008F0412">
        <w:rPr>
          <w:sz w:val="28"/>
          <w:szCs w:val="28"/>
          <w:lang w:val="tt-RU"/>
        </w:rPr>
        <w:t xml:space="preserve"> </w:t>
      </w:r>
      <w:r w:rsidRPr="008F0412">
        <w:rPr>
          <w:sz w:val="28"/>
          <w:szCs w:val="28"/>
          <w:lang w:val="tt-RU"/>
        </w:rPr>
        <w:t>ялкын</w:t>
      </w:r>
      <w:r w:rsidR="00FA538D" w:rsidRPr="008F0412">
        <w:rPr>
          <w:sz w:val="28"/>
          <w:szCs w:val="28"/>
          <w:lang w:val="tt-RU"/>
        </w:rPr>
        <w:t xml:space="preserve"> </w:t>
      </w:r>
      <w:r w:rsidRPr="008F0412">
        <w:rPr>
          <w:sz w:val="28"/>
          <w:szCs w:val="28"/>
          <w:lang w:val="tt-RU"/>
        </w:rPr>
        <w:t>таралуны</w:t>
      </w:r>
      <w:r w:rsidR="00FA538D" w:rsidRPr="008F0412">
        <w:rPr>
          <w:sz w:val="28"/>
          <w:szCs w:val="28"/>
          <w:lang w:val="tt-RU"/>
        </w:rPr>
        <w:t xml:space="preserve"> </w:t>
      </w:r>
      <w:r w:rsidRPr="008F0412">
        <w:rPr>
          <w:sz w:val="28"/>
          <w:szCs w:val="28"/>
          <w:lang w:val="tt-RU"/>
        </w:rPr>
        <w:t>һәм</w:t>
      </w:r>
      <w:r w:rsidR="00FA538D" w:rsidRPr="008F0412">
        <w:rPr>
          <w:sz w:val="28"/>
          <w:szCs w:val="28"/>
          <w:lang w:val="tt-RU"/>
        </w:rPr>
        <w:t xml:space="preserve"> </w:t>
      </w:r>
      <w:r w:rsidRPr="008F0412">
        <w:rPr>
          <w:sz w:val="28"/>
          <w:szCs w:val="28"/>
          <w:lang w:val="tt-RU"/>
        </w:rPr>
        <w:t>яна</w:t>
      </w:r>
      <w:r w:rsidR="00FA538D" w:rsidRPr="008F0412">
        <w:rPr>
          <w:sz w:val="28"/>
          <w:szCs w:val="28"/>
          <w:lang w:val="tt-RU"/>
        </w:rPr>
        <w:t xml:space="preserve"> </w:t>
      </w:r>
      <w:r w:rsidRPr="008F0412">
        <w:rPr>
          <w:sz w:val="28"/>
          <w:szCs w:val="28"/>
          <w:lang w:val="tt-RU"/>
        </w:rPr>
        <w:t>торган</w:t>
      </w:r>
      <w:r w:rsidR="00FA538D" w:rsidRPr="008F0412">
        <w:rPr>
          <w:sz w:val="28"/>
          <w:szCs w:val="28"/>
          <w:lang w:val="tt-RU"/>
        </w:rPr>
        <w:t xml:space="preserve"> </w:t>
      </w:r>
      <w:r w:rsidRPr="008F0412">
        <w:rPr>
          <w:sz w:val="28"/>
          <w:szCs w:val="28"/>
          <w:lang w:val="tt-RU"/>
        </w:rPr>
        <w:t>материалларның</w:t>
      </w:r>
      <w:r w:rsidR="00FA538D" w:rsidRPr="008F0412">
        <w:rPr>
          <w:sz w:val="28"/>
          <w:szCs w:val="28"/>
          <w:lang w:val="tt-RU"/>
        </w:rPr>
        <w:t xml:space="preserve"> </w:t>
      </w:r>
      <w:r w:rsidRPr="008F0412">
        <w:rPr>
          <w:sz w:val="28"/>
          <w:szCs w:val="28"/>
          <w:lang w:val="tt-RU"/>
        </w:rPr>
        <w:t>яну</w:t>
      </w:r>
      <w:r w:rsidR="00FA538D" w:rsidRPr="008F0412">
        <w:rPr>
          <w:sz w:val="28"/>
          <w:szCs w:val="28"/>
          <w:lang w:val="tt-RU"/>
        </w:rPr>
        <w:t xml:space="preserve"> </w:t>
      </w:r>
      <w:r w:rsidRPr="008F0412">
        <w:rPr>
          <w:sz w:val="28"/>
          <w:szCs w:val="28"/>
          <w:lang w:val="tt-RU"/>
        </w:rPr>
        <w:t>учагыннан</w:t>
      </w:r>
      <w:r w:rsidR="00FA538D" w:rsidRPr="008F0412">
        <w:rPr>
          <w:sz w:val="28"/>
          <w:szCs w:val="28"/>
          <w:lang w:val="tt-RU"/>
        </w:rPr>
        <w:t xml:space="preserve"> </w:t>
      </w:r>
      <w:r w:rsidRPr="008F0412">
        <w:rPr>
          <w:sz w:val="28"/>
          <w:szCs w:val="28"/>
          <w:lang w:val="tt-RU"/>
        </w:rPr>
        <w:t>читкә</w:t>
      </w:r>
      <w:r w:rsidR="00FA538D" w:rsidRPr="008F0412">
        <w:rPr>
          <w:sz w:val="28"/>
          <w:szCs w:val="28"/>
          <w:lang w:val="tt-RU"/>
        </w:rPr>
        <w:t xml:space="preserve"> </w:t>
      </w:r>
      <w:r w:rsidRPr="008F0412">
        <w:rPr>
          <w:sz w:val="28"/>
          <w:szCs w:val="28"/>
          <w:lang w:val="tt-RU"/>
        </w:rPr>
        <w:t>төшүен</w:t>
      </w:r>
      <w:r w:rsidR="001F5D5D" w:rsidRPr="008F32AD">
        <w:rPr>
          <w:sz w:val="28"/>
          <w:szCs w:val="28"/>
          <w:lang w:val="tt-RU"/>
        </w:rPr>
        <w:t>ә</w:t>
      </w:r>
      <w:r w:rsidR="004A232D" w:rsidRPr="008F0412">
        <w:rPr>
          <w:sz w:val="28"/>
          <w:szCs w:val="28"/>
          <w:lang w:val="tt-RU"/>
        </w:rPr>
        <w:t xml:space="preserve"> ирек бирми</w:t>
      </w:r>
      <w:r w:rsidR="00385F86">
        <w:rPr>
          <w:sz w:val="28"/>
          <w:szCs w:val="28"/>
          <w:lang w:val="tt-RU"/>
        </w:rPr>
        <w:t xml:space="preserve"> икән</w:t>
      </w:r>
      <w:r w:rsidRPr="008F0412">
        <w:rPr>
          <w:sz w:val="28"/>
          <w:szCs w:val="28"/>
          <w:lang w:val="tt-RU"/>
        </w:rPr>
        <w:t>, Тәртипнең</w:t>
      </w:r>
      <w:r w:rsidR="00385F86" w:rsidRPr="008F0412">
        <w:rPr>
          <w:sz w:val="28"/>
          <w:szCs w:val="28"/>
          <w:lang w:val="tt-RU"/>
        </w:rPr>
        <w:t xml:space="preserve"> 2 пунктын</w:t>
      </w:r>
      <w:r w:rsidR="00385F86">
        <w:rPr>
          <w:sz w:val="28"/>
          <w:szCs w:val="28"/>
          <w:lang w:val="tt-RU"/>
        </w:rPr>
        <w:t>ың</w:t>
      </w:r>
      <w:r w:rsidR="00385F86" w:rsidRPr="008F0412">
        <w:rPr>
          <w:sz w:val="28"/>
          <w:szCs w:val="28"/>
          <w:lang w:val="tt-RU"/>
        </w:rPr>
        <w:t xml:space="preserve"> "б" һәм "в" </w:t>
      </w:r>
      <w:r w:rsidR="00385F86">
        <w:rPr>
          <w:sz w:val="28"/>
          <w:szCs w:val="28"/>
          <w:lang w:val="tt-RU"/>
        </w:rPr>
        <w:t>бүлегендә</w:t>
      </w:r>
      <w:r w:rsidR="00FA538D" w:rsidRPr="008F0412">
        <w:rPr>
          <w:sz w:val="28"/>
          <w:szCs w:val="28"/>
          <w:lang w:val="tt-RU"/>
        </w:rPr>
        <w:t xml:space="preserve"> </w:t>
      </w:r>
      <w:r w:rsidRPr="008F0412">
        <w:rPr>
          <w:sz w:val="28"/>
          <w:szCs w:val="28"/>
          <w:lang w:val="tt-RU"/>
        </w:rPr>
        <w:t>каралган</w:t>
      </w:r>
      <w:r w:rsidR="00FA538D" w:rsidRPr="008F0412">
        <w:rPr>
          <w:sz w:val="28"/>
          <w:szCs w:val="28"/>
          <w:lang w:val="tt-RU"/>
        </w:rPr>
        <w:t xml:space="preserve"> </w:t>
      </w:r>
      <w:r w:rsidRPr="008F0412">
        <w:rPr>
          <w:sz w:val="28"/>
          <w:szCs w:val="28"/>
          <w:lang w:val="tt-RU"/>
        </w:rPr>
        <w:t>минималь</w:t>
      </w:r>
      <w:r w:rsidR="00FA538D" w:rsidRPr="008F0412">
        <w:rPr>
          <w:sz w:val="28"/>
          <w:szCs w:val="28"/>
          <w:lang w:val="tt-RU"/>
        </w:rPr>
        <w:t xml:space="preserve"> </w:t>
      </w:r>
      <w:r w:rsidRPr="008F0412">
        <w:rPr>
          <w:sz w:val="28"/>
          <w:szCs w:val="28"/>
          <w:lang w:val="tt-RU"/>
        </w:rPr>
        <w:t>рөхсәт</w:t>
      </w:r>
      <w:r w:rsidR="00FA538D" w:rsidRPr="008F0412">
        <w:rPr>
          <w:sz w:val="28"/>
          <w:szCs w:val="28"/>
          <w:lang w:val="tt-RU"/>
        </w:rPr>
        <w:t xml:space="preserve"> </w:t>
      </w:r>
      <w:r w:rsidRPr="008F0412">
        <w:rPr>
          <w:sz w:val="28"/>
          <w:szCs w:val="28"/>
          <w:lang w:val="tt-RU"/>
        </w:rPr>
        <w:t>ителгән</w:t>
      </w:r>
      <w:r w:rsidR="00FA538D" w:rsidRPr="008F0412">
        <w:rPr>
          <w:sz w:val="28"/>
          <w:szCs w:val="28"/>
          <w:lang w:val="tt-RU"/>
        </w:rPr>
        <w:t xml:space="preserve"> </w:t>
      </w:r>
      <w:r w:rsidRPr="008F0412">
        <w:rPr>
          <w:sz w:val="28"/>
          <w:szCs w:val="28"/>
          <w:lang w:val="tt-RU"/>
        </w:rPr>
        <w:t>ара</w:t>
      </w:r>
      <w:r w:rsidR="00FA538D" w:rsidRPr="008F0412">
        <w:rPr>
          <w:sz w:val="28"/>
          <w:szCs w:val="28"/>
          <w:lang w:val="tt-RU"/>
        </w:rPr>
        <w:t xml:space="preserve"> </w:t>
      </w:r>
      <w:r w:rsidRPr="008F0412">
        <w:rPr>
          <w:sz w:val="28"/>
          <w:szCs w:val="28"/>
          <w:lang w:val="tt-RU"/>
        </w:rPr>
        <w:t>ике</w:t>
      </w:r>
      <w:r w:rsidR="00FA538D" w:rsidRPr="008F0412">
        <w:rPr>
          <w:sz w:val="28"/>
          <w:szCs w:val="28"/>
          <w:lang w:val="tt-RU"/>
        </w:rPr>
        <w:t xml:space="preserve"> </w:t>
      </w:r>
      <w:r w:rsidRPr="008F0412">
        <w:rPr>
          <w:sz w:val="28"/>
          <w:szCs w:val="28"/>
          <w:lang w:val="tt-RU"/>
        </w:rPr>
        <w:t>тапкыр</w:t>
      </w:r>
      <w:r w:rsidR="00FA538D" w:rsidRPr="008F0412">
        <w:rPr>
          <w:sz w:val="28"/>
          <w:szCs w:val="28"/>
          <w:lang w:val="tt-RU"/>
        </w:rPr>
        <w:t xml:space="preserve"> </w:t>
      </w:r>
      <w:r w:rsidRPr="008F0412">
        <w:rPr>
          <w:sz w:val="28"/>
          <w:szCs w:val="28"/>
          <w:lang w:val="tt-RU"/>
        </w:rPr>
        <w:t>киметелергә</w:t>
      </w:r>
      <w:r w:rsidR="00FA538D" w:rsidRPr="008F0412">
        <w:rPr>
          <w:sz w:val="28"/>
          <w:szCs w:val="28"/>
          <w:lang w:val="tt-RU"/>
        </w:rPr>
        <w:t xml:space="preserve"> </w:t>
      </w:r>
      <w:r w:rsidRPr="008F0412">
        <w:rPr>
          <w:sz w:val="28"/>
          <w:szCs w:val="28"/>
          <w:lang w:val="tt-RU"/>
        </w:rPr>
        <w:t>мөмкин. Шул</w:t>
      </w:r>
      <w:r w:rsidR="00FA538D" w:rsidRPr="008F0412">
        <w:rPr>
          <w:sz w:val="28"/>
          <w:szCs w:val="28"/>
          <w:lang w:val="tt-RU"/>
        </w:rPr>
        <w:t xml:space="preserve"> </w:t>
      </w:r>
      <w:r w:rsidRPr="008F0412">
        <w:rPr>
          <w:sz w:val="28"/>
          <w:szCs w:val="28"/>
          <w:lang w:val="tt-RU"/>
        </w:rPr>
        <w:t>ук</w:t>
      </w:r>
      <w:r w:rsidR="00FA538D" w:rsidRPr="008F0412">
        <w:rPr>
          <w:sz w:val="28"/>
          <w:szCs w:val="28"/>
          <w:lang w:val="tt-RU"/>
        </w:rPr>
        <w:t xml:space="preserve"> </w:t>
      </w:r>
      <w:r w:rsidRPr="008F0412">
        <w:rPr>
          <w:sz w:val="28"/>
          <w:szCs w:val="28"/>
          <w:lang w:val="tt-RU"/>
        </w:rPr>
        <w:t>вакытта</w:t>
      </w:r>
      <w:r w:rsidR="00FA538D" w:rsidRPr="008F0412">
        <w:rPr>
          <w:sz w:val="28"/>
          <w:szCs w:val="28"/>
          <w:lang w:val="tt-RU"/>
        </w:rPr>
        <w:t xml:space="preserve"> </w:t>
      </w:r>
      <w:r w:rsidRPr="008F0412">
        <w:rPr>
          <w:sz w:val="28"/>
          <w:szCs w:val="28"/>
          <w:lang w:val="tt-RU"/>
        </w:rPr>
        <w:t>янгынга</w:t>
      </w:r>
      <w:r w:rsidR="00FA538D" w:rsidRPr="008F0412">
        <w:rPr>
          <w:sz w:val="28"/>
          <w:szCs w:val="28"/>
          <w:lang w:val="tt-RU"/>
        </w:rPr>
        <w:t xml:space="preserve"> </w:t>
      </w:r>
      <w:r w:rsidRPr="008F0412">
        <w:rPr>
          <w:sz w:val="28"/>
          <w:szCs w:val="28"/>
          <w:lang w:val="tt-RU"/>
        </w:rPr>
        <w:t>каршы</w:t>
      </w:r>
      <w:r w:rsidR="00FA538D" w:rsidRPr="008F0412">
        <w:rPr>
          <w:sz w:val="28"/>
          <w:szCs w:val="28"/>
          <w:lang w:val="tt-RU"/>
        </w:rPr>
        <w:t xml:space="preserve"> </w:t>
      </w:r>
      <w:r w:rsidR="00385F86" w:rsidRPr="008F0412">
        <w:rPr>
          <w:sz w:val="28"/>
          <w:szCs w:val="28"/>
          <w:lang w:val="tt-RU"/>
        </w:rPr>
        <w:t>минерал</w:t>
      </w:r>
      <w:r w:rsidRPr="008F0412">
        <w:rPr>
          <w:sz w:val="28"/>
          <w:szCs w:val="28"/>
          <w:lang w:val="tt-RU"/>
        </w:rPr>
        <w:t>л</w:t>
      </w:r>
      <w:r w:rsidR="004A232D" w:rsidRPr="008F0412">
        <w:rPr>
          <w:sz w:val="28"/>
          <w:szCs w:val="28"/>
          <w:lang w:val="tt-RU"/>
        </w:rPr>
        <w:t>аштырылган</w:t>
      </w:r>
      <w:r w:rsidR="00FA538D" w:rsidRPr="008F0412">
        <w:rPr>
          <w:sz w:val="28"/>
          <w:szCs w:val="28"/>
          <w:lang w:val="tt-RU"/>
        </w:rPr>
        <w:t xml:space="preserve"> </w:t>
      </w:r>
      <w:r w:rsidRPr="008F0412">
        <w:rPr>
          <w:sz w:val="28"/>
          <w:szCs w:val="28"/>
          <w:lang w:val="tt-RU"/>
        </w:rPr>
        <w:t>полосаны</w:t>
      </w:r>
      <w:r w:rsidR="00FA538D" w:rsidRPr="008F0412">
        <w:rPr>
          <w:sz w:val="28"/>
          <w:szCs w:val="28"/>
          <w:lang w:val="tt-RU"/>
        </w:rPr>
        <w:t xml:space="preserve"> </w:t>
      </w:r>
      <w:r w:rsidRPr="008F0412">
        <w:rPr>
          <w:sz w:val="28"/>
          <w:szCs w:val="28"/>
          <w:lang w:val="tt-RU"/>
        </w:rPr>
        <w:t>урнаштыру</w:t>
      </w:r>
      <w:r w:rsidR="00FA538D" w:rsidRPr="008F0412">
        <w:rPr>
          <w:sz w:val="28"/>
          <w:szCs w:val="28"/>
          <w:lang w:val="tt-RU"/>
        </w:rPr>
        <w:t xml:space="preserve"> </w:t>
      </w:r>
      <w:r w:rsidRPr="008F0412">
        <w:rPr>
          <w:sz w:val="28"/>
          <w:szCs w:val="28"/>
          <w:lang w:val="tt-RU"/>
        </w:rPr>
        <w:t>таләп</w:t>
      </w:r>
      <w:r w:rsidR="00FA538D" w:rsidRPr="008F0412">
        <w:rPr>
          <w:sz w:val="28"/>
          <w:szCs w:val="28"/>
          <w:lang w:val="tt-RU"/>
        </w:rPr>
        <w:t xml:space="preserve"> </w:t>
      </w:r>
      <w:r w:rsidRPr="008F0412">
        <w:rPr>
          <w:sz w:val="28"/>
          <w:szCs w:val="28"/>
          <w:lang w:val="tt-RU"/>
        </w:rPr>
        <w:t>ителми.</w:t>
      </w:r>
    </w:p>
    <w:p w:rsidR="00844098" w:rsidRPr="008F0412" w:rsidRDefault="00844098" w:rsidP="00844098">
      <w:pPr>
        <w:tabs>
          <w:tab w:val="left" w:pos="6190"/>
        </w:tabs>
        <w:rPr>
          <w:sz w:val="28"/>
          <w:szCs w:val="28"/>
          <w:lang w:val="tt-RU"/>
        </w:rPr>
      </w:pPr>
      <w:r w:rsidRPr="008F0412">
        <w:rPr>
          <w:sz w:val="28"/>
          <w:szCs w:val="28"/>
          <w:lang w:val="tt-RU"/>
        </w:rPr>
        <w:t>4. Яну</w:t>
      </w:r>
      <w:r w:rsidR="003C4E16" w:rsidRPr="008F0412">
        <w:rPr>
          <w:sz w:val="28"/>
          <w:szCs w:val="28"/>
          <w:lang w:val="tt-RU"/>
        </w:rPr>
        <w:t xml:space="preserve"> </w:t>
      </w:r>
      <w:r w:rsidRPr="008F0412">
        <w:rPr>
          <w:sz w:val="28"/>
          <w:szCs w:val="28"/>
          <w:lang w:val="tt-RU"/>
        </w:rPr>
        <w:t>процессын</w:t>
      </w:r>
      <w:r w:rsidR="003C4E16" w:rsidRPr="008F0412">
        <w:rPr>
          <w:sz w:val="28"/>
          <w:szCs w:val="28"/>
          <w:lang w:val="tt-RU"/>
        </w:rPr>
        <w:t xml:space="preserve"> </w:t>
      </w:r>
      <w:r w:rsidR="00385F86">
        <w:rPr>
          <w:sz w:val="28"/>
          <w:szCs w:val="28"/>
          <w:lang w:val="tt-RU"/>
        </w:rPr>
        <w:t>үз</w:t>
      </w:r>
      <w:r w:rsidRPr="008F0412">
        <w:rPr>
          <w:sz w:val="28"/>
          <w:szCs w:val="28"/>
          <w:lang w:val="tt-RU"/>
        </w:rPr>
        <w:t>вакытында</w:t>
      </w:r>
      <w:r w:rsidR="003C4E16" w:rsidRPr="008F0412">
        <w:rPr>
          <w:sz w:val="28"/>
          <w:szCs w:val="28"/>
          <w:lang w:val="tt-RU"/>
        </w:rPr>
        <w:t xml:space="preserve"> </w:t>
      </w:r>
      <w:r w:rsidRPr="008F0412">
        <w:rPr>
          <w:sz w:val="28"/>
          <w:szCs w:val="28"/>
          <w:lang w:val="tt-RU"/>
        </w:rPr>
        <w:t>локальләштерү</w:t>
      </w:r>
      <w:r w:rsidR="003C4E16" w:rsidRPr="008F0412">
        <w:rPr>
          <w:sz w:val="28"/>
          <w:szCs w:val="28"/>
          <w:lang w:val="tt-RU"/>
        </w:rPr>
        <w:t xml:space="preserve"> </w:t>
      </w:r>
      <w:r w:rsidRPr="008F0412">
        <w:rPr>
          <w:sz w:val="28"/>
          <w:szCs w:val="28"/>
          <w:lang w:val="tt-RU"/>
        </w:rPr>
        <w:t>максатларында, чүп-чар</w:t>
      </w:r>
      <w:r w:rsidR="003C4E16" w:rsidRPr="008F0412">
        <w:rPr>
          <w:sz w:val="28"/>
          <w:szCs w:val="28"/>
          <w:lang w:val="tt-RU"/>
        </w:rPr>
        <w:t xml:space="preserve"> </w:t>
      </w:r>
      <w:r w:rsidRPr="008F0412">
        <w:rPr>
          <w:sz w:val="28"/>
          <w:szCs w:val="28"/>
          <w:lang w:val="tt-RU"/>
        </w:rPr>
        <w:t>яндыру</w:t>
      </w:r>
      <w:r w:rsidR="003C4E16" w:rsidRPr="008F0412">
        <w:rPr>
          <w:sz w:val="28"/>
          <w:szCs w:val="28"/>
          <w:lang w:val="tt-RU"/>
        </w:rPr>
        <w:t xml:space="preserve"> </w:t>
      </w:r>
      <w:r w:rsidRPr="008F0412">
        <w:rPr>
          <w:sz w:val="28"/>
          <w:szCs w:val="28"/>
          <w:lang w:val="tt-RU"/>
        </w:rPr>
        <w:t>өчен</w:t>
      </w:r>
      <w:r w:rsidR="003C4E16" w:rsidRPr="008F0412">
        <w:rPr>
          <w:sz w:val="28"/>
          <w:szCs w:val="28"/>
          <w:lang w:val="tt-RU"/>
        </w:rPr>
        <w:t xml:space="preserve"> </w:t>
      </w:r>
      <w:r w:rsidRPr="008F0412">
        <w:rPr>
          <w:sz w:val="28"/>
          <w:szCs w:val="28"/>
          <w:lang w:val="tt-RU"/>
        </w:rPr>
        <w:t>билгеләнгән</w:t>
      </w:r>
      <w:r w:rsidR="003C4E16" w:rsidRPr="008F0412">
        <w:rPr>
          <w:sz w:val="28"/>
          <w:szCs w:val="28"/>
          <w:lang w:val="tt-RU"/>
        </w:rPr>
        <w:t xml:space="preserve"> </w:t>
      </w:r>
      <w:r w:rsidRPr="008F0412">
        <w:rPr>
          <w:sz w:val="28"/>
          <w:szCs w:val="28"/>
          <w:lang w:val="tt-RU"/>
        </w:rPr>
        <w:t>савыт</w:t>
      </w:r>
      <w:r w:rsidR="003C4E16" w:rsidRPr="008F0412">
        <w:rPr>
          <w:sz w:val="28"/>
          <w:szCs w:val="28"/>
          <w:lang w:val="tt-RU"/>
        </w:rPr>
        <w:t xml:space="preserve"> </w:t>
      </w:r>
      <w:r w:rsidR="009C6585">
        <w:rPr>
          <w:sz w:val="28"/>
          <w:szCs w:val="28"/>
          <w:lang w:val="tt-RU"/>
        </w:rPr>
        <w:t xml:space="preserve">бары тик калай </w:t>
      </w:r>
      <w:r w:rsidRPr="008F0412">
        <w:rPr>
          <w:sz w:val="28"/>
          <w:szCs w:val="28"/>
          <w:lang w:val="tt-RU"/>
        </w:rPr>
        <w:t>белән</w:t>
      </w:r>
      <w:r w:rsidR="003C4E16" w:rsidRPr="008F0412">
        <w:rPr>
          <w:sz w:val="28"/>
          <w:szCs w:val="28"/>
          <w:lang w:val="tt-RU"/>
        </w:rPr>
        <w:t xml:space="preserve"> </w:t>
      </w:r>
      <w:r w:rsidR="009C6585">
        <w:rPr>
          <w:sz w:val="28"/>
          <w:szCs w:val="28"/>
          <w:lang w:val="tt-RU"/>
        </w:rPr>
        <w:t xml:space="preserve">бергә </w:t>
      </w:r>
      <w:r w:rsidRPr="008F0412">
        <w:rPr>
          <w:sz w:val="28"/>
          <w:szCs w:val="28"/>
          <w:lang w:val="tt-RU"/>
        </w:rPr>
        <w:t>кулланылырга</w:t>
      </w:r>
      <w:r w:rsidR="003C4E16" w:rsidRPr="008F0412">
        <w:rPr>
          <w:sz w:val="28"/>
          <w:szCs w:val="28"/>
          <w:lang w:val="tt-RU"/>
        </w:rPr>
        <w:t xml:space="preserve"> </w:t>
      </w:r>
      <w:r w:rsidR="009C6585" w:rsidRPr="008F0412">
        <w:rPr>
          <w:sz w:val="28"/>
          <w:szCs w:val="28"/>
          <w:lang w:val="tt-RU"/>
        </w:rPr>
        <w:t xml:space="preserve">тиеш, </w:t>
      </w:r>
      <w:r w:rsidR="009C6585">
        <w:rPr>
          <w:sz w:val="28"/>
          <w:szCs w:val="28"/>
          <w:lang w:val="tt-RU"/>
        </w:rPr>
        <w:t>калай</w:t>
      </w:r>
      <w:r w:rsidRPr="008F0412">
        <w:rPr>
          <w:sz w:val="28"/>
          <w:szCs w:val="28"/>
          <w:lang w:val="tt-RU"/>
        </w:rPr>
        <w:t>ның</w:t>
      </w:r>
      <w:r w:rsidR="003C4E16" w:rsidRPr="008F0412">
        <w:rPr>
          <w:sz w:val="28"/>
          <w:szCs w:val="28"/>
          <w:lang w:val="tt-RU"/>
        </w:rPr>
        <w:t xml:space="preserve"> </w:t>
      </w:r>
      <w:r w:rsidR="009C6585">
        <w:rPr>
          <w:sz w:val="28"/>
          <w:szCs w:val="28"/>
          <w:lang w:val="tt-RU"/>
        </w:rPr>
        <w:t xml:space="preserve">үлчәме исә әлеге </w:t>
      </w:r>
      <w:r w:rsidRPr="008F0412">
        <w:rPr>
          <w:sz w:val="28"/>
          <w:szCs w:val="28"/>
          <w:lang w:val="tt-RU"/>
        </w:rPr>
        <w:t>савытны</w:t>
      </w:r>
      <w:r w:rsidR="003C4E16" w:rsidRPr="008F0412">
        <w:rPr>
          <w:sz w:val="28"/>
          <w:szCs w:val="28"/>
          <w:lang w:val="tt-RU"/>
        </w:rPr>
        <w:t xml:space="preserve"> </w:t>
      </w:r>
      <w:r w:rsidRPr="008F0412">
        <w:rPr>
          <w:sz w:val="28"/>
          <w:szCs w:val="28"/>
          <w:lang w:val="tt-RU"/>
        </w:rPr>
        <w:t>тулысынча</w:t>
      </w:r>
      <w:r w:rsidR="003C4E16" w:rsidRPr="008F0412">
        <w:rPr>
          <w:sz w:val="28"/>
          <w:szCs w:val="28"/>
          <w:lang w:val="tt-RU"/>
        </w:rPr>
        <w:t xml:space="preserve"> </w:t>
      </w:r>
      <w:r w:rsidRPr="008F0412">
        <w:rPr>
          <w:sz w:val="28"/>
          <w:szCs w:val="28"/>
          <w:lang w:val="tt-RU"/>
        </w:rPr>
        <w:t>ябар</w:t>
      </w:r>
      <w:r w:rsidR="009C6585">
        <w:rPr>
          <w:sz w:val="28"/>
          <w:szCs w:val="28"/>
          <w:lang w:val="tt-RU"/>
        </w:rPr>
        <w:t>лык булырга</w:t>
      </w:r>
      <w:r w:rsidR="003C4E16" w:rsidRPr="008F0412">
        <w:rPr>
          <w:sz w:val="28"/>
          <w:szCs w:val="28"/>
          <w:lang w:val="tt-RU"/>
        </w:rPr>
        <w:t xml:space="preserve"> </w:t>
      </w:r>
      <w:r w:rsidRPr="008F0412">
        <w:rPr>
          <w:sz w:val="28"/>
          <w:szCs w:val="28"/>
          <w:lang w:val="tt-RU"/>
        </w:rPr>
        <w:t>тиеш.</w:t>
      </w:r>
    </w:p>
    <w:p w:rsidR="00844098" w:rsidRPr="008F0412" w:rsidRDefault="00844098" w:rsidP="00844098">
      <w:pPr>
        <w:tabs>
          <w:tab w:val="left" w:pos="6190"/>
        </w:tabs>
        <w:rPr>
          <w:sz w:val="28"/>
          <w:szCs w:val="28"/>
          <w:lang w:val="tt-RU"/>
        </w:rPr>
      </w:pPr>
      <w:r w:rsidRPr="008F0412">
        <w:rPr>
          <w:sz w:val="28"/>
          <w:szCs w:val="28"/>
          <w:lang w:val="tt-RU"/>
        </w:rPr>
        <w:t xml:space="preserve">5. </w:t>
      </w:r>
      <w:r w:rsidR="009C6585">
        <w:rPr>
          <w:sz w:val="28"/>
          <w:szCs w:val="28"/>
          <w:lang w:val="tt-RU"/>
        </w:rPr>
        <w:t>Т</w:t>
      </w:r>
      <w:r w:rsidR="009C6585" w:rsidRPr="008F0412">
        <w:rPr>
          <w:sz w:val="28"/>
          <w:szCs w:val="28"/>
          <w:lang w:val="tt-RU"/>
        </w:rPr>
        <w:t xml:space="preserve">орак пунктларның җир кишәрлекләрендә, шулай ук авыл хуҗалыгы билгеләнешендәге җирләргә караган бакча кишәрлекләрендә ризык </w:t>
      </w:r>
      <w:r w:rsidR="001F5D5D" w:rsidRPr="008F32AD">
        <w:rPr>
          <w:sz w:val="28"/>
          <w:szCs w:val="28"/>
          <w:lang w:val="tt-RU"/>
        </w:rPr>
        <w:t>ә</w:t>
      </w:r>
      <w:r w:rsidR="009C6585" w:rsidRPr="008F0412">
        <w:rPr>
          <w:sz w:val="28"/>
          <w:szCs w:val="28"/>
          <w:lang w:val="tt-RU"/>
        </w:rPr>
        <w:t>зерл</w:t>
      </w:r>
      <w:r w:rsidR="001F5D5D" w:rsidRPr="008F32AD">
        <w:rPr>
          <w:sz w:val="28"/>
          <w:szCs w:val="28"/>
          <w:lang w:val="tt-RU"/>
        </w:rPr>
        <w:t>ә</w:t>
      </w:r>
      <w:r w:rsidR="009C6585" w:rsidRPr="008F0412">
        <w:rPr>
          <w:sz w:val="28"/>
          <w:szCs w:val="28"/>
          <w:lang w:val="tt-RU"/>
        </w:rPr>
        <w:t>у өчен</w:t>
      </w:r>
      <w:r w:rsidR="009C6585">
        <w:rPr>
          <w:sz w:val="28"/>
          <w:szCs w:val="28"/>
          <w:lang w:val="tt-RU"/>
        </w:rPr>
        <w:t xml:space="preserve"> а</w:t>
      </w:r>
      <w:r w:rsidRPr="008F0412">
        <w:rPr>
          <w:sz w:val="28"/>
          <w:szCs w:val="28"/>
          <w:lang w:val="tt-RU"/>
        </w:rPr>
        <w:t>чык</w:t>
      </w:r>
      <w:r w:rsidR="004A232D" w:rsidRPr="008F0412">
        <w:rPr>
          <w:sz w:val="28"/>
          <w:szCs w:val="28"/>
          <w:lang w:val="tt-RU"/>
        </w:rPr>
        <w:t xml:space="preserve"> </w:t>
      </w:r>
      <w:r w:rsidRPr="008F0412">
        <w:rPr>
          <w:sz w:val="28"/>
          <w:szCs w:val="28"/>
          <w:lang w:val="tt-RU"/>
        </w:rPr>
        <w:t>ут</w:t>
      </w:r>
      <w:r w:rsidR="004A232D" w:rsidRPr="008F0412">
        <w:rPr>
          <w:sz w:val="28"/>
          <w:szCs w:val="28"/>
          <w:lang w:val="tt-RU"/>
        </w:rPr>
        <w:t xml:space="preserve"> </w:t>
      </w:r>
      <w:r w:rsidRPr="008F0412">
        <w:rPr>
          <w:sz w:val="28"/>
          <w:szCs w:val="28"/>
          <w:lang w:val="tt-RU"/>
        </w:rPr>
        <w:t>кулланганда</w:t>
      </w:r>
      <w:r w:rsidR="004A232D" w:rsidRPr="008F0412">
        <w:rPr>
          <w:sz w:val="28"/>
          <w:szCs w:val="28"/>
          <w:lang w:val="tt-RU"/>
        </w:rPr>
        <w:t xml:space="preserve"> </w:t>
      </w:r>
      <w:r w:rsidRPr="008F0412">
        <w:rPr>
          <w:sz w:val="28"/>
          <w:szCs w:val="28"/>
          <w:lang w:val="tt-RU"/>
        </w:rPr>
        <w:t>һәм</w:t>
      </w:r>
      <w:r w:rsidR="004A232D" w:rsidRPr="008F0412">
        <w:rPr>
          <w:sz w:val="28"/>
          <w:szCs w:val="28"/>
          <w:lang w:val="tt-RU"/>
        </w:rPr>
        <w:t xml:space="preserve"> </w:t>
      </w:r>
      <w:r w:rsidRPr="008F0412">
        <w:rPr>
          <w:sz w:val="28"/>
          <w:szCs w:val="28"/>
          <w:lang w:val="tt-RU"/>
        </w:rPr>
        <w:t>махсус</w:t>
      </w:r>
      <w:r w:rsidR="004A232D" w:rsidRPr="008F0412">
        <w:rPr>
          <w:sz w:val="28"/>
          <w:szCs w:val="28"/>
          <w:lang w:val="tt-RU"/>
        </w:rPr>
        <w:t xml:space="preserve"> </w:t>
      </w:r>
      <w:r w:rsidRPr="008F0412">
        <w:rPr>
          <w:sz w:val="28"/>
          <w:szCs w:val="28"/>
          <w:lang w:val="tt-RU"/>
        </w:rPr>
        <w:t>янмый</w:t>
      </w:r>
      <w:r w:rsidR="004A232D" w:rsidRPr="008F0412">
        <w:rPr>
          <w:sz w:val="28"/>
          <w:szCs w:val="28"/>
          <w:lang w:val="tt-RU"/>
        </w:rPr>
        <w:t xml:space="preserve"> </w:t>
      </w:r>
      <w:r w:rsidRPr="008F0412">
        <w:rPr>
          <w:sz w:val="28"/>
          <w:szCs w:val="28"/>
          <w:lang w:val="tt-RU"/>
        </w:rPr>
        <w:t>торган</w:t>
      </w:r>
      <w:r w:rsidR="004A232D" w:rsidRPr="008F0412">
        <w:rPr>
          <w:sz w:val="28"/>
          <w:szCs w:val="28"/>
          <w:lang w:val="tt-RU"/>
        </w:rPr>
        <w:t xml:space="preserve"> </w:t>
      </w:r>
      <w:r w:rsidRPr="008F0412">
        <w:rPr>
          <w:sz w:val="28"/>
          <w:szCs w:val="28"/>
          <w:lang w:val="tt-RU"/>
        </w:rPr>
        <w:t>савытларда (мәсәлән, мангал, жар</w:t>
      </w:r>
      <w:r w:rsidR="00EF02C4" w:rsidRPr="008F0412">
        <w:rPr>
          <w:sz w:val="28"/>
          <w:szCs w:val="28"/>
          <w:lang w:val="tt-RU"/>
        </w:rPr>
        <w:t>ов</w:t>
      </w:r>
      <w:r w:rsidRPr="008F0412">
        <w:rPr>
          <w:sz w:val="28"/>
          <w:szCs w:val="28"/>
          <w:lang w:val="tt-RU"/>
        </w:rPr>
        <w:t>няларда</w:t>
      </w:r>
      <w:r w:rsidR="00EF02C4" w:rsidRPr="008F0412">
        <w:rPr>
          <w:sz w:val="28"/>
          <w:szCs w:val="28"/>
          <w:lang w:val="tt-RU"/>
        </w:rPr>
        <w:t>)</w:t>
      </w:r>
      <w:r w:rsidR="00C965E5" w:rsidRPr="008F0412">
        <w:rPr>
          <w:sz w:val="28"/>
          <w:szCs w:val="28"/>
          <w:lang w:val="tt-RU"/>
        </w:rPr>
        <w:t xml:space="preserve"> </w:t>
      </w:r>
      <w:r w:rsidRPr="008F0412">
        <w:rPr>
          <w:sz w:val="28"/>
          <w:szCs w:val="28"/>
          <w:lang w:val="tt-RU"/>
        </w:rPr>
        <w:t>учаклар</w:t>
      </w:r>
      <w:r w:rsidR="00C965E5" w:rsidRPr="008F0412">
        <w:rPr>
          <w:sz w:val="28"/>
          <w:szCs w:val="28"/>
          <w:lang w:val="tt-RU"/>
        </w:rPr>
        <w:t xml:space="preserve"> тергезг</w:t>
      </w:r>
      <w:r w:rsidR="001F5D5D" w:rsidRPr="008F32AD">
        <w:rPr>
          <w:sz w:val="28"/>
          <w:szCs w:val="28"/>
          <w:lang w:val="tt-RU"/>
        </w:rPr>
        <w:t>ә</w:t>
      </w:r>
      <w:r w:rsidR="00C965E5" w:rsidRPr="008F0412">
        <w:rPr>
          <w:sz w:val="28"/>
          <w:szCs w:val="28"/>
          <w:lang w:val="tt-RU"/>
        </w:rPr>
        <w:t>н</w:t>
      </w:r>
      <w:r w:rsidR="008F32AD" w:rsidRPr="008F0412">
        <w:rPr>
          <w:sz w:val="28"/>
          <w:szCs w:val="28"/>
          <w:lang w:val="tt-RU"/>
        </w:rPr>
        <w:t>дә</w:t>
      </w:r>
      <w:r w:rsidRPr="008F0412">
        <w:rPr>
          <w:sz w:val="28"/>
          <w:szCs w:val="28"/>
          <w:lang w:val="tt-RU"/>
        </w:rPr>
        <w:t>, яну</w:t>
      </w:r>
      <w:r w:rsidR="00C965E5" w:rsidRPr="008F0412">
        <w:rPr>
          <w:sz w:val="28"/>
          <w:szCs w:val="28"/>
          <w:lang w:val="tt-RU"/>
        </w:rPr>
        <w:t xml:space="preserve"> </w:t>
      </w:r>
      <w:r w:rsidRPr="008F0412">
        <w:rPr>
          <w:sz w:val="28"/>
          <w:szCs w:val="28"/>
          <w:lang w:val="tt-RU"/>
        </w:rPr>
        <w:t>учагыннан</w:t>
      </w:r>
      <w:r w:rsidR="00C965E5" w:rsidRPr="008F0412">
        <w:rPr>
          <w:sz w:val="28"/>
          <w:szCs w:val="28"/>
          <w:lang w:val="tt-RU"/>
        </w:rPr>
        <w:t xml:space="preserve"> б</w:t>
      </w:r>
      <w:r w:rsidRPr="008F0412">
        <w:rPr>
          <w:sz w:val="28"/>
          <w:szCs w:val="28"/>
          <w:lang w:val="tt-RU"/>
        </w:rPr>
        <w:t>иналарга, корылмаларга</w:t>
      </w:r>
      <w:r w:rsidR="00C965E5" w:rsidRPr="008F0412">
        <w:rPr>
          <w:sz w:val="28"/>
          <w:szCs w:val="28"/>
          <w:lang w:val="tt-RU"/>
        </w:rPr>
        <w:t xml:space="preserve"> </w:t>
      </w:r>
      <w:r w:rsidRPr="008F0412">
        <w:rPr>
          <w:sz w:val="28"/>
          <w:szCs w:val="28"/>
          <w:lang w:val="tt-RU"/>
        </w:rPr>
        <w:t>һәм</w:t>
      </w:r>
      <w:r w:rsidR="00C965E5" w:rsidRPr="008F0412">
        <w:rPr>
          <w:sz w:val="28"/>
          <w:szCs w:val="28"/>
          <w:lang w:val="tt-RU"/>
        </w:rPr>
        <w:t xml:space="preserve"> </w:t>
      </w:r>
      <w:r w:rsidRPr="008F0412">
        <w:rPr>
          <w:sz w:val="28"/>
          <w:szCs w:val="28"/>
          <w:lang w:val="tt-RU"/>
        </w:rPr>
        <w:t>башка</w:t>
      </w:r>
      <w:r w:rsidR="00C965E5" w:rsidRPr="008F0412">
        <w:rPr>
          <w:sz w:val="28"/>
          <w:szCs w:val="28"/>
          <w:lang w:val="tt-RU"/>
        </w:rPr>
        <w:t xml:space="preserve"> </w:t>
      </w:r>
      <w:r w:rsidRPr="008F0412">
        <w:rPr>
          <w:sz w:val="28"/>
          <w:szCs w:val="28"/>
          <w:lang w:val="tt-RU"/>
        </w:rPr>
        <w:t>корылмаларга</w:t>
      </w:r>
      <w:r w:rsidR="00C965E5" w:rsidRPr="008F0412">
        <w:rPr>
          <w:sz w:val="28"/>
          <w:szCs w:val="28"/>
          <w:lang w:val="tt-RU"/>
        </w:rPr>
        <w:t xml:space="preserve"> </w:t>
      </w:r>
      <w:r w:rsidRPr="008F0412">
        <w:rPr>
          <w:sz w:val="28"/>
          <w:szCs w:val="28"/>
          <w:lang w:val="tt-RU"/>
        </w:rPr>
        <w:t>кадәр</w:t>
      </w:r>
      <w:r w:rsidR="00C965E5" w:rsidRPr="008F0412">
        <w:rPr>
          <w:sz w:val="28"/>
          <w:szCs w:val="28"/>
          <w:lang w:val="tt-RU"/>
        </w:rPr>
        <w:t xml:space="preserve"> </w:t>
      </w:r>
      <w:r w:rsidRPr="008F0412">
        <w:rPr>
          <w:sz w:val="28"/>
          <w:szCs w:val="28"/>
          <w:lang w:val="tt-RU"/>
        </w:rPr>
        <w:t>янгынга</w:t>
      </w:r>
      <w:r w:rsidR="00C965E5" w:rsidRPr="008F0412">
        <w:rPr>
          <w:sz w:val="28"/>
          <w:szCs w:val="28"/>
          <w:lang w:val="tt-RU"/>
        </w:rPr>
        <w:t xml:space="preserve"> </w:t>
      </w:r>
      <w:r w:rsidRPr="008F0412">
        <w:rPr>
          <w:sz w:val="28"/>
          <w:szCs w:val="28"/>
          <w:lang w:val="tt-RU"/>
        </w:rPr>
        <w:t>каршы</w:t>
      </w:r>
      <w:r w:rsidR="00C965E5" w:rsidRPr="008F0412">
        <w:rPr>
          <w:sz w:val="28"/>
          <w:szCs w:val="28"/>
          <w:lang w:val="tt-RU"/>
        </w:rPr>
        <w:t xml:space="preserve"> </w:t>
      </w:r>
      <w:r w:rsidRPr="008F0412">
        <w:rPr>
          <w:sz w:val="28"/>
          <w:szCs w:val="28"/>
          <w:lang w:val="tt-RU"/>
        </w:rPr>
        <w:t>араны 5 метрга</w:t>
      </w:r>
      <w:r w:rsidR="00EF02C4" w:rsidRPr="008F0412">
        <w:rPr>
          <w:sz w:val="28"/>
          <w:szCs w:val="28"/>
          <w:lang w:val="tt-RU"/>
        </w:rPr>
        <w:t xml:space="preserve"> ка</w:t>
      </w:r>
      <w:r w:rsidR="008F32AD" w:rsidRPr="008F0412">
        <w:rPr>
          <w:sz w:val="28"/>
          <w:szCs w:val="28"/>
          <w:lang w:val="tt-RU"/>
        </w:rPr>
        <w:t>дә</w:t>
      </w:r>
      <w:r w:rsidR="00EF02C4" w:rsidRPr="008F0412">
        <w:rPr>
          <w:sz w:val="28"/>
          <w:szCs w:val="28"/>
          <w:lang w:val="tt-RU"/>
        </w:rPr>
        <w:t>р</w:t>
      </w:r>
      <w:r w:rsidRPr="008F0412">
        <w:rPr>
          <w:sz w:val="28"/>
          <w:szCs w:val="28"/>
          <w:lang w:val="tt-RU"/>
        </w:rPr>
        <w:t>, ә</w:t>
      </w:r>
      <w:r w:rsidR="00C965E5" w:rsidRPr="008F0412">
        <w:rPr>
          <w:sz w:val="28"/>
          <w:szCs w:val="28"/>
          <w:lang w:val="tt-RU"/>
        </w:rPr>
        <w:t xml:space="preserve"> </w:t>
      </w:r>
      <w:r w:rsidR="009C6585" w:rsidRPr="008F0412">
        <w:rPr>
          <w:sz w:val="28"/>
          <w:szCs w:val="28"/>
          <w:lang w:val="tt-RU"/>
        </w:rPr>
        <w:t>савытлар</w:t>
      </w:r>
      <w:r w:rsidR="009C6585">
        <w:rPr>
          <w:sz w:val="28"/>
          <w:szCs w:val="28"/>
          <w:lang w:val="tt-RU"/>
        </w:rPr>
        <w:t>ның тирәсен</w:t>
      </w:r>
      <w:r w:rsidR="00C965E5" w:rsidRPr="008F0412">
        <w:rPr>
          <w:sz w:val="28"/>
          <w:szCs w:val="28"/>
          <w:lang w:val="tt-RU"/>
        </w:rPr>
        <w:t xml:space="preserve"> </w:t>
      </w:r>
      <w:r w:rsidR="009C6585">
        <w:rPr>
          <w:sz w:val="28"/>
          <w:szCs w:val="28"/>
          <w:lang w:val="tt-RU"/>
        </w:rPr>
        <w:t xml:space="preserve">янучан материалларда </w:t>
      </w:r>
      <w:r w:rsidRPr="008F0412">
        <w:rPr>
          <w:sz w:val="28"/>
          <w:szCs w:val="28"/>
          <w:lang w:val="tt-RU"/>
        </w:rPr>
        <w:t>чистарту</w:t>
      </w:r>
      <w:r w:rsidR="00C965E5" w:rsidRPr="008F0412">
        <w:rPr>
          <w:sz w:val="28"/>
          <w:szCs w:val="28"/>
          <w:lang w:val="tt-RU"/>
        </w:rPr>
        <w:t xml:space="preserve"> </w:t>
      </w:r>
      <w:r w:rsidRPr="008F0412">
        <w:rPr>
          <w:sz w:val="28"/>
          <w:szCs w:val="28"/>
          <w:lang w:val="tt-RU"/>
        </w:rPr>
        <w:t>зонасын 2 метрга</w:t>
      </w:r>
      <w:r w:rsidR="00C965E5" w:rsidRPr="008F0412">
        <w:rPr>
          <w:sz w:val="28"/>
          <w:szCs w:val="28"/>
          <w:lang w:val="tt-RU"/>
        </w:rPr>
        <w:t xml:space="preserve"> </w:t>
      </w:r>
      <w:r w:rsidRPr="008F0412">
        <w:rPr>
          <w:sz w:val="28"/>
          <w:szCs w:val="28"/>
          <w:lang w:val="tt-RU"/>
        </w:rPr>
        <w:t>кадәр</w:t>
      </w:r>
      <w:r w:rsidR="00C965E5" w:rsidRPr="008F0412">
        <w:rPr>
          <w:sz w:val="28"/>
          <w:szCs w:val="28"/>
          <w:lang w:val="tt-RU"/>
        </w:rPr>
        <w:t xml:space="preserve"> </w:t>
      </w:r>
      <w:r w:rsidRPr="008F0412">
        <w:rPr>
          <w:sz w:val="28"/>
          <w:szCs w:val="28"/>
          <w:lang w:val="tt-RU"/>
        </w:rPr>
        <w:t>киметергә</w:t>
      </w:r>
      <w:r w:rsidR="00C965E5" w:rsidRPr="008F0412">
        <w:rPr>
          <w:sz w:val="28"/>
          <w:szCs w:val="28"/>
          <w:lang w:val="tt-RU"/>
        </w:rPr>
        <w:t xml:space="preserve"> </w:t>
      </w:r>
      <w:r w:rsidRPr="008F0412">
        <w:rPr>
          <w:sz w:val="28"/>
          <w:szCs w:val="28"/>
          <w:lang w:val="tt-RU"/>
        </w:rPr>
        <w:t>рөхсәт</w:t>
      </w:r>
      <w:r w:rsidR="00C965E5" w:rsidRPr="008F0412">
        <w:rPr>
          <w:sz w:val="28"/>
          <w:szCs w:val="28"/>
          <w:lang w:val="tt-RU"/>
        </w:rPr>
        <w:t xml:space="preserve"> </w:t>
      </w:r>
      <w:r w:rsidRPr="008F0412">
        <w:rPr>
          <w:sz w:val="28"/>
          <w:szCs w:val="28"/>
          <w:lang w:val="tt-RU"/>
        </w:rPr>
        <w:t>ителә.</w:t>
      </w:r>
    </w:p>
    <w:p w:rsidR="00844098" w:rsidRPr="008F0412" w:rsidRDefault="00844098" w:rsidP="00844098">
      <w:pPr>
        <w:tabs>
          <w:tab w:val="left" w:pos="6190"/>
        </w:tabs>
        <w:rPr>
          <w:sz w:val="28"/>
          <w:szCs w:val="28"/>
          <w:lang w:val="tt-RU"/>
        </w:rPr>
      </w:pPr>
      <w:r w:rsidRPr="008F0412">
        <w:rPr>
          <w:sz w:val="28"/>
          <w:szCs w:val="28"/>
          <w:lang w:val="tt-RU"/>
        </w:rPr>
        <w:t>6. Коры</w:t>
      </w:r>
      <w:r w:rsidR="00C6338A" w:rsidRPr="008F0412">
        <w:rPr>
          <w:sz w:val="28"/>
          <w:szCs w:val="28"/>
          <w:lang w:val="tt-RU"/>
        </w:rPr>
        <w:t xml:space="preserve"> </w:t>
      </w:r>
      <w:r w:rsidRPr="008F0412">
        <w:rPr>
          <w:sz w:val="28"/>
          <w:szCs w:val="28"/>
          <w:lang w:val="tt-RU"/>
        </w:rPr>
        <w:t>үлән</w:t>
      </w:r>
      <w:r w:rsidR="00C6338A" w:rsidRPr="008F0412">
        <w:rPr>
          <w:sz w:val="28"/>
          <w:szCs w:val="28"/>
          <w:lang w:val="tt-RU"/>
        </w:rPr>
        <w:t>н</w:t>
      </w:r>
      <w:r w:rsidR="001F5D5D" w:rsidRPr="008F32AD">
        <w:rPr>
          <w:sz w:val="28"/>
          <w:szCs w:val="28"/>
          <w:lang w:val="tt-RU"/>
        </w:rPr>
        <w:t>ә</w:t>
      </w:r>
      <w:r w:rsidR="00C6338A" w:rsidRPr="008F0412">
        <w:rPr>
          <w:sz w:val="28"/>
          <w:szCs w:val="28"/>
          <w:lang w:val="tt-RU"/>
        </w:rPr>
        <w:t>рне</w:t>
      </w:r>
      <w:r w:rsidRPr="008F0412">
        <w:rPr>
          <w:sz w:val="28"/>
          <w:szCs w:val="28"/>
          <w:lang w:val="tt-RU"/>
        </w:rPr>
        <w:t>, камылларны,</w:t>
      </w:r>
      <w:r w:rsidR="00075185">
        <w:rPr>
          <w:sz w:val="28"/>
          <w:szCs w:val="28"/>
          <w:lang w:val="tt-RU"/>
        </w:rPr>
        <w:t xml:space="preserve"> </w:t>
      </w:r>
      <w:r w:rsidR="00C6338A" w:rsidRPr="008F0412">
        <w:rPr>
          <w:sz w:val="28"/>
          <w:szCs w:val="28"/>
          <w:lang w:val="tt-RU"/>
        </w:rPr>
        <w:t xml:space="preserve">басу </w:t>
      </w:r>
      <w:r w:rsidRPr="008F0412">
        <w:rPr>
          <w:sz w:val="28"/>
          <w:szCs w:val="28"/>
          <w:lang w:val="tt-RU"/>
        </w:rPr>
        <w:t>к</w:t>
      </w:r>
      <w:r w:rsidR="00C6338A" w:rsidRPr="008F0412">
        <w:rPr>
          <w:sz w:val="28"/>
          <w:szCs w:val="28"/>
          <w:lang w:val="tt-RU"/>
        </w:rPr>
        <w:t>алдыкларын</w:t>
      </w:r>
      <w:r w:rsidR="00075185">
        <w:rPr>
          <w:sz w:val="28"/>
          <w:szCs w:val="28"/>
          <w:lang w:val="tt-RU"/>
        </w:rPr>
        <w:t xml:space="preserve"> </w:t>
      </w:r>
      <w:r w:rsidRPr="008F0412">
        <w:rPr>
          <w:sz w:val="28"/>
          <w:szCs w:val="28"/>
          <w:lang w:val="tt-RU"/>
        </w:rPr>
        <w:t>һәм</w:t>
      </w:r>
      <w:r w:rsidR="00C6338A" w:rsidRPr="008F0412">
        <w:rPr>
          <w:sz w:val="28"/>
          <w:szCs w:val="28"/>
          <w:lang w:val="tt-RU"/>
        </w:rPr>
        <w:t xml:space="preserve"> </w:t>
      </w:r>
      <w:r w:rsidRPr="008F0412">
        <w:rPr>
          <w:sz w:val="28"/>
          <w:szCs w:val="28"/>
          <w:lang w:val="tt-RU"/>
        </w:rPr>
        <w:t>башка</w:t>
      </w:r>
      <w:r w:rsidR="00C6338A" w:rsidRPr="008F0412">
        <w:rPr>
          <w:sz w:val="28"/>
          <w:szCs w:val="28"/>
          <w:lang w:val="tt-RU"/>
        </w:rPr>
        <w:t xml:space="preserve"> янучан калдыкларны </w:t>
      </w:r>
      <w:r w:rsidRPr="008F0412">
        <w:rPr>
          <w:sz w:val="28"/>
          <w:szCs w:val="28"/>
          <w:lang w:val="tt-RU"/>
        </w:rPr>
        <w:t>юк</w:t>
      </w:r>
      <w:r w:rsidR="00C6338A" w:rsidRPr="008F0412">
        <w:rPr>
          <w:sz w:val="28"/>
          <w:szCs w:val="28"/>
          <w:lang w:val="tt-RU"/>
        </w:rPr>
        <w:t xml:space="preserve"> </w:t>
      </w:r>
      <w:r w:rsidRPr="008F0412">
        <w:rPr>
          <w:sz w:val="28"/>
          <w:szCs w:val="28"/>
          <w:lang w:val="tt-RU"/>
        </w:rPr>
        <w:t>итү</w:t>
      </w:r>
      <w:r w:rsidR="00C6338A" w:rsidRPr="008F0412">
        <w:rPr>
          <w:sz w:val="28"/>
          <w:szCs w:val="28"/>
          <w:lang w:val="tt-RU"/>
        </w:rPr>
        <w:t xml:space="preserve"> очен</w:t>
      </w:r>
      <w:r w:rsidRPr="008F0412">
        <w:rPr>
          <w:sz w:val="28"/>
          <w:szCs w:val="28"/>
          <w:lang w:val="tt-RU"/>
        </w:rPr>
        <w:t>, ачык</w:t>
      </w:r>
      <w:r w:rsidR="00C6338A" w:rsidRPr="008F0412">
        <w:rPr>
          <w:sz w:val="28"/>
          <w:szCs w:val="28"/>
          <w:lang w:val="tt-RU"/>
        </w:rPr>
        <w:t xml:space="preserve"> </w:t>
      </w:r>
      <w:r w:rsidRPr="008F0412">
        <w:rPr>
          <w:sz w:val="28"/>
          <w:szCs w:val="28"/>
          <w:lang w:val="tt-RU"/>
        </w:rPr>
        <w:t>ут</w:t>
      </w:r>
      <w:r w:rsidR="00C6338A" w:rsidRPr="008F0412">
        <w:rPr>
          <w:sz w:val="28"/>
          <w:szCs w:val="28"/>
          <w:lang w:val="tt-RU"/>
        </w:rPr>
        <w:t xml:space="preserve"> </w:t>
      </w:r>
      <w:r w:rsidRPr="008F0412">
        <w:rPr>
          <w:sz w:val="28"/>
          <w:szCs w:val="28"/>
          <w:lang w:val="tt-RU"/>
        </w:rPr>
        <w:t>кулланып</w:t>
      </w:r>
      <w:r w:rsidR="00C6338A" w:rsidRPr="008F0412">
        <w:rPr>
          <w:sz w:val="28"/>
          <w:szCs w:val="28"/>
          <w:lang w:val="tt-RU"/>
        </w:rPr>
        <w:t xml:space="preserve"> </w:t>
      </w:r>
      <w:r w:rsidRPr="008F0412">
        <w:rPr>
          <w:sz w:val="28"/>
          <w:szCs w:val="28"/>
          <w:lang w:val="tt-RU"/>
        </w:rPr>
        <w:t>массакүләм</w:t>
      </w:r>
      <w:r w:rsidR="00C6338A" w:rsidRPr="008F0412">
        <w:rPr>
          <w:sz w:val="28"/>
          <w:szCs w:val="28"/>
          <w:lang w:val="tt-RU"/>
        </w:rPr>
        <w:t xml:space="preserve"> </w:t>
      </w:r>
      <w:r w:rsidRPr="008F0412">
        <w:rPr>
          <w:sz w:val="28"/>
          <w:szCs w:val="28"/>
          <w:lang w:val="tt-RU"/>
        </w:rPr>
        <w:t>чаралар</w:t>
      </w:r>
      <w:r w:rsidR="00C6338A" w:rsidRPr="008F0412">
        <w:rPr>
          <w:sz w:val="28"/>
          <w:szCs w:val="28"/>
          <w:lang w:val="tt-RU"/>
        </w:rPr>
        <w:t xml:space="preserve"> </w:t>
      </w:r>
      <w:r w:rsidRPr="008F0412">
        <w:rPr>
          <w:sz w:val="28"/>
          <w:szCs w:val="28"/>
          <w:lang w:val="tt-RU"/>
        </w:rPr>
        <w:t>оештырганда</w:t>
      </w:r>
      <w:r w:rsidR="00C6338A" w:rsidRPr="008F0412">
        <w:rPr>
          <w:sz w:val="28"/>
          <w:szCs w:val="28"/>
          <w:lang w:val="tt-RU"/>
        </w:rPr>
        <w:t xml:space="preserve"> </w:t>
      </w:r>
      <w:r w:rsidRPr="008F0412">
        <w:rPr>
          <w:sz w:val="28"/>
          <w:szCs w:val="28"/>
          <w:lang w:val="tt-RU"/>
        </w:rPr>
        <w:t>яну</w:t>
      </w:r>
      <w:r w:rsidR="00C6338A" w:rsidRPr="008F0412">
        <w:rPr>
          <w:sz w:val="28"/>
          <w:szCs w:val="28"/>
          <w:lang w:val="tt-RU"/>
        </w:rPr>
        <w:t xml:space="preserve"> чыга</w:t>
      </w:r>
      <w:r w:rsidRPr="008F0412">
        <w:rPr>
          <w:sz w:val="28"/>
          <w:szCs w:val="28"/>
          <w:lang w:val="tt-RU"/>
        </w:rPr>
        <w:t>нагы</w:t>
      </w:r>
      <w:r w:rsidR="00C6338A" w:rsidRPr="008F0412">
        <w:rPr>
          <w:sz w:val="28"/>
          <w:szCs w:val="28"/>
          <w:lang w:val="tt-RU"/>
        </w:rPr>
        <w:t xml:space="preserve"> </w:t>
      </w:r>
      <w:r w:rsidRPr="008F0412">
        <w:rPr>
          <w:sz w:val="28"/>
          <w:szCs w:val="28"/>
          <w:lang w:val="tt-RU"/>
        </w:rPr>
        <w:t>диаметрын 3 метрга</w:t>
      </w:r>
      <w:r w:rsidR="00C6338A" w:rsidRPr="008F0412">
        <w:rPr>
          <w:sz w:val="28"/>
          <w:szCs w:val="28"/>
          <w:lang w:val="tt-RU"/>
        </w:rPr>
        <w:t xml:space="preserve"> </w:t>
      </w:r>
      <w:r w:rsidRPr="008F0412">
        <w:rPr>
          <w:sz w:val="28"/>
          <w:szCs w:val="28"/>
          <w:lang w:val="tt-RU"/>
        </w:rPr>
        <w:t>кадәр</w:t>
      </w:r>
      <w:r w:rsidR="00C6338A" w:rsidRPr="008F0412">
        <w:rPr>
          <w:sz w:val="28"/>
          <w:szCs w:val="28"/>
          <w:lang w:val="tt-RU"/>
        </w:rPr>
        <w:t xml:space="preserve"> </w:t>
      </w:r>
      <w:r w:rsidRPr="008F0412">
        <w:rPr>
          <w:sz w:val="28"/>
          <w:szCs w:val="28"/>
          <w:lang w:val="tt-RU"/>
        </w:rPr>
        <w:t>арттыру</w:t>
      </w:r>
      <w:r w:rsidR="00C6338A" w:rsidRPr="008F0412">
        <w:rPr>
          <w:sz w:val="28"/>
          <w:szCs w:val="28"/>
          <w:lang w:val="tt-RU"/>
        </w:rPr>
        <w:t xml:space="preserve"> </w:t>
      </w:r>
      <w:r w:rsidRPr="008F0412">
        <w:rPr>
          <w:sz w:val="28"/>
          <w:szCs w:val="28"/>
          <w:lang w:val="tt-RU"/>
        </w:rPr>
        <w:t>рөхсәт</w:t>
      </w:r>
      <w:r w:rsidR="00C6338A" w:rsidRPr="008F0412">
        <w:rPr>
          <w:sz w:val="28"/>
          <w:szCs w:val="28"/>
          <w:lang w:val="tt-RU"/>
        </w:rPr>
        <w:t xml:space="preserve"> </w:t>
      </w:r>
      <w:r w:rsidRPr="008F0412">
        <w:rPr>
          <w:sz w:val="28"/>
          <w:szCs w:val="28"/>
          <w:lang w:val="tt-RU"/>
        </w:rPr>
        <w:t>ителә. Шул</w:t>
      </w:r>
      <w:r w:rsidR="00C6338A" w:rsidRPr="008F0412">
        <w:rPr>
          <w:sz w:val="28"/>
          <w:szCs w:val="28"/>
          <w:lang w:val="tt-RU"/>
        </w:rPr>
        <w:t xml:space="preserve"> </w:t>
      </w:r>
      <w:r w:rsidRPr="008F0412">
        <w:rPr>
          <w:sz w:val="28"/>
          <w:szCs w:val="28"/>
          <w:lang w:val="tt-RU"/>
        </w:rPr>
        <w:t>ук</w:t>
      </w:r>
      <w:r w:rsidR="00C6338A" w:rsidRPr="008F0412">
        <w:rPr>
          <w:sz w:val="28"/>
          <w:szCs w:val="28"/>
          <w:lang w:val="tt-RU"/>
        </w:rPr>
        <w:t xml:space="preserve"> </w:t>
      </w:r>
      <w:r w:rsidRPr="008F0412">
        <w:rPr>
          <w:sz w:val="28"/>
          <w:szCs w:val="28"/>
          <w:lang w:val="tt-RU"/>
        </w:rPr>
        <w:t>вакытта</w:t>
      </w:r>
      <w:r w:rsidR="00C6338A" w:rsidRPr="008F0412">
        <w:rPr>
          <w:sz w:val="28"/>
          <w:szCs w:val="28"/>
          <w:lang w:val="tt-RU"/>
        </w:rPr>
        <w:t xml:space="preserve"> </w:t>
      </w:r>
      <w:r w:rsidR="00EE5CCE" w:rsidRPr="008F0412">
        <w:rPr>
          <w:sz w:val="28"/>
          <w:szCs w:val="28"/>
          <w:lang w:val="tt-RU"/>
        </w:rPr>
        <w:t>уча</w:t>
      </w:r>
      <w:r w:rsidR="00EE5CCE">
        <w:rPr>
          <w:sz w:val="28"/>
          <w:szCs w:val="28"/>
          <w:lang w:val="tt-RU"/>
        </w:rPr>
        <w:t>к</w:t>
      </w:r>
      <w:r w:rsidR="00C6338A" w:rsidRPr="008F0412">
        <w:rPr>
          <w:sz w:val="28"/>
          <w:szCs w:val="28"/>
          <w:lang w:val="tt-RU"/>
        </w:rPr>
        <w:t xml:space="preserve"> </w:t>
      </w:r>
      <w:r w:rsidRPr="008F0412">
        <w:rPr>
          <w:sz w:val="28"/>
          <w:szCs w:val="28"/>
          <w:lang w:val="tt-RU"/>
        </w:rPr>
        <w:t>тирәсендәге</w:t>
      </w:r>
      <w:r w:rsidR="00C6338A" w:rsidRPr="008F0412">
        <w:rPr>
          <w:sz w:val="28"/>
          <w:szCs w:val="28"/>
          <w:lang w:val="tt-RU"/>
        </w:rPr>
        <w:t xml:space="preserve"> </w:t>
      </w:r>
      <w:r w:rsidRPr="008F0412">
        <w:rPr>
          <w:sz w:val="28"/>
          <w:szCs w:val="28"/>
          <w:lang w:val="tt-RU"/>
        </w:rPr>
        <w:t>территорияне</w:t>
      </w:r>
      <w:r w:rsidR="00C6338A" w:rsidRPr="008F0412">
        <w:rPr>
          <w:sz w:val="28"/>
          <w:szCs w:val="28"/>
          <w:lang w:val="tt-RU"/>
        </w:rPr>
        <w:t xml:space="preserve"> </w:t>
      </w:r>
      <w:r w:rsidRPr="008F0412">
        <w:rPr>
          <w:sz w:val="28"/>
          <w:szCs w:val="28"/>
          <w:lang w:val="tt-RU"/>
        </w:rPr>
        <w:t>коры-сары</w:t>
      </w:r>
      <w:r w:rsidR="00C6338A" w:rsidRPr="008F0412">
        <w:rPr>
          <w:sz w:val="28"/>
          <w:szCs w:val="28"/>
          <w:lang w:val="tt-RU"/>
        </w:rPr>
        <w:t xml:space="preserve"> </w:t>
      </w:r>
      <w:r w:rsidRPr="008F0412">
        <w:rPr>
          <w:sz w:val="28"/>
          <w:szCs w:val="28"/>
          <w:lang w:val="tt-RU"/>
        </w:rPr>
        <w:t>агачлардан, корыган</w:t>
      </w:r>
      <w:r w:rsidR="00C6338A" w:rsidRPr="008F0412">
        <w:rPr>
          <w:sz w:val="28"/>
          <w:szCs w:val="28"/>
          <w:lang w:val="tt-RU"/>
        </w:rPr>
        <w:t xml:space="preserve"> </w:t>
      </w:r>
      <w:r w:rsidRPr="008F0412">
        <w:rPr>
          <w:sz w:val="28"/>
          <w:szCs w:val="28"/>
          <w:lang w:val="tt-RU"/>
        </w:rPr>
        <w:t>үләннән, ауган</w:t>
      </w:r>
      <w:r w:rsidR="00C6338A" w:rsidRPr="008F0412">
        <w:rPr>
          <w:sz w:val="28"/>
          <w:szCs w:val="28"/>
          <w:lang w:val="tt-RU"/>
        </w:rPr>
        <w:t xml:space="preserve"> </w:t>
      </w:r>
      <w:r w:rsidRPr="008F0412">
        <w:rPr>
          <w:sz w:val="28"/>
          <w:szCs w:val="28"/>
          <w:lang w:val="tt-RU"/>
        </w:rPr>
        <w:t xml:space="preserve">агачлардан, </w:t>
      </w:r>
      <w:r w:rsidR="00C6338A" w:rsidRPr="008F0412">
        <w:rPr>
          <w:sz w:val="28"/>
          <w:szCs w:val="28"/>
          <w:lang w:val="tt-RU"/>
        </w:rPr>
        <w:t xml:space="preserve">кису </w:t>
      </w:r>
      <w:r w:rsidRPr="008F0412">
        <w:rPr>
          <w:sz w:val="28"/>
          <w:szCs w:val="28"/>
          <w:lang w:val="tt-RU"/>
        </w:rPr>
        <w:t>калдыкларыннан, башка</w:t>
      </w:r>
      <w:r w:rsidR="00C6338A" w:rsidRPr="008F0412">
        <w:rPr>
          <w:sz w:val="28"/>
          <w:szCs w:val="28"/>
          <w:lang w:val="tt-RU"/>
        </w:rPr>
        <w:t xml:space="preserve"> </w:t>
      </w:r>
      <w:r w:rsidRPr="008F0412">
        <w:rPr>
          <w:sz w:val="28"/>
          <w:szCs w:val="28"/>
          <w:lang w:val="tt-RU"/>
        </w:rPr>
        <w:t>я</w:t>
      </w:r>
      <w:r w:rsidR="00C6338A" w:rsidRPr="008F0412">
        <w:rPr>
          <w:sz w:val="28"/>
          <w:szCs w:val="28"/>
          <w:lang w:val="tt-RU"/>
        </w:rPr>
        <w:t xml:space="preserve">нучан </w:t>
      </w:r>
      <w:r w:rsidRPr="008F0412">
        <w:rPr>
          <w:sz w:val="28"/>
          <w:szCs w:val="28"/>
          <w:lang w:val="tt-RU"/>
        </w:rPr>
        <w:t>материаллар</w:t>
      </w:r>
      <w:r w:rsidR="00C6338A" w:rsidRPr="008F0412">
        <w:rPr>
          <w:sz w:val="28"/>
          <w:szCs w:val="28"/>
          <w:lang w:val="tt-RU"/>
        </w:rPr>
        <w:t xml:space="preserve">дан </w:t>
      </w:r>
      <w:r w:rsidRPr="008F0412">
        <w:rPr>
          <w:sz w:val="28"/>
          <w:szCs w:val="28"/>
          <w:lang w:val="tt-RU"/>
        </w:rPr>
        <w:t>чистарту</w:t>
      </w:r>
      <w:r w:rsidR="00C6338A" w:rsidRPr="008F0412">
        <w:rPr>
          <w:sz w:val="28"/>
          <w:szCs w:val="28"/>
          <w:lang w:val="tt-RU"/>
        </w:rPr>
        <w:t xml:space="preserve"> </w:t>
      </w:r>
      <w:r w:rsidRPr="008F0412">
        <w:rPr>
          <w:sz w:val="28"/>
          <w:szCs w:val="28"/>
          <w:lang w:val="tt-RU"/>
        </w:rPr>
        <w:t>зонасының</w:t>
      </w:r>
      <w:r w:rsidR="00C6338A" w:rsidRPr="008F0412">
        <w:rPr>
          <w:sz w:val="28"/>
          <w:szCs w:val="28"/>
          <w:lang w:val="tt-RU"/>
        </w:rPr>
        <w:t xml:space="preserve"> </w:t>
      </w:r>
      <w:r w:rsidRPr="008F0412">
        <w:rPr>
          <w:sz w:val="28"/>
          <w:szCs w:val="28"/>
          <w:lang w:val="tt-RU"/>
        </w:rPr>
        <w:t>минималь</w:t>
      </w:r>
      <w:r w:rsidR="00C6338A" w:rsidRPr="008F0412">
        <w:rPr>
          <w:sz w:val="28"/>
          <w:szCs w:val="28"/>
          <w:lang w:val="tt-RU"/>
        </w:rPr>
        <w:t xml:space="preserve"> </w:t>
      </w:r>
      <w:r w:rsidRPr="008F0412">
        <w:rPr>
          <w:sz w:val="28"/>
          <w:szCs w:val="28"/>
          <w:lang w:val="tt-RU"/>
        </w:rPr>
        <w:t>рөхсәт</w:t>
      </w:r>
      <w:r w:rsidR="00C6338A" w:rsidRPr="008F0412">
        <w:rPr>
          <w:sz w:val="28"/>
          <w:szCs w:val="28"/>
          <w:lang w:val="tt-RU"/>
        </w:rPr>
        <w:t xml:space="preserve"> </w:t>
      </w:r>
      <w:r w:rsidRPr="008F0412">
        <w:rPr>
          <w:sz w:val="28"/>
          <w:szCs w:val="28"/>
          <w:lang w:val="tt-RU"/>
        </w:rPr>
        <w:t>ителгән</w:t>
      </w:r>
      <w:r w:rsidR="00C6338A" w:rsidRPr="008F0412">
        <w:rPr>
          <w:sz w:val="28"/>
          <w:szCs w:val="28"/>
          <w:lang w:val="tt-RU"/>
        </w:rPr>
        <w:t xml:space="preserve"> </w:t>
      </w:r>
      <w:r w:rsidRPr="008F0412">
        <w:rPr>
          <w:sz w:val="28"/>
          <w:szCs w:val="28"/>
          <w:lang w:val="tt-RU"/>
        </w:rPr>
        <w:t>радиусын,</w:t>
      </w:r>
      <w:r w:rsidR="00C6338A" w:rsidRPr="008F0412">
        <w:rPr>
          <w:sz w:val="28"/>
          <w:szCs w:val="28"/>
          <w:lang w:val="tt-RU"/>
        </w:rPr>
        <w:t xml:space="preserve"> ачы</w:t>
      </w:r>
      <w:r w:rsidR="00EE5CCE">
        <w:rPr>
          <w:sz w:val="28"/>
          <w:szCs w:val="28"/>
          <w:lang w:val="tt-RU"/>
        </w:rPr>
        <w:t>к</w:t>
      </w:r>
      <w:r w:rsidR="00C6338A" w:rsidRPr="008F0412">
        <w:rPr>
          <w:sz w:val="28"/>
          <w:szCs w:val="28"/>
          <w:lang w:val="tt-RU"/>
        </w:rPr>
        <w:t xml:space="preserve"> уттан </w:t>
      </w:r>
      <w:r w:rsidRPr="008F0412">
        <w:rPr>
          <w:sz w:val="28"/>
          <w:szCs w:val="28"/>
          <w:lang w:val="tt-RU"/>
        </w:rPr>
        <w:t>файдалану</w:t>
      </w:r>
      <w:r w:rsidR="00C6338A" w:rsidRPr="008F0412">
        <w:rPr>
          <w:sz w:val="28"/>
          <w:szCs w:val="28"/>
          <w:lang w:val="tt-RU"/>
        </w:rPr>
        <w:t xml:space="preserve"> </w:t>
      </w:r>
      <w:r w:rsidRPr="008F0412">
        <w:rPr>
          <w:sz w:val="28"/>
          <w:szCs w:val="28"/>
          <w:lang w:val="tt-RU"/>
        </w:rPr>
        <w:t>урынында</w:t>
      </w:r>
      <w:r w:rsidR="00C6338A" w:rsidRPr="008F0412">
        <w:rPr>
          <w:sz w:val="28"/>
          <w:szCs w:val="28"/>
          <w:lang w:val="tt-RU"/>
        </w:rPr>
        <w:t xml:space="preserve"> </w:t>
      </w:r>
      <w:r w:rsidRPr="008F0412">
        <w:rPr>
          <w:sz w:val="28"/>
          <w:szCs w:val="28"/>
          <w:lang w:val="tt-RU"/>
        </w:rPr>
        <w:t>җир</w:t>
      </w:r>
      <w:r w:rsidR="00C6338A" w:rsidRPr="008F0412">
        <w:rPr>
          <w:sz w:val="28"/>
          <w:szCs w:val="28"/>
          <w:lang w:val="tt-RU"/>
        </w:rPr>
        <w:t xml:space="preserve"> ослеген</w:t>
      </w:r>
      <w:r w:rsidR="00524572" w:rsidRPr="008F0412">
        <w:rPr>
          <w:sz w:val="28"/>
          <w:szCs w:val="28"/>
          <w:lang w:val="tt-RU"/>
        </w:rPr>
        <w:t>нән</w:t>
      </w:r>
      <w:r w:rsidR="00C6338A" w:rsidRPr="008F0412">
        <w:rPr>
          <w:sz w:val="28"/>
          <w:szCs w:val="28"/>
          <w:lang w:val="tt-RU"/>
        </w:rPr>
        <w:t xml:space="preserve"> югарылыгыннан</w:t>
      </w:r>
      <w:r w:rsidR="00075185">
        <w:rPr>
          <w:sz w:val="28"/>
          <w:szCs w:val="28"/>
          <w:lang w:val="tt-RU"/>
        </w:rPr>
        <w:t xml:space="preserve"> </w:t>
      </w:r>
      <w:r w:rsidRPr="008F0412">
        <w:rPr>
          <w:sz w:val="28"/>
          <w:szCs w:val="28"/>
          <w:lang w:val="tt-RU"/>
        </w:rPr>
        <w:t>чыгып, кушымта</w:t>
      </w:r>
      <w:r w:rsidR="00C6338A" w:rsidRPr="008F0412">
        <w:rPr>
          <w:sz w:val="28"/>
          <w:szCs w:val="28"/>
          <w:lang w:val="tt-RU"/>
        </w:rPr>
        <w:t xml:space="preserve"> </w:t>
      </w:r>
      <w:r w:rsidRPr="008F0412">
        <w:rPr>
          <w:sz w:val="28"/>
          <w:szCs w:val="28"/>
          <w:lang w:val="tt-RU"/>
        </w:rPr>
        <w:t>нигезендә</w:t>
      </w:r>
      <w:r w:rsidR="00C6338A" w:rsidRPr="008F0412">
        <w:rPr>
          <w:sz w:val="28"/>
          <w:szCs w:val="28"/>
          <w:lang w:val="tt-RU"/>
        </w:rPr>
        <w:t xml:space="preserve"> </w:t>
      </w:r>
      <w:r w:rsidRPr="008F0412">
        <w:rPr>
          <w:sz w:val="28"/>
          <w:szCs w:val="28"/>
          <w:lang w:val="tt-RU"/>
        </w:rPr>
        <w:t>билгеләргә</w:t>
      </w:r>
      <w:r w:rsidR="00C6338A" w:rsidRPr="008F0412">
        <w:rPr>
          <w:sz w:val="28"/>
          <w:szCs w:val="28"/>
          <w:lang w:val="tt-RU"/>
        </w:rPr>
        <w:t xml:space="preserve"> </w:t>
      </w:r>
      <w:r w:rsidRPr="008F0412">
        <w:rPr>
          <w:sz w:val="28"/>
          <w:szCs w:val="28"/>
          <w:lang w:val="tt-RU"/>
        </w:rPr>
        <w:t>кирәк.</w:t>
      </w:r>
    </w:p>
    <w:p w:rsidR="00844098" w:rsidRPr="008F0412" w:rsidRDefault="00844098" w:rsidP="00844098">
      <w:pPr>
        <w:tabs>
          <w:tab w:val="left" w:pos="6190"/>
        </w:tabs>
        <w:rPr>
          <w:sz w:val="28"/>
          <w:szCs w:val="28"/>
          <w:lang w:val="tt-RU"/>
        </w:rPr>
      </w:pPr>
      <w:r w:rsidRPr="008F0412">
        <w:rPr>
          <w:sz w:val="28"/>
          <w:szCs w:val="28"/>
          <w:lang w:val="tt-RU"/>
        </w:rPr>
        <w:t>7. Яну</w:t>
      </w:r>
      <w:r w:rsidR="0002526C" w:rsidRPr="008F0412">
        <w:rPr>
          <w:sz w:val="28"/>
          <w:szCs w:val="28"/>
          <w:lang w:val="tt-RU"/>
        </w:rPr>
        <w:t xml:space="preserve"> </w:t>
      </w:r>
      <w:r w:rsidRPr="008F0412">
        <w:rPr>
          <w:sz w:val="28"/>
          <w:szCs w:val="28"/>
          <w:lang w:val="tt-RU"/>
        </w:rPr>
        <w:t>чыганагы</w:t>
      </w:r>
      <w:r w:rsidR="0002526C" w:rsidRPr="008F0412">
        <w:rPr>
          <w:sz w:val="28"/>
          <w:szCs w:val="28"/>
          <w:lang w:val="tt-RU"/>
        </w:rPr>
        <w:t xml:space="preserve"> </w:t>
      </w:r>
      <w:r w:rsidRPr="008F0412">
        <w:rPr>
          <w:sz w:val="28"/>
          <w:szCs w:val="28"/>
          <w:lang w:val="tt-RU"/>
        </w:rPr>
        <w:t>зонасының</w:t>
      </w:r>
      <w:r w:rsidR="0002526C" w:rsidRPr="008F0412">
        <w:rPr>
          <w:sz w:val="28"/>
          <w:szCs w:val="28"/>
          <w:lang w:val="tt-RU"/>
        </w:rPr>
        <w:t xml:space="preserve"> </w:t>
      </w:r>
      <w:r w:rsidRPr="008F0412">
        <w:rPr>
          <w:sz w:val="28"/>
          <w:szCs w:val="28"/>
          <w:lang w:val="tt-RU"/>
        </w:rPr>
        <w:t>диаметрын</w:t>
      </w:r>
      <w:r w:rsidR="0002526C" w:rsidRPr="008F0412">
        <w:rPr>
          <w:sz w:val="28"/>
          <w:szCs w:val="28"/>
          <w:lang w:val="tt-RU"/>
        </w:rPr>
        <w:t xml:space="preserve"> арттырганда т</w:t>
      </w:r>
      <w:r w:rsidRPr="008F0412">
        <w:rPr>
          <w:sz w:val="28"/>
          <w:szCs w:val="28"/>
          <w:lang w:val="tt-RU"/>
        </w:rPr>
        <w:t>әртипнең 2 пункты</w:t>
      </w:r>
      <w:r w:rsidR="0002526C" w:rsidRPr="008F0412">
        <w:rPr>
          <w:sz w:val="28"/>
          <w:szCs w:val="28"/>
          <w:lang w:val="tt-RU"/>
        </w:rPr>
        <w:t xml:space="preserve"> </w:t>
      </w:r>
      <w:r w:rsidRPr="008F0412">
        <w:rPr>
          <w:sz w:val="28"/>
          <w:szCs w:val="28"/>
          <w:lang w:val="tt-RU"/>
        </w:rPr>
        <w:t>таләпләре</w:t>
      </w:r>
      <w:r w:rsidR="0002526C" w:rsidRPr="008F0412">
        <w:rPr>
          <w:sz w:val="28"/>
          <w:szCs w:val="28"/>
          <w:lang w:val="tt-RU"/>
        </w:rPr>
        <w:t xml:space="preserve"> </w:t>
      </w:r>
      <w:r w:rsidRPr="008F0412">
        <w:rPr>
          <w:sz w:val="28"/>
          <w:szCs w:val="28"/>
          <w:lang w:val="tt-RU"/>
        </w:rPr>
        <w:t>үтәлергә</w:t>
      </w:r>
      <w:r w:rsidR="0002526C" w:rsidRPr="008F0412">
        <w:rPr>
          <w:sz w:val="28"/>
          <w:szCs w:val="28"/>
          <w:lang w:val="tt-RU"/>
        </w:rPr>
        <w:t xml:space="preserve"> </w:t>
      </w:r>
      <w:r w:rsidRPr="008F0412">
        <w:rPr>
          <w:sz w:val="28"/>
          <w:szCs w:val="28"/>
          <w:lang w:val="tt-RU"/>
        </w:rPr>
        <w:t>тиеш. Шул</w:t>
      </w:r>
      <w:r w:rsidR="0002526C" w:rsidRPr="008F0412">
        <w:rPr>
          <w:sz w:val="28"/>
          <w:szCs w:val="28"/>
          <w:lang w:val="tt-RU"/>
        </w:rPr>
        <w:t xml:space="preserve"> </w:t>
      </w:r>
      <w:r w:rsidRPr="008F0412">
        <w:rPr>
          <w:sz w:val="28"/>
          <w:szCs w:val="28"/>
          <w:lang w:val="tt-RU"/>
        </w:rPr>
        <w:t>ук</w:t>
      </w:r>
      <w:r w:rsidR="0002526C" w:rsidRPr="008F0412">
        <w:rPr>
          <w:sz w:val="28"/>
          <w:szCs w:val="28"/>
          <w:lang w:val="tt-RU"/>
        </w:rPr>
        <w:t xml:space="preserve"> </w:t>
      </w:r>
      <w:r w:rsidRPr="008F0412">
        <w:rPr>
          <w:sz w:val="28"/>
          <w:szCs w:val="28"/>
          <w:lang w:val="tt-RU"/>
        </w:rPr>
        <w:t>вакытта</w:t>
      </w:r>
      <w:r w:rsidR="0002526C" w:rsidRPr="008F0412">
        <w:rPr>
          <w:sz w:val="28"/>
          <w:szCs w:val="28"/>
          <w:lang w:val="tt-RU"/>
        </w:rPr>
        <w:t xml:space="preserve"> </w:t>
      </w:r>
      <w:r w:rsidRPr="008F0412">
        <w:rPr>
          <w:sz w:val="28"/>
          <w:szCs w:val="28"/>
          <w:lang w:val="tt-RU"/>
        </w:rPr>
        <w:t>ачык</w:t>
      </w:r>
      <w:r w:rsidR="0002526C" w:rsidRPr="008F0412">
        <w:rPr>
          <w:sz w:val="28"/>
          <w:szCs w:val="28"/>
          <w:lang w:val="tt-RU"/>
        </w:rPr>
        <w:t xml:space="preserve"> </w:t>
      </w:r>
      <w:r w:rsidRPr="008F0412">
        <w:rPr>
          <w:sz w:val="28"/>
          <w:szCs w:val="28"/>
          <w:lang w:val="tt-RU"/>
        </w:rPr>
        <w:t>утны</w:t>
      </w:r>
      <w:r w:rsidR="0002526C" w:rsidRPr="008F0412">
        <w:rPr>
          <w:sz w:val="28"/>
          <w:szCs w:val="28"/>
          <w:lang w:val="tt-RU"/>
        </w:rPr>
        <w:t xml:space="preserve"> </w:t>
      </w:r>
      <w:r w:rsidRPr="008F0412">
        <w:rPr>
          <w:sz w:val="28"/>
          <w:szCs w:val="28"/>
          <w:lang w:val="tt-RU"/>
        </w:rPr>
        <w:t>куллануның</w:t>
      </w:r>
      <w:r w:rsidR="0002526C" w:rsidRPr="008F0412">
        <w:rPr>
          <w:sz w:val="28"/>
          <w:szCs w:val="28"/>
          <w:lang w:val="tt-RU"/>
        </w:rPr>
        <w:t xml:space="preserve"> </w:t>
      </w:r>
      <w:r w:rsidRPr="008F0412">
        <w:rPr>
          <w:sz w:val="28"/>
          <w:szCs w:val="28"/>
          <w:lang w:val="tt-RU"/>
        </w:rPr>
        <w:t>һәр</w:t>
      </w:r>
      <w:r w:rsidR="0002526C" w:rsidRPr="008F0412">
        <w:rPr>
          <w:sz w:val="28"/>
          <w:szCs w:val="28"/>
          <w:lang w:val="tt-RU"/>
        </w:rPr>
        <w:t xml:space="preserve"> </w:t>
      </w:r>
      <w:r w:rsidRPr="008F0412">
        <w:rPr>
          <w:sz w:val="28"/>
          <w:szCs w:val="28"/>
          <w:lang w:val="tt-RU"/>
        </w:rPr>
        <w:t>учагы</w:t>
      </w:r>
      <w:r w:rsidR="00EE5CCE">
        <w:rPr>
          <w:sz w:val="28"/>
          <w:szCs w:val="28"/>
          <w:lang w:val="tt-RU"/>
        </w:rPr>
        <w:t xml:space="preserve"> яны</w:t>
      </w:r>
      <w:r w:rsidRPr="008F0412">
        <w:rPr>
          <w:sz w:val="28"/>
          <w:szCs w:val="28"/>
          <w:lang w:val="tt-RU"/>
        </w:rPr>
        <w:t>на</w:t>
      </w:r>
      <w:r w:rsidR="0002526C" w:rsidRPr="008F0412">
        <w:rPr>
          <w:sz w:val="28"/>
          <w:szCs w:val="28"/>
          <w:lang w:val="tt-RU"/>
        </w:rPr>
        <w:t xml:space="preserve"> </w:t>
      </w:r>
      <w:r w:rsidRPr="008F0412">
        <w:rPr>
          <w:sz w:val="28"/>
          <w:szCs w:val="28"/>
          <w:lang w:val="tt-RU"/>
        </w:rPr>
        <w:t>беренчел</w:t>
      </w:r>
      <w:r w:rsidR="0002526C" w:rsidRPr="008F0412">
        <w:rPr>
          <w:sz w:val="28"/>
          <w:szCs w:val="28"/>
          <w:lang w:val="tt-RU"/>
        </w:rPr>
        <w:t xml:space="preserve"> </w:t>
      </w:r>
      <w:r w:rsidRPr="008F0412">
        <w:rPr>
          <w:sz w:val="28"/>
          <w:szCs w:val="28"/>
          <w:lang w:val="tt-RU"/>
        </w:rPr>
        <w:t>янгын</w:t>
      </w:r>
      <w:r w:rsidR="0002526C" w:rsidRPr="008F0412">
        <w:rPr>
          <w:sz w:val="28"/>
          <w:szCs w:val="28"/>
          <w:lang w:val="tt-RU"/>
        </w:rPr>
        <w:t xml:space="preserve"> </w:t>
      </w:r>
      <w:r w:rsidRPr="008F0412">
        <w:rPr>
          <w:sz w:val="28"/>
          <w:szCs w:val="28"/>
          <w:lang w:val="tt-RU"/>
        </w:rPr>
        <w:t>сүндерү</w:t>
      </w:r>
      <w:r w:rsidR="0002526C" w:rsidRPr="008F0412">
        <w:rPr>
          <w:sz w:val="28"/>
          <w:szCs w:val="28"/>
          <w:lang w:val="tt-RU"/>
        </w:rPr>
        <w:t xml:space="preserve"> </w:t>
      </w:r>
      <w:r w:rsidRPr="008F0412">
        <w:rPr>
          <w:sz w:val="28"/>
          <w:szCs w:val="28"/>
          <w:lang w:val="tt-RU"/>
        </w:rPr>
        <w:t>чаралары</w:t>
      </w:r>
      <w:r w:rsidR="0002526C" w:rsidRPr="008F0412">
        <w:rPr>
          <w:sz w:val="28"/>
          <w:szCs w:val="28"/>
          <w:lang w:val="tt-RU"/>
        </w:rPr>
        <w:t xml:space="preserve"> </w:t>
      </w:r>
      <w:r w:rsidRPr="008F0412">
        <w:rPr>
          <w:sz w:val="28"/>
          <w:szCs w:val="28"/>
          <w:lang w:val="tt-RU"/>
        </w:rPr>
        <w:t>белән</w:t>
      </w:r>
      <w:r w:rsidR="0002526C" w:rsidRPr="008F0412">
        <w:rPr>
          <w:sz w:val="28"/>
          <w:szCs w:val="28"/>
          <w:lang w:val="tt-RU"/>
        </w:rPr>
        <w:t xml:space="preserve"> </w:t>
      </w:r>
      <w:r w:rsidRPr="008F0412">
        <w:rPr>
          <w:sz w:val="28"/>
          <w:szCs w:val="28"/>
          <w:lang w:val="tt-RU"/>
        </w:rPr>
        <w:t>тәэмин</w:t>
      </w:r>
      <w:r w:rsidR="0002526C" w:rsidRPr="008F0412">
        <w:rPr>
          <w:sz w:val="28"/>
          <w:szCs w:val="28"/>
          <w:lang w:val="tt-RU"/>
        </w:rPr>
        <w:t xml:space="preserve"> </w:t>
      </w:r>
      <w:r w:rsidRPr="008F0412">
        <w:rPr>
          <w:sz w:val="28"/>
          <w:szCs w:val="28"/>
          <w:lang w:val="tt-RU"/>
        </w:rPr>
        <w:t>ителгән</w:t>
      </w:r>
      <w:r w:rsidR="0002526C" w:rsidRPr="008F0412">
        <w:rPr>
          <w:sz w:val="28"/>
          <w:szCs w:val="28"/>
          <w:lang w:val="tt-RU"/>
        </w:rPr>
        <w:t xml:space="preserve"> </w:t>
      </w:r>
      <w:r w:rsidRPr="008F0412">
        <w:rPr>
          <w:sz w:val="28"/>
          <w:szCs w:val="28"/>
          <w:lang w:val="tt-RU"/>
        </w:rPr>
        <w:t>һәм</w:t>
      </w:r>
      <w:r w:rsidR="0002526C" w:rsidRPr="008F0412">
        <w:rPr>
          <w:sz w:val="28"/>
          <w:szCs w:val="28"/>
          <w:lang w:val="tt-RU"/>
        </w:rPr>
        <w:t xml:space="preserve"> </w:t>
      </w:r>
      <w:r w:rsidRPr="008F0412">
        <w:rPr>
          <w:sz w:val="28"/>
          <w:szCs w:val="28"/>
          <w:lang w:val="tt-RU"/>
        </w:rPr>
        <w:t>янгын</w:t>
      </w:r>
      <w:r w:rsidR="0002526C" w:rsidRPr="008F0412">
        <w:rPr>
          <w:sz w:val="28"/>
          <w:szCs w:val="28"/>
          <w:lang w:val="tt-RU"/>
        </w:rPr>
        <w:t xml:space="preserve"> </w:t>
      </w:r>
      <w:r w:rsidRPr="008F0412">
        <w:rPr>
          <w:sz w:val="28"/>
          <w:szCs w:val="28"/>
          <w:lang w:val="tt-RU"/>
        </w:rPr>
        <w:t>куркынычсызлыгы</w:t>
      </w:r>
      <w:r w:rsidR="0002526C" w:rsidRPr="008F0412">
        <w:rPr>
          <w:sz w:val="28"/>
          <w:szCs w:val="28"/>
          <w:lang w:val="tt-RU"/>
        </w:rPr>
        <w:t xml:space="preserve"> </w:t>
      </w:r>
      <w:r w:rsidRPr="008F0412">
        <w:rPr>
          <w:sz w:val="28"/>
          <w:szCs w:val="28"/>
          <w:lang w:val="tt-RU"/>
        </w:rPr>
        <w:t>чараларына</w:t>
      </w:r>
      <w:r w:rsidR="0002526C" w:rsidRPr="008F0412">
        <w:rPr>
          <w:sz w:val="28"/>
          <w:szCs w:val="28"/>
          <w:lang w:val="tt-RU"/>
        </w:rPr>
        <w:t xml:space="preserve"> </w:t>
      </w:r>
      <w:r w:rsidRPr="008F0412">
        <w:rPr>
          <w:sz w:val="28"/>
          <w:szCs w:val="28"/>
          <w:lang w:val="tt-RU"/>
        </w:rPr>
        <w:t>өйрәт</w:t>
      </w:r>
      <w:r w:rsidR="0002526C" w:rsidRPr="008F0412">
        <w:rPr>
          <w:sz w:val="28"/>
          <w:szCs w:val="28"/>
          <w:lang w:val="tt-RU"/>
        </w:rPr>
        <w:t>елг</w:t>
      </w:r>
      <w:r w:rsidR="001F5D5D" w:rsidRPr="008F32AD">
        <w:rPr>
          <w:sz w:val="28"/>
          <w:szCs w:val="28"/>
          <w:lang w:val="tt-RU"/>
        </w:rPr>
        <w:t>ә</w:t>
      </w:r>
      <w:r w:rsidR="0002526C" w:rsidRPr="008F0412">
        <w:rPr>
          <w:sz w:val="28"/>
          <w:szCs w:val="28"/>
          <w:lang w:val="tt-RU"/>
        </w:rPr>
        <w:t xml:space="preserve">н </w:t>
      </w:r>
      <w:r w:rsidRPr="008F0412">
        <w:rPr>
          <w:sz w:val="28"/>
          <w:szCs w:val="28"/>
          <w:lang w:val="tt-RU"/>
        </w:rPr>
        <w:t>кимендә 2 кеше</w:t>
      </w:r>
      <w:r w:rsidR="0002526C" w:rsidRPr="008F0412">
        <w:rPr>
          <w:sz w:val="28"/>
          <w:szCs w:val="28"/>
          <w:lang w:val="tt-RU"/>
        </w:rPr>
        <w:t xml:space="preserve"> </w:t>
      </w:r>
      <w:r w:rsidRPr="008F0412">
        <w:rPr>
          <w:sz w:val="28"/>
          <w:szCs w:val="28"/>
          <w:lang w:val="tt-RU"/>
        </w:rPr>
        <w:t>җәлеп</w:t>
      </w:r>
      <w:r w:rsidR="0002526C" w:rsidRPr="008F0412">
        <w:rPr>
          <w:sz w:val="28"/>
          <w:szCs w:val="28"/>
          <w:lang w:val="tt-RU"/>
        </w:rPr>
        <w:t xml:space="preserve"> </w:t>
      </w:r>
      <w:r w:rsidRPr="008F0412">
        <w:rPr>
          <w:sz w:val="28"/>
          <w:szCs w:val="28"/>
          <w:lang w:val="tt-RU"/>
        </w:rPr>
        <w:t>ителергә</w:t>
      </w:r>
      <w:r w:rsidR="0002526C" w:rsidRPr="008F0412">
        <w:rPr>
          <w:sz w:val="28"/>
          <w:szCs w:val="28"/>
          <w:lang w:val="tt-RU"/>
        </w:rPr>
        <w:t xml:space="preserve"> </w:t>
      </w:r>
      <w:r w:rsidRPr="008F0412">
        <w:rPr>
          <w:sz w:val="28"/>
          <w:szCs w:val="28"/>
          <w:lang w:val="tt-RU"/>
        </w:rPr>
        <w:t>тиеш.</w:t>
      </w:r>
    </w:p>
    <w:p w:rsidR="00844098" w:rsidRPr="008F0412" w:rsidRDefault="00844098" w:rsidP="00844098">
      <w:pPr>
        <w:tabs>
          <w:tab w:val="left" w:pos="6190"/>
        </w:tabs>
        <w:rPr>
          <w:sz w:val="28"/>
          <w:szCs w:val="28"/>
          <w:lang w:val="tt-RU"/>
        </w:rPr>
      </w:pPr>
      <w:r w:rsidRPr="008F0412">
        <w:rPr>
          <w:sz w:val="28"/>
          <w:szCs w:val="28"/>
          <w:lang w:val="tt-RU"/>
        </w:rPr>
        <w:t>8. Ачык</w:t>
      </w:r>
      <w:r w:rsidR="00734B82" w:rsidRPr="008F0412">
        <w:rPr>
          <w:sz w:val="28"/>
          <w:szCs w:val="28"/>
          <w:lang w:val="tt-RU"/>
        </w:rPr>
        <w:t xml:space="preserve"> </w:t>
      </w:r>
      <w:r w:rsidRPr="008F0412">
        <w:rPr>
          <w:sz w:val="28"/>
          <w:szCs w:val="28"/>
          <w:lang w:val="tt-RU"/>
        </w:rPr>
        <w:t>утны</w:t>
      </w:r>
      <w:r w:rsidR="00734B82" w:rsidRPr="008F0412">
        <w:rPr>
          <w:sz w:val="28"/>
          <w:szCs w:val="28"/>
          <w:lang w:val="tt-RU"/>
        </w:rPr>
        <w:t xml:space="preserve"> </w:t>
      </w:r>
      <w:r w:rsidRPr="008F0412">
        <w:rPr>
          <w:sz w:val="28"/>
          <w:szCs w:val="28"/>
          <w:lang w:val="tt-RU"/>
        </w:rPr>
        <w:t>куллану</w:t>
      </w:r>
      <w:r w:rsidR="00075185">
        <w:rPr>
          <w:sz w:val="28"/>
          <w:szCs w:val="28"/>
          <w:lang w:val="tt-RU"/>
        </w:rPr>
        <w:t xml:space="preserve"> </w:t>
      </w:r>
      <w:r w:rsidR="00B51985" w:rsidRPr="008F0412">
        <w:rPr>
          <w:sz w:val="28"/>
          <w:szCs w:val="28"/>
          <w:lang w:val="tt-RU"/>
        </w:rPr>
        <w:t xml:space="preserve">вакыты </w:t>
      </w:r>
      <w:r w:rsidRPr="008F0412">
        <w:rPr>
          <w:sz w:val="28"/>
          <w:szCs w:val="28"/>
          <w:lang w:val="tt-RU"/>
        </w:rPr>
        <w:t>дәвамында</w:t>
      </w:r>
      <w:r w:rsidR="00734B82" w:rsidRPr="008F0412">
        <w:rPr>
          <w:sz w:val="28"/>
          <w:szCs w:val="28"/>
          <w:lang w:val="tt-RU"/>
        </w:rPr>
        <w:t xml:space="preserve"> </w:t>
      </w:r>
      <w:r w:rsidR="0074286A" w:rsidRPr="008F0412">
        <w:rPr>
          <w:sz w:val="28"/>
          <w:szCs w:val="28"/>
          <w:lang w:val="tt-RU"/>
        </w:rPr>
        <w:t>койр</w:t>
      </w:r>
      <w:r w:rsidR="001F5D5D" w:rsidRPr="008F32AD">
        <w:rPr>
          <w:sz w:val="28"/>
          <w:szCs w:val="28"/>
          <w:lang w:val="tt-RU"/>
        </w:rPr>
        <w:t>ә</w:t>
      </w:r>
      <w:r w:rsidR="00ED5459">
        <w:rPr>
          <w:sz w:val="28"/>
          <w:szCs w:val="28"/>
          <w:lang w:val="tt-RU"/>
        </w:rPr>
        <w:t>ү</w:t>
      </w:r>
      <w:r w:rsidR="00734B82" w:rsidRPr="008F0412">
        <w:rPr>
          <w:sz w:val="28"/>
          <w:szCs w:val="28"/>
          <w:lang w:val="tt-RU"/>
        </w:rPr>
        <w:t xml:space="preserve"> </w:t>
      </w:r>
      <w:r w:rsidRPr="008F0412">
        <w:rPr>
          <w:sz w:val="28"/>
          <w:szCs w:val="28"/>
          <w:lang w:val="tt-RU"/>
        </w:rPr>
        <w:t>процессы</w:t>
      </w:r>
      <w:r w:rsidR="00734B82" w:rsidRPr="008F0412">
        <w:rPr>
          <w:sz w:val="28"/>
          <w:szCs w:val="28"/>
          <w:lang w:val="tt-RU"/>
        </w:rPr>
        <w:t xml:space="preserve"> </w:t>
      </w:r>
      <w:r w:rsidRPr="008F0412">
        <w:rPr>
          <w:sz w:val="28"/>
          <w:szCs w:val="28"/>
          <w:lang w:val="tt-RU"/>
        </w:rPr>
        <w:t>туктатылганчыга</w:t>
      </w:r>
      <w:r w:rsidR="00734B82" w:rsidRPr="008F0412">
        <w:rPr>
          <w:sz w:val="28"/>
          <w:szCs w:val="28"/>
          <w:lang w:val="tt-RU"/>
        </w:rPr>
        <w:t xml:space="preserve"> </w:t>
      </w:r>
      <w:r w:rsidRPr="008F0412">
        <w:rPr>
          <w:sz w:val="28"/>
          <w:szCs w:val="28"/>
          <w:lang w:val="tt-RU"/>
        </w:rPr>
        <w:t>кадәр</w:t>
      </w:r>
      <w:r w:rsidR="00734B82" w:rsidRPr="008F0412">
        <w:rPr>
          <w:sz w:val="28"/>
          <w:szCs w:val="28"/>
          <w:lang w:val="tt-RU"/>
        </w:rPr>
        <w:t xml:space="preserve"> </w:t>
      </w:r>
      <w:r w:rsidR="00B51985" w:rsidRPr="008F0412">
        <w:rPr>
          <w:sz w:val="28"/>
          <w:szCs w:val="28"/>
          <w:lang w:val="tt-RU"/>
        </w:rPr>
        <w:t>койр</w:t>
      </w:r>
      <w:r w:rsidR="001F5D5D" w:rsidRPr="008F32AD">
        <w:rPr>
          <w:sz w:val="28"/>
          <w:szCs w:val="28"/>
          <w:lang w:val="tt-RU"/>
        </w:rPr>
        <w:t>ә</w:t>
      </w:r>
      <w:r w:rsidR="00ED5459">
        <w:rPr>
          <w:sz w:val="28"/>
          <w:szCs w:val="28"/>
          <w:lang w:val="tt-RU"/>
        </w:rPr>
        <w:t>ү</w:t>
      </w:r>
      <w:r w:rsidR="00877E43">
        <w:rPr>
          <w:sz w:val="28"/>
          <w:szCs w:val="28"/>
          <w:lang w:val="tt-RU"/>
        </w:rPr>
        <w:t>нең</w:t>
      </w:r>
      <w:r w:rsidR="00B51985" w:rsidRPr="008F0412">
        <w:rPr>
          <w:sz w:val="28"/>
          <w:szCs w:val="28"/>
          <w:lang w:val="tt-RU"/>
        </w:rPr>
        <w:t xml:space="preserve"> </w:t>
      </w:r>
      <w:r w:rsidR="0074286A" w:rsidRPr="008F0412">
        <w:rPr>
          <w:sz w:val="28"/>
          <w:szCs w:val="28"/>
          <w:lang w:val="tt-RU"/>
        </w:rPr>
        <w:t xml:space="preserve">учак зонасыннан </w:t>
      </w:r>
      <w:r w:rsidR="00B51985" w:rsidRPr="008F0412">
        <w:rPr>
          <w:sz w:val="28"/>
          <w:szCs w:val="28"/>
          <w:lang w:val="tt-RU"/>
        </w:rPr>
        <w:t>читк</w:t>
      </w:r>
      <w:r w:rsidR="001F5D5D" w:rsidRPr="008F32AD">
        <w:rPr>
          <w:sz w:val="28"/>
          <w:szCs w:val="28"/>
          <w:lang w:val="tt-RU"/>
        </w:rPr>
        <w:t>ә</w:t>
      </w:r>
      <w:r w:rsidR="00B51985" w:rsidRPr="008F0412">
        <w:rPr>
          <w:sz w:val="28"/>
          <w:szCs w:val="28"/>
          <w:lang w:val="tt-RU"/>
        </w:rPr>
        <w:t xml:space="preserve"> таралмавын</w:t>
      </w:r>
      <w:r w:rsidR="00734B82" w:rsidRPr="008F0412">
        <w:rPr>
          <w:sz w:val="28"/>
          <w:szCs w:val="28"/>
          <w:lang w:val="tt-RU"/>
        </w:rPr>
        <w:t xml:space="preserve"> </w:t>
      </w:r>
      <w:r w:rsidRPr="008F0412">
        <w:rPr>
          <w:sz w:val="28"/>
          <w:szCs w:val="28"/>
          <w:lang w:val="tt-RU"/>
        </w:rPr>
        <w:t>контрольдә</w:t>
      </w:r>
      <w:r w:rsidR="00734B82" w:rsidRPr="008F0412">
        <w:rPr>
          <w:sz w:val="28"/>
          <w:szCs w:val="28"/>
          <w:lang w:val="tt-RU"/>
        </w:rPr>
        <w:t xml:space="preserve"> </w:t>
      </w:r>
      <w:r w:rsidRPr="008F0412">
        <w:rPr>
          <w:sz w:val="28"/>
          <w:szCs w:val="28"/>
          <w:lang w:val="tt-RU"/>
        </w:rPr>
        <w:t>тот</w:t>
      </w:r>
      <w:r w:rsidR="00B51985" w:rsidRPr="008F0412">
        <w:rPr>
          <w:sz w:val="28"/>
          <w:szCs w:val="28"/>
          <w:lang w:val="tt-RU"/>
        </w:rPr>
        <w:t>арга кир</w:t>
      </w:r>
      <w:r w:rsidR="001F5D5D" w:rsidRPr="008F32AD">
        <w:rPr>
          <w:sz w:val="28"/>
          <w:szCs w:val="28"/>
          <w:lang w:val="tt-RU"/>
        </w:rPr>
        <w:t>ә</w:t>
      </w:r>
      <w:r w:rsidR="00B51985" w:rsidRPr="008F0412">
        <w:rPr>
          <w:sz w:val="28"/>
          <w:szCs w:val="28"/>
          <w:lang w:val="tt-RU"/>
        </w:rPr>
        <w:t>к</w:t>
      </w:r>
      <w:r w:rsidRPr="008F0412">
        <w:rPr>
          <w:sz w:val="28"/>
          <w:szCs w:val="28"/>
          <w:lang w:val="tt-RU"/>
        </w:rPr>
        <w:t>.</w:t>
      </w:r>
    </w:p>
    <w:p w:rsidR="00844098" w:rsidRPr="00ED5459" w:rsidRDefault="00844098" w:rsidP="00844098">
      <w:pPr>
        <w:tabs>
          <w:tab w:val="left" w:pos="6190"/>
        </w:tabs>
        <w:rPr>
          <w:sz w:val="28"/>
          <w:szCs w:val="28"/>
          <w:lang w:val="tt-RU"/>
        </w:rPr>
      </w:pPr>
      <w:r w:rsidRPr="00ED5459">
        <w:rPr>
          <w:sz w:val="28"/>
          <w:szCs w:val="28"/>
          <w:lang w:val="tt-RU"/>
        </w:rPr>
        <w:t xml:space="preserve">9. Ачык уттан файдалану </w:t>
      </w:r>
      <w:r w:rsidR="00ED5459">
        <w:rPr>
          <w:sz w:val="28"/>
          <w:szCs w:val="28"/>
          <w:lang w:val="tt-RU"/>
        </w:rPr>
        <w:t xml:space="preserve">алдагы очракларда </w:t>
      </w:r>
      <w:r w:rsidRPr="00ED5459">
        <w:rPr>
          <w:sz w:val="28"/>
          <w:szCs w:val="28"/>
          <w:lang w:val="tt-RU"/>
        </w:rPr>
        <w:t>тыела:</w:t>
      </w:r>
    </w:p>
    <w:p w:rsidR="00844098" w:rsidRPr="00B445AD" w:rsidRDefault="00844098" w:rsidP="00844098">
      <w:pPr>
        <w:tabs>
          <w:tab w:val="left" w:pos="6190"/>
        </w:tabs>
        <w:rPr>
          <w:sz w:val="28"/>
          <w:szCs w:val="28"/>
        </w:rPr>
      </w:pPr>
      <w:r w:rsidRPr="00B445AD">
        <w:rPr>
          <w:sz w:val="28"/>
          <w:szCs w:val="28"/>
        </w:rPr>
        <w:t>торфлы туфракта;</w:t>
      </w:r>
    </w:p>
    <w:p w:rsidR="00844098" w:rsidRPr="00B445AD" w:rsidRDefault="00ED5459" w:rsidP="00844098">
      <w:pPr>
        <w:tabs>
          <w:tab w:val="left" w:pos="6190"/>
        </w:tabs>
        <w:rPr>
          <w:sz w:val="28"/>
          <w:szCs w:val="28"/>
        </w:rPr>
      </w:pPr>
      <w:r>
        <w:rPr>
          <w:sz w:val="28"/>
          <w:szCs w:val="28"/>
        </w:rPr>
        <w:t>т</w:t>
      </w:r>
      <w:r w:rsidR="00844098" w:rsidRPr="00B445AD">
        <w:rPr>
          <w:sz w:val="28"/>
          <w:szCs w:val="28"/>
        </w:rPr>
        <w:t>иешле территориядә махсус янгынга каршы режим урнаштыр</w:t>
      </w:r>
      <w:r w:rsidR="00C567DF" w:rsidRPr="00B445AD">
        <w:rPr>
          <w:sz w:val="28"/>
          <w:szCs w:val="28"/>
        </w:rPr>
        <w:t>ганда</w:t>
      </w:r>
      <w:r w:rsidR="00844098" w:rsidRPr="00B445AD">
        <w:rPr>
          <w:sz w:val="28"/>
          <w:szCs w:val="28"/>
        </w:rPr>
        <w:t>;</w:t>
      </w:r>
    </w:p>
    <w:p w:rsidR="00844098" w:rsidRPr="00B445AD" w:rsidRDefault="00844098" w:rsidP="00844098">
      <w:pPr>
        <w:tabs>
          <w:tab w:val="left" w:pos="6190"/>
        </w:tabs>
        <w:rPr>
          <w:sz w:val="28"/>
          <w:szCs w:val="28"/>
        </w:rPr>
      </w:pPr>
      <w:r w:rsidRPr="00B445AD">
        <w:rPr>
          <w:sz w:val="28"/>
          <w:szCs w:val="28"/>
        </w:rPr>
        <w:t>кешеләр</w:t>
      </w:r>
      <w:r w:rsidR="00877E43">
        <w:rPr>
          <w:sz w:val="28"/>
          <w:szCs w:val="28"/>
        </w:rPr>
        <w:t>нең</w:t>
      </w:r>
      <w:r w:rsidR="00C567DF" w:rsidRPr="00B445AD">
        <w:rPr>
          <w:sz w:val="28"/>
          <w:szCs w:val="28"/>
        </w:rPr>
        <w:t xml:space="preserve"> тереклек эшч</w:t>
      </w:r>
      <w:r w:rsidR="001F5D5D" w:rsidRPr="008F32AD">
        <w:rPr>
          <w:sz w:val="28"/>
          <w:szCs w:val="28"/>
          <w:lang w:val="tt-RU"/>
        </w:rPr>
        <w:t>ә</w:t>
      </w:r>
      <w:r w:rsidR="00C567DF" w:rsidRPr="00B445AD">
        <w:rPr>
          <w:sz w:val="28"/>
          <w:szCs w:val="28"/>
        </w:rPr>
        <w:t>нлеге</w:t>
      </w:r>
      <w:r w:rsidR="0074286A">
        <w:rPr>
          <w:sz w:val="28"/>
          <w:szCs w:val="28"/>
          <w:lang w:val="tt-RU"/>
        </w:rPr>
        <w:t xml:space="preserve"> өчен</w:t>
      </w:r>
      <w:r w:rsidR="00C567DF" w:rsidRPr="00B445AD">
        <w:rPr>
          <w:sz w:val="28"/>
          <w:szCs w:val="28"/>
        </w:rPr>
        <w:t xml:space="preserve"> </w:t>
      </w:r>
      <w:r w:rsidR="00B16620" w:rsidRPr="00B445AD">
        <w:rPr>
          <w:sz w:val="28"/>
          <w:szCs w:val="28"/>
        </w:rPr>
        <w:t>тиск</w:t>
      </w:r>
      <w:r w:rsidR="001F5D5D" w:rsidRPr="008F32AD">
        <w:rPr>
          <w:sz w:val="28"/>
          <w:szCs w:val="28"/>
          <w:lang w:val="tt-RU"/>
        </w:rPr>
        <w:t>ә</w:t>
      </w:r>
      <w:r w:rsidR="00B16620" w:rsidRPr="00B445AD">
        <w:rPr>
          <w:sz w:val="28"/>
          <w:szCs w:val="28"/>
        </w:rPr>
        <w:t xml:space="preserve"> яки</w:t>
      </w:r>
      <w:r w:rsidR="00ED5459">
        <w:rPr>
          <w:sz w:val="28"/>
          <w:szCs w:val="28"/>
        </w:rPr>
        <w:t xml:space="preserve"> кө</w:t>
      </w:r>
      <w:r w:rsidR="003550B1">
        <w:rPr>
          <w:sz w:val="28"/>
          <w:szCs w:val="28"/>
        </w:rPr>
        <w:t>чле җ</w:t>
      </w:r>
      <w:r w:rsidR="00B16620" w:rsidRPr="00B445AD">
        <w:rPr>
          <w:sz w:val="28"/>
          <w:szCs w:val="28"/>
        </w:rPr>
        <w:t xml:space="preserve">ил </w:t>
      </w:r>
      <w:r w:rsidR="00110755">
        <w:rPr>
          <w:sz w:val="28"/>
          <w:szCs w:val="28"/>
        </w:rPr>
        <w:t>белән</w:t>
      </w:r>
      <w:r w:rsidR="00B16620" w:rsidRPr="00B445AD">
        <w:rPr>
          <w:sz w:val="28"/>
          <w:szCs w:val="28"/>
        </w:rPr>
        <w:t xml:space="preserve"> б</w:t>
      </w:r>
      <w:r w:rsidR="001F5D5D" w:rsidRPr="008F32AD">
        <w:rPr>
          <w:sz w:val="28"/>
          <w:szCs w:val="28"/>
          <w:lang w:val="tt-RU"/>
        </w:rPr>
        <w:t>ә</w:t>
      </w:r>
      <w:r w:rsidR="00B16620" w:rsidRPr="00B445AD">
        <w:rPr>
          <w:sz w:val="28"/>
          <w:szCs w:val="28"/>
        </w:rPr>
        <w:t>йле куркыныч</w:t>
      </w:r>
      <w:r w:rsidRPr="00B445AD">
        <w:rPr>
          <w:sz w:val="28"/>
          <w:szCs w:val="28"/>
        </w:rPr>
        <w:t xml:space="preserve"> метеорологик </w:t>
      </w:r>
      <w:r w:rsidR="00EA27CB">
        <w:rPr>
          <w:sz w:val="28"/>
          <w:szCs w:val="28"/>
          <w:lang w:val="tt-RU"/>
        </w:rPr>
        <w:t xml:space="preserve">шартларның </w:t>
      </w:r>
      <w:r w:rsidR="0074286A">
        <w:rPr>
          <w:sz w:val="28"/>
          <w:szCs w:val="28"/>
        </w:rPr>
        <w:t>якынлашып килү</w:t>
      </w:r>
      <w:r w:rsidR="0074286A">
        <w:rPr>
          <w:sz w:val="28"/>
          <w:szCs w:val="28"/>
          <w:lang w:val="tt-RU"/>
        </w:rPr>
        <w:t>е</w:t>
      </w:r>
      <w:r w:rsidRPr="00B445AD">
        <w:rPr>
          <w:sz w:val="28"/>
          <w:szCs w:val="28"/>
        </w:rPr>
        <w:t xml:space="preserve"> турында мәгълүмат</w:t>
      </w:r>
      <w:r w:rsidR="00B16620" w:rsidRPr="00B445AD">
        <w:rPr>
          <w:sz w:val="28"/>
          <w:szCs w:val="28"/>
        </w:rPr>
        <w:t xml:space="preserve"> алынганда</w:t>
      </w:r>
      <w:r w:rsidRPr="00B445AD">
        <w:rPr>
          <w:sz w:val="28"/>
          <w:szCs w:val="28"/>
        </w:rPr>
        <w:t>;</w:t>
      </w:r>
    </w:p>
    <w:p w:rsidR="00844098" w:rsidRPr="00B445AD" w:rsidRDefault="00844098" w:rsidP="00844098">
      <w:pPr>
        <w:tabs>
          <w:tab w:val="left" w:pos="6190"/>
        </w:tabs>
        <w:rPr>
          <w:sz w:val="28"/>
          <w:szCs w:val="28"/>
        </w:rPr>
      </w:pPr>
      <w:r w:rsidRPr="00B445AD">
        <w:rPr>
          <w:sz w:val="28"/>
          <w:szCs w:val="28"/>
        </w:rPr>
        <w:t xml:space="preserve">ылыслы агачлар </w:t>
      </w:r>
      <w:r w:rsidR="00B16620" w:rsidRPr="00B445AD">
        <w:rPr>
          <w:sz w:val="28"/>
          <w:szCs w:val="28"/>
        </w:rPr>
        <w:t xml:space="preserve">ябалдашлары </w:t>
      </w:r>
      <w:r w:rsidRPr="00B445AD">
        <w:rPr>
          <w:sz w:val="28"/>
          <w:szCs w:val="28"/>
        </w:rPr>
        <w:t>астында;</w:t>
      </w:r>
    </w:p>
    <w:p w:rsidR="00844098" w:rsidRPr="00B445AD" w:rsidRDefault="00923975" w:rsidP="00844098">
      <w:pPr>
        <w:tabs>
          <w:tab w:val="left" w:pos="6190"/>
        </w:tabs>
        <w:rPr>
          <w:sz w:val="28"/>
          <w:szCs w:val="28"/>
        </w:rPr>
      </w:pPr>
      <w:r w:rsidRPr="00B445AD">
        <w:rPr>
          <w:sz w:val="28"/>
          <w:szCs w:val="28"/>
        </w:rPr>
        <w:t xml:space="preserve"> </w:t>
      </w:r>
      <w:r w:rsidR="00511ECC" w:rsidRPr="00B445AD">
        <w:rPr>
          <w:sz w:val="28"/>
          <w:szCs w:val="28"/>
        </w:rPr>
        <w:t>кырыйлары ут</w:t>
      </w:r>
      <w:r w:rsidR="001F5D5D" w:rsidRPr="008F32AD">
        <w:rPr>
          <w:sz w:val="28"/>
          <w:szCs w:val="28"/>
          <w:lang w:val="tt-RU"/>
        </w:rPr>
        <w:t>ә</w:t>
      </w:r>
      <w:r w:rsidR="00511ECC" w:rsidRPr="00B445AD">
        <w:rPr>
          <w:sz w:val="28"/>
          <w:szCs w:val="28"/>
        </w:rPr>
        <w:t>ли койг</w:t>
      </w:r>
      <w:r w:rsidR="001F5D5D" w:rsidRPr="008F32AD">
        <w:rPr>
          <w:sz w:val="28"/>
          <w:szCs w:val="28"/>
          <w:lang w:val="tt-RU"/>
        </w:rPr>
        <w:t>ә</w:t>
      </w:r>
      <w:r w:rsidR="00511ECC" w:rsidRPr="00B445AD">
        <w:rPr>
          <w:sz w:val="28"/>
          <w:szCs w:val="28"/>
        </w:rPr>
        <w:t>н, механик зыян килг</w:t>
      </w:r>
      <w:r w:rsidR="001F5D5D" w:rsidRPr="008F32AD">
        <w:rPr>
          <w:sz w:val="28"/>
          <w:szCs w:val="28"/>
          <w:lang w:val="tt-RU"/>
        </w:rPr>
        <w:t>ә</w:t>
      </w:r>
      <w:r w:rsidR="00511ECC" w:rsidRPr="00B445AD">
        <w:rPr>
          <w:sz w:val="28"/>
          <w:szCs w:val="28"/>
        </w:rPr>
        <w:t>н яки башка тишекл</w:t>
      </w:r>
      <w:r w:rsidR="001F5D5D" w:rsidRPr="008F32AD">
        <w:rPr>
          <w:sz w:val="28"/>
          <w:szCs w:val="28"/>
          <w:lang w:val="tt-RU"/>
        </w:rPr>
        <w:t>ә</w:t>
      </w:r>
      <w:r w:rsidR="00511ECC" w:rsidRPr="00B445AD">
        <w:rPr>
          <w:sz w:val="28"/>
          <w:szCs w:val="28"/>
        </w:rPr>
        <w:t>ре булган, шул ис</w:t>
      </w:r>
      <w:r w:rsidR="001F5D5D" w:rsidRPr="008F32AD">
        <w:rPr>
          <w:sz w:val="28"/>
          <w:szCs w:val="28"/>
          <w:lang w:val="tt-RU"/>
        </w:rPr>
        <w:t>ә</w:t>
      </w:r>
      <w:r w:rsidR="00511ECC" w:rsidRPr="00B445AD">
        <w:rPr>
          <w:sz w:val="28"/>
          <w:szCs w:val="28"/>
        </w:rPr>
        <w:t>пт</w:t>
      </w:r>
      <w:r w:rsidR="001F5D5D" w:rsidRPr="008F32AD">
        <w:rPr>
          <w:sz w:val="28"/>
          <w:szCs w:val="28"/>
          <w:lang w:val="tt-RU"/>
        </w:rPr>
        <w:t>ә</w:t>
      </w:r>
      <w:r w:rsidR="00511ECC" w:rsidRPr="00B445AD">
        <w:rPr>
          <w:sz w:val="28"/>
          <w:szCs w:val="28"/>
        </w:rPr>
        <w:t xml:space="preserve"> технологик</w:t>
      </w:r>
      <w:r w:rsidR="00B35405">
        <w:rPr>
          <w:sz w:val="28"/>
          <w:szCs w:val="28"/>
        </w:rPr>
        <w:t xml:space="preserve"> тишекл</w:t>
      </w:r>
      <w:r w:rsidR="001F5D5D" w:rsidRPr="008F32AD">
        <w:rPr>
          <w:sz w:val="28"/>
          <w:szCs w:val="28"/>
          <w:lang w:val="tt-RU"/>
        </w:rPr>
        <w:t>ә</w:t>
      </w:r>
      <w:r w:rsidR="00ED5459">
        <w:rPr>
          <w:sz w:val="28"/>
          <w:szCs w:val="28"/>
          <w:lang w:val="tt-RU"/>
        </w:rPr>
        <w:t>р</w:t>
      </w:r>
      <w:r w:rsidR="00B35405">
        <w:rPr>
          <w:sz w:val="28"/>
          <w:szCs w:val="28"/>
        </w:rPr>
        <w:t xml:space="preserve"> булган </w:t>
      </w:r>
      <w:r w:rsidR="002F5B87">
        <w:rPr>
          <w:sz w:val="28"/>
          <w:szCs w:val="28"/>
        </w:rPr>
        <w:t>һәм</w:t>
      </w:r>
      <w:r w:rsidR="00B35405">
        <w:rPr>
          <w:sz w:val="28"/>
          <w:szCs w:val="28"/>
        </w:rPr>
        <w:t xml:space="preserve"> </w:t>
      </w:r>
      <w:r w:rsidR="00B35405">
        <w:rPr>
          <w:sz w:val="28"/>
          <w:szCs w:val="28"/>
          <w:lang w:val="tt-RU"/>
        </w:rPr>
        <w:t>шушы тишекләр</w:t>
      </w:r>
      <w:r w:rsidR="005C31C2">
        <w:rPr>
          <w:sz w:val="28"/>
          <w:szCs w:val="28"/>
        </w:rPr>
        <w:t xml:space="preserve"> аша янучан материалларның</w:t>
      </w:r>
      <w:r w:rsidRPr="00B445AD">
        <w:rPr>
          <w:sz w:val="28"/>
          <w:szCs w:val="28"/>
        </w:rPr>
        <w:t xml:space="preserve"> </w:t>
      </w:r>
      <w:r w:rsidRPr="00405B37">
        <w:rPr>
          <w:sz w:val="28"/>
          <w:szCs w:val="28"/>
        </w:rPr>
        <w:t>учактан</w:t>
      </w:r>
      <w:r w:rsidR="00807CD1" w:rsidRPr="00405B37">
        <w:rPr>
          <w:sz w:val="28"/>
          <w:szCs w:val="28"/>
        </w:rPr>
        <w:t xml:space="preserve"> читк</w:t>
      </w:r>
      <w:r w:rsidR="001F5D5D" w:rsidRPr="008F32AD">
        <w:rPr>
          <w:sz w:val="28"/>
          <w:szCs w:val="28"/>
          <w:lang w:val="tt-RU"/>
        </w:rPr>
        <w:t>ә</w:t>
      </w:r>
      <w:r w:rsidR="00DD51F2">
        <w:rPr>
          <w:sz w:val="28"/>
          <w:szCs w:val="28"/>
        </w:rPr>
        <w:t xml:space="preserve"> төшеп китүе мө</w:t>
      </w:r>
      <w:r w:rsidR="00B35405" w:rsidRPr="00405B37">
        <w:rPr>
          <w:sz w:val="28"/>
          <w:szCs w:val="28"/>
        </w:rPr>
        <w:t>мкинлеге булган сыешлыклар</w:t>
      </w:r>
      <w:r w:rsidR="00B35405" w:rsidRPr="00405B37">
        <w:rPr>
          <w:sz w:val="28"/>
          <w:szCs w:val="28"/>
          <w:lang w:val="tt-RU"/>
        </w:rPr>
        <w:t>да</w:t>
      </w:r>
      <w:r w:rsidR="00844098" w:rsidRPr="00B445AD">
        <w:rPr>
          <w:sz w:val="28"/>
          <w:szCs w:val="28"/>
        </w:rPr>
        <w:t>;</w:t>
      </w:r>
    </w:p>
    <w:p w:rsidR="00844098" w:rsidRPr="00B445AD" w:rsidRDefault="00807CD1" w:rsidP="00844098">
      <w:pPr>
        <w:tabs>
          <w:tab w:val="left" w:pos="6190"/>
        </w:tabs>
        <w:rPr>
          <w:sz w:val="28"/>
          <w:szCs w:val="28"/>
        </w:rPr>
      </w:pPr>
      <w:r w:rsidRPr="00B445AD">
        <w:rPr>
          <w:sz w:val="28"/>
          <w:szCs w:val="28"/>
        </w:rPr>
        <w:t>җил тизлеге секундына 5 метрдан артып киткән</w:t>
      </w:r>
      <w:r w:rsidR="008F32AD">
        <w:rPr>
          <w:sz w:val="28"/>
          <w:szCs w:val="28"/>
        </w:rPr>
        <w:t>дә</w:t>
      </w:r>
      <w:r w:rsidRPr="00B445AD">
        <w:rPr>
          <w:sz w:val="28"/>
          <w:szCs w:val="28"/>
        </w:rPr>
        <w:t xml:space="preserve"> </w:t>
      </w:r>
      <w:r w:rsidR="00844098" w:rsidRPr="00B445AD">
        <w:rPr>
          <w:sz w:val="28"/>
          <w:szCs w:val="28"/>
        </w:rPr>
        <w:t xml:space="preserve">әгәр дә ачык ут </w:t>
      </w:r>
      <w:r w:rsidRPr="00B445AD">
        <w:rPr>
          <w:sz w:val="28"/>
          <w:szCs w:val="28"/>
        </w:rPr>
        <w:t>тимер</w:t>
      </w:r>
      <w:r w:rsidR="00844098" w:rsidRPr="00B445AD">
        <w:rPr>
          <w:sz w:val="28"/>
          <w:szCs w:val="28"/>
        </w:rPr>
        <w:t xml:space="preserve"> сыешлык яки янмый торган башка материаллардан ясалган сыешлыктан башка кулланыла икән,</w:t>
      </w:r>
      <w:r w:rsidR="0099195C" w:rsidRPr="00B445AD">
        <w:rPr>
          <w:sz w:val="28"/>
          <w:szCs w:val="28"/>
        </w:rPr>
        <w:t xml:space="preserve"> </w:t>
      </w:r>
      <w:r w:rsidR="002F5B87">
        <w:rPr>
          <w:sz w:val="28"/>
          <w:szCs w:val="28"/>
        </w:rPr>
        <w:t>һәм</w:t>
      </w:r>
      <w:r w:rsidR="00075185">
        <w:rPr>
          <w:sz w:val="28"/>
          <w:szCs w:val="28"/>
        </w:rPr>
        <w:t xml:space="preserve"> </w:t>
      </w:r>
      <w:r w:rsidR="00844098" w:rsidRPr="00B445AD">
        <w:rPr>
          <w:sz w:val="28"/>
          <w:szCs w:val="28"/>
        </w:rPr>
        <w:t>ут таралуны һәм яна торган материалларның яну чыганагыннан читкә коелуын</w:t>
      </w:r>
      <w:r w:rsidR="00DD51F2">
        <w:rPr>
          <w:sz w:val="28"/>
          <w:szCs w:val="28"/>
        </w:rPr>
        <w:t>а мө</w:t>
      </w:r>
      <w:r w:rsidR="0099195C" w:rsidRPr="00B445AD">
        <w:rPr>
          <w:sz w:val="28"/>
          <w:szCs w:val="28"/>
        </w:rPr>
        <w:t>мкинлек бирми торган</w:t>
      </w:r>
      <w:r w:rsidR="00844098" w:rsidRPr="00B445AD">
        <w:rPr>
          <w:sz w:val="28"/>
          <w:szCs w:val="28"/>
        </w:rPr>
        <w:t>;</w:t>
      </w:r>
    </w:p>
    <w:p w:rsidR="00844098" w:rsidRPr="00B445AD" w:rsidRDefault="00844098" w:rsidP="00844098">
      <w:pPr>
        <w:tabs>
          <w:tab w:val="left" w:pos="6190"/>
        </w:tabs>
        <w:rPr>
          <w:sz w:val="28"/>
          <w:szCs w:val="28"/>
        </w:rPr>
      </w:pPr>
      <w:r w:rsidRPr="00B445AD">
        <w:rPr>
          <w:sz w:val="28"/>
          <w:szCs w:val="28"/>
        </w:rPr>
        <w:t>җил тизлеге секундына 10 метрдан артык булганда.</w:t>
      </w:r>
    </w:p>
    <w:p w:rsidR="00844098" w:rsidRPr="00B445AD" w:rsidRDefault="00844098" w:rsidP="00844098">
      <w:pPr>
        <w:tabs>
          <w:tab w:val="left" w:pos="6190"/>
        </w:tabs>
        <w:rPr>
          <w:sz w:val="28"/>
          <w:szCs w:val="28"/>
        </w:rPr>
      </w:pPr>
      <w:r w:rsidRPr="00B445AD">
        <w:rPr>
          <w:sz w:val="28"/>
          <w:szCs w:val="28"/>
        </w:rPr>
        <w:t xml:space="preserve">10. Ачык утны куллану барышында </w:t>
      </w:r>
      <w:r w:rsidR="001831E5">
        <w:rPr>
          <w:sz w:val="28"/>
          <w:szCs w:val="28"/>
          <w:lang w:val="tt-RU"/>
        </w:rPr>
        <w:t xml:space="preserve">алдагылар </w:t>
      </w:r>
      <w:r w:rsidRPr="00B445AD">
        <w:rPr>
          <w:sz w:val="28"/>
          <w:szCs w:val="28"/>
        </w:rPr>
        <w:t>тыела:</w:t>
      </w:r>
    </w:p>
    <w:p w:rsidR="00844098" w:rsidRPr="00B445AD" w:rsidRDefault="00844098" w:rsidP="00844098">
      <w:pPr>
        <w:tabs>
          <w:tab w:val="left" w:pos="6190"/>
        </w:tabs>
        <w:rPr>
          <w:sz w:val="28"/>
          <w:szCs w:val="28"/>
        </w:rPr>
      </w:pPr>
      <w:r w:rsidRPr="00B445AD">
        <w:rPr>
          <w:sz w:val="28"/>
          <w:szCs w:val="28"/>
        </w:rPr>
        <w:t>януч</w:t>
      </w:r>
      <w:r w:rsidR="0049497D" w:rsidRPr="00B445AD">
        <w:rPr>
          <w:sz w:val="28"/>
          <w:szCs w:val="28"/>
        </w:rPr>
        <w:t>ан</w:t>
      </w:r>
      <w:r w:rsidRPr="00B445AD">
        <w:rPr>
          <w:sz w:val="28"/>
          <w:szCs w:val="28"/>
        </w:rPr>
        <w:t xml:space="preserve"> һәм </w:t>
      </w:r>
      <w:r w:rsidR="0049497D" w:rsidRPr="00B445AD">
        <w:rPr>
          <w:sz w:val="28"/>
          <w:szCs w:val="28"/>
        </w:rPr>
        <w:t>тиз кабынучан</w:t>
      </w:r>
      <w:r w:rsidRPr="00B445AD">
        <w:rPr>
          <w:sz w:val="28"/>
          <w:szCs w:val="28"/>
        </w:rPr>
        <w:t xml:space="preserve"> сыеклыкларны (яндыр</w:t>
      </w:r>
      <w:r w:rsidR="003550B1">
        <w:rPr>
          <w:sz w:val="28"/>
          <w:szCs w:val="28"/>
        </w:rPr>
        <w:t>ып җ</w:t>
      </w:r>
      <w:r w:rsidR="001F5D5D">
        <w:rPr>
          <w:sz w:val="28"/>
          <w:szCs w:val="28"/>
        </w:rPr>
        <w:t>иб</w:t>
      </w:r>
      <w:r w:rsidR="001F5D5D" w:rsidRPr="008F32AD">
        <w:rPr>
          <w:sz w:val="28"/>
          <w:szCs w:val="28"/>
          <w:lang w:val="tt-RU"/>
        </w:rPr>
        <w:t>ә</w:t>
      </w:r>
      <w:r w:rsidR="0049497D" w:rsidRPr="00B445AD">
        <w:rPr>
          <w:sz w:val="28"/>
          <w:szCs w:val="28"/>
        </w:rPr>
        <w:t>ру</w:t>
      </w:r>
      <w:r w:rsidR="00075185">
        <w:rPr>
          <w:sz w:val="28"/>
          <w:szCs w:val="28"/>
        </w:rPr>
        <w:t xml:space="preserve"> </w:t>
      </w:r>
      <w:r w:rsidRPr="00B445AD">
        <w:rPr>
          <w:sz w:val="28"/>
          <w:szCs w:val="28"/>
        </w:rPr>
        <w:t>өчен файдаланыла торга</w:t>
      </w:r>
      <w:r w:rsidR="00B35405">
        <w:rPr>
          <w:sz w:val="28"/>
          <w:szCs w:val="28"/>
        </w:rPr>
        <w:t>н сыеклыклардан тыш), шарт</w:t>
      </w:r>
      <w:r w:rsidR="0049497D" w:rsidRPr="00B445AD">
        <w:rPr>
          <w:sz w:val="28"/>
          <w:szCs w:val="28"/>
        </w:rPr>
        <w:t>лау куркынычы булган матдәләр һәм м</w:t>
      </w:r>
      <w:r w:rsidRPr="00B445AD">
        <w:rPr>
          <w:sz w:val="28"/>
          <w:szCs w:val="28"/>
        </w:rPr>
        <w:t>атериалларн</w:t>
      </w:r>
      <w:r w:rsidR="0049497D" w:rsidRPr="00B445AD">
        <w:rPr>
          <w:sz w:val="28"/>
          <w:szCs w:val="28"/>
        </w:rPr>
        <w:t>ы</w:t>
      </w:r>
      <w:r w:rsidRPr="00B445AD">
        <w:rPr>
          <w:sz w:val="28"/>
          <w:szCs w:val="28"/>
        </w:rPr>
        <w:t xml:space="preserve">, шулай ук янганда </w:t>
      </w:r>
      <w:r w:rsidR="0049497D" w:rsidRPr="00B445AD">
        <w:rPr>
          <w:sz w:val="28"/>
          <w:szCs w:val="28"/>
        </w:rPr>
        <w:t>агулы</w:t>
      </w:r>
      <w:r w:rsidRPr="00B445AD">
        <w:rPr>
          <w:sz w:val="28"/>
          <w:szCs w:val="28"/>
        </w:rPr>
        <w:t xml:space="preserve"> һәм югары</w:t>
      </w:r>
      <w:r w:rsidR="00B35405">
        <w:rPr>
          <w:sz w:val="28"/>
          <w:szCs w:val="28"/>
          <w:lang w:val="tt-RU"/>
        </w:rPr>
        <w:t xml:space="preserve"> </w:t>
      </w:r>
      <w:r w:rsidR="008F32AD">
        <w:rPr>
          <w:sz w:val="28"/>
          <w:szCs w:val="28"/>
        </w:rPr>
        <w:t>дә</w:t>
      </w:r>
      <w:r w:rsidR="0049497D" w:rsidRPr="00B445AD">
        <w:rPr>
          <w:sz w:val="28"/>
          <w:szCs w:val="28"/>
        </w:rPr>
        <w:t>р</w:t>
      </w:r>
      <w:r w:rsidR="001F5D5D" w:rsidRPr="008F32AD">
        <w:rPr>
          <w:sz w:val="28"/>
          <w:szCs w:val="28"/>
          <w:lang w:val="tt-RU"/>
        </w:rPr>
        <w:t>ә</w:t>
      </w:r>
      <w:r w:rsidR="0049497D" w:rsidRPr="00B445AD">
        <w:rPr>
          <w:sz w:val="28"/>
          <w:szCs w:val="28"/>
        </w:rPr>
        <w:t>ж</w:t>
      </w:r>
      <w:r w:rsidR="001F5D5D" w:rsidRPr="008F32AD">
        <w:rPr>
          <w:sz w:val="28"/>
          <w:szCs w:val="28"/>
          <w:lang w:val="tt-RU"/>
        </w:rPr>
        <w:t>ә</w:t>
      </w:r>
      <w:r w:rsidR="008F32AD">
        <w:rPr>
          <w:sz w:val="28"/>
          <w:szCs w:val="28"/>
        </w:rPr>
        <w:t>дә</w:t>
      </w:r>
      <w:r w:rsidR="00B35405">
        <w:rPr>
          <w:sz w:val="28"/>
          <w:szCs w:val="28"/>
          <w:lang w:val="tt-RU"/>
        </w:rPr>
        <w:t>ге</w:t>
      </w:r>
      <w:r w:rsidR="0049497D" w:rsidRPr="00B445AD">
        <w:rPr>
          <w:sz w:val="28"/>
          <w:szCs w:val="28"/>
        </w:rPr>
        <w:t xml:space="preserve"> агулы</w:t>
      </w:r>
      <w:r w:rsidRPr="00B445AD">
        <w:rPr>
          <w:sz w:val="28"/>
          <w:szCs w:val="28"/>
        </w:rPr>
        <w:t xml:space="preserve"> матдәләр бүлеп чыгара торган </w:t>
      </w:r>
      <w:r w:rsidR="0049497D" w:rsidRPr="00B445AD">
        <w:rPr>
          <w:sz w:val="28"/>
          <w:szCs w:val="28"/>
        </w:rPr>
        <w:t>эшл</w:t>
      </w:r>
      <w:r w:rsidR="001F5D5D" w:rsidRPr="008F32AD">
        <w:rPr>
          <w:sz w:val="28"/>
          <w:szCs w:val="28"/>
          <w:lang w:val="tt-RU"/>
        </w:rPr>
        <w:t>ә</w:t>
      </w:r>
      <w:r w:rsidR="0049497D" w:rsidRPr="00B445AD">
        <w:rPr>
          <w:sz w:val="28"/>
          <w:szCs w:val="28"/>
        </w:rPr>
        <w:t>нм</w:t>
      </w:r>
      <w:r w:rsidR="001F5D5D" w:rsidRPr="008F32AD">
        <w:rPr>
          <w:sz w:val="28"/>
          <w:szCs w:val="28"/>
          <w:lang w:val="tt-RU"/>
        </w:rPr>
        <w:t>ә</w:t>
      </w:r>
      <w:r w:rsidR="0049497D" w:rsidRPr="00B445AD">
        <w:rPr>
          <w:sz w:val="28"/>
          <w:szCs w:val="28"/>
        </w:rPr>
        <w:t>л</w:t>
      </w:r>
      <w:r w:rsidR="001F5D5D" w:rsidRPr="008F32AD">
        <w:rPr>
          <w:sz w:val="28"/>
          <w:szCs w:val="28"/>
          <w:lang w:val="tt-RU"/>
        </w:rPr>
        <w:t>ә</w:t>
      </w:r>
      <w:r w:rsidR="0049497D" w:rsidRPr="00B445AD">
        <w:rPr>
          <w:sz w:val="28"/>
          <w:szCs w:val="28"/>
        </w:rPr>
        <w:t>р һәм башка материалларны яндыру</w:t>
      </w:r>
      <w:r w:rsidRPr="00B445AD">
        <w:rPr>
          <w:sz w:val="28"/>
          <w:szCs w:val="28"/>
        </w:rPr>
        <w:t>;</w:t>
      </w:r>
    </w:p>
    <w:p w:rsidR="00844098" w:rsidRPr="00B445AD" w:rsidRDefault="00844098" w:rsidP="00844098">
      <w:pPr>
        <w:tabs>
          <w:tab w:val="left" w:pos="6190"/>
        </w:tabs>
        <w:rPr>
          <w:sz w:val="28"/>
          <w:szCs w:val="28"/>
        </w:rPr>
      </w:pPr>
      <w:r w:rsidRPr="00B445AD">
        <w:rPr>
          <w:sz w:val="28"/>
          <w:szCs w:val="28"/>
        </w:rPr>
        <w:t>яну учагы урынын</w:t>
      </w:r>
      <w:r w:rsidR="008723AD">
        <w:rPr>
          <w:sz w:val="28"/>
          <w:szCs w:val="28"/>
        </w:rPr>
        <w:t xml:space="preserve"> янып (кө</w:t>
      </w:r>
      <w:r w:rsidR="0049497D" w:rsidRPr="00B445AD">
        <w:rPr>
          <w:sz w:val="28"/>
          <w:szCs w:val="28"/>
        </w:rPr>
        <w:t>йр</w:t>
      </w:r>
      <w:r w:rsidR="001F5D5D" w:rsidRPr="008F32AD">
        <w:rPr>
          <w:sz w:val="28"/>
          <w:szCs w:val="28"/>
          <w:lang w:val="tt-RU"/>
        </w:rPr>
        <w:t>ә</w:t>
      </w:r>
      <w:r w:rsidR="0049497D" w:rsidRPr="00B445AD">
        <w:rPr>
          <w:sz w:val="28"/>
          <w:szCs w:val="28"/>
        </w:rPr>
        <w:t>п) бетк</w:t>
      </w:r>
      <w:r w:rsidR="001F5D5D" w:rsidRPr="008F32AD">
        <w:rPr>
          <w:sz w:val="28"/>
          <w:szCs w:val="28"/>
          <w:lang w:val="tt-RU"/>
        </w:rPr>
        <w:t>ә</w:t>
      </w:r>
      <w:r w:rsidR="0049497D" w:rsidRPr="00B445AD">
        <w:rPr>
          <w:sz w:val="28"/>
          <w:szCs w:val="28"/>
        </w:rPr>
        <w:t>нчег</w:t>
      </w:r>
      <w:r w:rsidR="001F5D5D" w:rsidRPr="008F32AD">
        <w:rPr>
          <w:sz w:val="28"/>
          <w:szCs w:val="28"/>
          <w:lang w:val="tt-RU"/>
        </w:rPr>
        <w:t>ә</w:t>
      </w:r>
      <w:r w:rsidR="0049497D" w:rsidRPr="00B445AD">
        <w:rPr>
          <w:sz w:val="28"/>
          <w:szCs w:val="28"/>
        </w:rPr>
        <w:t xml:space="preserve"> ка</w:t>
      </w:r>
      <w:r w:rsidR="008F32AD">
        <w:rPr>
          <w:sz w:val="28"/>
          <w:szCs w:val="28"/>
        </w:rPr>
        <w:t>дә</w:t>
      </w:r>
      <w:r w:rsidR="0049497D" w:rsidRPr="00B445AD">
        <w:rPr>
          <w:sz w:val="28"/>
          <w:szCs w:val="28"/>
        </w:rPr>
        <w:t>р</w:t>
      </w:r>
      <w:r w:rsidR="00B35405">
        <w:rPr>
          <w:sz w:val="28"/>
          <w:szCs w:val="28"/>
        </w:rPr>
        <w:t xml:space="preserve"> караучысыз калдыру</w:t>
      </w:r>
      <w:r w:rsidRPr="00B445AD">
        <w:rPr>
          <w:sz w:val="28"/>
          <w:szCs w:val="28"/>
        </w:rPr>
        <w:t>;</w:t>
      </w:r>
    </w:p>
    <w:p w:rsidR="00844098" w:rsidRPr="00B445AD" w:rsidRDefault="00844098" w:rsidP="00844098">
      <w:pPr>
        <w:tabs>
          <w:tab w:val="left" w:pos="6190"/>
        </w:tabs>
        <w:rPr>
          <w:sz w:val="28"/>
          <w:szCs w:val="28"/>
        </w:rPr>
      </w:pPr>
      <w:r w:rsidRPr="00B445AD">
        <w:rPr>
          <w:sz w:val="28"/>
          <w:szCs w:val="28"/>
        </w:rPr>
        <w:t xml:space="preserve">* яну учагы янында янучан һәм </w:t>
      </w:r>
      <w:r w:rsidR="00124F25" w:rsidRPr="00B445AD">
        <w:rPr>
          <w:sz w:val="28"/>
          <w:szCs w:val="28"/>
        </w:rPr>
        <w:t>тиз кабынучан с</w:t>
      </w:r>
      <w:r w:rsidRPr="00B445AD">
        <w:rPr>
          <w:sz w:val="28"/>
          <w:szCs w:val="28"/>
        </w:rPr>
        <w:t>ыеклыклар</w:t>
      </w:r>
      <w:r w:rsidR="00124F25" w:rsidRPr="00B445AD">
        <w:rPr>
          <w:sz w:val="28"/>
          <w:szCs w:val="28"/>
        </w:rPr>
        <w:t>ны</w:t>
      </w:r>
      <w:r w:rsidRPr="00B445AD">
        <w:rPr>
          <w:sz w:val="28"/>
          <w:szCs w:val="28"/>
        </w:rPr>
        <w:t xml:space="preserve">, шулай ук </w:t>
      </w:r>
      <w:r w:rsidR="00B35405">
        <w:rPr>
          <w:sz w:val="28"/>
          <w:szCs w:val="28"/>
        </w:rPr>
        <w:t>янучан материаллар</w:t>
      </w:r>
      <w:r w:rsidR="00124F25" w:rsidRPr="00B445AD">
        <w:rPr>
          <w:sz w:val="28"/>
          <w:szCs w:val="28"/>
        </w:rPr>
        <w:t xml:space="preserve"> урнаштыру</w:t>
      </w:r>
      <w:r w:rsidRPr="00B445AD">
        <w:rPr>
          <w:sz w:val="28"/>
          <w:szCs w:val="28"/>
        </w:rPr>
        <w:t>.</w:t>
      </w:r>
    </w:p>
    <w:p w:rsidR="00844098" w:rsidRDefault="00844098" w:rsidP="00844098">
      <w:pPr>
        <w:tabs>
          <w:tab w:val="left" w:pos="6190"/>
        </w:tabs>
        <w:rPr>
          <w:sz w:val="28"/>
          <w:szCs w:val="28"/>
          <w:lang w:val="tt-RU"/>
        </w:rPr>
      </w:pPr>
      <w:r w:rsidRPr="00B445AD">
        <w:rPr>
          <w:sz w:val="28"/>
          <w:szCs w:val="28"/>
        </w:rPr>
        <w:t>11. Ачык ут кулланганнан соң</w:t>
      </w:r>
      <w:r w:rsidR="00E35979">
        <w:rPr>
          <w:sz w:val="28"/>
          <w:szCs w:val="28"/>
          <w:lang w:val="tt-RU"/>
        </w:rPr>
        <w:t>,</w:t>
      </w:r>
      <w:r w:rsidRPr="00B445AD">
        <w:rPr>
          <w:sz w:val="28"/>
          <w:szCs w:val="28"/>
        </w:rPr>
        <w:t xml:space="preserve"> яну учагының урыны </w:t>
      </w:r>
      <w:r w:rsidR="00124F25" w:rsidRPr="00B445AD">
        <w:rPr>
          <w:sz w:val="28"/>
          <w:szCs w:val="28"/>
        </w:rPr>
        <w:t>балчык</w:t>
      </w:r>
      <w:r w:rsidRPr="00B445AD">
        <w:rPr>
          <w:sz w:val="28"/>
          <w:szCs w:val="28"/>
        </w:rPr>
        <w:t xml:space="preserve"> (ком) белән капланырга яки януның тулы</w:t>
      </w:r>
      <w:r w:rsidR="00E35979">
        <w:rPr>
          <w:sz w:val="28"/>
          <w:szCs w:val="28"/>
          <w:lang w:val="tt-RU"/>
        </w:rPr>
        <w:t>сынча</w:t>
      </w:r>
      <w:r w:rsidRPr="00B445AD">
        <w:rPr>
          <w:sz w:val="28"/>
          <w:szCs w:val="28"/>
        </w:rPr>
        <w:t xml:space="preserve"> туктатылуына кадәр су </w:t>
      </w:r>
      <w:r w:rsidR="00124F25" w:rsidRPr="00B445AD">
        <w:rPr>
          <w:sz w:val="28"/>
          <w:szCs w:val="28"/>
        </w:rPr>
        <w:t>сибеп сундерелерг</w:t>
      </w:r>
      <w:r w:rsidR="001F5D5D" w:rsidRPr="008F32AD">
        <w:rPr>
          <w:sz w:val="28"/>
          <w:szCs w:val="28"/>
          <w:lang w:val="tt-RU"/>
        </w:rPr>
        <w:t>ә</w:t>
      </w:r>
      <w:r w:rsidRPr="00B445AD">
        <w:rPr>
          <w:sz w:val="28"/>
          <w:szCs w:val="28"/>
        </w:rPr>
        <w:t xml:space="preserve"> тиеш.</w:t>
      </w:r>
    </w:p>
    <w:p w:rsidR="004332D8" w:rsidRDefault="004332D8" w:rsidP="00844098">
      <w:pPr>
        <w:tabs>
          <w:tab w:val="left" w:pos="6190"/>
        </w:tabs>
        <w:rPr>
          <w:sz w:val="28"/>
          <w:szCs w:val="28"/>
          <w:lang w:val="tt-RU"/>
        </w:rPr>
      </w:pPr>
    </w:p>
    <w:p w:rsidR="00D651AB" w:rsidRPr="00D651AB" w:rsidRDefault="004332D8" w:rsidP="00D651AB">
      <w:pPr>
        <w:pStyle w:val="ConsPlusNormal"/>
        <w:jc w:val="center"/>
        <w:rPr>
          <w:sz w:val="28"/>
          <w:szCs w:val="28"/>
          <w:lang w:val="tt-RU"/>
        </w:rPr>
      </w:pPr>
      <w:r>
        <w:rPr>
          <w:sz w:val="28"/>
          <w:szCs w:val="28"/>
          <w:lang w:val="tt-RU"/>
        </w:rPr>
        <w:t>Авыл хуҗалыгы билгеләнешендәге җирләрдә</w:t>
      </w:r>
      <w:r w:rsidR="00D651AB">
        <w:rPr>
          <w:sz w:val="28"/>
          <w:szCs w:val="28"/>
          <w:lang w:val="tt-RU"/>
        </w:rPr>
        <w:t>, запас җирләрдә һәм торак</w:t>
      </w:r>
      <w:r w:rsidR="00075185">
        <w:rPr>
          <w:sz w:val="28"/>
          <w:szCs w:val="28"/>
          <w:lang w:val="tt-RU"/>
        </w:rPr>
        <w:t xml:space="preserve"> </w:t>
      </w:r>
    </w:p>
    <w:p w:rsidR="004332D8" w:rsidRPr="004332D8" w:rsidRDefault="00D651AB" w:rsidP="00844098">
      <w:pPr>
        <w:tabs>
          <w:tab w:val="left" w:pos="6190"/>
        </w:tabs>
        <w:rPr>
          <w:sz w:val="28"/>
          <w:szCs w:val="28"/>
          <w:lang w:val="tt-RU"/>
        </w:rPr>
      </w:pPr>
      <w:r>
        <w:rPr>
          <w:sz w:val="28"/>
          <w:szCs w:val="28"/>
          <w:lang w:val="tt-RU"/>
        </w:rPr>
        <w:t>пунктлар җирләрендә ачык ут куллану</w:t>
      </w:r>
      <w:r w:rsidR="0094582E">
        <w:rPr>
          <w:sz w:val="28"/>
          <w:szCs w:val="28"/>
          <w:lang w:val="tt-RU"/>
        </w:rPr>
        <w:t>,</w:t>
      </w:r>
      <w:r>
        <w:rPr>
          <w:sz w:val="28"/>
          <w:szCs w:val="28"/>
          <w:lang w:val="tt-RU"/>
        </w:rPr>
        <w:t xml:space="preserve"> учаклар тергезү тәртибенә кушымта</w:t>
      </w:r>
    </w:p>
    <w:p w:rsidR="00A04A10" w:rsidRPr="00D651AB" w:rsidRDefault="00A04A10" w:rsidP="00A04A10">
      <w:pPr>
        <w:pStyle w:val="ConsPlusNormal"/>
        <w:jc w:val="right"/>
        <w:outlineLvl w:val="2"/>
        <w:rPr>
          <w:sz w:val="28"/>
          <w:szCs w:val="28"/>
          <w:lang w:val="tt-RU"/>
        </w:rPr>
      </w:pPr>
    </w:p>
    <w:p w:rsidR="001D42D8" w:rsidRPr="008F32AD" w:rsidRDefault="001D42D8" w:rsidP="001D42D8">
      <w:pPr>
        <w:pStyle w:val="ConsPlusNormal"/>
        <w:jc w:val="center"/>
        <w:rPr>
          <w:sz w:val="28"/>
          <w:szCs w:val="28"/>
          <w:lang w:val="tt-RU"/>
        </w:rPr>
      </w:pPr>
      <w:r w:rsidRPr="008F32AD">
        <w:rPr>
          <w:sz w:val="28"/>
          <w:szCs w:val="28"/>
          <w:lang w:val="tt-RU"/>
        </w:rPr>
        <w:t xml:space="preserve">ЯНУ ЧЫГАНАГЫ ТИРӘСЕНДӘГЕ ТЕРРИТОРИЯНЕ </w:t>
      </w:r>
    </w:p>
    <w:p w:rsidR="001D42D8" w:rsidRPr="008F32AD" w:rsidRDefault="001D42D8" w:rsidP="001D42D8">
      <w:pPr>
        <w:pStyle w:val="ConsPlusNormal"/>
        <w:jc w:val="center"/>
        <w:rPr>
          <w:sz w:val="28"/>
          <w:szCs w:val="28"/>
          <w:lang w:val="tt-RU"/>
        </w:rPr>
      </w:pPr>
      <w:r w:rsidRPr="008F32AD">
        <w:rPr>
          <w:sz w:val="28"/>
          <w:szCs w:val="28"/>
          <w:lang w:val="tt-RU"/>
        </w:rPr>
        <w:t>АГАЧ</w:t>
      </w:r>
      <w:r w:rsidR="001E7A92" w:rsidRPr="008F32AD">
        <w:rPr>
          <w:sz w:val="28"/>
          <w:szCs w:val="28"/>
          <w:lang w:val="tt-RU"/>
        </w:rPr>
        <w:t>ЛАРДАН, КОРЫ ҮЛӘН</w:t>
      </w:r>
      <w:r w:rsidRPr="008F32AD">
        <w:rPr>
          <w:sz w:val="28"/>
          <w:szCs w:val="28"/>
          <w:lang w:val="tt-RU"/>
        </w:rPr>
        <w:t>,</w:t>
      </w:r>
      <w:r w:rsidR="001E7A92" w:rsidRPr="008F32AD">
        <w:rPr>
          <w:sz w:val="28"/>
          <w:szCs w:val="28"/>
          <w:lang w:val="tt-RU"/>
        </w:rPr>
        <w:t xml:space="preserve"> АУГАН КОРЫ</w:t>
      </w:r>
      <w:r w:rsidRPr="008F32AD">
        <w:rPr>
          <w:sz w:val="28"/>
          <w:szCs w:val="28"/>
          <w:lang w:val="tt-RU"/>
        </w:rPr>
        <w:t xml:space="preserve"> АГАЧЛАР, </w:t>
      </w:r>
      <w:r w:rsidR="001E7A92" w:rsidRPr="008F32AD">
        <w:rPr>
          <w:sz w:val="28"/>
          <w:szCs w:val="28"/>
          <w:lang w:val="tt-RU"/>
        </w:rPr>
        <w:t>КИСУ</w:t>
      </w:r>
      <w:r w:rsidRPr="008F32AD">
        <w:rPr>
          <w:sz w:val="28"/>
          <w:szCs w:val="28"/>
          <w:lang w:val="tt-RU"/>
        </w:rPr>
        <w:t xml:space="preserve"> КАЛДЫКЛАРЫ,</w:t>
      </w:r>
    </w:p>
    <w:p w:rsidR="007E75F2" w:rsidRPr="001F5D5D" w:rsidRDefault="004332D8" w:rsidP="001D42D8">
      <w:pPr>
        <w:pStyle w:val="ConsPlusNormal"/>
        <w:jc w:val="center"/>
        <w:rPr>
          <w:sz w:val="28"/>
          <w:szCs w:val="28"/>
          <w:lang w:val="tt-RU"/>
        </w:rPr>
      </w:pPr>
      <w:r>
        <w:rPr>
          <w:sz w:val="28"/>
          <w:szCs w:val="28"/>
          <w:lang w:val="tt-RU"/>
        </w:rPr>
        <w:t>Һ</w:t>
      </w:r>
      <w:r w:rsidR="001F5D5D" w:rsidRPr="008F32AD">
        <w:rPr>
          <w:sz w:val="28"/>
          <w:szCs w:val="28"/>
          <w:lang w:val="tt-RU"/>
        </w:rPr>
        <w:t>Ә</w:t>
      </w:r>
      <w:r w:rsidR="001E7A92" w:rsidRPr="001F5D5D">
        <w:rPr>
          <w:sz w:val="28"/>
          <w:szCs w:val="28"/>
          <w:lang w:val="tt-RU"/>
        </w:rPr>
        <w:t>М</w:t>
      </w:r>
      <w:r w:rsidR="001D42D8" w:rsidRPr="001F5D5D">
        <w:rPr>
          <w:sz w:val="28"/>
          <w:szCs w:val="28"/>
          <w:lang w:val="tt-RU"/>
        </w:rPr>
        <w:t xml:space="preserve"> БАШКА Я</w:t>
      </w:r>
      <w:r w:rsidR="001E7A92" w:rsidRPr="001F5D5D">
        <w:rPr>
          <w:sz w:val="28"/>
          <w:szCs w:val="28"/>
          <w:lang w:val="tt-RU"/>
        </w:rPr>
        <w:t>НА ТОРГАН</w:t>
      </w:r>
      <w:r w:rsidR="00075185">
        <w:rPr>
          <w:sz w:val="28"/>
          <w:szCs w:val="28"/>
          <w:lang w:val="tt-RU"/>
        </w:rPr>
        <w:t xml:space="preserve"> </w:t>
      </w:r>
      <w:r w:rsidR="001D42D8" w:rsidRPr="001F5D5D">
        <w:rPr>
          <w:sz w:val="28"/>
          <w:szCs w:val="28"/>
          <w:lang w:val="tt-RU"/>
        </w:rPr>
        <w:t>МАТЕРИАЛЛАР</w:t>
      </w:r>
      <w:r w:rsidR="001E7A92" w:rsidRPr="001F5D5D">
        <w:rPr>
          <w:sz w:val="28"/>
          <w:szCs w:val="28"/>
          <w:lang w:val="tt-RU"/>
        </w:rPr>
        <w:t>ДАН</w:t>
      </w:r>
      <w:r>
        <w:rPr>
          <w:sz w:val="28"/>
          <w:szCs w:val="28"/>
          <w:lang w:val="tt-RU"/>
        </w:rPr>
        <w:t xml:space="preserve"> </w:t>
      </w:r>
      <w:r w:rsidR="002863BE">
        <w:rPr>
          <w:sz w:val="28"/>
          <w:szCs w:val="28"/>
          <w:lang w:val="tt-RU"/>
        </w:rPr>
        <w:t>ЧИСТАРТУ ЗОНАСЫНЫҢ</w:t>
      </w:r>
      <w:r w:rsidRPr="001F5D5D">
        <w:rPr>
          <w:sz w:val="28"/>
          <w:szCs w:val="28"/>
          <w:lang w:val="tt-RU"/>
        </w:rPr>
        <w:t xml:space="preserve"> АЧЫ</w:t>
      </w:r>
      <w:r>
        <w:rPr>
          <w:sz w:val="28"/>
          <w:szCs w:val="28"/>
          <w:lang w:val="tt-RU"/>
        </w:rPr>
        <w:t>К</w:t>
      </w:r>
      <w:r w:rsidR="005A6440" w:rsidRPr="001F5D5D">
        <w:rPr>
          <w:sz w:val="28"/>
          <w:szCs w:val="28"/>
          <w:lang w:val="tt-RU"/>
        </w:rPr>
        <w:t xml:space="preserve"> УТ</w:t>
      </w:r>
      <w:r w:rsidR="001D42D8" w:rsidRPr="001F5D5D">
        <w:rPr>
          <w:sz w:val="28"/>
          <w:szCs w:val="28"/>
          <w:lang w:val="tt-RU"/>
        </w:rPr>
        <w:t xml:space="preserve"> КУЛЛАНУ УРЫНЫН</w:t>
      </w:r>
      <w:r w:rsidRPr="001F5D5D">
        <w:rPr>
          <w:sz w:val="28"/>
          <w:szCs w:val="28"/>
          <w:lang w:val="tt-RU"/>
        </w:rPr>
        <w:t>Ы</w:t>
      </w:r>
      <w:r>
        <w:rPr>
          <w:sz w:val="28"/>
          <w:szCs w:val="28"/>
          <w:lang w:val="tt-RU"/>
        </w:rPr>
        <w:t xml:space="preserve">Ң, </w:t>
      </w:r>
      <w:r w:rsidR="003550B1">
        <w:rPr>
          <w:sz w:val="28"/>
          <w:szCs w:val="28"/>
          <w:lang w:val="tt-RU"/>
        </w:rPr>
        <w:t>Җ</w:t>
      </w:r>
      <w:r w:rsidR="005A6440" w:rsidRPr="001F5D5D">
        <w:rPr>
          <w:sz w:val="28"/>
          <w:szCs w:val="28"/>
          <w:lang w:val="tt-RU"/>
        </w:rPr>
        <w:t>ИР</w:t>
      </w:r>
      <w:r w:rsidR="008F32AD" w:rsidRPr="001F5D5D">
        <w:rPr>
          <w:sz w:val="28"/>
          <w:szCs w:val="28"/>
          <w:lang w:val="tt-RU"/>
        </w:rPr>
        <w:t>ДӘ</w:t>
      </w:r>
      <w:r w:rsidR="005A6440" w:rsidRPr="001F5D5D">
        <w:rPr>
          <w:sz w:val="28"/>
          <w:szCs w:val="28"/>
          <w:lang w:val="tt-RU"/>
        </w:rPr>
        <w:t>Н НИНДИ БИЕКЛЕКТ</w:t>
      </w:r>
      <w:r w:rsidR="001F5D5D" w:rsidRPr="008F32AD">
        <w:rPr>
          <w:sz w:val="28"/>
          <w:szCs w:val="28"/>
          <w:lang w:val="tt-RU"/>
        </w:rPr>
        <w:t>Ә</w:t>
      </w:r>
      <w:r>
        <w:rPr>
          <w:sz w:val="28"/>
          <w:szCs w:val="28"/>
          <w:lang w:val="tt-RU"/>
        </w:rPr>
        <w:t xml:space="preserve"> </w:t>
      </w:r>
      <w:r w:rsidR="005A6440" w:rsidRPr="001F5D5D">
        <w:rPr>
          <w:sz w:val="28"/>
          <w:szCs w:val="28"/>
          <w:lang w:val="tt-RU"/>
        </w:rPr>
        <w:t>БУЛУЫНА Б</w:t>
      </w:r>
      <w:r w:rsidR="001F5D5D" w:rsidRPr="008F32AD">
        <w:rPr>
          <w:sz w:val="28"/>
          <w:szCs w:val="28"/>
          <w:lang w:val="tt-RU"/>
        </w:rPr>
        <w:t>Ә</w:t>
      </w:r>
      <w:r w:rsidR="005A6440" w:rsidRPr="001F5D5D">
        <w:rPr>
          <w:sz w:val="28"/>
          <w:szCs w:val="28"/>
          <w:lang w:val="tt-RU"/>
        </w:rPr>
        <w:t>ЙЛЕ Р</w:t>
      </w:r>
      <w:r w:rsidR="001F5D5D" w:rsidRPr="008F32AD">
        <w:rPr>
          <w:sz w:val="28"/>
          <w:szCs w:val="28"/>
          <w:lang w:val="tt-RU"/>
        </w:rPr>
        <w:t>Ә</w:t>
      </w:r>
      <w:r w:rsidR="005A6440" w:rsidRPr="001F5D5D">
        <w:rPr>
          <w:sz w:val="28"/>
          <w:szCs w:val="28"/>
          <w:lang w:val="tt-RU"/>
        </w:rPr>
        <w:t>ВЕШТ</w:t>
      </w:r>
      <w:r w:rsidR="001F5D5D" w:rsidRPr="008F32AD">
        <w:rPr>
          <w:sz w:val="28"/>
          <w:szCs w:val="28"/>
          <w:lang w:val="tt-RU"/>
        </w:rPr>
        <w:t>Ә</w:t>
      </w:r>
      <w:r w:rsidR="005A6440" w:rsidRPr="001F5D5D">
        <w:rPr>
          <w:sz w:val="28"/>
          <w:szCs w:val="28"/>
          <w:lang w:val="tt-RU"/>
        </w:rPr>
        <w:t>,</w:t>
      </w:r>
      <w:r w:rsidR="007E75F2" w:rsidRPr="001F5D5D">
        <w:rPr>
          <w:sz w:val="28"/>
          <w:szCs w:val="28"/>
          <w:lang w:val="tt-RU"/>
        </w:rPr>
        <w:t xml:space="preserve"> </w:t>
      </w:r>
    </w:p>
    <w:p w:rsidR="00A04A10" w:rsidRPr="00B445AD" w:rsidRDefault="0094582E" w:rsidP="001D42D8">
      <w:pPr>
        <w:pStyle w:val="ConsPlusNormal"/>
        <w:jc w:val="center"/>
        <w:rPr>
          <w:sz w:val="28"/>
          <w:szCs w:val="28"/>
        </w:rPr>
      </w:pPr>
      <w:r>
        <w:rPr>
          <w:sz w:val="28"/>
          <w:szCs w:val="28"/>
        </w:rPr>
        <w:t>РӨ</w:t>
      </w:r>
      <w:r w:rsidR="005A6440" w:rsidRPr="00B445AD">
        <w:rPr>
          <w:sz w:val="28"/>
          <w:szCs w:val="28"/>
        </w:rPr>
        <w:t>ХС</w:t>
      </w:r>
      <w:r w:rsidR="001F5D5D" w:rsidRPr="008F32AD">
        <w:rPr>
          <w:sz w:val="28"/>
          <w:szCs w:val="28"/>
          <w:lang w:val="tt-RU"/>
        </w:rPr>
        <w:t>Ә</w:t>
      </w:r>
      <w:r w:rsidR="005A6440" w:rsidRPr="00B445AD">
        <w:rPr>
          <w:sz w:val="28"/>
          <w:szCs w:val="28"/>
        </w:rPr>
        <w:t>Т ИТЕЛГ</w:t>
      </w:r>
      <w:r w:rsidR="001F5D5D" w:rsidRPr="008F32AD">
        <w:rPr>
          <w:sz w:val="28"/>
          <w:szCs w:val="28"/>
          <w:lang w:val="tt-RU"/>
        </w:rPr>
        <w:t>Ә</w:t>
      </w:r>
      <w:r w:rsidR="005A6440" w:rsidRPr="00B445AD">
        <w:rPr>
          <w:sz w:val="28"/>
          <w:szCs w:val="28"/>
        </w:rPr>
        <w:t>Н МИНИМАЛЬ РАДИУСЫ</w:t>
      </w:r>
    </w:p>
    <w:p w:rsidR="001D42D8" w:rsidRPr="00B445AD" w:rsidRDefault="001D42D8" w:rsidP="001D42D8">
      <w:pPr>
        <w:pStyle w:val="ConsPlusNormal"/>
        <w:jc w:val="center"/>
        <w:rPr>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13"/>
      </w:tblGrid>
      <w:tr w:rsidR="00A04A10" w:rsidRPr="00B445AD" w:rsidTr="00842C04">
        <w:tc>
          <w:tcPr>
            <w:tcW w:w="3402" w:type="dxa"/>
            <w:tcBorders>
              <w:top w:val="single" w:sz="4" w:space="0" w:color="auto"/>
              <w:left w:val="nil"/>
              <w:bottom w:val="single" w:sz="4" w:space="0" w:color="auto"/>
            </w:tcBorders>
          </w:tcPr>
          <w:p w:rsidR="00A04A10" w:rsidRPr="00B445AD" w:rsidRDefault="007E75F2" w:rsidP="007E75F2">
            <w:pPr>
              <w:pStyle w:val="ConsPlusNormal"/>
              <w:jc w:val="center"/>
              <w:rPr>
                <w:sz w:val="28"/>
                <w:szCs w:val="28"/>
              </w:rPr>
            </w:pPr>
            <w:r w:rsidRPr="00B445AD">
              <w:rPr>
                <w:sz w:val="28"/>
                <w:szCs w:val="28"/>
              </w:rPr>
              <w:t>Ачык ут куллану</w:t>
            </w:r>
            <w:r w:rsidR="00A04A10" w:rsidRPr="00B445AD">
              <w:rPr>
                <w:sz w:val="28"/>
                <w:szCs w:val="28"/>
              </w:rPr>
              <w:t xml:space="preserve"> урынында я</w:t>
            </w:r>
            <w:r w:rsidRPr="00B445AD">
              <w:rPr>
                <w:sz w:val="28"/>
                <w:szCs w:val="28"/>
              </w:rPr>
              <w:t>нучан</w:t>
            </w:r>
            <w:r w:rsidR="00A04A10" w:rsidRPr="00B445AD">
              <w:rPr>
                <w:sz w:val="28"/>
                <w:szCs w:val="28"/>
              </w:rPr>
              <w:t xml:space="preserve"> материаллар</w:t>
            </w:r>
            <w:r w:rsidRPr="00B445AD">
              <w:rPr>
                <w:sz w:val="28"/>
                <w:szCs w:val="28"/>
              </w:rPr>
              <w:t>ны</w:t>
            </w:r>
            <w:r w:rsidR="00A04A10" w:rsidRPr="00B445AD">
              <w:rPr>
                <w:sz w:val="28"/>
                <w:szCs w:val="28"/>
              </w:rPr>
              <w:t xml:space="preserve"> урнаштыру ноктасының </w:t>
            </w:r>
            <w:r w:rsidR="003550B1">
              <w:rPr>
                <w:sz w:val="28"/>
                <w:szCs w:val="28"/>
              </w:rPr>
              <w:t>җ</w:t>
            </w:r>
            <w:r w:rsidR="0094582E">
              <w:rPr>
                <w:sz w:val="28"/>
                <w:szCs w:val="28"/>
              </w:rPr>
              <w:t>ир ө</w:t>
            </w:r>
            <w:r w:rsidRPr="00B445AD">
              <w:rPr>
                <w:sz w:val="28"/>
                <w:szCs w:val="28"/>
              </w:rPr>
              <w:t>стен</w:t>
            </w:r>
            <w:r w:rsidR="00524572">
              <w:rPr>
                <w:sz w:val="28"/>
                <w:szCs w:val="28"/>
              </w:rPr>
              <w:t>нән</w:t>
            </w:r>
            <w:r w:rsidRPr="00B445AD">
              <w:rPr>
                <w:sz w:val="28"/>
                <w:szCs w:val="28"/>
              </w:rPr>
              <w:t xml:space="preserve"> </w:t>
            </w:r>
            <w:r w:rsidR="00A04A10" w:rsidRPr="00B445AD">
              <w:rPr>
                <w:sz w:val="28"/>
                <w:szCs w:val="28"/>
              </w:rPr>
              <w:t>биеклеге</w:t>
            </w:r>
          </w:p>
        </w:tc>
        <w:tc>
          <w:tcPr>
            <w:tcW w:w="5613" w:type="dxa"/>
            <w:tcBorders>
              <w:top w:val="single" w:sz="4" w:space="0" w:color="auto"/>
              <w:bottom w:val="single" w:sz="4" w:space="0" w:color="auto"/>
              <w:right w:val="nil"/>
            </w:tcBorders>
          </w:tcPr>
          <w:p w:rsidR="007E75F2" w:rsidRPr="00B445AD" w:rsidRDefault="00A04A10" w:rsidP="007E75F2">
            <w:pPr>
              <w:pStyle w:val="ConsPlusNormal"/>
              <w:jc w:val="center"/>
              <w:rPr>
                <w:sz w:val="28"/>
                <w:szCs w:val="28"/>
              </w:rPr>
            </w:pPr>
            <w:r w:rsidRPr="00B445AD">
              <w:rPr>
                <w:sz w:val="28"/>
                <w:szCs w:val="28"/>
              </w:rPr>
              <w:t>Территорияне</w:t>
            </w:r>
            <w:r w:rsidR="00D651AB">
              <w:rPr>
                <w:sz w:val="28"/>
                <w:szCs w:val="28"/>
              </w:rPr>
              <w:t xml:space="preserve"> чистарту зонасын</w:t>
            </w:r>
            <w:r w:rsidR="00D651AB">
              <w:rPr>
                <w:sz w:val="28"/>
                <w:szCs w:val="28"/>
                <w:lang w:val="tt-RU"/>
              </w:rPr>
              <w:t>ың</w:t>
            </w:r>
            <w:r w:rsidR="007E75F2" w:rsidRPr="00B445AD">
              <w:rPr>
                <w:sz w:val="28"/>
                <w:szCs w:val="28"/>
              </w:rPr>
              <w:t xml:space="preserve"> ботаклар, коры ул</w:t>
            </w:r>
            <w:r w:rsidR="001F5D5D" w:rsidRPr="008F32AD">
              <w:rPr>
                <w:sz w:val="28"/>
                <w:szCs w:val="28"/>
                <w:lang w:val="tt-RU"/>
              </w:rPr>
              <w:t>ә</w:t>
            </w:r>
            <w:r w:rsidR="007E75F2" w:rsidRPr="00B445AD">
              <w:rPr>
                <w:sz w:val="28"/>
                <w:szCs w:val="28"/>
              </w:rPr>
              <w:t>нн</w:t>
            </w:r>
            <w:r w:rsidR="001F5D5D" w:rsidRPr="008F32AD">
              <w:rPr>
                <w:sz w:val="28"/>
                <w:szCs w:val="28"/>
                <w:lang w:val="tt-RU"/>
              </w:rPr>
              <w:t>ә</w:t>
            </w:r>
            <w:r w:rsidR="0094582E">
              <w:rPr>
                <w:sz w:val="28"/>
                <w:szCs w:val="28"/>
              </w:rPr>
              <w:t>р урман тү</w:t>
            </w:r>
            <w:r w:rsidR="007E75F2" w:rsidRPr="00B445AD">
              <w:rPr>
                <w:sz w:val="28"/>
                <w:szCs w:val="28"/>
              </w:rPr>
              <w:t>ш</w:t>
            </w:r>
            <w:r w:rsidR="001F5D5D" w:rsidRPr="008F32AD">
              <w:rPr>
                <w:sz w:val="28"/>
                <w:szCs w:val="28"/>
                <w:lang w:val="tt-RU"/>
              </w:rPr>
              <w:t>ә</w:t>
            </w:r>
            <w:r w:rsidR="007E75F2" w:rsidRPr="00B445AD">
              <w:rPr>
                <w:sz w:val="28"/>
                <w:szCs w:val="28"/>
              </w:rPr>
              <w:t>лм</w:t>
            </w:r>
            <w:r w:rsidR="001F5D5D" w:rsidRPr="008F32AD">
              <w:rPr>
                <w:sz w:val="28"/>
                <w:szCs w:val="28"/>
                <w:lang w:val="tt-RU"/>
              </w:rPr>
              <w:t>ә</w:t>
            </w:r>
            <w:r w:rsidR="007E75F2" w:rsidRPr="00B445AD">
              <w:rPr>
                <w:sz w:val="28"/>
                <w:szCs w:val="28"/>
              </w:rPr>
              <w:t>сен, ауган агачлардан киселг</w:t>
            </w:r>
            <w:r w:rsidR="001F5D5D" w:rsidRPr="008F32AD">
              <w:rPr>
                <w:sz w:val="28"/>
                <w:szCs w:val="28"/>
                <w:lang w:val="tt-RU"/>
              </w:rPr>
              <w:t>ә</w:t>
            </w:r>
            <w:r w:rsidR="007E75F2" w:rsidRPr="00B445AD">
              <w:rPr>
                <w:sz w:val="28"/>
                <w:szCs w:val="28"/>
              </w:rPr>
              <w:t xml:space="preserve">н калдыклар </w:t>
            </w:r>
            <w:r w:rsidR="002F5B87">
              <w:rPr>
                <w:sz w:val="28"/>
                <w:szCs w:val="28"/>
              </w:rPr>
              <w:t>һәм</w:t>
            </w:r>
            <w:r w:rsidR="007E75F2" w:rsidRPr="00B445AD">
              <w:rPr>
                <w:sz w:val="28"/>
                <w:szCs w:val="28"/>
              </w:rPr>
              <w:t xml:space="preserve"> башка ягулык материалларын яндыру урыныннан </w:t>
            </w:r>
            <w:r w:rsidR="0094582E">
              <w:rPr>
                <w:sz w:val="28"/>
                <w:szCs w:val="28"/>
              </w:rPr>
              <w:t>рө</w:t>
            </w:r>
            <w:r w:rsidR="00D651AB" w:rsidRPr="00B445AD">
              <w:rPr>
                <w:sz w:val="28"/>
                <w:szCs w:val="28"/>
              </w:rPr>
              <w:t>хс</w:t>
            </w:r>
            <w:r w:rsidR="001F5D5D" w:rsidRPr="008F32AD">
              <w:rPr>
                <w:sz w:val="28"/>
                <w:szCs w:val="28"/>
                <w:lang w:val="tt-RU"/>
              </w:rPr>
              <w:t>ә</w:t>
            </w:r>
            <w:r w:rsidR="001F5D5D">
              <w:rPr>
                <w:sz w:val="28"/>
                <w:szCs w:val="28"/>
                <w:lang w:val="tt-RU"/>
              </w:rPr>
              <w:t>т</w:t>
            </w:r>
            <w:r w:rsidR="00D651AB" w:rsidRPr="00B445AD">
              <w:rPr>
                <w:sz w:val="28"/>
                <w:szCs w:val="28"/>
              </w:rPr>
              <w:t xml:space="preserve"> ителг</w:t>
            </w:r>
            <w:r w:rsidR="001F5D5D" w:rsidRPr="008F32AD">
              <w:rPr>
                <w:sz w:val="28"/>
                <w:szCs w:val="28"/>
                <w:lang w:val="tt-RU"/>
              </w:rPr>
              <w:t>ә</w:t>
            </w:r>
            <w:r w:rsidR="00D651AB" w:rsidRPr="00B445AD">
              <w:rPr>
                <w:sz w:val="28"/>
                <w:szCs w:val="28"/>
              </w:rPr>
              <w:t>н минималь радиусы</w:t>
            </w:r>
          </w:p>
          <w:p w:rsidR="007E75F2" w:rsidRPr="00B445AD" w:rsidRDefault="007E75F2" w:rsidP="007E75F2">
            <w:pPr>
              <w:pStyle w:val="ConsPlusNormal"/>
              <w:jc w:val="center"/>
              <w:rPr>
                <w:sz w:val="28"/>
                <w:szCs w:val="28"/>
              </w:rPr>
            </w:pPr>
          </w:p>
          <w:p w:rsidR="00A04A10" w:rsidRPr="00B445AD" w:rsidRDefault="00A04A10" w:rsidP="007E75F2">
            <w:pPr>
              <w:pStyle w:val="ConsPlusNormal"/>
              <w:jc w:val="center"/>
              <w:rPr>
                <w:sz w:val="28"/>
                <w:szCs w:val="28"/>
              </w:rPr>
            </w:pPr>
          </w:p>
        </w:tc>
      </w:tr>
      <w:tr w:rsidR="00A04A10" w:rsidRPr="00B445AD" w:rsidTr="00842C04">
        <w:tblPrEx>
          <w:tblBorders>
            <w:insideH w:val="none" w:sz="0" w:space="0" w:color="auto"/>
            <w:insideV w:val="none" w:sz="0" w:space="0" w:color="auto"/>
          </w:tblBorders>
        </w:tblPrEx>
        <w:tc>
          <w:tcPr>
            <w:tcW w:w="3402" w:type="dxa"/>
            <w:tcBorders>
              <w:top w:val="single" w:sz="4" w:space="0" w:color="auto"/>
              <w:left w:val="nil"/>
              <w:bottom w:val="nil"/>
              <w:right w:val="nil"/>
            </w:tcBorders>
            <w:vAlign w:val="bottom"/>
          </w:tcPr>
          <w:p w:rsidR="00A04A10" w:rsidRPr="00B445AD" w:rsidRDefault="00A04A10" w:rsidP="00842C04">
            <w:pPr>
              <w:pStyle w:val="ConsPlusNormal"/>
              <w:jc w:val="center"/>
              <w:rPr>
                <w:sz w:val="28"/>
                <w:szCs w:val="28"/>
              </w:rPr>
            </w:pPr>
            <w:r w:rsidRPr="00B445AD">
              <w:rPr>
                <w:sz w:val="28"/>
                <w:szCs w:val="28"/>
              </w:rPr>
              <w:t>1</w:t>
            </w:r>
          </w:p>
        </w:tc>
        <w:tc>
          <w:tcPr>
            <w:tcW w:w="5613" w:type="dxa"/>
            <w:tcBorders>
              <w:top w:val="single" w:sz="4" w:space="0" w:color="auto"/>
              <w:left w:val="nil"/>
              <w:bottom w:val="nil"/>
              <w:right w:val="nil"/>
            </w:tcBorders>
            <w:vAlign w:val="bottom"/>
          </w:tcPr>
          <w:p w:rsidR="00A04A10" w:rsidRPr="00B445AD" w:rsidRDefault="00A04A10" w:rsidP="00842C04">
            <w:pPr>
              <w:pStyle w:val="ConsPlusNormal"/>
              <w:jc w:val="center"/>
              <w:rPr>
                <w:sz w:val="28"/>
                <w:szCs w:val="28"/>
              </w:rPr>
            </w:pPr>
            <w:r w:rsidRPr="00B445AD">
              <w:rPr>
                <w:sz w:val="28"/>
                <w:szCs w:val="28"/>
              </w:rPr>
              <w:t>15</w:t>
            </w:r>
          </w:p>
        </w:tc>
      </w:tr>
      <w:tr w:rsidR="00A04A10" w:rsidRPr="00B445AD" w:rsidTr="00842C04">
        <w:tblPrEx>
          <w:tblBorders>
            <w:insideH w:val="none" w:sz="0" w:space="0" w:color="auto"/>
            <w:insideV w:val="none" w:sz="0" w:space="0" w:color="auto"/>
          </w:tblBorders>
        </w:tblPrEx>
        <w:tc>
          <w:tcPr>
            <w:tcW w:w="3402" w:type="dxa"/>
            <w:tcBorders>
              <w:top w:val="nil"/>
              <w:left w:val="nil"/>
              <w:bottom w:val="nil"/>
              <w:right w:val="nil"/>
            </w:tcBorders>
            <w:vAlign w:val="center"/>
          </w:tcPr>
          <w:p w:rsidR="00A04A10" w:rsidRPr="00B445AD" w:rsidRDefault="00A04A10" w:rsidP="00842C04">
            <w:pPr>
              <w:pStyle w:val="ConsPlusNormal"/>
              <w:jc w:val="center"/>
              <w:rPr>
                <w:sz w:val="28"/>
                <w:szCs w:val="28"/>
              </w:rPr>
            </w:pPr>
            <w:r w:rsidRPr="00B445AD">
              <w:rPr>
                <w:sz w:val="28"/>
                <w:szCs w:val="28"/>
              </w:rPr>
              <w:t>1,5</w:t>
            </w:r>
          </w:p>
        </w:tc>
        <w:tc>
          <w:tcPr>
            <w:tcW w:w="5613" w:type="dxa"/>
            <w:tcBorders>
              <w:top w:val="nil"/>
              <w:left w:val="nil"/>
              <w:bottom w:val="nil"/>
              <w:right w:val="nil"/>
            </w:tcBorders>
            <w:vAlign w:val="bottom"/>
          </w:tcPr>
          <w:p w:rsidR="00A04A10" w:rsidRPr="00B445AD" w:rsidRDefault="00A04A10" w:rsidP="00842C04">
            <w:pPr>
              <w:pStyle w:val="ConsPlusNormal"/>
              <w:jc w:val="center"/>
              <w:rPr>
                <w:sz w:val="28"/>
                <w:szCs w:val="28"/>
              </w:rPr>
            </w:pPr>
            <w:r w:rsidRPr="00B445AD">
              <w:rPr>
                <w:sz w:val="28"/>
                <w:szCs w:val="28"/>
              </w:rPr>
              <w:t>20</w:t>
            </w:r>
          </w:p>
        </w:tc>
      </w:tr>
      <w:tr w:rsidR="00A04A10" w:rsidRPr="00B445AD" w:rsidTr="00842C04">
        <w:tblPrEx>
          <w:tblBorders>
            <w:insideH w:val="none" w:sz="0" w:space="0" w:color="auto"/>
            <w:insideV w:val="none" w:sz="0" w:space="0" w:color="auto"/>
          </w:tblBorders>
        </w:tblPrEx>
        <w:tc>
          <w:tcPr>
            <w:tcW w:w="3402" w:type="dxa"/>
            <w:tcBorders>
              <w:top w:val="nil"/>
              <w:left w:val="nil"/>
              <w:bottom w:val="nil"/>
              <w:right w:val="nil"/>
            </w:tcBorders>
            <w:vAlign w:val="bottom"/>
          </w:tcPr>
          <w:p w:rsidR="00A04A10" w:rsidRPr="00B445AD" w:rsidRDefault="00A04A10" w:rsidP="00842C04">
            <w:pPr>
              <w:pStyle w:val="ConsPlusNormal"/>
              <w:jc w:val="center"/>
              <w:rPr>
                <w:sz w:val="28"/>
                <w:szCs w:val="28"/>
              </w:rPr>
            </w:pPr>
            <w:r w:rsidRPr="00B445AD">
              <w:rPr>
                <w:sz w:val="28"/>
                <w:szCs w:val="28"/>
              </w:rPr>
              <w:t>2</w:t>
            </w:r>
          </w:p>
        </w:tc>
        <w:tc>
          <w:tcPr>
            <w:tcW w:w="5613" w:type="dxa"/>
            <w:tcBorders>
              <w:top w:val="nil"/>
              <w:left w:val="nil"/>
              <w:bottom w:val="nil"/>
              <w:right w:val="nil"/>
            </w:tcBorders>
            <w:vAlign w:val="center"/>
          </w:tcPr>
          <w:p w:rsidR="00A04A10" w:rsidRPr="00B445AD" w:rsidRDefault="00A04A10" w:rsidP="00842C04">
            <w:pPr>
              <w:pStyle w:val="ConsPlusNormal"/>
              <w:jc w:val="center"/>
              <w:rPr>
                <w:sz w:val="28"/>
                <w:szCs w:val="28"/>
              </w:rPr>
            </w:pPr>
            <w:r w:rsidRPr="00B445AD">
              <w:rPr>
                <w:sz w:val="28"/>
                <w:szCs w:val="28"/>
              </w:rPr>
              <w:t>25</w:t>
            </w:r>
          </w:p>
        </w:tc>
      </w:tr>
      <w:tr w:rsidR="00A04A10" w:rsidRPr="00B445AD" w:rsidTr="00842C04">
        <w:tblPrEx>
          <w:tblBorders>
            <w:insideH w:val="none" w:sz="0" w:space="0" w:color="auto"/>
            <w:insideV w:val="none" w:sz="0" w:space="0" w:color="auto"/>
          </w:tblBorders>
        </w:tblPrEx>
        <w:tc>
          <w:tcPr>
            <w:tcW w:w="3402" w:type="dxa"/>
            <w:tcBorders>
              <w:top w:val="nil"/>
              <w:left w:val="nil"/>
              <w:bottom w:val="nil"/>
              <w:right w:val="nil"/>
            </w:tcBorders>
            <w:vAlign w:val="bottom"/>
          </w:tcPr>
          <w:p w:rsidR="00A04A10" w:rsidRPr="00B445AD" w:rsidRDefault="00A04A10" w:rsidP="00842C04">
            <w:pPr>
              <w:pStyle w:val="ConsPlusNormal"/>
              <w:jc w:val="center"/>
              <w:rPr>
                <w:sz w:val="28"/>
                <w:szCs w:val="28"/>
              </w:rPr>
            </w:pPr>
            <w:r w:rsidRPr="00B445AD">
              <w:rPr>
                <w:sz w:val="28"/>
                <w:szCs w:val="28"/>
              </w:rPr>
              <w:t>2,5</w:t>
            </w:r>
          </w:p>
        </w:tc>
        <w:tc>
          <w:tcPr>
            <w:tcW w:w="5613" w:type="dxa"/>
            <w:tcBorders>
              <w:top w:val="nil"/>
              <w:left w:val="nil"/>
              <w:bottom w:val="nil"/>
              <w:right w:val="nil"/>
            </w:tcBorders>
            <w:vAlign w:val="bottom"/>
          </w:tcPr>
          <w:p w:rsidR="00A04A10" w:rsidRPr="00B445AD" w:rsidRDefault="00A04A10" w:rsidP="00842C04">
            <w:pPr>
              <w:pStyle w:val="ConsPlusNormal"/>
              <w:jc w:val="center"/>
              <w:rPr>
                <w:sz w:val="28"/>
                <w:szCs w:val="28"/>
              </w:rPr>
            </w:pPr>
            <w:r w:rsidRPr="00B445AD">
              <w:rPr>
                <w:sz w:val="28"/>
                <w:szCs w:val="28"/>
              </w:rPr>
              <w:t>30</w:t>
            </w:r>
          </w:p>
        </w:tc>
      </w:tr>
      <w:tr w:rsidR="00A04A10" w:rsidRPr="00B445AD" w:rsidTr="00842C04">
        <w:tblPrEx>
          <w:tblBorders>
            <w:insideH w:val="none" w:sz="0" w:space="0" w:color="auto"/>
            <w:insideV w:val="none" w:sz="0" w:space="0" w:color="auto"/>
          </w:tblBorders>
        </w:tblPrEx>
        <w:tc>
          <w:tcPr>
            <w:tcW w:w="3402" w:type="dxa"/>
            <w:tcBorders>
              <w:top w:val="nil"/>
              <w:left w:val="nil"/>
              <w:bottom w:val="single" w:sz="4" w:space="0" w:color="auto"/>
              <w:right w:val="nil"/>
            </w:tcBorders>
            <w:vAlign w:val="bottom"/>
          </w:tcPr>
          <w:p w:rsidR="00A04A10" w:rsidRPr="00B445AD" w:rsidRDefault="00A04A10" w:rsidP="00842C04">
            <w:pPr>
              <w:pStyle w:val="ConsPlusNormal"/>
              <w:jc w:val="center"/>
              <w:rPr>
                <w:sz w:val="28"/>
                <w:szCs w:val="28"/>
              </w:rPr>
            </w:pPr>
            <w:r w:rsidRPr="00B445AD">
              <w:rPr>
                <w:sz w:val="28"/>
                <w:szCs w:val="28"/>
              </w:rPr>
              <w:t>3</w:t>
            </w:r>
          </w:p>
        </w:tc>
        <w:tc>
          <w:tcPr>
            <w:tcW w:w="5613" w:type="dxa"/>
            <w:tcBorders>
              <w:top w:val="nil"/>
              <w:left w:val="nil"/>
              <w:bottom w:val="single" w:sz="4" w:space="0" w:color="auto"/>
              <w:right w:val="nil"/>
            </w:tcBorders>
            <w:vAlign w:val="bottom"/>
          </w:tcPr>
          <w:p w:rsidR="00A04A10" w:rsidRPr="00B445AD" w:rsidRDefault="00A04A10" w:rsidP="00842C04">
            <w:pPr>
              <w:pStyle w:val="ConsPlusNormal"/>
              <w:jc w:val="center"/>
              <w:rPr>
                <w:sz w:val="28"/>
                <w:szCs w:val="28"/>
              </w:rPr>
            </w:pPr>
            <w:r w:rsidRPr="00B445AD">
              <w:rPr>
                <w:sz w:val="28"/>
                <w:szCs w:val="28"/>
              </w:rPr>
              <w:t>50</w:t>
            </w:r>
          </w:p>
        </w:tc>
      </w:tr>
    </w:tbl>
    <w:p w:rsidR="007A4611" w:rsidRDefault="00672FC5" w:rsidP="007A4611">
      <w:pPr>
        <w:jc w:val="right"/>
        <w:rPr>
          <w:b/>
          <w:sz w:val="28"/>
          <w:szCs w:val="28"/>
          <w:lang w:val="tt-RU"/>
        </w:rPr>
      </w:pPr>
      <w:r w:rsidRPr="00B445AD">
        <w:rPr>
          <w:b/>
          <w:sz w:val="28"/>
          <w:szCs w:val="28"/>
        </w:rPr>
        <w:t>Россия Федерациясендә</w:t>
      </w:r>
      <w:r w:rsidR="007A4611">
        <w:rPr>
          <w:b/>
          <w:sz w:val="28"/>
          <w:szCs w:val="28"/>
          <w:lang w:val="tt-RU"/>
        </w:rPr>
        <w:t>ге</w:t>
      </w:r>
      <w:r w:rsidRPr="00B445AD">
        <w:rPr>
          <w:sz w:val="28"/>
          <w:szCs w:val="28"/>
        </w:rPr>
        <w:tab/>
      </w:r>
    </w:p>
    <w:p w:rsidR="007A4611" w:rsidRPr="007A4611" w:rsidRDefault="007A4611" w:rsidP="007A4611">
      <w:pPr>
        <w:jc w:val="right"/>
        <w:rPr>
          <w:b/>
          <w:sz w:val="28"/>
          <w:szCs w:val="28"/>
          <w:lang w:val="tt-RU"/>
        </w:rPr>
      </w:pPr>
      <w:r>
        <w:rPr>
          <w:b/>
          <w:sz w:val="28"/>
          <w:szCs w:val="28"/>
          <w:lang w:val="tt-RU"/>
        </w:rPr>
        <w:t>я</w:t>
      </w:r>
      <w:r w:rsidR="00672FC5" w:rsidRPr="007A4611">
        <w:rPr>
          <w:b/>
          <w:sz w:val="28"/>
          <w:szCs w:val="28"/>
          <w:lang w:val="tt-RU"/>
        </w:rPr>
        <w:t>нгынга</w:t>
      </w:r>
      <w:r w:rsidR="00075185">
        <w:rPr>
          <w:b/>
          <w:sz w:val="28"/>
          <w:szCs w:val="28"/>
          <w:lang w:val="tt-RU"/>
        </w:rPr>
        <w:t xml:space="preserve"> </w:t>
      </w:r>
      <w:r w:rsidR="00672FC5" w:rsidRPr="007A4611">
        <w:rPr>
          <w:b/>
          <w:sz w:val="28"/>
          <w:szCs w:val="28"/>
          <w:lang w:val="tt-RU"/>
        </w:rPr>
        <w:t>каршы режим</w:t>
      </w:r>
      <w:r w:rsidR="00075185">
        <w:rPr>
          <w:b/>
          <w:sz w:val="28"/>
          <w:szCs w:val="28"/>
          <w:lang w:val="tt-RU"/>
        </w:rPr>
        <w:t xml:space="preserve"> </w:t>
      </w:r>
      <w:r w:rsidRPr="007A4611">
        <w:rPr>
          <w:b/>
          <w:sz w:val="28"/>
          <w:szCs w:val="28"/>
          <w:lang w:val="tt-RU"/>
        </w:rPr>
        <w:t>кагыйдәләрен</w:t>
      </w:r>
      <w:r w:rsidR="001F5D5D" w:rsidRPr="007A4611">
        <w:rPr>
          <w:b/>
          <w:sz w:val="28"/>
          <w:szCs w:val="28"/>
          <w:lang w:val="tt-RU"/>
        </w:rPr>
        <w:t>ә</w:t>
      </w:r>
      <w:r w:rsidR="00075185">
        <w:rPr>
          <w:b/>
          <w:sz w:val="28"/>
          <w:szCs w:val="28"/>
          <w:lang w:val="tt-RU"/>
        </w:rPr>
        <w:t xml:space="preserve">                                                                                     </w:t>
      </w:r>
      <w:r w:rsidRPr="007A4611">
        <w:rPr>
          <w:b/>
          <w:sz w:val="28"/>
          <w:szCs w:val="28"/>
          <w:lang w:val="tt-RU"/>
        </w:rPr>
        <w:t xml:space="preserve"> 5 нче кушымта</w:t>
      </w:r>
    </w:p>
    <w:p w:rsidR="00672FC5" w:rsidRPr="007A4611" w:rsidRDefault="00672FC5" w:rsidP="00672FC5">
      <w:pPr>
        <w:jc w:val="right"/>
        <w:rPr>
          <w:b/>
          <w:sz w:val="28"/>
          <w:szCs w:val="28"/>
          <w:lang w:val="tt-RU"/>
        </w:rPr>
      </w:pPr>
    </w:p>
    <w:p w:rsidR="00672FC5" w:rsidRPr="007A4611" w:rsidRDefault="00672FC5" w:rsidP="00672FC5">
      <w:pPr>
        <w:jc w:val="right"/>
        <w:rPr>
          <w:b/>
          <w:sz w:val="28"/>
          <w:szCs w:val="28"/>
          <w:lang w:val="tt-RU"/>
        </w:rPr>
      </w:pPr>
    </w:p>
    <w:p w:rsidR="00554975" w:rsidRPr="007A4611" w:rsidRDefault="00554975" w:rsidP="00554975">
      <w:pPr>
        <w:tabs>
          <w:tab w:val="left" w:pos="6190"/>
        </w:tabs>
        <w:rPr>
          <w:sz w:val="28"/>
          <w:szCs w:val="28"/>
          <w:lang w:val="tt-RU"/>
        </w:rPr>
      </w:pPr>
    </w:p>
    <w:p w:rsidR="00844098" w:rsidRPr="00B445AD" w:rsidRDefault="00554975" w:rsidP="00672FC5">
      <w:pPr>
        <w:tabs>
          <w:tab w:val="left" w:pos="6190"/>
        </w:tabs>
        <w:jc w:val="center"/>
        <w:rPr>
          <w:sz w:val="28"/>
          <w:szCs w:val="28"/>
        </w:rPr>
      </w:pPr>
      <w:r w:rsidRPr="00B445AD">
        <w:rPr>
          <w:sz w:val="28"/>
          <w:szCs w:val="28"/>
        </w:rPr>
        <w:t>ТЕРРИТОРИЯНЕ</w:t>
      </w:r>
      <w:r w:rsidR="007A4611">
        <w:rPr>
          <w:sz w:val="28"/>
          <w:szCs w:val="28"/>
        </w:rPr>
        <w:t xml:space="preserve"> ЭШЛ</w:t>
      </w:r>
      <w:r w:rsidR="001F5D5D" w:rsidRPr="008F32AD">
        <w:rPr>
          <w:sz w:val="28"/>
          <w:szCs w:val="28"/>
          <w:lang w:val="tt-RU"/>
        </w:rPr>
        <w:t>Ә</w:t>
      </w:r>
      <w:r w:rsidR="007A4611">
        <w:rPr>
          <w:sz w:val="28"/>
          <w:szCs w:val="28"/>
        </w:rPr>
        <w:t>Р</w:t>
      </w:r>
      <w:r w:rsidR="00672FC5" w:rsidRPr="00B445AD">
        <w:rPr>
          <w:sz w:val="28"/>
          <w:szCs w:val="28"/>
        </w:rPr>
        <w:t xml:space="preserve"> БАШКАРУ ТЕХНОЛОГИЯСЕ </w:t>
      </w:r>
      <w:r w:rsidR="00110755">
        <w:rPr>
          <w:sz w:val="28"/>
          <w:szCs w:val="28"/>
        </w:rPr>
        <w:t>БЕЛӘН</w:t>
      </w:r>
      <w:r w:rsidR="00672FC5" w:rsidRPr="00B445AD">
        <w:rPr>
          <w:sz w:val="28"/>
          <w:szCs w:val="28"/>
        </w:rPr>
        <w:t xml:space="preserve"> КУЛЛАНУ КАРАЛМАГАН ЯНУЧАН</w:t>
      </w:r>
      <w:r w:rsidR="00075185">
        <w:rPr>
          <w:sz w:val="28"/>
          <w:szCs w:val="28"/>
        </w:rPr>
        <w:t xml:space="preserve"> </w:t>
      </w:r>
      <w:r w:rsidRPr="00B445AD">
        <w:rPr>
          <w:sz w:val="28"/>
          <w:szCs w:val="28"/>
        </w:rPr>
        <w:t>МАТЕРИАЛЛАР</w:t>
      </w:r>
      <w:r w:rsidR="00672FC5" w:rsidRPr="00B445AD">
        <w:rPr>
          <w:sz w:val="28"/>
          <w:szCs w:val="28"/>
        </w:rPr>
        <w:t>ДАН</w:t>
      </w:r>
      <w:r w:rsidRPr="00B445AD">
        <w:rPr>
          <w:sz w:val="28"/>
          <w:szCs w:val="28"/>
        </w:rPr>
        <w:t xml:space="preserve"> ЧИСТАРТУ </w:t>
      </w:r>
      <w:r w:rsidR="00672FC5" w:rsidRPr="00B445AD">
        <w:rPr>
          <w:sz w:val="28"/>
          <w:szCs w:val="28"/>
        </w:rPr>
        <w:t>РАДИУСЫ.</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29"/>
        <w:gridCol w:w="4529"/>
      </w:tblGrid>
      <w:tr w:rsidR="00A20930" w:rsidRPr="00B445AD" w:rsidTr="00842C04">
        <w:tc>
          <w:tcPr>
            <w:tcW w:w="4529" w:type="dxa"/>
            <w:tcBorders>
              <w:top w:val="single" w:sz="4" w:space="0" w:color="auto"/>
              <w:left w:val="nil"/>
              <w:bottom w:val="single" w:sz="4" w:space="0" w:color="auto"/>
            </w:tcBorders>
          </w:tcPr>
          <w:p w:rsidR="00A20930" w:rsidRPr="00B445AD" w:rsidRDefault="002863BE" w:rsidP="00672FC5">
            <w:pPr>
              <w:pStyle w:val="ConsPlusNormal"/>
              <w:jc w:val="center"/>
              <w:rPr>
                <w:sz w:val="28"/>
                <w:szCs w:val="28"/>
              </w:rPr>
            </w:pPr>
            <w:r>
              <w:rPr>
                <w:sz w:val="28"/>
                <w:szCs w:val="28"/>
              </w:rPr>
              <w:t>Эретеп ябыштыру ноктасының</w:t>
            </w:r>
            <w:r w:rsidR="00672FC5" w:rsidRPr="00B445AD">
              <w:rPr>
                <w:sz w:val="28"/>
                <w:szCs w:val="28"/>
              </w:rPr>
              <w:t xml:space="preserve"> и</w:t>
            </w:r>
            <w:r w:rsidR="008F32AD">
              <w:rPr>
                <w:sz w:val="28"/>
                <w:szCs w:val="28"/>
              </w:rPr>
              <w:t>дә</w:t>
            </w:r>
            <w:r w:rsidR="00672FC5" w:rsidRPr="00B445AD">
              <w:rPr>
                <w:sz w:val="28"/>
                <w:szCs w:val="28"/>
              </w:rPr>
              <w:t>н</w:t>
            </w:r>
            <w:r w:rsidR="00524572">
              <w:rPr>
                <w:sz w:val="28"/>
                <w:szCs w:val="28"/>
              </w:rPr>
              <w:t>нән</w:t>
            </w:r>
            <w:r w:rsidR="00672FC5" w:rsidRPr="00B445AD">
              <w:rPr>
                <w:sz w:val="28"/>
                <w:szCs w:val="28"/>
              </w:rPr>
              <w:t xml:space="preserve"> </w:t>
            </w:r>
            <w:r w:rsidR="00A20930" w:rsidRPr="00B445AD">
              <w:rPr>
                <w:sz w:val="28"/>
                <w:szCs w:val="28"/>
              </w:rPr>
              <w:t>яки я</w:t>
            </w:r>
            <w:r w:rsidR="00672FC5" w:rsidRPr="00B445AD">
              <w:rPr>
                <w:sz w:val="28"/>
                <w:szCs w:val="28"/>
              </w:rPr>
              <w:t xml:space="preserve">нындагы </w:t>
            </w:r>
            <w:r w:rsidR="00A20930" w:rsidRPr="00B445AD">
              <w:rPr>
                <w:sz w:val="28"/>
                <w:szCs w:val="28"/>
              </w:rPr>
              <w:t>территория</w:t>
            </w:r>
            <w:r w:rsidR="00055E6D">
              <w:rPr>
                <w:sz w:val="28"/>
                <w:szCs w:val="28"/>
              </w:rPr>
              <w:t xml:space="preserve"> ө</w:t>
            </w:r>
            <w:r w:rsidR="00672FC5" w:rsidRPr="00B445AD">
              <w:rPr>
                <w:sz w:val="28"/>
                <w:szCs w:val="28"/>
              </w:rPr>
              <w:t>стен</w:t>
            </w:r>
            <w:r w:rsidR="00524572">
              <w:rPr>
                <w:sz w:val="28"/>
                <w:szCs w:val="28"/>
              </w:rPr>
              <w:t>нән</w:t>
            </w:r>
            <w:r w:rsidR="00672FC5" w:rsidRPr="00B445AD">
              <w:rPr>
                <w:sz w:val="28"/>
                <w:szCs w:val="28"/>
              </w:rPr>
              <w:t xml:space="preserve"> биеклеге</w:t>
            </w:r>
          </w:p>
        </w:tc>
        <w:tc>
          <w:tcPr>
            <w:tcW w:w="4529" w:type="dxa"/>
            <w:tcBorders>
              <w:top w:val="single" w:sz="4" w:space="0" w:color="auto"/>
              <w:bottom w:val="single" w:sz="4" w:space="0" w:color="auto"/>
              <w:right w:val="nil"/>
            </w:tcBorders>
          </w:tcPr>
          <w:p w:rsidR="00A20930" w:rsidRPr="00B445AD" w:rsidRDefault="007A4611" w:rsidP="007A4611">
            <w:pPr>
              <w:pStyle w:val="ConsPlusNormal"/>
              <w:jc w:val="center"/>
              <w:rPr>
                <w:sz w:val="28"/>
                <w:szCs w:val="28"/>
              </w:rPr>
            </w:pPr>
            <w:r w:rsidRPr="00B445AD">
              <w:rPr>
                <w:sz w:val="28"/>
                <w:szCs w:val="28"/>
              </w:rPr>
              <w:t>территорияне</w:t>
            </w:r>
            <w:r>
              <w:rPr>
                <w:sz w:val="28"/>
                <w:szCs w:val="28"/>
                <w:lang w:val="tt-RU"/>
              </w:rPr>
              <w:t xml:space="preserve"> я</w:t>
            </w:r>
            <w:r w:rsidR="00A20930" w:rsidRPr="00B445AD">
              <w:rPr>
                <w:sz w:val="28"/>
                <w:szCs w:val="28"/>
              </w:rPr>
              <w:t xml:space="preserve">нучан материаллардан чистарту зонасының </w:t>
            </w:r>
            <w:r w:rsidR="00055E6D">
              <w:rPr>
                <w:sz w:val="28"/>
                <w:szCs w:val="28"/>
              </w:rPr>
              <w:t>рө</w:t>
            </w:r>
            <w:r w:rsidRPr="001F5D5D">
              <w:rPr>
                <w:sz w:val="28"/>
                <w:szCs w:val="28"/>
              </w:rPr>
              <w:t>хс</w:t>
            </w:r>
            <w:r w:rsidR="001F5D5D" w:rsidRPr="001F5D5D">
              <w:rPr>
                <w:sz w:val="28"/>
                <w:szCs w:val="28"/>
                <w:lang w:val="tt-RU"/>
              </w:rPr>
              <w:t>ә</w:t>
            </w:r>
            <w:r w:rsidRPr="001F5D5D">
              <w:rPr>
                <w:sz w:val="28"/>
                <w:szCs w:val="28"/>
              </w:rPr>
              <w:t>т ителг</w:t>
            </w:r>
            <w:r w:rsidR="001F5D5D" w:rsidRPr="001F5D5D">
              <w:rPr>
                <w:sz w:val="28"/>
                <w:szCs w:val="28"/>
                <w:lang w:val="tt-RU"/>
              </w:rPr>
              <w:t>ә</w:t>
            </w:r>
            <w:r w:rsidRPr="001F5D5D">
              <w:rPr>
                <w:sz w:val="28"/>
                <w:szCs w:val="28"/>
              </w:rPr>
              <w:t xml:space="preserve">н </w:t>
            </w:r>
            <w:r w:rsidR="00A20930" w:rsidRPr="001F5D5D">
              <w:rPr>
                <w:sz w:val="28"/>
                <w:szCs w:val="28"/>
              </w:rPr>
              <w:t>минималь радиусы</w:t>
            </w:r>
          </w:p>
        </w:tc>
      </w:tr>
      <w:tr w:rsidR="00A20930" w:rsidRPr="00B445AD" w:rsidTr="00842C04">
        <w:tblPrEx>
          <w:tblBorders>
            <w:insideH w:val="none" w:sz="0" w:space="0" w:color="auto"/>
            <w:insideV w:val="none" w:sz="0" w:space="0" w:color="auto"/>
          </w:tblBorders>
        </w:tblPrEx>
        <w:tc>
          <w:tcPr>
            <w:tcW w:w="4529" w:type="dxa"/>
            <w:tcBorders>
              <w:top w:val="single" w:sz="4" w:space="0" w:color="auto"/>
              <w:left w:val="nil"/>
              <w:bottom w:val="nil"/>
              <w:right w:val="nil"/>
            </w:tcBorders>
          </w:tcPr>
          <w:p w:rsidR="00A20930" w:rsidRPr="00B445AD" w:rsidRDefault="00A20930" w:rsidP="00842C04">
            <w:pPr>
              <w:pStyle w:val="ConsPlusNormal"/>
              <w:jc w:val="center"/>
              <w:rPr>
                <w:sz w:val="28"/>
                <w:szCs w:val="28"/>
              </w:rPr>
            </w:pPr>
            <w:r w:rsidRPr="00B445AD">
              <w:rPr>
                <w:sz w:val="28"/>
                <w:szCs w:val="28"/>
              </w:rPr>
              <w:t>0</w:t>
            </w:r>
          </w:p>
        </w:tc>
        <w:tc>
          <w:tcPr>
            <w:tcW w:w="4529" w:type="dxa"/>
            <w:tcBorders>
              <w:top w:val="single" w:sz="4" w:space="0" w:color="auto"/>
              <w:left w:val="nil"/>
              <w:bottom w:val="nil"/>
              <w:right w:val="nil"/>
            </w:tcBorders>
          </w:tcPr>
          <w:p w:rsidR="00A20930" w:rsidRPr="00B445AD" w:rsidRDefault="00A20930" w:rsidP="00842C04">
            <w:pPr>
              <w:pStyle w:val="ConsPlusNormal"/>
              <w:jc w:val="center"/>
              <w:rPr>
                <w:sz w:val="28"/>
                <w:szCs w:val="28"/>
              </w:rPr>
            </w:pPr>
            <w:r w:rsidRPr="00B445AD">
              <w:rPr>
                <w:sz w:val="28"/>
                <w:szCs w:val="28"/>
              </w:rPr>
              <w:t>5</w:t>
            </w:r>
          </w:p>
        </w:tc>
      </w:tr>
      <w:tr w:rsidR="00A20930" w:rsidRPr="00B445AD" w:rsidTr="00842C04">
        <w:tblPrEx>
          <w:tblBorders>
            <w:insideH w:val="none" w:sz="0" w:space="0" w:color="auto"/>
            <w:insideV w:val="none" w:sz="0" w:space="0" w:color="auto"/>
          </w:tblBorders>
        </w:tblPrEx>
        <w:tc>
          <w:tcPr>
            <w:tcW w:w="4529" w:type="dxa"/>
            <w:tcBorders>
              <w:top w:val="nil"/>
              <w:left w:val="nil"/>
              <w:bottom w:val="nil"/>
              <w:right w:val="nil"/>
            </w:tcBorders>
          </w:tcPr>
          <w:p w:rsidR="00A20930" w:rsidRPr="00B445AD" w:rsidRDefault="00A20930" w:rsidP="00842C04">
            <w:pPr>
              <w:pStyle w:val="ConsPlusNormal"/>
              <w:jc w:val="center"/>
              <w:rPr>
                <w:sz w:val="28"/>
                <w:szCs w:val="28"/>
              </w:rPr>
            </w:pPr>
            <w:r w:rsidRPr="00B445AD">
              <w:rPr>
                <w:sz w:val="28"/>
                <w:szCs w:val="28"/>
              </w:rPr>
              <w:t>2</w:t>
            </w:r>
          </w:p>
        </w:tc>
        <w:tc>
          <w:tcPr>
            <w:tcW w:w="4529" w:type="dxa"/>
            <w:tcBorders>
              <w:top w:val="nil"/>
              <w:left w:val="nil"/>
              <w:bottom w:val="nil"/>
              <w:right w:val="nil"/>
            </w:tcBorders>
          </w:tcPr>
          <w:p w:rsidR="00A20930" w:rsidRPr="00B445AD" w:rsidRDefault="00A20930" w:rsidP="00842C04">
            <w:pPr>
              <w:pStyle w:val="ConsPlusNormal"/>
              <w:jc w:val="center"/>
              <w:rPr>
                <w:sz w:val="28"/>
                <w:szCs w:val="28"/>
              </w:rPr>
            </w:pPr>
            <w:r w:rsidRPr="00B445AD">
              <w:rPr>
                <w:sz w:val="28"/>
                <w:szCs w:val="28"/>
              </w:rPr>
              <w:t>8</w:t>
            </w:r>
          </w:p>
        </w:tc>
      </w:tr>
      <w:tr w:rsidR="00A20930" w:rsidRPr="00B445AD" w:rsidTr="00842C04">
        <w:tblPrEx>
          <w:tblBorders>
            <w:insideH w:val="none" w:sz="0" w:space="0" w:color="auto"/>
            <w:insideV w:val="none" w:sz="0" w:space="0" w:color="auto"/>
          </w:tblBorders>
        </w:tblPrEx>
        <w:tc>
          <w:tcPr>
            <w:tcW w:w="4529" w:type="dxa"/>
            <w:tcBorders>
              <w:top w:val="nil"/>
              <w:left w:val="nil"/>
              <w:bottom w:val="nil"/>
              <w:right w:val="nil"/>
            </w:tcBorders>
          </w:tcPr>
          <w:p w:rsidR="00A20930" w:rsidRPr="00B445AD" w:rsidRDefault="00A20930" w:rsidP="00842C04">
            <w:pPr>
              <w:pStyle w:val="ConsPlusNormal"/>
              <w:jc w:val="center"/>
              <w:rPr>
                <w:sz w:val="28"/>
                <w:szCs w:val="28"/>
              </w:rPr>
            </w:pPr>
            <w:r w:rsidRPr="00B445AD">
              <w:rPr>
                <w:sz w:val="28"/>
                <w:szCs w:val="28"/>
              </w:rPr>
              <w:t>3</w:t>
            </w:r>
          </w:p>
        </w:tc>
        <w:tc>
          <w:tcPr>
            <w:tcW w:w="4529" w:type="dxa"/>
            <w:tcBorders>
              <w:top w:val="nil"/>
              <w:left w:val="nil"/>
              <w:bottom w:val="nil"/>
              <w:right w:val="nil"/>
            </w:tcBorders>
          </w:tcPr>
          <w:p w:rsidR="00A20930" w:rsidRPr="00B445AD" w:rsidRDefault="00A20930" w:rsidP="00842C04">
            <w:pPr>
              <w:pStyle w:val="ConsPlusNormal"/>
              <w:jc w:val="center"/>
              <w:rPr>
                <w:sz w:val="28"/>
                <w:szCs w:val="28"/>
              </w:rPr>
            </w:pPr>
            <w:r w:rsidRPr="00B445AD">
              <w:rPr>
                <w:sz w:val="28"/>
                <w:szCs w:val="28"/>
              </w:rPr>
              <w:t>9</w:t>
            </w:r>
          </w:p>
        </w:tc>
      </w:tr>
      <w:tr w:rsidR="00A20930" w:rsidRPr="00B445AD" w:rsidTr="00842C04">
        <w:tblPrEx>
          <w:tblBorders>
            <w:insideH w:val="none" w:sz="0" w:space="0" w:color="auto"/>
            <w:insideV w:val="none" w:sz="0" w:space="0" w:color="auto"/>
          </w:tblBorders>
        </w:tblPrEx>
        <w:tc>
          <w:tcPr>
            <w:tcW w:w="4529" w:type="dxa"/>
            <w:tcBorders>
              <w:top w:val="nil"/>
              <w:left w:val="nil"/>
              <w:bottom w:val="nil"/>
              <w:right w:val="nil"/>
            </w:tcBorders>
          </w:tcPr>
          <w:p w:rsidR="00A20930" w:rsidRPr="00B445AD" w:rsidRDefault="00A20930" w:rsidP="00842C04">
            <w:pPr>
              <w:pStyle w:val="ConsPlusNormal"/>
              <w:jc w:val="center"/>
              <w:rPr>
                <w:sz w:val="28"/>
                <w:szCs w:val="28"/>
              </w:rPr>
            </w:pPr>
            <w:r w:rsidRPr="00B445AD">
              <w:rPr>
                <w:sz w:val="28"/>
                <w:szCs w:val="28"/>
              </w:rPr>
              <w:t>4</w:t>
            </w:r>
          </w:p>
        </w:tc>
        <w:tc>
          <w:tcPr>
            <w:tcW w:w="4529" w:type="dxa"/>
            <w:tcBorders>
              <w:top w:val="nil"/>
              <w:left w:val="nil"/>
              <w:bottom w:val="nil"/>
              <w:right w:val="nil"/>
            </w:tcBorders>
          </w:tcPr>
          <w:p w:rsidR="00A20930" w:rsidRPr="00B445AD" w:rsidRDefault="00A20930" w:rsidP="00842C04">
            <w:pPr>
              <w:pStyle w:val="ConsPlusNormal"/>
              <w:jc w:val="center"/>
              <w:rPr>
                <w:sz w:val="28"/>
                <w:szCs w:val="28"/>
              </w:rPr>
            </w:pPr>
            <w:r w:rsidRPr="00B445AD">
              <w:rPr>
                <w:sz w:val="28"/>
                <w:szCs w:val="28"/>
              </w:rPr>
              <w:t>10</w:t>
            </w:r>
          </w:p>
        </w:tc>
      </w:tr>
      <w:tr w:rsidR="00A20930" w:rsidRPr="00B445AD" w:rsidTr="00842C04">
        <w:tblPrEx>
          <w:tblBorders>
            <w:insideH w:val="none" w:sz="0" w:space="0" w:color="auto"/>
            <w:insideV w:val="none" w:sz="0" w:space="0" w:color="auto"/>
          </w:tblBorders>
        </w:tblPrEx>
        <w:tc>
          <w:tcPr>
            <w:tcW w:w="4529" w:type="dxa"/>
            <w:tcBorders>
              <w:top w:val="nil"/>
              <w:left w:val="nil"/>
              <w:bottom w:val="nil"/>
              <w:right w:val="nil"/>
            </w:tcBorders>
          </w:tcPr>
          <w:p w:rsidR="00A20930" w:rsidRPr="00B445AD" w:rsidRDefault="00A20930" w:rsidP="00842C04">
            <w:pPr>
              <w:pStyle w:val="ConsPlusNormal"/>
              <w:jc w:val="center"/>
              <w:rPr>
                <w:sz w:val="28"/>
                <w:szCs w:val="28"/>
              </w:rPr>
            </w:pPr>
            <w:r w:rsidRPr="00B445AD">
              <w:rPr>
                <w:sz w:val="28"/>
                <w:szCs w:val="28"/>
              </w:rPr>
              <w:t>6</w:t>
            </w:r>
          </w:p>
        </w:tc>
        <w:tc>
          <w:tcPr>
            <w:tcW w:w="4529" w:type="dxa"/>
            <w:tcBorders>
              <w:top w:val="nil"/>
              <w:left w:val="nil"/>
              <w:bottom w:val="nil"/>
              <w:right w:val="nil"/>
            </w:tcBorders>
          </w:tcPr>
          <w:p w:rsidR="00A20930" w:rsidRPr="00B445AD" w:rsidRDefault="00A20930" w:rsidP="00842C04">
            <w:pPr>
              <w:pStyle w:val="ConsPlusNormal"/>
              <w:jc w:val="center"/>
              <w:rPr>
                <w:sz w:val="28"/>
                <w:szCs w:val="28"/>
              </w:rPr>
            </w:pPr>
            <w:r w:rsidRPr="00B445AD">
              <w:rPr>
                <w:sz w:val="28"/>
                <w:szCs w:val="28"/>
              </w:rPr>
              <w:t>11</w:t>
            </w:r>
          </w:p>
        </w:tc>
      </w:tr>
      <w:tr w:rsidR="00A20930" w:rsidRPr="00B445AD" w:rsidTr="00842C04">
        <w:tblPrEx>
          <w:tblBorders>
            <w:insideH w:val="none" w:sz="0" w:space="0" w:color="auto"/>
            <w:insideV w:val="none" w:sz="0" w:space="0" w:color="auto"/>
          </w:tblBorders>
        </w:tblPrEx>
        <w:tc>
          <w:tcPr>
            <w:tcW w:w="4529" w:type="dxa"/>
            <w:tcBorders>
              <w:top w:val="nil"/>
              <w:left w:val="nil"/>
              <w:bottom w:val="nil"/>
              <w:right w:val="nil"/>
            </w:tcBorders>
          </w:tcPr>
          <w:p w:rsidR="00A20930" w:rsidRPr="00B445AD" w:rsidRDefault="00A20930" w:rsidP="00842C04">
            <w:pPr>
              <w:pStyle w:val="ConsPlusNormal"/>
              <w:jc w:val="center"/>
              <w:rPr>
                <w:sz w:val="28"/>
                <w:szCs w:val="28"/>
              </w:rPr>
            </w:pPr>
            <w:r w:rsidRPr="00B445AD">
              <w:rPr>
                <w:sz w:val="28"/>
                <w:szCs w:val="28"/>
              </w:rPr>
              <w:t>8</w:t>
            </w:r>
          </w:p>
        </w:tc>
        <w:tc>
          <w:tcPr>
            <w:tcW w:w="4529" w:type="dxa"/>
            <w:tcBorders>
              <w:top w:val="nil"/>
              <w:left w:val="nil"/>
              <w:bottom w:val="nil"/>
              <w:right w:val="nil"/>
            </w:tcBorders>
          </w:tcPr>
          <w:p w:rsidR="00A20930" w:rsidRPr="00B445AD" w:rsidRDefault="00A20930" w:rsidP="00842C04">
            <w:pPr>
              <w:pStyle w:val="ConsPlusNormal"/>
              <w:jc w:val="center"/>
              <w:rPr>
                <w:sz w:val="28"/>
                <w:szCs w:val="28"/>
              </w:rPr>
            </w:pPr>
            <w:r w:rsidRPr="00B445AD">
              <w:rPr>
                <w:sz w:val="28"/>
                <w:szCs w:val="28"/>
              </w:rPr>
              <w:t>12</w:t>
            </w:r>
          </w:p>
        </w:tc>
      </w:tr>
      <w:tr w:rsidR="00A20930" w:rsidRPr="00B445AD" w:rsidTr="00842C04">
        <w:tblPrEx>
          <w:tblBorders>
            <w:insideH w:val="none" w:sz="0" w:space="0" w:color="auto"/>
            <w:insideV w:val="none" w:sz="0" w:space="0" w:color="auto"/>
          </w:tblBorders>
        </w:tblPrEx>
        <w:tc>
          <w:tcPr>
            <w:tcW w:w="4529" w:type="dxa"/>
            <w:tcBorders>
              <w:top w:val="nil"/>
              <w:left w:val="nil"/>
              <w:bottom w:val="nil"/>
              <w:right w:val="nil"/>
            </w:tcBorders>
          </w:tcPr>
          <w:p w:rsidR="00A20930" w:rsidRPr="00B445AD" w:rsidRDefault="00A20930" w:rsidP="00842C04">
            <w:pPr>
              <w:pStyle w:val="ConsPlusNormal"/>
              <w:jc w:val="center"/>
              <w:rPr>
                <w:sz w:val="28"/>
                <w:szCs w:val="28"/>
              </w:rPr>
            </w:pPr>
            <w:r w:rsidRPr="00B445AD">
              <w:rPr>
                <w:sz w:val="28"/>
                <w:szCs w:val="28"/>
              </w:rPr>
              <w:t>10</w:t>
            </w:r>
          </w:p>
        </w:tc>
        <w:tc>
          <w:tcPr>
            <w:tcW w:w="4529" w:type="dxa"/>
            <w:tcBorders>
              <w:top w:val="nil"/>
              <w:left w:val="nil"/>
              <w:bottom w:val="nil"/>
              <w:right w:val="nil"/>
            </w:tcBorders>
          </w:tcPr>
          <w:p w:rsidR="00A20930" w:rsidRPr="00B445AD" w:rsidRDefault="00A20930" w:rsidP="00842C04">
            <w:pPr>
              <w:pStyle w:val="ConsPlusNormal"/>
              <w:jc w:val="center"/>
              <w:rPr>
                <w:sz w:val="28"/>
                <w:szCs w:val="28"/>
              </w:rPr>
            </w:pPr>
            <w:r w:rsidRPr="00B445AD">
              <w:rPr>
                <w:sz w:val="28"/>
                <w:szCs w:val="28"/>
              </w:rPr>
              <w:t>13</w:t>
            </w:r>
          </w:p>
        </w:tc>
      </w:tr>
      <w:tr w:rsidR="00A20930" w:rsidRPr="00B445AD" w:rsidTr="00842C04">
        <w:tblPrEx>
          <w:tblBorders>
            <w:insideH w:val="none" w:sz="0" w:space="0" w:color="auto"/>
            <w:insideV w:val="none" w:sz="0" w:space="0" w:color="auto"/>
          </w:tblBorders>
        </w:tblPrEx>
        <w:tc>
          <w:tcPr>
            <w:tcW w:w="4529" w:type="dxa"/>
            <w:tcBorders>
              <w:top w:val="nil"/>
              <w:left w:val="nil"/>
              <w:bottom w:val="single" w:sz="4" w:space="0" w:color="auto"/>
              <w:right w:val="nil"/>
            </w:tcBorders>
          </w:tcPr>
          <w:p w:rsidR="00A20930" w:rsidRPr="00055E6D" w:rsidRDefault="00A20930" w:rsidP="00842C04">
            <w:pPr>
              <w:pStyle w:val="ConsPlusNormal"/>
              <w:jc w:val="center"/>
              <w:rPr>
                <w:sz w:val="28"/>
                <w:szCs w:val="28"/>
                <w:lang w:val="tt-RU"/>
              </w:rPr>
            </w:pPr>
            <w:r w:rsidRPr="00B445AD">
              <w:rPr>
                <w:sz w:val="28"/>
                <w:szCs w:val="28"/>
              </w:rPr>
              <w:t>10</w:t>
            </w:r>
            <w:r w:rsidR="00055E6D">
              <w:rPr>
                <w:sz w:val="28"/>
                <w:szCs w:val="28"/>
                <w:lang w:val="tt-RU"/>
              </w:rPr>
              <w:t>нан артык</w:t>
            </w:r>
          </w:p>
        </w:tc>
        <w:tc>
          <w:tcPr>
            <w:tcW w:w="4529" w:type="dxa"/>
            <w:tcBorders>
              <w:top w:val="nil"/>
              <w:left w:val="nil"/>
              <w:bottom w:val="single" w:sz="4" w:space="0" w:color="auto"/>
              <w:right w:val="nil"/>
            </w:tcBorders>
          </w:tcPr>
          <w:p w:rsidR="00A20930" w:rsidRPr="00B445AD" w:rsidRDefault="00A20930" w:rsidP="00842C04">
            <w:pPr>
              <w:pStyle w:val="ConsPlusNormal"/>
              <w:jc w:val="center"/>
              <w:rPr>
                <w:sz w:val="28"/>
                <w:szCs w:val="28"/>
              </w:rPr>
            </w:pPr>
            <w:r w:rsidRPr="00B445AD">
              <w:rPr>
                <w:sz w:val="28"/>
                <w:szCs w:val="28"/>
              </w:rPr>
              <w:t>14</w:t>
            </w:r>
          </w:p>
        </w:tc>
      </w:tr>
    </w:tbl>
    <w:p w:rsidR="00442A16" w:rsidRPr="00B445AD" w:rsidRDefault="00442A16" w:rsidP="00442A16">
      <w:pPr>
        <w:jc w:val="right"/>
        <w:rPr>
          <w:b/>
          <w:sz w:val="28"/>
          <w:szCs w:val="28"/>
        </w:rPr>
      </w:pPr>
      <w:r w:rsidRPr="00B445AD">
        <w:rPr>
          <w:b/>
          <w:sz w:val="28"/>
          <w:szCs w:val="28"/>
        </w:rPr>
        <w:t>Россия Федерациясендә</w:t>
      </w:r>
      <w:r w:rsidR="00300006">
        <w:rPr>
          <w:b/>
          <w:sz w:val="28"/>
          <w:szCs w:val="28"/>
          <w:lang w:val="tt-RU"/>
        </w:rPr>
        <w:t>ге</w:t>
      </w:r>
      <w:r w:rsidRPr="00B445AD">
        <w:rPr>
          <w:sz w:val="28"/>
          <w:szCs w:val="28"/>
        </w:rPr>
        <w:tab/>
      </w:r>
    </w:p>
    <w:p w:rsidR="00442A16" w:rsidRPr="00B445AD" w:rsidRDefault="00300006" w:rsidP="00442A16">
      <w:pPr>
        <w:jc w:val="right"/>
        <w:rPr>
          <w:b/>
          <w:sz w:val="28"/>
          <w:szCs w:val="28"/>
        </w:rPr>
      </w:pPr>
      <w:r>
        <w:rPr>
          <w:b/>
          <w:sz w:val="28"/>
          <w:szCs w:val="28"/>
          <w:lang w:val="tt-RU"/>
        </w:rPr>
        <w:t>я</w:t>
      </w:r>
      <w:r w:rsidR="00442A16" w:rsidRPr="00B445AD">
        <w:rPr>
          <w:b/>
          <w:sz w:val="28"/>
          <w:szCs w:val="28"/>
        </w:rPr>
        <w:t>нгынга</w:t>
      </w:r>
      <w:r w:rsidR="00075185">
        <w:rPr>
          <w:b/>
          <w:sz w:val="28"/>
          <w:szCs w:val="28"/>
        </w:rPr>
        <w:t xml:space="preserve"> </w:t>
      </w:r>
      <w:r w:rsidR="00442A16" w:rsidRPr="00B445AD">
        <w:rPr>
          <w:b/>
          <w:sz w:val="28"/>
          <w:szCs w:val="28"/>
        </w:rPr>
        <w:t>каршы режим</w:t>
      </w:r>
      <w:r w:rsidR="00075185">
        <w:rPr>
          <w:b/>
          <w:sz w:val="28"/>
          <w:szCs w:val="28"/>
        </w:rPr>
        <w:t xml:space="preserve"> </w:t>
      </w:r>
    </w:p>
    <w:p w:rsidR="00300006" w:rsidRDefault="00442A16" w:rsidP="00442A16">
      <w:pPr>
        <w:jc w:val="right"/>
        <w:rPr>
          <w:b/>
          <w:sz w:val="28"/>
          <w:szCs w:val="28"/>
          <w:lang w:val="tt-RU"/>
        </w:rPr>
      </w:pPr>
      <w:r w:rsidRPr="00B445AD">
        <w:rPr>
          <w:b/>
          <w:sz w:val="28"/>
          <w:szCs w:val="28"/>
        </w:rPr>
        <w:t>кагыйдәләрен</w:t>
      </w:r>
      <w:r w:rsidR="001F5D5D" w:rsidRPr="00B445AD">
        <w:rPr>
          <w:b/>
          <w:sz w:val="28"/>
          <w:szCs w:val="28"/>
        </w:rPr>
        <w:t>ә</w:t>
      </w:r>
      <w:r w:rsidRPr="00B445AD">
        <w:rPr>
          <w:b/>
          <w:sz w:val="28"/>
          <w:szCs w:val="28"/>
        </w:rPr>
        <w:t xml:space="preserve"> </w:t>
      </w:r>
    </w:p>
    <w:p w:rsidR="00442A16" w:rsidRPr="00B445AD" w:rsidRDefault="00DE2C21" w:rsidP="00442A16">
      <w:pPr>
        <w:jc w:val="right"/>
        <w:rPr>
          <w:b/>
          <w:sz w:val="28"/>
          <w:szCs w:val="28"/>
        </w:rPr>
      </w:pPr>
      <w:r>
        <w:rPr>
          <w:b/>
          <w:sz w:val="28"/>
          <w:szCs w:val="28"/>
          <w:lang w:val="tt-RU"/>
        </w:rPr>
        <w:t>6</w:t>
      </w:r>
      <w:r w:rsidR="00300006" w:rsidRPr="00B445AD">
        <w:rPr>
          <w:b/>
          <w:sz w:val="28"/>
          <w:szCs w:val="28"/>
        </w:rPr>
        <w:t xml:space="preserve"> нче кушымта</w:t>
      </w:r>
    </w:p>
    <w:p w:rsidR="00442A16" w:rsidRPr="00B445AD" w:rsidRDefault="00075185" w:rsidP="00442A16">
      <w:pPr>
        <w:tabs>
          <w:tab w:val="left" w:pos="6190"/>
        </w:tabs>
        <w:rPr>
          <w:sz w:val="28"/>
          <w:szCs w:val="28"/>
          <w:lang w:val="en-US"/>
        </w:rPr>
      </w:pPr>
      <w:r>
        <w:rPr>
          <w:b/>
          <w:sz w:val="28"/>
          <w:szCs w:val="28"/>
        </w:rPr>
        <w:t xml:space="preserve">                                                                                     </w:t>
      </w:r>
    </w:p>
    <w:p w:rsidR="00A20930" w:rsidRPr="00B445AD" w:rsidRDefault="00A20930" w:rsidP="00A20930">
      <w:pPr>
        <w:tabs>
          <w:tab w:val="left" w:pos="6190"/>
        </w:tabs>
        <w:rPr>
          <w:sz w:val="28"/>
          <w:szCs w:val="28"/>
        </w:rPr>
      </w:pPr>
    </w:p>
    <w:p w:rsidR="00CC4CDF" w:rsidRPr="00B445AD" w:rsidRDefault="00A20930" w:rsidP="00A20930">
      <w:pPr>
        <w:tabs>
          <w:tab w:val="left" w:pos="6190"/>
        </w:tabs>
        <w:jc w:val="center"/>
        <w:rPr>
          <w:sz w:val="28"/>
          <w:szCs w:val="28"/>
        </w:rPr>
      </w:pPr>
      <w:r w:rsidRPr="00B445AD">
        <w:rPr>
          <w:sz w:val="28"/>
          <w:szCs w:val="28"/>
        </w:rPr>
        <w:t xml:space="preserve">БИНАЛАР, КОРЫЛМАЛАР, КОРЫЛМАЛАР ҺӘМ ТЕРРИТОРИЯЛӘРНЕ </w:t>
      </w:r>
      <w:r w:rsidR="00CC4CDF" w:rsidRPr="00B445AD">
        <w:rPr>
          <w:sz w:val="28"/>
          <w:szCs w:val="28"/>
        </w:rPr>
        <w:t xml:space="preserve">ЯНГЫН </w:t>
      </w:r>
      <w:r w:rsidR="00982A3B">
        <w:rPr>
          <w:sz w:val="28"/>
          <w:szCs w:val="28"/>
          <w:lang w:val="tt-RU"/>
        </w:rPr>
        <w:t>КАЛКАН</w:t>
      </w:r>
      <w:r w:rsidR="00982A3B">
        <w:rPr>
          <w:sz w:val="28"/>
          <w:szCs w:val="28"/>
        </w:rPr>
        <w:t>Н</w:t>
      </w:r>
      <w:r w:rsidR="00CC4CDF" w:rsidRPr="00B445AD">
        <w:rPr>
          <w:sz w:val="28"/>
          <w:szCs w:val="28"/>
        </w:rPr>
        <w:t xml:space="preserve">АРЫ </w:t>
      </w:r>
      <w:r w:rsidR="00110755">
        <w:rPr>
          <w:sz w:val="28"/>
          <w:szCs w:val="28"/>
        </w:rPr>
        <w:t>БЕЛӘН</w:t>
      </w:r>
      <w:r w:rsidR="00CC4CDF" w:rsidRPr="00B445AD">
        <w:rPr>
          <w:sz w:val="28"/>
          <w:szCs w:val="28"/>
        </w:rPr>
        <w:t xml:space="preserve"> </w:t>
      </w:r>
    </w:p>
    <w:p w:rsidR="00A20930" w:rsidRPr="00B445AD" w:rsidRDefault="00A20930" w:rsidP="00A20930">
      <w:pPr>
        <w:tabs>
          <w:tab w:val="left" w:pos="6190"/>
        </w:tabs>
        <w:jc w:val="center"/>
        <w:rPr>
          <w:sz w:val="28"/>
          <w:szCs w:val="28"/>
        </w:rPr>
      </w:pPr>
      <w:r w:rsidRPr="00B445AD">
        <w:rPr>
          <w:sz w:val="28"/>
          <w:szCs w:val="28"/>
        </w:rPr>
        <w:t>ҖИҺАЗЛАУ</w:t>
      </w:r>
      <w:r w:rsidR="00CC4CDF" w:rsidRPr="00B445AD">
        <w:rPr>
          <w:sz w:val="28"/>
          <w:szCs w:val="28"/>
        </w:rPr>
        <w:t xml:space="preserve"> НОРМАЛАРЫ</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5"/>
        <w:gridCol w:w="2154"/>
        <w:gridCol w:w="1077"/>
        <w:gridCol w:w="1247"/>
      </w:tblGrid>
      <w:tr w:rsidR="0096246B" w:rsidRPr="00B445AD" w:rsidTr="00842C04">
        <w:tc>
          <w:tcPr>
            <w:tcW w:w="4565" w:type="dxa"/>
            <w:tcBorders>
              <w:top w:val="single" w:sz="4" w:space="0" w:color="auto"/>
              <w:left w:val="nil"/>
              <w:bottom w:val="single" w:sz="4" w:space="0" w:color="auto"/>
            </w:tcBorders>
          </w:tcPr>
          <w:p w:rsidR="0096246B" w:rsidRPr="00B445AD" w:rsidRDefault="0096246B" w:rsidP="00CC4CDF">
            <w:pPr>
              <w:pStyle w:val="ConsPlusNormal"/>
              <w:jc w:val="center"/>
              <w:rPr>
                <w:sz w:val="28"/>
                <w:szCs w:val="28"/>
              </w:rPr>
            </w:pPr>
            <w:r w:rsidRPr="00B445AD">
              <w:rPr>
                <w:sz w:val="28"/>
                <w:szCs w:val="28"/>
              </w:rPr>
              <w:t>Функциональ билгеләнештәге биналарның исеме һәм бүлмәләрнең яки тышкы технологик җайланмаларның шартлау</w:t>
            </w:r>
            <w:r w:rsidR="00CC4CDF" w:rsidRPr="00B445AD">
              <w:rPr>
                <w:sz w:val="28"/>
                <w:szCs w:val="28"/>
              </w:rPr>
              <w:t>лы янгын</w:t>
            </w:r>
            <w:r w:rsidRPr="00B445AD">
              <w:rPr>
                <w:sz w:val="28"/>
                <w:szCs w:val="28"/>
              </w:rPr>
              <w:t xml:space="preserve"> һәм янгын куркынычы буенча</w:t>
            </w:r>
            <w:r w:rsidR="00982A3B">
              <w:rPr>
                <w:sz w:val="28"/>
                <w:szCs w:val="28"/>
              </w:rPr>
              <w:t xml:space="preserve"> категориясе</w:t>
            </w:r>
          </w:p>
        </w:tc>
        <w:tc>
          <w:tcPr>
            <w:tcW w:w="2154" w:type="dxa"/>
            <w:tcBorders>
              <w:top w:val="single" w:sz="4" w:space="0" w:color="auto"/>
              <w:bottom w:val="single" w:sz="4" w:space="0" w:color="auto"/>
            </w:tcBorders>
          </w:tcPr>
          <w:p w:rsidR="0096246B" w:rsidRPr="00B445AD" w:rsidRDefault="00982A3B" w:rsidP="00300006">
            <w:pPr>
              <w:pStyle w:val="ConsPlusNormal"/>
              <w:jc w:val="center"/>
              <w:rPr>
                <w:sz w:val="28"/>
                <w:szCs w:val="28"/>
              </w:rPr>
            </w:pPr>
            <w:r>
              <w:rPr>
                <w:sz w:val="28"/>
                <w:szCs w:val="28"/>
              </w:rPr>
              <w:t>Бер янгын калкан</w:t>
            </w:r>
            <w:r w:rsidR="00300006" w:rsidRPr="00D018A0">
              <w:rPr>
                <w:sz w:val="28"/>
                <w:szCs w:val="28"/>
              </w:rPr>
              <w:t xml:space="preserve">ы белән </w:t>
            </w:r>
            <w:r w:rsidR="00300006" w:rsidRPr="00D018A0">
              <w:rPr>
                <w:sz w:val="28"/>
                <w:szCs w:val="28"/>
                <w:lang w:val="tt-RU"/>
              </w:rPr>
              <w:t>са</w:t>
            </w:r>
            <w:r w:rsidR="0096246B" w:rsidRPr="00D018A0">
              <w:rPr>
                <w:sz w:val="28"/>
                <w:szCs w:val="28"/>
              </w:rPr>
              <w:t>клан</w:t>
            </w:r>
            <w:r w:rsidR="00300006" w:rsidRPr="00D018A0">
              <w:rPr>
                <w:sz w:val="28"/>
                <w:szCs w:val="28"/>
                <w:lang w:val="tt-RU"/>
              </w:rPr>
              <w:t>а торган</w:t>
            </w:r>
            <w:r w:rsidR="0096246B" w:rsidRPr="00D018A0">
              <w:rPr>
                <w:sz w:val="28"/>
                <w:szCs w:val="28"/>
              </w:rPr>
              <w:t xml:space="preserve"> мәйдан, кв. метр</w:t>
            </w:r>
          </w:p>
        </w:tc>
        <w:tc>
          <w:tcPr>
            <w:tcW w:w="1077" w:type="dxa"/>
            <w:tcBorders>
              <w:top w:val="single" w:sz="4" w:space="0" w:color="auto"/>
              <w:bottom w:val="single" w:sz="4" w:space="0" w:color="auto"/>
            </w:tcBorders>
          </w:tcPr>
          <w:p w:rsidR="0096246B" w:rsidRPr="00B445AD" w:rsidRDefault="0096246B" w:rsidP="00842C04">
            <w:pPr>
              <w:pStyle w:val="ConsPlusNormal"/>
              <w:jc w:val="center"/>
              <w:rPr>
                <w:sz w:val="28"/>
                <w:szCs w:val="28"/>
              </w:rPr>
            </w:pPr>
            <w:r w:rsidRPr="00B445AD">
              <w:rPr>
                <w:sz w:val="28"/>
                <w:szCs w:val="28"/>
              </w:rPr>
              <w:t>Янгын классы</w:t>
            </w:r>
          </w:p>
        </w:tc>
        <w:tc>
          <w:tcPr>
            <w:tcW w:w="1247" w:type="dxa"/>
            <w:tcBorders>
              <w:top w:val="single" w:sz="4" w:space="0" w:color="auto"/>
              <w:bottom w:val="single" w:sz="4" w:space="0" w:color="auto"/>
              <w:right w:val="nil"/>
            </w:tcBorders>
          </w:tcPr>
          <w:p w:rsidR="0096246B" w:rsidRPr="00B445AD" w:rsidRDefault="00982A3B" w:rsidP="00982A3B">
            <w:pPr>
              <w:pStyle w:val="ConsPlusNormal"/>
              <w:jc w:val="center"/>
              <w:rPr>
                <w:sz w:val="28"/>
                <w:szCs w:val="28"/>
              </w:rPr>
            </w:pPr>
            <w:r>
              <w:rPr>
                <w:sz w:val="28"/>
                <w:szCs w:val="28"/>
                <w:lang w:val="tt-RU"/>
              </w:rPr>
              <w:t>Калкан</w:t>
            </w:r>
            <w:r w:rsidR="0096246B" w:rsidRPr="00B445AD">
              <w:rPr>
                <w:sz w:val="28"/>
                <w:szCs w:val="28"/>
              </w:rPr>
              <w:t xml:space="preserve"> т</w:t>
            </w:r>
            <w:r>
              <w:rPr>
                <w:sz w:val="28"/>
                <w:szCs w:val="28"/>
                <w:lang w:val="tt-RU"/>
              </w:rPr>
              <w:t>өре</w:t>
            </w:r>
            <w:r w:rsidR="0096246B" w:rsidRPr="00B445AD">
              <w:rPr>
                <w:sz w:val="28"/>
                <w:szCs w:val="28"/>
              </w:rPr>
              <w:t xml:space="preserve"> </w:t>
            </w:r>
          </w:p>
        </w:tc>
      </w:tr>
      <w:tr w:rsidR="0096246B" w:rsidRPr="00B445AD" w:rsidTr="00842C04">
        <w:tblPrEx>
          <w:tblBorders>
            <w:insideH w:val="none" w:sz="0" w:space="0" w:color="auto"/>
            <w:insideV w:val="none" w:sz="0" w:space="0" w:color="auto"/>
          </w:tblBorders>
        </w:tblPrEx>
        <w:tc>
          <w:tcPr>
            <w:tcW w:w="4565" w:type="dxa"/>
            <w:tcBorders>
              <w:top w:val="single" w:sz="4" w:space="0" w:color="auto"/>
              <w:left w:val="nil"/>
              <w:bottom w:val="nil"/>
              <w:right w:val="nil"/>
            </w:tcBorders>
            <w:vAlign w:val="bottom"/>
          </w:tcPr>
          <w:p w:rsidR="0096246B" w:rsidRPr="00B445AD" w:rsidRDefault="0096246B" w:rsidP="00842C04">
            <w:pPr>
              <w:pStyle w:val="ConsPlusNormal"/>
              <w:rPr>
                <w:sz w:val="28"/>
                <w:szCs w:val="28"/>
              </w:rPr>
            </w:pPr>
            <w:r w:rsidRPr="00B445AD">
              <w:rPr>
                <w:sz w:val="28"/>
                <w:szCs w:val="28"/>
              </w:rPr>
              <w:t>А, Б и В</w:t>
            </w:r>
          </w:p>
        </w:tc>
        <w:tc>
          <w:tcPr>
            <w:tcW w:w="2154" w:type="dxa"/>
            <w:tcBorders>
              <w:top w:val="single" w:sz="4" w:space="0" w:color="auto"/>
              <w:left w:val="nil"/>
              <w:bottom w:val="nil"/>
              <w:right w:val="nil"/>
            </w:tcBorders>
            <w:vAlign w:val="bottom"/>
          </w:tcPr>
          <w:p w:rsidR="0096246B" w:rsidRPr="00B445AD" w:rsidRDefault="0096246B" w:rsidP="00842C04">
            <w:pPr>
              <w:pStyle w:val="ConsPlusNormal"/>
              <w:jc w:val="center"/>
              <w:rPr>
                <w:sz w:val="28"/>
                <w:szCs w:val="28"/>
              </w:rPr>
            </w:pPr>
            <w:r w:rsidRPr="00B445AD">
              <w:rPr>
                <w:sz w:val="28"/>
                <w:szCs w:val="28"/>
              </w:rPr>
              <w:t>200</w:t>
            </w:r>
          </w:p>
        </w:tc>
        <w:tc>
          <w:tcPr>
            <w:tcW w:w="1077" w:type="dxa"/>
            <w:tcBorders>
              <w:top w:val="single" w:sz="4" w:space="0" w:color="auto"/>
              <w:left w:val="nil"/>
              <w:bottom w:val="nil"/>
              <w:right w:val="nil"/>
            </w:tcBorders>
            <w:vAlign w:val="bottom"/>
          </w:tcPr>
          <w:p w:rsidR="0096246B" w:rsidRPr="00B445AD" w:rsidRDefault="0096246B" w:rsidP="00842C04">
            <w:pPr>
              <w:pStyle w:val="ConsPlusNormal"/>
              <w:jc w:val="center"/>
              <w:rPr>
                <w:sz w:val="28"/>
                <w:szCs w:val="28"/>
              </w:rPr>
            </w:pPr>
            <w:r w:rsidRPr="00B445AD">
              <w:rPr>
                <w:sz w:val="28"/>
                <w:szCs w:val="28"/>
              </w:rPr>
              <w:t>A</w:t>
            </w:r>
          </w:p>
        </w:tc>
        <w:tc>
          <w:tcPr>
            <w:tcW w:w="1247" w:type="dxa"/>
            <w:tcBorders>
              <w:top w:val="single" w:sz="4" w:space="0" w:color="auto"/>
              <w:left w:val="nil"/>
              <w:bottom w:val="nil"/>
              <w:right w:val="nil"/>
            </w:tcBorders>
            <w:vAlign w:val="bottom"/>
          </w:tcPr>
          <w:p w:rsidR="0096246B" w:rsidRPr="00B445AD" w:rsidRDefault="0096246B" w:rsidP="00842C04">
            <w:pPr>
              <w:pStyle w:val="ConsPlusNormal"/>
              <w:rPr>
                <w:sz w:val="28"/>
                <w:szCs w:val="28"/>
              </w:rPr>
            </w:pPr>
            <w:r w:rsidRPr="00B445AD">
              <w:rPr>
                <w:sz w:val="28"/>
                <w:szCs w:val="28"/>
              </w:rPr>
              <w:t>ЩП-A</w:t>
            </w:r>
          </w:p>
        </w:tc>
      </w:tr>
      <w:tr w:rsidR="0096246B" w:rsidRPr="00B445AD" w:rsidTr="00842C04">
        <w:tblPrEx>
          <w:tblBorders>
            <w:insideH w:val="none" w:sz="0" w:space="0" w:color="auto"/>
            <w:insideV w:val="none" w:sz="0" w:space="0" w:color="auto"/>
          </w:tblBorders>
        </w:tblPrEx>
        <w:tc>
          <w:tcPr>
            <w:tcW w:w="4565" w:type="dxa"/>
            <w:tcBorders>
              <w:top w:val="nil"/>
              <w:left w:val="nil"/>
              <w:bottom w:val="nil"/>
              <w:right w:val="nil"/>
            </w:tcBorders>
          </w:tcPr>
          <w:p w:rsidR="0096246B" w:rsidRPr="00B445AD" w:rsidRDefault="0096246B" w:rsidP="00842C04">
            <w:pPr>
              <w:pStyle w:val="ConsPlusNormal"/>
              <w:rPr>
                <w:sz w:val="28"/>
                <w:szCs w:val="28"/>
              </w:rPr>
            </w:pPr>
          </w:p>
        </w:tc>
        <w:tc>
          <w:tcPr>
            <w:tcW w:w="2154" w:type="dxa"/>
            <w:tcBorders>
              <w:top w:val="nil"/>
              <w:left w:val="nil"/>
              <w:bottom w:val="nil"/>
              <w:right w:val="nil"/>
            </w:tcBorders>
          </w:tcPr>
          <w:p w:rsidR="0096246B" w:rsidRPr="00B445AD" w:rsidRDefault="0096246B" w:rsidP="00842C04">
            <w:pPr>
              <w:pStyle w:val="ConsPlusNormal"/>
              <w:rPr>
                <w:sz w:val="28"/>
                <w:szCs w:val="28"/>
              </w:rPr>
            </w:pPr>
          </w:p>
        </w:tc>
        <w:tc>
          <w:tcPr>
            <w:tcW w:w="1077" w:type="dxa"/>
            <w:tcBorders>
              <w:top w:val="nil"/>
              <w:left w:val="nil"/>
              <w:bottom w:val="nil"/>
              <w:right w:val="nil"/>
            </w:tcBorders>
          </w:tcPr>
          <w:p w:rsidR="0096246B" w:rsidRPr="00B445AD" w:rsidRDefault="0096246B" w:rsidP="00842C04">
            <w:pPr>
              <w:pStyle w:val="ConsPlusNormal"/>
              <w:jc w:val="center"/>
              <w:rPr>
                <w:sz w:val="28"/>
                <w:szCs w:val="28"/>
              </w:rPr>
            </w:pPr>
            <w:r w:rsidRPr="00B445AD">
              <w:rPr>
                <w:sz w:val="28"/>
                <w:szCs w:val="28"/>
              </w:rPr>
              <w:t>B</w:t>
            </w:r>
          </w:p>
        </w:tc>
        <w:tc>
          <w:tcPr>
            <w:tcW w:w="1247" w:type="dxa"/>
            <w:tcBorders>
              <w:top w:val="nil"/>
              <w:left w:val="nil"/>
              <w:bottom w:val="nil"/>
              <w:right w:val="nil"/>
            </w:tcBorders>
          </w:tcPr>
          <w:p w:rsidR="0096246B" w:rsidRPr="00B445AD" w:rsidRDefault="0096246B" w:rsidP="00842C04">
            <w:pPr>
              <w:pStyle w:val="ConsPlusNormal"/>
              <w:rPr>
                <w:sz w:val="28"/>
                <w:szCs w:val="28"/>
              </w:rPr>
            </w:pPr>
            <w:r w:rsidRPr="00B445AD">
              <w:rPr>
                <w:sz w:val="28"/>
                <w:szCs w:val="28"/>
              </w:rPr>
              <w:t>ЩП-B</w:t>
            </w:r>
          </w:p>
        </w:tc>
      </w:tr>
      <w:tr w:rsidR="0096246B" w:rsidRPr="00B445AD" w:rsidTr="00842C04">
        <w:tblPrEx>
          <w:tblBorders>
            <w:insideH w:val="none" w:sz="0" w:space="0" w:color="auto"/>
            <w:insideV w:val="none" w:sz="0" w:space="0" w:color="auto"/>
          </w:tblBorders>
        </w:tblPrEx>
        <w:tc>
          <w:tcPr>
            <w:tcW w:w="4565" w:type="dxa"/>
            <w:tcBorders>
              <w:top w:val="nil"/>
              <w:left w:val="nil"/>
              <w:bottom w:val="nil"/>
              <w:right w:val="nil"/>
            </w:tcBorders>
          </w:tcPr>
          <w:p w:rsidR="0096246B" w:rsidRPr="00B445AD" w:rsidRDefault="0096246B" w:rsidP="00842C04">
            <w:pPr>
              <w:pStyle w:val="ConsPlusNormal"/>
              <w:rPr>
                <w:sz w:val="28"/>
                <w:szCs w:val="28"/>
              </w:rPr>
            </w:pPr>
          </w:p>
        </w:tc>
        <w:tc>
          <w:tcPr>
            <w:tcW w:w="2154" w:type="dxa"/>
            <w:tcBorders>
              <w:top w:val="nil"/>
              <w:left w:val="nil"/>
              <w:bottom w:val="nil"/>
              <w:right w:val="nil"/>
            </w:tcBorders>
          </w:tcPr>
          <w:p w:rsidR="0096246B" w:rsidRPr="00B445AD" w:rsidRDefault="0096246B" w:rsidP="00842C04">
            <w:pPr>
              <w:pStyle w:val="ConsPlusNormal"/>
              <w:rPr>
                <w:sz w:val="28"/>
                <w:szCs w:val="28"/>
              </w:rPr>
            </w:pPr>
          </w:p>
        </w:tc>
        <w:tc>
          <w:tcPr>
            <w:tcW w:w="1077" w:type="dxa"/>
            <w:tcBorders>
              <w:top w:val="nil"/>
              <w:left w:val="nil"/>
              <w:bottom w:val="nil"/>
              <w:right w:val="nil"/>
            </w:tcBorders>
          </w:tcPr>
          <w:p w:rsidR="0096246B" w:rsidRPr="00B445AD" w:rsidRDefault="0096246B" w:rsidP="00842C04">
            <w:pPr>
              <w:pStyle w:val="ConsPlusNormal"/>
              <w:jc w:val="center"/>
              <w:rPr>
                <w:sz w:val="28"/>
                <w:szCs w:val="28"/>
              </w:rPr>
            </w:pPr>
            <w:r w:rsidRPr="00B445AD">
              <w:rPr>
                <w:sz w:val="28"/>
                <w:szCs w:val="28"/>
              </w:rPr>
              <w:t>E</w:t>
            </w:r>
          </w:p>
        </w:tc>
        <w:tc>
          <w:tcPr>
            <w:tcW w:w="1247" w:type="dxa"/>
            <w:tcBorders>
              <w:top w:val="nil"/>
              <w:left w:val="nil"/>
              <w:bottom w:val="nil"/>
              <w:right w:val="nil"/>
            </w:tcBorders>
          </w:tcPr>
          <w:p w:rsidR="0096246B" w:rsidRPr="00B445AD" w:rsidRDefault="0096246B" w:rsidP="00842C04">
            <w:pPr>
              <w:pStyle w:val="ConsPlusNormal"/>
              <w:rPr>
                <w:sz w:val="28"/>
                <w:szCs w:val="28"/>
              </w:rPr>
            </w:pPr>
            <w:r w:rsidRPr="00B445AD">
              <w:rPr>
                <w:sz w:val="28"/>
                <w:szCs w:val="28"/>
              </w:rPr>
              <w:t>ЩП-E</w:t>
            </w:r>
          </w:p>
        </w:tc>
      </w:tr>
      <w:tr w:rsidR="0096246B" w:rsidRPr="00B445AD" w:rsidTr="00842C04">
        <w:tblPrEx>
          <w:tblBorders>
            <w:insideH w:val="none" w:sz="0" w:space="0" w:color="auto"/>
            <w:insideV w:val="none" w:sz="0" w:space="0" w:color="auto"/>
          </w:tblBorders>
        </w:tblPrEx>
        <w:tc>
          <w:tcPr>
            <w:tcW w:w="4565" w:type="dxa"/>
            <w:tcBorders>
              <w:top w:val="nil"/>
              <w:left w:val="nil"/>
              <w:bottom w:val="nil"/>
              <w:right w:val="nil"/>
            </w:tcBorders>
            <w:vAlign w:val="bottom"/>
          </w:tcPr>
          <w:p w:rsidR="0096246B" w:rsidRPr="00B445AD" w:rsidRDefault="0096246B" w:rsidP="00842C04">
            <w:pPr>
              <w:pStyle w:val="ConsPlusNormal"/>
              <w:rPr>
                <w:sz w:val="28"/>
                <w:szCs w:val="28"/>
              </w:rPr>
            </w:pPr>
            <w:r w:rsidRPr="00B445AD">
              <w:rPr>
                <w:sz w:val="28"/>
                <w:szCs w:val="28"/>
              </w:rPr>
              <w:t>В</w:t>
            </w:r>
          </w:p>
        </w:tc>
        <w:tc>
          <w:tcPr>
            <w:tcW w:w="2154" w:type="dxa"/>
            <w:tcBorders>
              <w:top w:val="nil"/>
              <w:left w:val="nil"/>
              <w:bottom w:val="nil"/>
              <w:right w:val="nil"/>
            </w:tcBorders>
            <w:vAlign w:val="bottom"/>
          </w:tcPr>
          <w:p w:rsidR="0096246B" w:rsidRPr="00B445AD" w:rsidRDefault="0096246B" w:rsidP="00842C04">
            <w:pPr>
              <w:pStyle w:val="ConsPlusNormal"/>
              <w:jc w:val="center"/>
              <w:rPr>
                <w:sz w:val="28"/>
                <w:szCs w:val="28"/>
              </w:rPr>
            </w:pPr>
            <w:r w:rsidRPr="00B445AD">
              <w:rPr>
                <w:sz w:val="28"/>
                <w:szCs w:val="28"/>
              </w:rPr>
              <w:t>400</w:t>
            </w:r>
          </w:p>
        </w:tc>
        <w:tc>
          <w:tcPr>
            <w:tcW w:w="1077" w:type="dxa"/>
            <w:tcBorders>
              <w:top w:val="nil"/>
              <w:left w:val="nil"/>
              <w:bottom w:val="nil"/>
              <w:right w:val="nil"/>
            </w:tcBorders>
            <w:vAlign w:val="bottom"/>
          </w:tcPr>
          <w:p w:rsidR="0096246B" w:rsidRPr="00B445AD" w:rsidRDefault="0096246B" w:rsidP="00842C04">
            <w:pPr>
              <w:pStyle w:val="ConsPlusNormal"/>
              <w:jc w:val="center"/>
              <w:rPr>
                <w:sz w:val="28"/>
                <w:szCs w:val="28"/>
              </w:rPr>
            </w:pPr>
            <w:r w:rsidRPr="00B445AD">
              <w:rPr>
                <w:sz w:val="28"/>
                <w:szCs w:val="28"/>
              </w:rPr>
              <w:t>A</w:t>
            </w:r>
          </w:p>
        </w:tc>
        <w:tc>
          <w:tcPr>
            <w:tcW w:w="1247" w:type="dxa"/>
            <w:tcBorders>
              <w:top w:val="nil"/>
              <w:left w:val="nil"/>
              <w:bottom w:val="nil"/>
              <w:right w:val="nil"/>
            </w:tcBorders>
            <w:vAlign w:val="bottom"/>
          </w:tcPr>
          <w:p w:rsidR="0096246B" w:rsidRPr="00B445AD" w:rsidRDefault="0096246B" w:rsidP="00842C04">
            <w:pPr>
              <w:pStyle w:val="ConsPlusNormal"/>
              <w:rPr>
                <w:sz w:val="28"/>
                <w:szCs w:val="28"/>
              </w:rPr>
            </w:pPr>
            <w:r w:rsidRPr="00B445AD">
              <w:rPr>
                <w:sz w:val="28"/>
                <w:szCs w:val="28"/>
              </w:rPr>
              <w:t>ЩП-A</w:t>
            </w:r>
          </w:p>
        </w:tc>
      </w:tr>
      <w:tr w:rsidR="0096246B" w:rsidRPr="00B445AD" w:rsidTr="00842C04">
        <w:tblPrEx>
          <w:tblBorders>
            <w:insideH w:val="none" w:sz="0" w:space="0" w:color="auto"/>
            <w:insideV w:val="none" w:sz="0" w:space="0" w:color="auto"/>
          </w:tblBorders>
        </w:tblPrEx>
        <w:tc>
          <w:tcPr>
            <w:tcW w:w="4565" w:type="dxa"/>
            <w:tcBorders>
              <w:top w:val="nil"/>
              <w:left w:val="nil"/>
              <w:bottom w:val="nil"/>
              <w:right w:val="nil"/>
            </w:tcBorders>
          </w:tcPr>
          <w:p w:rsidR="0096246B" w:rsidRPr="00B445AD" w:rsidRDefault="0096246B" w:rsidP="00842C04">
            <w:pPr>
              <w:pStyle w:val="ConsPlusNormal"/>
              <w:rPr>
                <w:sz w:val="28"/>
                <w:szCs w:val="28"/>
              </w:rPr>
            </w:pPr>
          </w:p>
        </w:tc>
        <w:tc>
          <w:tcPr>
            <w:tcW w:w="2154" w:type="dxa"/>
            <w:tcBorders>
              <w:top w:val="nil"/>
              <w:left w:val="nil"/>
              <w:bottom w:val="nil"/>
              <w:right w:val="nil"/>
            </w:tcBorders>
          </w:tcPr>
          <w:p w:rsidR="0096246B" w:rsidRPr="00B445AD" w:rsidRDefault="0096246B" w:rsidP="00842C04">
            <w:pPr>
              <w:pStyle w:val="ConsPlusNormal"/>
              <w:rPr>
                <w:sz w:val="28"/>
                <w:szCs w:val="28"/>
              </w:rPr>
            </w:pPr>
          </w:p>
        </w:tc>
        <w:tc>
          <w:tcPr>
            <w:tcW w:w="1077" w:type="dxa"/>
            <w:tcBorders>
              <w:top w:val="nil"/>
              <w:left w:val="nil"/>
              <w:bottom w:val="nil"/>
              <w:right w:val="nil"/>
            </w:tcBorders>
          </w:tcPr>
          <w:p w:rsidR="0096246B" w:rsidRPr="00B445AD" w:rsidRDefault="0096246B" w:rsidP="00842C04">
            <w:pPr>
              <w:pStyle w:val="ConsPlusNormal"/>
              <w:jc w:val="center"/>
              <w:rPr>
                <w:sz w:val="28"/>
                <w:szCs w:val="28"/>
              </w:rPr>
            </w:pPr>
            <w:r w:rsidRPr="00B445AD">
              <w:rPr>
                <w:sz w:val="28"/>
                <w:szCs w:val="28"/>
              </w:rPr>
              <w:t>E</w:t>
            </w:r>
          </w:p>
        </w:tc>
        <w:tc>
          <w:tcPr>
            <w:tcW w:w="1247" w:type="dxa"/>
            <w:tcBorders>
              <w:top w:val="nil"/>
              <w:left w:val="nil"/>
              <w:bottom w:val="nil"/>
              <w:right w:val="nil"/>
            </w:tcBorders>
          </w:tcPr>
          <w:p w:rsidR="0096246B" w:rsidRPr="00B445AD" w:rsidRDefault="0096246B" w:rsidP="00842C04">
            <w:pPr>
              <w:pStyle w:val="ConsPlusNormal"/>
              <w:rPr>
                <w:sz w:val="28"/>
                <w:szCs w:val="28"/>
              </w:rPr>
            </w:pPr>
            <w:r w:rsidRPr="00B445AD">
              <w:rPr>
                <w:sz w:val="28"/>
                <w:szCs w:val="28"/>
              </w:rPr>
              <w:t>ЩП-E</w:t>
            </w:r>
          </w:p>
        </w:tc>
      </w:tr>
      <w:tr w:rsidR="0096246B" w:rsidRPr="00B445AD" w:rsidTr="00842C04">
        <w:tblPrEx>
          <w:tblBorders>
            <w:insideH w:val="none" w:sz="0" w:space="0" w:color="auto"/>
            <w:insideV w:val="none" w:sz="0" w:space="0" w:color="auto"/>
          </w:tblBorders>
        </w:tblPrEx>
        <w:tc>
          <w:tcPr>
            <w:tcW w:w="4565" w:type="dxa"/>
            <w:tcBorders>
              <w:top w:val="nil"/>
              <w:left w:val="nil"/>
              <w:bottom w:val="nil"/>
              <w:right w:val="nil"/>
            </w:tcBorders>
            <w:vAlign w:val="bottom"/>
          </w:tcPr>
          <w:p w:rsidR="0096246B" w:rsidRPr="00B445AD" w:rsidRDefault="0096246B" w:rsidP="00842C04">
            <w:pPr>
              <w:pStyle w:val="ConsPlusNormal"/>
              <w:rPr>
                <w:sz w:val="28"/>
                <w:szCs w:val="28"/>
              </w:rPr>
            </w:pPr>
            <w:r w:rsidRPr="00B445AD">
              <w:rPr>
                <w:sz w:val="28"/>
                <w:szCs w:val="28"/>
              </w:rPr>
              <w:t>Г и Д</w:t>
            </w:r>
          </w:p>
        </w:tc>
        <w:tc>
          <w:tcPr>
            <w:tcW w:w="2154" w:type="dxa"/>
            <w:tcBorders>
              <w:top w:val="nil"/>
              <w:left w:val="nil"/>
              <w:bottom w:val="nil"/>
              <w:right w:val="nil"/>
            </w:tcBorders>
            <w:vAlign w:val="bottom"/>
          </w:tcPr>
          <w:p w:rsidR="0096246B" w:rsidRPr="00B445AD" w:rsidRDefault="0096246B" w:rsidP="00842C04">
            <w:pPr>
              <w:pStyle w:val="ConsPlusNormal"/>
              <w:jc w:val="center"/>
              <w:rPr>
                <w:sz w:val="28"/>
                <w:szCs w:val="28"/>
              </w:rPr>
            </w:pPr>
            <w:r w:rsidRPr="00B445AD">
              <w:rPr>
                <w:sz w:val="28"/>
                <w:szCs w:val="28"/>
              </w:rPr>
              <w:t>1800</w:t>
            </w:r>
          </w:p>
        </w:tc>
        <w:tc>
          <w:tcPr>
            <w:tcW w:w="1077" w:type="dxa"/>
            <w:tcBorders>
              <w:top w:val="nil"/>
              <w:left w:val="nil"/>
              <w:bottom w:val="nil"/>
              <w:right w:val="nil"/>
            </w:tcBorders>
            <w:vAlign w:val="bottom"/>
          </w:tcPr>
          <w:p w:rsidR="0096246B" w:rsidRPr="00B445AD" w:rsidRDefault="0096246B" w:rsidP="00842C04">
            <w:pPr>
              <w:pStyle w:val="ConsPlusNormal"/>
              <w:jc w:val="center"/>
              <w:rPr>
                <w:sz w:val="28"/>
                <w:szCs w:val="28"/>
              </w:rPr>
            </w:pPr>
            <w:r w:rsidRPr="00B445AD">
              <w:rPr>
                <w:sz w:val="28"/>
                <w:szCs w:val="28"/>
              </w:rPr>
              <w:t>A</w:t>
            </w:r>
          </w:p>
        </w:tc>
        <w:tc>
          <w:tcPr>
            <w:tcW w:w="1247" w:type="dxa"/>
            <w:tcBorders>
              <w:top w:val="nil"/>
              <w:left w:val="nil"/>
              <w:bottom w:val="nil"/>
              <w:right w:val="nil"/>
            </w:tcBorders>
            <w:vAlign w:val="bottom"/>
          </w:tcPr>
          <w:p w:rsidR="0096246B" w:rsidRPr="00B445AD" w:rsidRDefault="0096246B" w:rsidP="00842C04">
            <w:pPr>
              <w:pStyle w:val="ConsPlusNormal"/>
              <w:rPr>
                <w:sz w:val="28"/>
                <w:szCs w:val="28"/>
              </w:rPr>
            </w:pPr>
            <w:r w:rsidRPr="00B445AD">
              <w:rPr>
                <w:sz w:val="28"/>
                <w:szCs w:val="28"/>
              </w:rPr>
              <w:t>ЩП-A</w:t>
            </w:r>
          </w:p>
        </w:tc>
      </w:tr>
      <w:tr w:rsidR="0096246B" w:rsidRPr="00B445AD" w:rsidTr="00842C04">
        <w:tblPrEx>
          <w:tblBorders>
            <w:insideH w:val="none" w:sz="0" w:space="0" w:color="auto"/>
            <w:insideV w:val="none" w:sz="0" w:space="0" w:color="auto"/>
          </w:tblBorders>
        </w:tblPrEx>
        <w:tc>
          <w:tcPr>
            <w:tcW w:w="4565" w:type="dxa"/>
            <w:tcBorders>
              <w:top w:val="nil"/>
              <w:left w:val="nil"/>
              <w:bottom w:val="nil"/>
              <w:right w:val="nil"/>
            </w:tcBorders>
          </w:tcPr>
          <w:p w:rsidR="0096246B" w:rsidRPr="00B445AD" w:rsidRDefault="0096246B" w:rsidP="00842C04">
            <w:pPr>
              <w:pStyle w:val="ConsPlusNormal"/>
              <w:rPr>
                <w:sz w:val="28"/>
                <w:szCs w:val="28"/>
              </w:rPr>
            </w:pPr>
          </w:p>
        </w:tc>
        <w:tc>
          <w:tcPr>
            <w:tcW w:w="2154" w:type="dxa"/>
            <w:tcBorders>
              <w:top w:val="nil"/>
              <w:left w:val="nil"/>
              <w:bottom w:val="nil"/>
              <w:right w:val="nil"/>
            </w:tcBorders>
          </w:tcPr>
          <w:p w:rsidR="0096246B" w:rsidRPr="00B445AD" w:rsidRDefault="0096246B" w:rsidP="00842C04">
            <w:pPr>
              <w:pStyle w:val="ConsPlusNormal"/>
              <w:rPr>
                <w:sz w:val="28"/>
                <w:szCs w:val="28"/>
              </w:rPr>
            </w:pPr>
          </w:p>
        </w:tc>
        <w:tc>
          <w:tcPr>
            <w:tcW w:w="1077" w:type="dxa"/>
            <w:tcBorders>
              <w:top w:val="nil"/>
              <w:left w:val="nil"/>
              <w:bottom w:val="nil"/>
              <w:right w:val="nil"/>
            </w:tcBorders>
          </w:tcPr>
          <w:p w:rsidR="0096246B" w:rsidRPr="00B445AD" w:rsidRDefault="0096246B" w:rsidP="00842C04">
            <w:pPr>
              <w:pStyle w:val="ConsPlusNormal"/>
              <w:jc w:val="center"/>
              <w:rPr>
                <w:sz w:val="28"/>
                <w:szCs w:val="28"/>
              </w:rPr>
            </w:pPr>
            <w:r w:rsidRPr="00B445AD">
              <w:rPr>
                <w:sz w:val="28"/>
                <w:szCs w:val="28"/>
              </w:rPr>
              <w:t>B</w:t>
            </w:r>
          </w:p>
        </w:tc>
        <w:tc>
          <w:tcPr>
            <w:tcW w:w="1247" w:type="dxa"/>
            <w:tcBorders>
              <w:top w:val="nil"/>
              <w:left w:val="nil"/>
              <w:bottom w:val="nil"/>
              <w:right w:val="nil"/>
            </w:tcBorders>
          </w:tcPr>
          <w:p w:rsidR="0096246B" w:rsidRPr="00B445AD" w:rsidRDefault="0096246B" w:rsidP="00842C04">
            <w:pPr>
              <w:pStyle w:val="ConsPlusNormal"/>
              <w:rPr>
                <w:sz w:val="28"/>
                <w:szCs w:val="28"/>
              </w:rPr>
            </w:pPr>
            <w:r w:rsidRPr="00B445AD">
              <w:rPr>
                <w:sz w:val="28"/>
                <w:szCs w:val="28"/>
              </w:rPr>
              <w:t>ЩП-B</w:t>
            </w:r>
          </w:p>
        </w:tc>
      </w:tr>
      <w:tr w:rsidR="0096246B" w:rsidRPr="00B445AD" w:rsidTr="00842C04">
        <w:tblPrEx>
          <w:tblBorders>
            <w:insideH w:val="none" w:sz="0" w:space="0" w:color="auto"/>
            <w:insideV w:val="none" w:sz="0" w:space="0" w:color="auto"/>
          </w:tblBorders>
        </w:tblPrEx>
        <w:tc>
          <w:tcPr>
            <w:tcW w:w="4565" w:type="dxa"/>
            <w:tcBorders>
              <w:top w:val="nil"/>
              <w:left w:val="nil"/>
              <w:bottom w:val="nil"/>
              <w:right w:val="nil"/>
            </w:tcBorders>
          </w:tcPr>
          <w:p w:rsidR="0096246B" w:rsidRPr="00B445AD" w:rsidRDefault="0096246B" w:rsidP="00842C04">
            <w:pPr>
              <w:pStyle w:val="ConsPlusNormal"/>
              <w:rPr>
                <w:sz w:val="28"/>
                <w:szCs w:val="28"/>
              </w:rPr>
            </w:pPr>
          </w:p>
        </w:tc>
        <w:tc>
          <w:tcPr>
            <w:tcW w:w="2154" w:type="dxa"/>
            <w:tcBorders>
              <w:top w:val="nil"/>
              <w:left w:val="nil"/>
              <w:bottom w:val="nil"/>
              <w:right w:val="nil"/>
            </w:tcBorders>
          </w:tcPr>
          <w:p w:rsidR="0096246B" w:rsidRPr="00B445AD" w:rsidRDefault="0096246B" w:rsidP="00842C04">
            <w:pPr>
              <w:pStyle w:val="ConsPlusNormal"/>
              <w:rPr>
                <w:sz w:val="28"/>
                <w:szCs w:val="28"/>
              </w:rPr>
            </w:pPr>
          </w:p>
        </w:tc>
        <w:tc>
          <w:tcPr>
            <w:tcW w:w="1077" w:type="dxa"/>
            <w:tcBorders>
              <w:top w:val="nil"/>
              <w:left w:val="nil"/>
              <w:bottom w:val="nil"/>
              <w:right w:val="nil"/>
            </w:tcBorders>
          </w:tcPr>
          <w:p w:rsidR="0096246B" w:rsidRPr="00B445AD" w:rsidRDefault="0096246B" w:rsidP="00842C04">
            <w:pPr>
              <w:pStyle w:val="ConsPlusNormal"/>
              <w:jc w:val="center"/>
              <w:rPr>
                <w:sz w:val="28"/>
                <w:szCs w:val="28"/>
              </w:rPr>
            </w:pPr>
            <w:r w:rsidRPr="00B445AD">
              <w:rPr>
                <w:sz w:val="28"/>
                <w:szCs w:val="28"/>
              </w:rPr>
              <w:t>E</w:t>
            </w:r>
          </w:p>
        </w:tc>
        <w:tc>
          <w:tcPr>
            <w:tcW w:w="1247" w:type="dxa"/>
            <w:tcBorders>
              <w:top w:val="nil"/>
              <w:left w:val="nil"/>
              <w:bottom w:val="nil"/>
              <w:right w:val="nil"/>
            </w:tcBorders>
          </w:tcPr>
          <w:p w:rsidR="0096246B" w:rsidRPr="00B445AD" w:rsidRDefault="0096246B" w:rsidP="00842C04">
            <w:pPr>
              <w:pStyle w:val="ConsPlusNormal"/>
              <w:rPr>
                <w:sz w:val="28"/>
                <w:szCs w:val="28"/>
              </w:rPr>
            </w:pPr>
            <w:r w:rsidRPr="00B445AD">
              <w:rPr>
                <w:sz w:val="28"/>
                <w:szCs w:val="28"/>
              </w:rPr>
              <w:t>ЩП-E</w:t>
            </w:r>
          </w:p>
        </w:tc>
      </w:tr>
      <w:tr w:rsidR="0096246B" w:rsidRPr="00B445AD" w:rsidTr="00842C04">
        <w:tblPrEx>
          <w:tblBorders>
            <w:insideH w:val="none" w:sz="0" w:space="0" w:color="auto"/>
            <w:insideV w:val="none" w:sz="0" w:space="0" w:color="auto"/>
          </w:tblBorders>
        </w:tblPrEx>
        <w:tc>
          <w:tcPr>
            <w:tcW w:w="4565" w:type="dxa"/>
            <w:tcBorders>
              <w:top w:val="nil"/>
              <w:left w:val="nil"/>
              <w:bottom w:val="nil"/>
              <w:right w:val="nil"/>
            </w:tcBorders>
          </w:tcPr>
          <w:p w:rsidR="0096246B" w:rsidRPr="00B445AD" w:rsidRDefault="0096246B" w:rsidP="00842C04">
            <w:pPr>
              <w:pStyle w:val="ConsPlusNormal"/>
              <w:rPr>
                <w:sz w:val="28"/>
                <w:szCs w:val="28"/>
              </w:rPr>
            </w:pPr>
            <w:r w:rsidRPr="00B445AD">
              <w:rPr>
                <w:sz w:val="28"/>
                <w:szCs w:val="28"/>
              </w:rPr>
              <w:t>Авыл хуҗалыгы культураларын беренчел эшкәртү буенча предприятиеләр</w:t>
            </w:r>
            <w:r w:rsidR="002C10D0">
              <w:rPr>
                <w:sz w:val="28"/>
                <w:szCs w:val="28"/>
                <w:lang w:val="tt-RU"/>
              </w:rPr>
              <w:t>нең</w:t>
            </w:r>
            <w:r w:rsidRPr="00B445AD">
              <w:rPr>
                <w:sz w:val="28"/>
                <w:szCs w:val="28"/>
              </w:rPr>
              <w:t xml:space="preserve"> (оешмаларның) биналары һәм ачык мәйданчыклары</w:t>
            </w:r>
          </w:p>
        </w:tc>
        <w:tc>
          <w:tcPr>
            <w:tcW w:w="2154" w:type="dxa"/>
            <w:tcBorders>
              <w:top w:val="nil"/>
              <w:left w:val="nil"/>
              <w:bottom w:val="nil"/>
              <w:right w:val="nil"/>
            </w:tcBorders>
          </w:tcPr>
          <w:p w:rsidR="0096246B" w:rsidRPr="00B445AD" w:rsidRDefault="0096246B" w:rsidP="00842C04">
            <w:pPr>
              <w:pStyle w:val="ConsPlusNormal"/>
              <w:jc w:val="center"/>
              <w:rPr>
                <w:sz w:val="28"/>
                <w:szCs w:val="28"/>
              </w:rPr>
            </w:pPr>
            <w:r w:rsidRPr="00B445AD">
              <w:rPr>
                <w:sz w:val="28"/>
                <w:szCs w:val="28"/>
              </w:rPr>
              <w:t>1000</w:t>
            </w:r>
          </w:p>
        </w:tc>
        <w:tc>
          <w:tcPr>
            <w:tcW w:w="1077" w:type="dxa"/>
            <w:tcBorders>
              <w:top w:val="nil"/>
              <w:left w:val="nil"/>
              <w:bottom w:val="nil"/>
              <w:right w:val="nil"/>
            </w:tcBorders>
          </w:tcPr>
          <w:p w:rsidR="0096246B" w:rsidRPr="00B445AD" w:rsidRDefault="0096246B" w:rsidP="00842C04">
            <w:pPr>
              <w:pStyle w:val="ConsPlusNormal"/>
              <w:jc w:val="center"/>
              <w:rPr>
                <w:sz w:val="28"/>
                <w:szCs w:val="28"/>
              </w:rPr>
            </w:pPr>
            <w:r w:rsidRPr="00B445AD">
              <w:rPr>
                <w:sz w:val="28"/>
                <w:szCs w:val="28"/>
              </w:rPr>
              <w:t>-</w:t>
            </w:r>
          </w:p>
        </w:tc>
        <w:tc>
          <w:tcPr>
            <w:tcW w:w="1247" w:type="dxa"/>
            <w:tcBorders>
              <w:top w:val="nil"/>
              <w:left w:val="nil"/>
              <w:bottom w:val="nil"/>
              <w:right w:val="nil"/>
            </w:tcBorders>
          </w:tcPr>
          <w:p w:rsidR="0096246B" w:rsidRPr="00B445AD" w:rsidRDefault="0096246B" w:rsidP="00842C04">
            <w:pPr>
              <w:pStyle w:val="ConsPlusNormal"/>
              <w:rPr>
                <w:sz w:val="28"/>
                <w:szCs w:val="28"/>
              </w:rPr>
            </w:pPr>
            <w:r w:rsidRPr="00B445AD">
              <w:rPr>
                <w:sz w:val="28"/>
                <w:szCs w:val="28"/>
              </w:rPr>
              <w:t>ЩП-СХ</w:t>
            </w:r>
          </w:p>
        </w:tc>
      </w:tr>
      <w:tr w:rsidR="0096246B" w:rsidRPr="00B445AD" w:rsidTr="00842C04">
        <w:tblPrEx>
          <w:tblBorders>
            <w:insideH w:val="none" w:sz="0" w:space="0" w:color="auto"/>
            <w:insideV w:val="none" w:sz="0" w:space="0" w:color="auto"/>
          </w:tblBorders>
        </w:tblPrEx>
        <w:tc>
          <w:tcPr>
            <w:tcW w:w="4565" w:type="dxa"/>
            <w:tcBorders>
              <w:top w:val="nil"/>
              <w:left w:val="nil"/>
              <w:bottom w:val="single" w:sz="4" w:space="0" w:color="auto"/>
              <w:right w:val="nil"/>
            </w:tcBorders>
          </w:tcPr>
          <w:p w:rsidR="0096246B" w:rsidRPr="00B445AD" w:rsidRDefault="0096246B" w:rsidP="00842C04">
            <w:pPr>
              <w:pStyle w:val="ConsPlusNormal"/>
              <w:rPr>
                <w:sz w:val="28"/>
                <w:szCs w:val="28"/>
              </w:rPr>
            </w:pPr>
            <w:r w:rsidRPr="00B445AD">
              <w:rPr>
                <w:sz w:val="28"/>
                <w:szCs w:val="28"/>
              </w:rPr>
              <w:t>Ут эшләре алып барыла торган төрле билгеләнештәге биналар</w:t>
            </w:r>
          </w:p>
        </w:tc>
        <w:tc>
          <w:tcPr>
            <w:tcW w:w="2154" w:type="dxa"/>
            <w:tcBorders>
              <w:top w:val="nil"/>
              <w:left w:val="nil"/>
              <w:bottom w:val="single" w:sz="4" w:space="0" w:color="auto"/>
              <w:right w:val="nil"/>
            </w:tcBorders>
          </w:tcPr>
          <w:p w:rsidR="0096246B" w:rsidRPr="00B445AD" w:rsidRDefault="0096246B" w:rsidP="00842C04">
            <w:pPr>
              <w:pStyle w:val="ConsPlusNormal"/>
              <w:jc w:val="center"/>
              <w:rPr>
                <w:sz w:val="28"/>
                <w:szCs w:val="28"/>
              </w:rPr>
            </w:pPr>
            <w:r w:rsidRPr="00B445AD">
              <w:rPr>
                <w:sz w:val="28"/>
                <w:szCs w:val="28"/>
              </w:rPr>
              <w:t>-</w:t>
            </w:r>
          </w:p>
        </w:tc>
        <w:tc>
          <w:tcPr>
            <w:tcW w:w="1077" w:type="dxa"/>
            <w:tcBorders>
              <w:top w:val="nil"/>
              <w:left w:val="nil"/>
              <w:bottom w:val="single" w:sz="4" w:space="0" w:color="auto"/>
              <w:right w:val="nil"/>
            </w:tcBorders>
          </w:tcPr>
          <w:p w:rsidR="0096246B" w:rsidRPr="00B445AD" w:rsidRDefault="0096246B" w:rsidP="00842C04">
            <w:pPr>
              <w:pStyle w:val="ConsPlusNormal"/>
              <w:jc w:val="center"/>
              <w:rPr>
                <w:sz w:val="28"/>
                <w:szCs w:val="28"/>
              </w:rPr>
            </w:pPr>
            <w:r w:rsidRPr="00B445AD">
              <w:rPr>
                <w:sz w:val="28"/>
                <w:szCs w:val="28"/>
              </w:rPr>
              <w:t>A</w:t>
            </w:r>
          </w:p>
        </w:tc>
        <w:tc>
          <w:tcPr>
            <w:tcW w:w="1247" w:type="dxa"/>
            <w:tcBorders>
              <w:top w:val="nil"/>
              <w:left w:val="nil"/>
              <w:bottom w:val="single" w:sz="4" w:space="0" w:color="auto"/>
              <w:right w:val="nil"/>
            </w:tcBorders>
          </w:tcPr>
          <w:p w:rsidR="0096246B" w:rsidRPr="00B445AD" w:rsidRDefault="0096246B" w:rsidP="00842C04">
            <w:pPr>
              <w:pStyle w:val="ConsPlusNormal"/>
              <w:rPr>
                <w:sz w:val="28"/>
                <w:szCs w:val="28"/>
              </w:rPr>
            </w:pPr>
            <w:r w:rsidRPr="00B445AD">
              <w:rPr>
                <w:sz w:val="28"/>
                <w:szCs w:val="28"/>
              </w:rPr>
              <w:t>ЩПП</w:t>
            </w:r>
          </w:p>
        </w:tc>
      </w:tr>
    </w:tbl>
    <w:p w:rsidR="0096246B" w:rsidRPr="00B445AD" w:rsidRDefault="0096246B" w:rsidP="0096246B">
      <w:pPr>
        <w:pStyle w:val="ConsPlusNormal"/>
        <w:spacing w:before="220"/>
        <w:ind w:firstLine="540"/>
        <w:jc w:val="both"/>
        <w:rPr>
          <w:sz w:val="28"/>
          <w:szCs w:val="28"/>
        </w:rPr>
      </w:pPr>
      <w:r w:rsidRPr="00B445AD">
        <w:rPr>
          <w:sz w:val="28"/>
          <w:szCs w:val="28"/>
        </w:rPr>
        <w:t xml:space="preserve">&lt;*&gt; </w:t>
      </w:r>
      <w:r w:rsidR="002C10D0">
        <w:rPr>
          <w:sz w:val="28"/>
          <w:szCs w:val="28"/>
          <w:lang w:val="tt-RU"/>
        </w:rPr>
        <w:t>Калканнар</w:t>
      </w:r>
      <w:r w:rsidR="002863BE">
        <w:rPr>
          <w:sz w:val="28"/>
          <w:szCs w:val="28"/>
        </w:rPr>
        <w:t>ның</w:t>
      </w:r>
      <w:r w:rsidR="00BB54FA" w:rsidRPr="00B445AD">
        <w:rPr>
          <w:sz w:val="28"/>
          <w:szCs w:val="28"/>
        </w:rPr>
        <w:t xml:space="preserve"> шартлы билгел</w:t>
      </w:r>
      <w:r w:rsidR="001F5D5D" w:rsidRPr="001F5D5D">
        <w:rPr>
          <w:sz w:val="28"/>
          <w:szCs w:val="28"/>
        </w:rPr>
        <w:t>ә</w:t>
      </w:r>
      <w:r w:rsidR="00BB54FA" w:rsidRPr="00B445AD">
        <w:rPr>
          <w:sz w:val="28"/>
          <w:szCs w:val="28"/>
        </w:rPr>
        <w:t>ре</w:t>
      </w:r>
      <w:r w:rsidRPr="00B445AD">
        <w:rPr>
          <w:sz w:val="28"/>
          <w:szCs w:val="28"/>
        </w:rPr>
        <w:t>:</w:t>
      </w:r>
    </w:p>
    <w:p w:rsidR="0096246B" w:rsidRPr="00B445AD" w:rsidRDefault="0096246B" w:rsidP="0096246B">
      <w:pPr>
        <w:pStyle w:val="ConsPlusNormal"/>
        <w:spacing w:before="220"/>
        <w:ind w:firstLine="540"/>
        <w:jc w:val="both"/>
        <w:rPr>
          <w:sz w:val="28"/>
          <w:szCs w:val="28"/>
        </w:rPr>
      </w:pPr>
      <w:r w:rsidRPr="00B445AD">
        <w:rPr>
          <w:sz w:val="28"/>
          <w:szCs w:val="28"/>
        </w:rPr>
        <w:t xml:space="preserve">ЩП-A </w:t>
      </w:r>
      <w:r w:rsidR="00F241AA" w:rsidRPr="00B445AD">
        <w:rPr>
          <w:sz w:val="28"/>
          <w:szCs w:val="28"/>
        </w:rPr>
        <w:t>–</w:t>
      </w:r>
      <w:r w:rsidRPr="00B445AD">
        <w:rPr>
          <w:sz w:val="28"/>
          <w:szCs w:val="28"/>
        </w:rPr>
        <w:t xml:space="preserve"> </w:t>
      </w:r>
      <w:r w:rsidR="002C10D0">
        <w:rPr>
          <w:sz w:val="28"/>
          <w:szCs w:val="28"/>
        </w:rPr>
        <w:t>класслы янгын учаклары ө</w:t>
      </w:r>
      <w:r w:rsidR="00F241AA" w:rsidRPr="00B445AD">
        <w:rPr>
          <w:sz w:val="28"/>
          <w:szCs w:val="28"/>
        </w:rPr>
        <w:t xml:space="preserve">чен янгын </w:t>
      </w:r>
      <w:r w:rsidR="002C10D0">
        <w:rPr>
          <w:sz w:val="28"/>
          <w:szCs w:val="28"/>
          <w:lang w:val="tt-RU"/>
        </w:rPr>
        <w:t>калкан</w:t>
      </w:r>
      <w:r w:rsidR="00F241AA" w:rsidRPr="00B445AD">
        <w:rPr>
          <w:sz w:val="28"/>
          <w:szCs w:val="28"/>
        </w:rPr>
        <w:t>ы</w:t>
      </w:r>
      <w:r w:rsidRPr="00B445AD">
        <w:rPr>
          <w:sz w:val="28"/>
          <w:szCs w:val="28"/>
        </w:rPr>
        <w:t>;</w:t>
      </w:r>
    </w:p>
    <w:p w:rsidR="0096246B" w:rsidRPr="00B445AD" w:rsidRDefault="0096246B" w:rsidP="0096246B">
      <w:pPr>
        <w:pStyle w:val="ConsPlusNormal"/>
        <w:spacing w:before="220"/>
        <w:ind w:firstLine="540"/>
        <w:jc w:val="both"/>
        <w:rPr>
          <w:sz w:val="28"/>
          <w:szCs w:val="28"/>
        </w:rPr>
      </w:pPr>
      <w:r w:rsidRPr="00B445AD">
        <w:rPr>
          <w:sz w:val="28"/>
          <w:szCs w:val="28"/>
        </w:rPr>
        <w:t xml:space="preserve">ЩП-B - </w:t>
      </w:r>
      <w:r w:rsidR="002C10D0">
        <w:rPr>
          <w:sz w:val="28"/>
          <w:szCs w:val="28"/>
        </w:rPr>
        <w:t>класслы янгын учаклары ө</w:t>
      </w:r>
      <w:r w:rsidR="00F241AA" w:rsidRPr="00B445AD">
        <w:rPr>
          <w:sz w:val="28"/>
          <w:szCs w:val="28"/>
        </w:rPr>
        <w:t xml:space="preserve">чен янгын </w:t>
      </w:r>
      <w:r w:rsidR="002C10D0">
        <w:rPr>
          <w:sz w:val="28"/>
          <w:szCs w:val="28"/>
          <w:lang w:val="tt-RU"/>
        </w:rPr>
        <w:t>калкан</w:t>
      </w:r>
      <w:r w:rsidR="00F241AA" w:rsidRPr="00B445AD">
        <w:rPr>
          <w:sz w:val="28"/>
          <w:szCs w:val="28"/>
        </w:rPr>
        <w:t>ы</w:t>
      </w:r>
      <w:r w:rsidRPr="00B445AD">
        <w:rPr>
          <w:sz w:val="28"/>
          <w:szCs w:val="28"/>
        </w:rPr>
        <w:t>;</w:t>
      </w:r>
    </w:p>
    <w:p w:rsidR="0096246B" w:rsidRPr="00B445AD" w:rsidRDefault="0096246B" w:rsidP="0096246B">
      <w:pPr>
        <w:pStyle w:val="ConsPlusNormal"/>
        <w:spacing w:before="220"/>
        <w:ind w:firstLine="540"/>
        <w:jc w:val="both"/>
        <w:rPr>
          <w:sz w:val="28"/>
          <w:szCs w:val="28"/>
        </w:rPr>
      </w:pPr>
      <w:r w:rsidRPr="00B445AD">
        <w:rPr>
          <w:sz w:val="28"/>
          <w:szCs w:val="28"/>
        </w:rPr>
        <w:t xml:space="preserve">ЩП-E - </w:t>
      </w:r>
      <w:r w:rsidR="002C10D0">
        <w:rPr>
          <w:sz w:val="28"/>
          <w:szCs w:val="28"/>
        </w:rPr>
        <w:t>класслы янгын учаклары ө</w:t>
      </w:r>
      <w:r w:rsidR="00F241AA" w:rsidRPr="00B445AD">
        <w:rPr>
          <w:sz w:val="28"/>
          <w:szCs w:val="28"/>
        </w:rPr>
        <w:t xml:space="preserve">чен янгын </w:t>
      </w:r>
      <w:r w:rsidR="002C10D0">
        <w:rPr>
          <w:sz w:val="28"/>
          <w:szCs w:val="28"/>
          <w:lang w:val="tt-RU"/>
        </w:rPr>
        <w:t>калкан</w:t>
      </w:r>
      <w:r w:rsidR="00F241AA" w:rsidRPr="00B445AD">
        <w:rPr>
          <w:sz w:val="28"/>
          <w:szCs w:val="28"/>
        </w:rPr>
        <w:t>ы</w:t>
      </w:r>
      <w:r w:rsidRPr="00B445AD">
        <w:rPr>
          <w:sz w:val="28"/>
          <w:szCs w:val="28"/>
        </w:rPr>
        <w:t>;</w:t>
      </w:r>
    </w:p>
    <w:p w:rsidR="0096246B" w:rsidRPr="008B6091" w:rsidRDefault="0096246B" w:rsidP="0096246B">
      <w:pPr>
        <w:pStyle w:val="ConsPlusNormal"/>
        <w:spacing w:before="220"/>
        <w:ind w:firstLine="540"/>
        <w:jc w:val="both"/>
        <w:rPr>
          <w:sz w:val="28"/>
          <w:szCs w:val="28"/>
        </w:rPr>
      </w:pPr>
      <w:r w:rsidRPr="008B6091">
        <w:rPr>
          <w:sz w:val="28"/>
          <w:szCs w:val="28"/>
        </w:rPr>
        <w:t>ЩП-СХ- авыл хуҗалыгы предприятиеләре һәм оешмалары өчен янгын</w:t>
      </w:r>
      <w:r w:rsidR="00F241AA" w:rsidRPr="008B6091">
        <w:rPr>
          <w:sz w:val="28"/>
          <w:szCs w:val="28"/>
        </w:rPr>
        <w:t xml:space="preserve"> </w:t>
      </w:r>
      <w:r w:rsidR="002C10D0">
        <w:rPr>
          <w:sz w:val="28"/>
          <w:szCs w:val="28"/>
          <w:lang w:val="tt-RU"/>
        </w:rPr>
        <w:t>калкан</w:t>
      </w:r>
      <w:r w:rsidR="00F241AA" w:rsidRPr="008B6091">
        <w:rPr>
          <w:sz w:val="28"/>
          <w:szCs w:val="28"/>
        </w:rPr>
        <w:t>ы</w:t>
      </w:r>
      <w:r w:rsidRPr="008B6091">
        <w:rPr>
          <w:sz w:val="28"/>
          <w:szCs w:val="28"/>
        </w:rPr>
        <w:t>);</w:t>
      </w:r>
    </w:p>
    <w:p w:rsidR="0096246B" w:rsidRPr="008B6091" w:rsidRDefault="0096246B" w:rsidP="0096246B">
      <w:pPr>
        <w:pStyle w:val="ConsPlusNormal"/>
        <w:spacing w:before="220"/>
        <w:ind w:firstLine="540"/>
        <w:jc w:val="both"/>
        <w:rPr>
          <w:sz w:val="28"/>
          <w:szCs w:val="28"/>
        </w:rPr>
      </w:pPr>
      <w:r w:rsidRPr="008B6091">
        <w:rPr>
          <w:sz w:val="28"/>
          <w:szCs w:val="28"/>
        </w:rPr>
        <w:t>ЩПП - күчмә</w:t>
      </w:r>
      <w:r w:rsidR="00F241AA" w:rsidRPr="008B6091">
        <w:rPr>
          <w:sz w:val="28"/>
          <w:szCs w:val="28"/>
        </w:rPr>
        <w:t xml:space="preserve"> янгын </w:t>
      </w:r>
      <w:r w:rsidR="002C10D0">
        <w:rPr>
          <w:sz w:val="28"/>
          <w:szCs w:val="28"/>
          <w:lang w:val="tt-RU"/>
        </w:rPr>
        <w:t>калкан</w:t>
      </w:r>
      <w:r w:rsidR="00F241AA" w:rsidRPr="008B6091">
        <w:rPr>
          <w:sz w:val="28"/>
          <w:szCs w:val="28"/>
        </w:rPr>
        <w:t>ы</w:t>
      </w:r>
      <w:r w:rsidRPr="008B6091">
        <w:rPr>
          <w:sz w:val="28"/>
          <w:szCs w:val="28"/>
        </w:rPr>
        <w:t>.</w:t>
      </w:r>
    </w:p>
    <w:p w:rsidR="0096246B" w:rsidRPr="008B6091" w:rsidRDefault="0096246B" w:rsidP="0096246B">
      <w:pPr>
        <w:pStyle w:val="ConsPlusNormal"/>
        <w:jc w:val="both"/>
        <w:rPr>
          <w:sz w:val="28"/>
          <w:szCs w:val="28"/>
        </w:rPr>
      </w:pPr>
    </w:p>
    <w:p w:rsidR="0096246B" w:rsidRPr="008B6091" w:rsidRDefault="0096246B" w:rsidP="0096246B">
      <w:pPr>
        <w:pStyle w:val="ConsPlusNormal"/>
        <w:jc w:val="both"/>
        <w:rPr>
          <w:sz w:val="28"/>
          <w:szCs w:val="28"/>
        </w:rPr>
      </w:pPr>
    </w:p>
    <w:p w:rsidR="0096246B" w:rsidRPr="008B6091" w:rsidRDefault="0096246B" w:rsidP="0096246B">
      <w:pPr>
        <w:pStyle w:val="ConsPlusNormal"/>
        <w:jc w:val="both"/>
        <w:rPr>
          <w:sz w:val="28"/>
          <w:szCs w:val="28"/>
        </w:rPr>
      </w:pPr>
    </w:p>
    <w:p w:rsidR="0096246B" w:rsidRPr="008B6091" w:rsidRDefault="0096246B" w:rsidP="0096246B">
      <w:pPr>
        <w:pStyle w:val="ConsPlusNormal"/>
        <w:jc w:val="both"/>
        <w:rPr>
          <w:sz w:val="28"/>
          <w:szCs w:val="28"/>
        </w:rPr>
      </w:pPr>
    </w:p>
    <w:p w:rsidR="0096246B" w:rsidRPr="008B6091" w:rsidRDefault="0096246B" w:rsidP="0096246B">
      <w:pPr>
        <w:pStyle w:val="ConsPlusNormal"/>
        <w:jc w:val="both"/>
        <w:rPr>
          <w:sz w:val="28"/>
          <w:szCs w:val="28"/>
        </w:rPr>
      </w:pPr>
    </w:p>
    <w:p w:rsidR="000542C3" w:rsidRPr="008B6091" w:rsidRDefault="000542C3" w:rsidP="000542C3">
      <w:pPr>
        <w:jc w:val="right"/>
        <w:rPr>
          <w:b/>
          <w:sz w:val="28"/>
          <w:szCs w:val="28"/>
        </w:rPr>
      </w:pPr>
      <w:r w:rsidRPr="008B6091">
        <w:rPr>
          <w:b/>
          <w:sz w:val="28"/>
          <w:szCs w:val="28"/>
        </w:rPr>
        <w:t>Россия Федерациясендә</w:t>
      </w:r>
      <w:r w:rsidR="00DE2C21" w:rsidRPr="008B6091">
        <w:rPr>
          <w:b/>
          <w:sz w:val="28"/>
          <w:szCs w:val="28"/>
          <w:lang w:val="tt-RU"/>
        </w:rPr>
        <w:t>ге</w:t>
      </w:r>
      <w:r w:rsidRPr="008B6091">
        <w:rPr>
          <w:sz w:val="28"/>
          <w:szCs w:val="28"/>
        </w:rPr>
        <w:tab/>
      </w:r>
    </w:p>
    <w:p w:rsidR="000542C3" w:rsidRPr="008B6091" w:rsidRDefault="00DE2C21" w:rsidP="000542C3">
      <w:pPr>
        <w:jc w:val="right"/>
        <w:rPr>
          <w:b/>
          <w:sz w:val="28"/>
          <w:szCs w:val="28"/>
        </w:rPr>
      </w:pPr>
      <w:r w:rsidRPr="008B6091">
        <w:rPr>
          <w:b/>
          <w:sz w:val="28"/>
          <w:szCs w:val="28"/>
          <w:lang w:val="tt-RU"/>
        </w:rPr>
        <w:t>я</w:t>
      </w:r>
      <w:r w:rsidR="000542C3" w:rsidRPr="008B6091">
        <w:rPr>
          <w:b/>
          <w:sz w:val="28"/>
          <w:szCs w:val="28"/>
        </w:rPr>
        <w:t>нгынга</w:t>
      </w:r>
      <w:r w:rsidR="00075185">
        <w:rPr>
          <w:b/>
          <w:sz w:val="28"/>
          <w:szCs w:val="28"/>
        </w:rPr>
        <w:t xml:space="preserve"> </w:t>
      </w:r>
      <w:r w:rsidR="000542C3" w:rsidRPr="008B6091">
        <w:rPr>
          <w:b/>
          <w:sz w:val="28"/>
          <w:szCs w:val="28"/>
        </w:rPr>
        <w:t>каршы режим</w:t>
      </w:r>
      <w:r w:rsidR="00075185">
        <w:rPr>
          <w:b/>
          <w:sz w:val="28"/>
          <w:szCs w:val="28"/>
        </w:rPr>
        <w:t xml:space="preserve"> </w:t>
      </w:r>
    </w:p>
    <w:p w:rsidR="00DE2C21" w:rsidRPr="008B6091" w:rsidRDefault="00DE2C21" w:rsidP="000542C3">
      <w:pPr>
        <w:jc w:val="right"/>
        <w:rPr>
          <w:b/>
          <w:sz w:val="28"/>
          <w:szCs w:val="28"/>
          <w:lang w:val="tt-RU"/>
        </w:rPr>
      </w:pPr>
      <w:r w:rsidRPr="008B6091">
        <w:rPr>
          <w:b/>
          <w:sz w:val="28"/>
          <w:szCs w:val="28"/>
          <w:lang w:val="tt-RU"/>
        </w:rPr>
        <w:t>к</w:t>
      </w:r>
      <w:r w:rsidR="000542C3" w:rsidRPr="008B6091">
        <w:rPr>
          <w:b/>
          <w:sz w:val="28"/>
          <w:szCs w:val="28"/>
        </w:rPr>
        <w:t>агыйдәләрен</w:t>
      </w:r>
      <w:r w:rsidR="001F5D5D" w:rsidRPr="008B6091">
        <w:rPr>
          <w:b/>
          <w:sz w:val="28"/>
          <w:szCs w:val="28"/>
        </w:rPr>
        <w:t>ә</w:t>
      </w:r>
    </w:p>
    <w:p w:rsidR="000542C3" w:rsidRPr="008B6091" w:rsidRDefault="00DE2C21" w:rsidP="000542C3">
      <w:pPr>
        <w:jc w:val="right"/>
        <w:rPr>
          <w:b/>
          <w:sz w:val="28"/>
          <w:szCs w:val="28"/>
        </w:rPr>
      </w:pPr>
      <w:r w:rsidRPr="008B6091">
        <w:rPr>
          <w:b/>
          <w:sz w:val="28"/>
          <w:szCs w:val="28"/>
        </w:rPr>
        <w:t>7 нче кушымта</w:t>
      </w:r>
      <w:r w:rsidR="000542C3" w:rsidRPr="008B6091">
        <w:rPr>
          <w:b/>
          <w:sz w:val="28"/>
          <w:szCs w:val="28"/>
        </w:rPr>
        <w:t xml:space="preserve"> </w:t>
      </w:r>
    </w:p>
    <w:p w:rsidR="00951E28" w:rsidRPr="008B6091" w:rsidRDefault="00075185" w:rsidP="000542C3">
      <w:pPr>
        <w:pStyle w:val="ConsPlusNormal"/>
        <w:jc w:val="both"/>
        <w:rPr>
          <w:sz w:val="28"/>
          <w:szCs w:val="28"/>
        </w:rPr>
      </w:pPr>
      <w:r>
        <w:rPr>
          <w:b/>
          <w:sz w:val="28"/>
          <w:szCs w:val="28"/>
        </w:rPr>
        <w:t xml:space="preserve">                                                                                     </w:t>
      </w:r>
    </w:p>
    <w:p w:rsidR="00951E28" w:rsidRPr="008B6091" w:rsidRDefault="00951E28" w:rsidP="00951E28">
      <w:pPr>
        <w:pStyle w:val="ConsPlusNormal"/>
        <w:jc w:val="center"/>
        <w:rPr>
          <w:sz w:val="28"/>
          <w:szCs w:val="28"/>
        </w:rPr>
      </w:pPr>
    </w:p>
    <w:p w:rsidR="00951E28" w:rsidRPr="008B6091" w:rsidRDefault="00F86DB1" w:rsidP="00951E28">
      <w:pPr>
        <w:pStyle w:val="ConsPlusNormal"/>
        <w:jc w:val="center"/>
        <w:rPr>
          <w:sz w:val="28"/>
          <w:szCs w:val="28"/>
          <w:lang w:val="tt-RU"/>
        </w:rPr>
      </w:pPr>
      <w:r>
        <w:rPr>
          <w:sz w:val="28"/>
          <w:szCs w:val="28"/>
        </w:rPr>
        <w:t>ЯНГЫН КАЛКАННА</w:t>
      </w:r>
      <w:r w:rsidR="00951E28" w:rsidRPr="008B6091">
        <w:rPr>
          <w:sz w:val="28"/>
          <w:szCs w:val="28"/>
        </w:rPr>
        <w:t xml:space="preserve">РЫН МЕХАНИКАЛАШТЫРЫЛМАГАН </w:t>
      </w:r>
      <w:r w:rsidR="00E45CB7" w:rsidRPr="008B6091">
        <w:rPr>
          <w:sz w:val="28"/>
          <w:szCs w:val="28"/>
        </w:rPr>
        <w:t xml:space="preserve">КОРАЛ </w:t>
      </w:r>
      <w:r w:rsidR="002F5B87" w:rsidRPr="008B6091">
        <w:rPr>
          <w:sz w:val="28"/>
          <w:szCs w:val="28"/>
        </w:rPr>
        <w:t>ҺӘМ</w:t>
      </w:r>
      <w:r w:rsidR="00E45CB7" w:rsidRPr="008B6091">
        <w:rPr>
          <w:sz w:val="28"/>
          <w:szCs w:val="28"/>
        </w:rPr>
        <w:t xml:space="preserve"> ИНВЕНТАРЬ </w:t>
      </w:r>
      <w:r w:rsidR="00110755" w:rsidRPr="008B6091">
        <w:rPr>
          <w:sz w:val="28"/>
          <w:szCs w:val="28"/>
        </w:rPr>
        <w:t>БЕЛӘН</w:t>
      </w:r>
      <w:r w:rsidR="00075185">
        <w:rPr>
          <w:sz w:val="28"/>
          <w:szCs w:val="28"/>
        </w:rPr>
        <w:t xml:space="preserve"> </w:t>
      </w:r>
      <w:r w:rsidR="00951E28" w:rsidRPr="008B6091">
        <w:rPr>
          <w:sz w:val="28"/>
          <w:szCs w:val="28"/>
        </w:rPr>
        <w:t>КОМПЛЕКТАЦИЯЛӘҮ</w:t>
      </w:r>
      <w:r w:rsidR="00DE2C21" w:rsidRPr="008B6091">
        <w:rPr>
          <w:sz w:val="28"/>
          <w:szCs w:val="28"/>
          <w:lang w:val="tt-RU"/>
        </w:rPr>
        <w:t xml:space="preserve"> НОРМАЛАРЫ</w:t>
      </w:r>
    </w:p>
    <w:p w:rsidR="0096246B" w:rsidRPr="008B6091" w:rsidRDefault="0096246B" w:rsidP="00951E28">
      <w:pPr>
        <w:pStyle w:val="ConsPlusNormal"/>
        <w:jc w:val="center"/>
        <w:rPr>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515"/>
        <w:gridCol w:w="980"/>
        <w:gridCol w:w="980"/>
        <w:gridCol w:w="980"/>
        <w:gridCol w:w="980"/>
        <w:gridCol w:w="983"/>
      </w:tblGrid>
      <w:tr w:rsidR="00EC4890" w:rsidRPr="008B6091" w:rsidTr="00842C04">
        <w:tc>
          <w:tcPr>
            <w:tcW w:w="4139" w:type="dxa"/>
            <w:gridSpan w:val="2"/>
            <w:vMerge w:val="restart"/>
            <w:tcBorders>
              <w:top w:val="single" w:sz="4" w:space="0" w:color="auto"/>
              <w:left w:val="nil"/>
              <w:bottom w:val="single" w:sz="4" w:space="0" w:color="auto"/>
            </w:tcBorders>
          </w:tcPr>
          <w:p w:rsidR="00EC4890" w:rsidRPr="008B6091" w:rsidRDefault="00EC4890" w:rsidP="00842C04">
            <w:pPr>
              <w:pStyle w:val="ConsPlusNormal"/>
              <w:jc w:val="center"/>
              <w:rPr>
                <w:sz w:val="28"/>
                <w:szCs w:val="28"/>
              </w:rPr>
            </w:pPr>
            <w:r w:rsidRPr="008B6091">
              <w:rPr>
                <w:sz w:val="28"/>
                <w:szCs w:val="28"/>
              </w:rPr>
              <w:t>Беренчел янгын сүндерү чаралары, механикалаштырылмаган корал һәм инвентарь исеме</w:t>
            </w:r>
          </w:p>
        </w:tc>
        <w:tc>
          <w:tcPr>
            <w:tcW w:w="4903" w:type="dxa"/>
            <w:gridSpan w:val="5"/>
            <w:tcBorders>
              <w:top w:val="single" w:sz="4" w:space="0" w:color="auto"/>
              <w:bottom w:val="single" w:sz="4" w:space="0" w:color="auto"/>
              <w:right w:val="nil"/>
            </w:tcBorders>
          </w:tcPr>
          <w:p w:rsidR="00EC4890" w:rsidRPr="008B6091" w:rsidRDefault="00EC4890" w:rsidP="00B206F4">
            <w:pPr>
              <w:pStyle w:val="ConsPlusNormal"/>
              <w:jc w:val="center"/>
              <w:rPr>
                <w:sz w:val="28"/>
                <w:szCs w:val="28"/>
              </w:rPr>
            </w:pPr>
            <w:r w:rsidRPr="008B6091">
              <w:rPr>
                <w:sz w:val="28"/>
                <w:szCs w:val="28"/>
              </w:rPr>
              <w:t xml:space="preserve">Янгын </w:t>
            </w:r>
            <w:r w:rsidR="00B206F4">
              <w:rPr>
                <w:sz w:val="28"/>
                <w:szCs w:val="28"/>
                <w:lang w:val="tt-RU"/>
              </w:rPr>
              <w:t>калканы</w:t>
            </w:r>
            <w:r w:rsidRPr="008B6091">
              <w:rPr>
                <w:sz w:val="28"/>
                <w:szCs w:val="28"/>
              </w:rPr>
              <w:t xml:space="preserve">ның </w:t>
            </w:r>
            <w:r w:rsidR="00B206F4">
              <w:rPr>
                <w:sz w:val="28"/>
                <w:szCs w:val="28"/>
                <w:lang w:val="tt-RU"/>
              </w:rPr>
              <w:t>төренә</w:t>
            </w:r>
            <w:r w:rsidRPr="008B6091">
              <w:rPr>
                <w:sz w:val="28"/>
                <w:szCs w:val="28"/>
              </w:rPr>
              <w:t xml:space="preserve"> һәм янгын классына карап комплектация</w:t>
            </w:r>
            <w:r w:rsidR="00E45CB7" w:rsidRPr="008B6091">
              <w:rPr>
                <w:sz w:val="28"/>
                <w:szCs w:val="28"/>
              </w:rPr>
              <w:t>л</w:t>
            </w:r>
            <w:r w:rsidR="001F5D5D" w:rsidRPr="008B6091">
              <w:rPr>
                <w:sz w:val="28"/>
                <w:szCs w:val="28"/>
              </w:rPr>
              <w:t>ә</w:t>
            </w:r>
            <w:r w:rsidR="00E45CB7" w:rsidRPr="008B6091">
              <w:rPr>
                <w:sz w:val="28"/>
                <w:szCs w:val="28"/>
              </w:rPr>
              <w:t>у</w:t>
            </w:r>
            <w:r w:rsidRPr="008B6091">
              <w:rPr>
                <w:sz w:val="28"/>
                <w:szCs w:val="28"/>
              </w:rPr>
              <w:t xml:space="preserve"> нормалары</w:t>
            </w:r>
          </w:p>
        </w:tc>
      </w:tr>
      <w:tr w:rsidR="00EC4890" w:rsidRPr="008B6091" w:rsidTr="00842C04">
        <w:tc>
          <w:tcPr>
            <w:tcW w:w="4139" w:type="dxa"/>
            <w:gridSpan w:val="2"/>
            <w:vMerge/>
            <w:tcBorders>
              <w:top w:val="single" w:sz="4" w:space="0" w:color="auto"/>
              <w:left w:val="nil"/>
              <w:bottom w:val="single" w:sz="4" w:space="0" w:color="auto"/>
            </w:tcBorders>
          </w:tcPr>
          <w:p w:rsidR="00EC4890" w:rsidRPr="008B6091" w:rsidRDefault="00EC4890" w:rsidP="00842C04">
            <w:pPr>
              <w:rPr>
                <w:sz w:val="28"/>
                <w:szCs w:val="28"/>
              </w:rPr>
            </w:pPr>
          </w:p>
        </w:tc>
        <w:tc>
          <w:tcPr>
            <w:tcW w:w="980" w:type="dxa"/>
            <w:tcBorders>
              <w:top w:val="single" w:sz="4" w:space="0" w:color="auto"/>
              <w:bottom w:val="single" w:sz="4" w:space="0" w:color="auto"/>
            </w:tcBorders>
          </w:tcPr>
          <w:p w:rsidR="00EC4890" w:rsidRPr="008B6091" w:rsidRDefault="00EC4890" w:rsidP="00842C04">
            <w:pPr>
              <w:pStyle w:val="ConsPlusNormal"/>
              <w:jc w:val="center"/>
              <w:rPr>
                <w:sz w:val="28"/>
                <w:szCs w:val="28"/>
              </w:rPr>
            </w:pPr>
            <w:r w:rsidRPr="008B6091">
              <w:rPr>
                <w:sz w:val="28"/>
                <w:szCs w:val="28"/>
              </w:rPr>
              <w:t>ЩП-A</w:t>
            </w:r>
          </w:p>
          <w:p w:rsidR="00EC4890" w:rsidRPr="008B6091" w:rsidRDefault="00EC4890" w:rsidP="00842C04">
            <w:pPr>
              <w:pStyle w:val="ConsPlusNormal"/>
              <w:jc w:val="center"/>
              <w:rPr>
                <w:sz w:val="28"/>
                <w:szCs w:val="28"/>
              </w:rPr>
            </w:pPr>
            <w:r w:rsidRPr="008B6091">
              <w:rPr>
                <w:sz w:val="28"/>
                <w:szCs w:val="28"/>
              </w:rPr>
              <w:t>класс A</w:t>
            </w:r>
          </w:p>
        </w:tc>
        <w:tc>
          <w:tcPr>
            <w:tcW w:w="980" w:type="dxa"/>
            <w:tcBorders>
              <w:top w:val="single" w:sz="4" w:space="0" w:color="auto"/>
              <w:bottom w:val="single" w:sz="4" w:space="0" w:color="auto"/>
            </w:tcBorders>
          </w:tcPr>
          <w:p w:rsidR="00EC4890" w:rsidRPr="008B6091" w:rsidRDefault="00EC4890" w:rsidP="00842C04">
            <w:pPr>
              <w:pStyle w:val="ConsPlusNormal"/>
              <w:jc w:val="center"/>
              <w:rPr>
                <w:sz w:val="28"/>
                <w:szCs w:val="28"/>
              </w:rPr>
            </w:pPr>
            <w:r w:rsidRPr="008B6091">
              <w:rPr>
                <w:sz w:val="28"/>
                <w:szCs w:val="28"/>
              </w:rPr>
              <w:t>ЩП-B</w:t>
            </w:r>
          </w:p>
          <w:p w:rsidR="00EC4890" w:rsidRPr="008B6091" w:rsidRDefault="00EC4890" w:rsidP="00842C04">
            <w:pPr>
              <w:pStyle w:val="ConsPlusNormal"/>
              <w:jc w:val="center"/>
              <w:rPr>
                <w:sz w:val="28"/>
                <w:szCs w:val="28"/>
              </w:rPr>
            </w:pPr>
            <w:r w:rsidRPr="008B6091">
              <w:rPr>
                <w:sz w:val="28"/>
                <w:szCs w:val="28"/>
              </w:rPr>
              <w:t>класс B</w:t>
            </w:r>
          </w:p>
        </w:tc>
        <w:tc>
          <w:tcPr>
            <w:tcW w:w="980" w:type="dxa"/>
            <w:tcBorders>
              <w:top w:val="single" w:sz="4" w:space="0" w:color="auto"/>
              <w:bottom w:val="single" w:sz="4" w:space="0" w:color="auto"/>
            </w:tcBorders>
          </w:tcPr>
          <w:p w:rsidR="00EC4890" w:rsidRPr="008B6091" w:rsidRDefault="00EC4890" w:rsidP="00842C04">
            <w:pPr>
              <w:pStyle w:val="ConsPlusNormal"/>
              <w:jc w:val="center"/>
              <w:rPr>
                <w:sz w:val="28"/>
                <w:szCs w:val="28"/>
              </w:rPr>
            </w:pPr>
            <w:r w:rsidRPr="008B6091">
              <w:rPr>
                <w:sz w:val="28"/>
                <w:szCs w:val="28"/>
              </w:rPr>
              <w:t>ЩП-E</w:t>
            </w:r>
          </w:p>
          <w:p w:rsidR="00EC4890" w:rsidRPr="008B6091" w:rsidRDefault="00EC4890" w:rsidP="00842C04">
            <w:pPr>
              <w:pStyle w:val="ConsPlusNormal"/>
              <w:jc w:val="center"/>
              <w:rPr>
                <w:sz w:val="28"/>
                <w:szCs w:val="28"/>
              </w:rPr>
            </w:pPr>
            <w:r w:rsidRPr="008B6091">
              <w:rPr>
                <w:sz w:val="28"/>
                <w:szCs w:val="28"/>
              </w:rPr>
              <w:t>класс E</w:t>
            </w:r>
          </w:p>
        </w:tc>
        <w:tc>
          <w:tcPr>
            <w:tcW w:w="980" w:type="dxa"/>
            <w:tcBorders>
              <w:top w:val="single" w:sz="4" w:space="0" w:color="auto"/>
              <w:bottom w:val="single" w:sz="4" w:space="0" w:color="auto"/>
            </w:tcBorders>
          </w:tcPr>
          <w:p w:rsidR="00EC4890" w:rsidRPr="008B6091" w:rsidRDefault="00EC4890" w:rsidP="00842C04">
            <w:pPr>
              <w:pStyle w:val="ConsPlusNormal"/>
              <w:jc w:val="center"/>
              <w:rPr>
                <w:sz w:val="28"/>
                <w:szCs w:val="28"/>
              </w:rPr>
            </w:pPr>
            <w:r w:rsidRPr="008B6091">
              <w:rPr>
                <w:sz w:val="28"/>
                <w:szCs w:val="28"/>
              </w:rPr>
              <w:t>ЩП-СХ</w:t>
            </w:r>
          </w:p>
          <w:p w:rsidR="00EC4890" w:rsidRPr="008B6091" w:rsidRDefault="00EC4890" w:rsidP="00842C04">
            <w:pPr>
              <w:pStyle w:val="ConsPlusNormal"/>
              <w:jc w:val="center"/>
              <w:rPr>
                <w:sz w:val="28"/>
                <w:szCs w:val="28"/>
              </w:rPr>
            </w:pPr>
            <w:r w:rsidRPr="008B6091">
              <w:rPr>
                <w:sz w:val="28"/>
                <w:szCs w:val="28"/>
              </w:rPr>
              <w:t>-</w:t>
            </w:r>
          </w:p>
        </w:tc>
        <w:tc>
          <w:tcPr>
            <w:tcW w:w="983" w:type="dxa"/>
            <w:tcBorders>
              <w:top w:val="single" w:sz="4" w:space="0" w:color="auto"/>
              <w:bottom w:val="single" w:sz="4" w:space="0" w:color="auto"/>
              <w:right w:val="nil"/>
            </w:tcBorders>
          </w:tcPr>
          <w:p w:rsidR="00EC4890" w:rsidRPr="008B6091" w:rsidRDefault="00EC4890" w:rsidP="00842C04">
            <w:pPr>
              <w:pStyle w:val="ConsPlusNormal"/>
              <w:jc w:val="center"/>
              <w:rPr>
                <w:sz w:val="28"/>
                <w:szCs w:val="28"/>
              </w:rPr>
            </w:pPr>
            <w:r w:rsidRPr="008B6091">
              <w:rPr>
                <w:sz w:val="28"/>
                <w:szCs w:val="28"/>
              </w:rPr>
              <w:t>ЩПП</w:t>
            </w:r>
          </w:p>
          <w:p w:rsidR="00EC4890" w:rsidRPr="008B6091" w:rsidRDefault="00EC4890" w:rsidP="00842C04">
            <w:pPr>
              <w:pStyle w:val="ConsPlusNormal"/>
              <w:jc w:val="center"/>
              <w:rPr>
                <w:sz w:val="28"/>
                <w:szCs w:val="28"/>
              </w:rPr>
            </w:pPr>
            <w:r w:rsidRPr="008B6091">
              <w:rPr>
                <w:sz w:val="28"/>
                <w:szCs w:val="28"/>
              </w:rPr>
              <w:t>-</w:t>
            </w:r>
          </w:p>
        </w:tc>
      </w:tr>
      <w:tr w:rsidR="00EC4890" w:rsidRPr="008B6091" w:rsidTr="00842C04">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EC4890" w:rsidRPr="008B6091" w:rsidRDefault="00EC4890" w:rsidP="00842C04">
            <w:pPr>
              <w:pStyle w:val="ConsPlusNormal"/>
              <w:rPr>
                <w:sz w:val="28"/>
                <w:szCs w:val="28"/>
              </w:rPr>
            </w:pPr>
            <w:r w:rsidRPr="008B6091">
              <w:rPr>
                <w:sz w:val="28"/>
                <w:szCs w:val="28"/>
              </w:rPr>
              <w:t>1.</w:t>
            </w:r>
          </w:p>
        </w:tc>
        <w:tc>
          <w:tcPr>
            <w:tcW w:w="3515" w:type="dxa"/>
            <w:tcBorders>
              <w:top w:val="single" w:sz="4" w:space="0" w:color="auto"/>
              <w:left w:val="nil"/>
              <w:bottom w:val="nil"/>
              <w:right w:val="nil"/>
            </w:tcBorders>
          </w:tcPr>
          <w:p w:rsidR="00EC4890" w:rsidRPr="008B6091" w:rsidRDefault="00EC4890" w:rsidP="00842C04">
            <w:pPr>
              <w:pStyle w:val="ConsPlusNormal"/>
              <w:rPr>
                <w:sz w:val="28"/>
                <w:szCs w:val="28"/>
              </w:rPr>
            </w:pPr>
            <w:r w:rsidRPr="008B6091">
              <w:rPr>
                <w:sz w:val="28"/>
                <w:szCs w:val="28"/>
              </w:rPr>
              <w:t>Лом</w:t>
            </w:r>
          </w:p>
        </w:tc>
        <w:tc>
          <w:tcPr>
            <w:tcW w:w="980" w:type="dxa"/>
            <w:tcBorders>
              <w:top w:val="single" w:sz="4" w:space="0" w:color="auto"/>
              <w:left w:val="nil"/>
              <w:bottom w:val="nil"/>
              <w:right w:val="nil"/>
            </w:tcBorders>
          </w:tcPr>
          <w:p w:rsidR="00EC4890" w:rsidRPr="008B6091" w:rsidRDefault="00EC4890" w:rsidP="00842C04">
            <w:pPr>
              <w:pStyle w:val="ConsPlusNormal"/>
              <w:jc w:val="center"/>
              <w:rPr>
                <w:sz w:val="28"/>
                <w:szCs w:val="28"/>
              </w:rPr>
            </w:pPr>
            <w:r w:rsidRPr="008B6091">
              <w:rPr>
                <w:sz w:val="28"/>
                <w:szCs w:val="28"/>
              </w:rPr>
              <w:t>1</w:t>
            </w:r>
          </w:p>
        </w:tc>
        <w:tc>
          <w:tcPr>
            <w:tcW w:w="980" w:type="dxa"/>
            <w:tcBorders>
              <w:top w:val="single" w:sz="4" w:space="0" w:color="auto"/>
              <w:left w:val="nil"/>
              <w:bottom w:val="nil"/>
              <w:right w:val="nil"/>
            </w:tcBorders>
          </w:tcPr>
          <w:p w:rsidR="00EC4890" w:rsidRPr="008B6091" w:rsidRDefault="00EC4890" w:rsidP="00842C04">
            <w:pPr>
              <w:pStyle w:val="ConsPlusNormal"/>
              <w:jc w:val="center"/>
              <w:rPr>
                <w:sz w:val="28"/>
                <w:szCs w:val="28"/>
              </w:rPr>
            </w:pPr>
            <w:r w:rsidRPr="008B6091">
              <w:rPr>
                <w:sz w:val="28"/>
                <w:szCs w:val="28"/>
              </w:rPr>
              <w:t>1</w:t>
            </w:r>
          </w:p>
        </w:tc>
        <w:tc>
          <w:tcPr>
            <w:tcW w:w="980" w:type="dxa"/>
            <w:tcBorders>
              <w:top w:val="single" w:sz="4" w:space="0" w:color="auto"/>
              <w:left w:val="nil"/>
              <w:bottom w:val="nil"/>
              <w:right w:val="nil"/>
            </w:tcBorders>
          </w:tcPr>
          <w:p w:rsidR="00EC4890" w:rsidRPr="008B6091" w:rsidRDefault="00EC4890" w:rsidP="00842C04">
            <w:pPr>
              <w:pStyle w:val="ConsPlusNormal"/>
              <w:jc w:val="center"/>
              <w:rPr>
                <w:sz w:val="28"/>
                <w:szCs w:val="28"/>
              </w:rPr>
            </w:pPr>
            <w:r w:rsidRPr="008B6091">
              <w:rPr>
                <w:sz w:val="28"/>
                <w:szCs w:val="28"/>
              </w:rPr>
              <w:t>-</w:t>
            </w:r>
          </w:p>
        </w:tc>
        <w:tc>
          <w:tcPr>
            <w:tcW w:w="980" w:type="dxa"/>
            <w:tcBorders>
              <w:top w:val="single" w:sz="4" w:space="0" w:color="auto"/>
              <w:left w:val="nil"/>
              <w:bottom w:val="nil"/>
              <w:right w:val="nil"/>
            </w:tcBorders>
          </w:tcPr>
          <w:p w:rsidR="00EC4890" w:rsidRPr="008B6091" w:rsidRDefault="00EC4890" w:rsidP="00842C04">
            <w:pPr>
              <w:pStyle w:val="ConsPlusNormal"/>
              <w:jc w:val="center"/>
              <w:rPr>
                <w:sz w:val="28"/>
                <w:szCs w:val="28"/>
              </w:rPr>
            </w:pPr>
            <w:r w:rsidRPr="008B6091">
              <w:rPr>
                <w:sz w:val="28"/>
                <w:szCs w:val="28"/>
              </w:rPr>
              <w:t>1</w:t>
            </w:r>
          </w:p>
        </w:tc>
        <w:tc>
          <w:tcPr>
            <w:tcW w:w="983" w:type="dxa"/>
            <w:tcBorders>
              <w:top w:val="single" w:sz="4" w:space="0" w:color="auto"/>
              <w:left w:val="nil"/>
              <w:bottom w:val="nil"/>
              <w:right w:val="nil"/>
            </w:tcBorders>
          </w:tcPr>
          <w:p w:rsidR="00EC4890" w:rsidRPr="008B6091" w:rsidRDefault="00EC4890" w:rsidP="00842C04">
            <w:pPr>
              <w:pStyle w:val="ConsPlusNormal"/>
              <w:jc w:val="center"/>
              <w:rPr>
                <w:sz w:val="28"/>
                <w:szCs w:val="28"/>
              </w:rPr>
            </w:pPr>
            <w:r w:rsidRPr="008B6091">
              <w:rPr>
                <w:sz w:val="28"/>
                <w:szCs w:val="28"/>
              </w:rPr>
              <w:t>1</w:t>
            </w:r>
          </w:p>
        </w:tc>
      </w:tr>
      <w:tr w:rsidR="00EC4890" w:rsidRPr="008B6091" w:rsidTr="00842C04">
        <w:tblPrEx>
          <w:tblBorders>
            <w:insideH w:val="none" w:sz="0" w:space="0" w:color="auto"/>
            <w:insideV w:val="none" w:sz="0" w:space="0" w:color="auto"/>
          </w:tblBorders>
        </w:tblPrEx>
        <w:tc>
          <w:tcPr>
            <w:tcW w:w="624" w:type="dxa"/>
            <w:tcBorders>
              <w:top w:val="nil"/>
              <w:left w:val="nil"/>
              <w:bottom w:val="nil"/>
              <w:right w:val="nil"/>
            </w:tcBorders>
          </w:tcPr>
          <w:p w:rsidR="00EC4890" w:rsidRPr="008B6091" w:rsidRDefault="00EC4890" w:rsidP="00842C04">
            <w:pPr>
              <w:pStyle w:val="ConsPlusNormal"/>
              <w:rPr>
                <w:sz w:val="28"/>
                <w:szCs w:val="28"/>
              </w:rPr>
            </w:pPr>
            <w:r w:rsidRPr="008B6091">
              <w:rPr>
                <w:sz w:val="28"/>
                <w:szCs w:val="28"/>
              </w:rPr>
              <w:t>2.</w:t>
            </w:r>
          </w:p>
        </w:tc>
        <w:tc>
          <w:tcPr>
            <w:tcW w:w="3515" w:type="dxa"/>
            <w:tcBorders>
              <w:top w:val="nil"/>
              <w:left w:val="nil"/>
              <w:bottom w:val="nil"/>
              <w:right w:val="nil"/>
            </w:tcBorders>
          </w:tcPr>
          <w:p w:rsidR="00EC4890" w:rsidRPr="008B6091" w:rsidRDefault="00EC4890" w:rsidP="00842C04">
            <w:pPr>
              <w:pStyle w:val="ConsPlusNormal"/>
              <w:rPr>
                <w:sz w:val="28"/>
                <w:szCs w:val="28"/>
              </w:rPr>
            </w:pPr>
            <w:r w:rsidRPr="008B6091">
              <w:rPr>
                <w:sz w:val="28"/>
                <w:szCs w:val="28"/>
              </w:rPr>
              <w:t>Багор</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1</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1</w:t>
            </w:r>
          </w:p>
        </w:tc>
        <w:tc>
          <w:tcPr>
            <w:tcW w:w="983"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w:t>
            </w:r>
          </w:p>
        </w:tc>
      </w:tr>
      <w:tr w:rsidR="00EC4890" w:rsidRPr="008B6091" w:rsidTr="00842C04">
        <w:tblPrEx>
          <w:tblBorders>
            <w:insideH w:val="none" w:sz="0" w:space="0" w:color="auto"/>
            <w:insideV w:val="none" w:sz="0" w:space="0" w:color="auto"/>
          </w:tblBorders>
        </w:tblPrEx>
        <w:tc>
          <w:tcPr>
            <w:tcW w:w="624" w:type="dxa"/>
            <w:tcBorders>
              <w:top w:val="nil"/>
              <w:left w:val="nil"/>
              <w:bottom w:val="nil"/>
              <w:right w:val="nil"/>
            </w:tcBorders>
          </w:tcPr>
          <w:p w:rsidR="00EC4890" w:rsidRPr="008B6091" w:rsidRDefault="00EC4890" w:rsidP="00842C04">
            <w:pPr>
              <w:pStyle w:val="ConsPlusNormal"/>
              <w:rPr>
                <w:sz w:val="28"/>
                <w:szCs w:val="28"/>
              </w:rPr>
            </w:pPr>
            <w:r w:rsidRPr="008B6091">
              <w:rPr>
                <w:sz w:val="28"/>
                <w:szCs w:val="28"/>
              </w:rPr>
              <w:t>3.</w:t>
            </w:r>
          </w:p>
        </w:tc>
        <w:tc>
          <w:tcPr>
            <w:tcW w:w="3515" w:type="dxa"/>
            <w:tcBorders>
              <w:top w:val="nil"/>
              <w:left w:val="nil"/>
              <w:bottom w:val="nil"/>
              <w:right w:val="nil"/>
            </w:tcBorders>
          </w:tcPr>
          <w:p w:rsidR="00EC4890" w:rsidRPr="008B6091" w:rsidRDefault="00E45CB7" w:rsidP="00E45CB7">
            <w:pPr>
              <w:pStyle w:val="ConsPlusNormal"/>
              <w:rPr>
                <w:sz w:val="28"/>
                <w:szCs w:val="28"/>
              </w:rPr>
            </w:pPr>
            <w:r w:rsidRPr="008B6091">
              <w:rPr>
                <w:sz w:val="28"/>
                <w:szCs w:val="28"/>
              </w:rPr>
              <w:t>Агач тоткалы ыргак</w:t>
            </w:r>
            <w:r w:rsidR="00EC4890" w:rsidRPr="008B6091">
              <w:rPr>
                <w:sz w:val="28"/>
                <w:szCs w:val="28"/>
              </w:rPr>
              <w:t xml:space="preserve"> </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1</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w:t>
            </w:r>
          </w:p>
        </w:tc>
        <w:tc>
          <w:tcPr>
            <w:tcW w:w="983"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w:t>
            </w:r>
          </w:p>
        </w:tc>
      </w:tr>
      <w:tr w:rsidR="00EC4890" w:rsidRPr="008B6091" w:rsidTr="00842C04">
        <w:tblPrEx>
          <w:tblBorders>
            <w:insideH w:val="none" w:sz="0" w:space="0" w:color="auto"/>
            <w:insideV w:val="none" w:sz="0" w:space="0" w:color="auto"/>
          </w:tblBorders>
        </w:tblPrEx>
        <w:tc>
          <w:tcPr>
            <w:tcW w:w="624" w:type="dxa"/>
            <w:tcBorders>
              <w:top w:val="nil"/>
              <w:left w:val="nil"/>
              <w:bottom w:val="nil"/>
              <w:right w:val="nil"/>
            </w:tcBorders>
          </w:tcPr>
          <w:p w:rsidR="00EC4890" w:rsidRPr="008B6091" w:rsidRDefault="00EC4890" w:rsidP="00842C04">
            <w:pPr>
              <w:pStyle w:val="ConsPlusNormal"/>
              <w:rPr>
                <w:sz w:val="28"/>
                <w:szCs w:val="28"/>
              </w:rPr>
            </w:pPr>
            <w:r w:rsidRPr="008B6091">
              <w:rPr>
                <w:sz w:val="28"/>
                <w:szCs w:val="28"/>
              </w:rPr>
              <w:t>4.</w:t>
            </w:r>
          </w:p>
        </w:tc>
        <w:tc>
          <w:tcPr>
            <w:tcW w:w="3515" w:type="dxa"/>
            <w:tcBorders>
              <w:top w:val="nil"/>
              <w:left w:val="nil"/>
              <w:bottom w:val="nil"/>
              <w:right w:val="nil"/>
            </w:tcBorders>
          </w:tcPr>
          <w:p w:rsidR="00EC4890" w:rsidRPr="008B6091" w:rsidRDefault="00623805" w:rsidP="00842C04">
            <w:pPr>
              <w:pStyle w:val="ConsPlusNormal"/>
              <w:rPr>
                <w:sz w:val="28"/>
                <w:szCs w:val="28"/>
              </w:rPr>
            </w:pPr>
            <w:r w:rsidRPr="008B6091">
              <w:rPr>
                <w:sz w:val="28"/>
                <w:szCs w:val="28"/>
              </w:rPr>
              <w:t>Чиләк</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2</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1</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2</w:t>
            </w:r>
          </w:p>
        </w:tc>
        <w:tc>
          <w:tcPr>
            <w:tcW w:w="983"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1</w:t>
            </w:r>
          </w:p>
        </w:tc>
      </w:tr>
      <w:tr w:rsidR="00EC4890" w:rsidRPr="008B6091" w:rsidTr="00842C04">
        <w:tblPrEx>
          <w:tblBorders>
            <w:insideH w:val="none" w:sz="0" w:space="0" w:color="auto"/>
            <w:insideV w:val="none" w:sz="0" w:space="0" w:color="auto"/>
          </w:tblBorders>
        </w:tblPrEx>
        <w:tc>
          <w:tcPr>
            <w:tcW w:w="624" w:type="dxa"/>
            <w:tcBorders>
              <w:top w:val="nil"/>
              <w:left w:val="nil"/>
              <w:bottom w:val="nil"/>
              <w:right w:val="nil"/>
            </w:tcBorders>
          </w:tcPr>
          <w:p w:rsidR="00EC4890" w:rsidRPr="008B6091" w:rsidRDefault="00EC4890" w:rsidP="00842C04">
            <w:pPr>
              <w:pStyle w:val="ConsPlusNormal"/>
              <w:rPr>
                <w:sz w:val="28"/>
                <w:szCs w:val="28"/>
              </w:rPr>
            </w:pPr>
            <w:r w:rsidRPr="008B6091">
              <w:rPr>
                <w:sz w:val="28"/>
                <w:szCs w:val="28"/>
              </w:rPr>
              <w:t>5.</w:t>
            </w:r>
          </w:p>
        </w:tc>
        <w:tc>
          <w:tcPr>
            <w:tcW w:w="3515" w:type="dxa"/>
            <w:tcBorders>
              <w:top w:val="nil"/>
              <w:left w:val="nil"/>
              <w:bottom w:val="nil"/>
              <w:right w:val="nil"/>
            </w:tcBorders>
          </w:tcPr>
          <w:p w:rsidR="00EC4890" w:rsidRPr="008B6091" w:rsidRDefault="00623805" w:rsidP="00DE2C21">
            <w:pPr>
              <w:pStyle w:val="ConsPlusNormal"/>
              <w:rPr>
                <w:sz w:val="28"/>
                <w:szCs w:val="28"/>
                <w:lang w:val="tt-RU"/>
              </w:rPr>
            </w:pPr>
            <w:r w:rsidRPr="008B6091">
              <w:rPr>
                <w:sz w:val="28"/>
                <w:szCs w:val="28"/>
              </w:rPr>
              <w:t>Электр үткәргечләр</w:t>
            </w:r>
            <w:r w:rsidR="00DE2C21" w:rsidRPr="008B6091">
              <w:rPr>
                <w:sz w:val="28"/>
                <w:szCs w:val="28"/>
                <w:lang w:val="tt-RU"/>
              </w:rPr>
              <w:t xml:space="preserve">не </w:t>
            </w:r>
            <w:r w:rsidRPr="008B6091">
              <w:rPr>
                <w:sz w:val="28"/>
                <w:szCs w:val="28"/>
              </w:rPr>
              <w:t>кису өчен комплект: кайчы, диэлектрик б</w:t>
            </w:r>
            <w:r w:rsidR="00E45CB7" w:rsidRPr="008B6091">
              <w:rPr>
                <w:sz w:val="28"/>
                <w:szCs w:val="28"/>
              </w:rPr>
              <w:t>оталар</w:t>
            </w:r>
            <w:r w:rsidRPr="008B6091">
              <w:rPr>
                <w:sz w:val="28"/>
                <w:szCs w:val="28"/>
              </w:rPr>
              <w:t xml:space="preserve"> һәм</w:t>
            </w:r>
            <w:r w:rsidR="00075185">
              <w:rPr>
                <w:sz w:val="28"/>
                <w:szCs w:val="28"/>
              </w:rPr>
              <w:t xml:space="preserve"> </w:t>
            </w:r>
          </w:p>
          <w:p w:rsidR="00DE2C21" w:rsidRPr="008B6091" w:rsidRDefault="00DE2C21" w:rsidP="00DE2C21">
            <w:pPr>
              <w:pStyle w:val="ConsPlusNormal"/>
              <w:rPr>
                <w:sz w:val="28"/>
                <w:szCs w:val="28"/>
                <w:lang w:val="tt-RU"/>
              </w:rPr>
            </w:pPr>
            <w:r w:rsidRPr="008B6091">
              <w:rPr>
                <w:sz w:val="28"/>
                <w:szCs w:val="28"/>
                <w:lang w:val="tt-RU"/>
              </w:rPr>
              <w:t>кечкенә келәм</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1</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w:t>
            </w:r>
          </w:p>
        </w:tc>
        <w:tc>
          <w:tcPr>
            <w:tcW w:w="983"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w:t>
            </w:r>
          </w:p>
        </w:tc>
      </w:tr>
      <w:tr w:rsidR="00EC4890" w:rsidRPr="008B6091" w:rsidTr="00842C04">
        <w:tblPrEx>
          <w:tblBorders>
            <w:insideH w:val="none" w:sz="0" w:space="0" w:color="auto"/>
            <w:insideV w:val="none" w:sz="0" w:space="0" w:color="auto"/>
          </w:tblBorders>
        </w:tblPrEx>
        <w:tc>
          <w:tcPr>
            <w:tcW w:w="624" w:type="dxa"/>
            <w:tcBorders>
              <w:top w:val="nil"/>
              <w:left w:val="nil"/>
              <w:bottom w:val="nil"/>
              <w:right w:val="nil"/>
            </w:tcBorders>
          </w:tcPr>
          <w:p w:rsidR="00EC4890" w:rsidRPr="008B6091" w:rsidRDefault="00EC4890" w:rsidP="00842C04">
            <w:pPr>
              <w:pStyle w:val="ConsPlusNormal"/>
              <w:rPr>
                <w:sz w:val="28"/>
                <w:szCs w:val="28"/>
              </w:rPr>
            </w:pPr>
            <w:r w:rsidRPr="008B6091">
              <w:rPr>
                <w:sz w:val="28"/>
                <w:szCs w:val="28"/>
              </w:rPr>
              <w:t>6.</w:t>
            </w:r>
          </w:p>
        </w:tc>
        <w:tc>
          <w:tcPr>
            <w:tcW w:w="3515" w:type="dxa"/>
            <w:tcBorders>
              <w:top w:val="nil"/>
              <w:left w:val="nil"/>
              <w:bottom w:val="nil"/>
              <w:right w:val="nil"/>
            </w:tcBorders>
          </w:tcPr>
          <w:p w:rsidR="00EC4890" w:rsidRPr="008B6091" w:rsidRDefault="00623805" w:rsidP="00842C04">
            <w:pPr>
              <w:pStyle w:val="ConsPlusNormal"/>
              <w:rPr>
                <w:sz w:val="28"/>
                <w:szCs w:val="28"/>
              </w:rPr>
            </w:pPr>
            <w:r w:rsidRPr="008B6091">
              <w:rPr>
                <w:sz w:val="28"/>
                <w:szCs w:val="28"/>
              </w:rPr>
              <w:t>Ут чыганагын изоляцияләү өчен япма</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1</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1</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1</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1</w:t>
            </w:r>
          </w:p>
        </w:tc>
        <w:tc>
          <w:tcPr>
            <w:tcW w:w="983"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1</w:t>
            </w:r>
          </w:p>
        </w:tc>
      </w:tr>
      <w:tr w:rsidR="00EC4890" w:rsidRPr="008B6091" w:rsidTr="00842C04">
        <w:tblPrEx>
          <w:tblBorders>
            <w:insideH w:val="none" w:sz="0" w:space="0" w:color="auto"/>
            <w:insideV w:val="none" w:sz="0" w:space="0" w:color="auto"/>
          </w:tblBorders>
        </w:tblPrEx>
        <w:tc>
          <w:tcPr>
            <w:tcW w:w="624" w:type="dxa"/>
            <w:tcBorders>
              <w:top w:val="nil"/>
              <w:left w:val="nil"/>
              <w:bottom w:val="nil"/>
              <w:right w:val="nil"/>
            </w:tcBorders>
          </w:tcPr>
          <w:p w:rsidR="00EC4890" w:rsidRPr="008B6091" w:rsidRDefault="00EC4890" w:rsidP="00842C04">
            <w:pPr>
              <w:pStyle w:val="ConsPlusNormal"/>
              <w:rPr>
                <w:sz w:val="28"/>
                <w:szCs w:val="28"/>
              </w:rPr>
            </w:pPr>
            <w:r w:rsidRPr="008B6091">
              <w:rPr>
                <w:sz w:val="28"/>
                <w:szCs w:val="28"/>
              </w:rPr>
              <w:t>7.</w:t>
            </w:r>
          </w:p>
        </w:tc>
        <w:tc>
          <w:tcPr>
            <w:tcW w:w="3515" w:type="dxa"/>
            <w:tcBorders>
              <w:top w:val="nil"/>
              <w:left w:val="nil"/>
              <w:bottom w:val="nil"/>
              <w:right w:val="nil"/>
            </w:tcBorders>
          </w:tcPr>
          <w:p w:rsidR="00EC4890" w:rsidRPr="008B6091" w:rsidRDefault="00623805" w:rsidP="00623805">
            <w:pPr>
              <w:pStyle w:val="ConsPlusNormal"/>
              <w:rPr>
                <w:sz w:val="28"/>
                <w:szCs w:val="28"/>
              </w:rPr>
            </w:pPr>
            <w:r w:rsidRPr="008B6091">
              <w:rPr>
                <w:sz w:val="28"/>
                <w:szCs w:val="28"/>
              </w:rPr>
              <w:t>Штыклы көрәк</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1</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1</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1</w:t>
            </w:r>
          </w:p>
        </w:tc>
        <w:tc>
          <w:tcPr>
            <w:tcW w:w="983"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1</w:t>
            </w:r>
          </w:p>
        </w:tc>
      </w:tr>
      <w:tr w:rsidR="00EC4890" w:rsidRPr="008B6091" w:rsidTr="00842C04">
        <w:tblPrEx>
          <w:tblBorders>
            <w:insideH w:val="none" w:sz="0" w:space="0" w:color="auto"/>
            <w:insideV w:val="none" w:sz="0" w:space="0" w:color="auto"/>
          </w:tblBorders>
        </w:tblPrEx>
        <w:tc>
          <w:tcPr>
            <w:tcW w:w="624" w:type="dxa"/>
            <w:tcBorders>
              <w:top w:val="nil"/>
              <w:left w:val="nil"/>
              <w:bottom w:val="nil"/>
              <w:right w:val="nil"/>
            </w:tcBorders>
          </w:tcPr>
          <w:p w:rsidR="00EC4890" w:rsidRPr="008B6091" w:rsidRDefault="00EC4890" w:rsidP="00842C04">
            <w:pPr>
              <w:pStyle w:val="ConsPlusNormal"/>
              <w:rPr>
                <w:sz w:val="28"/>
                <w:szCs w:val="28"/>
              </w:rPr>
            </w:pPr>
            <w:r w:rsidRPr="008B6091">
              <w:rPr>
                <w:sz w:val="28"/>
                <w:szCs w:val="28"/>
              </w:rPr>
              <w:t>8.</w:t>
            </w:r>
          </w:p>
        </w:tc>
        <w:tc>
          <w:tcPr>
            <w:tcW w:w="3515" w:type="dxa"/>
            <w:tcBorders>
              <w:top w:val="nil"/>
              <w:left w:val="nil"/>
              <w:bottom w:val="nil"/>
              <w:right w:val="nil"/>
            </w:tcBorders>
          </w:tcPr>
          <w:p w:rsidR="00EC4890" w:rsidRPr="008B6091" w:rsidRDefault="00B206F4" w:rsidP="008C207E">
            <w:pPr>
              <w:pStyle w:val="ConsPlusNormal"/>
              <w:rPr>
                <w:sz w:val="28"/>
                <w:szCs w:val="28"/>
              </w:rPr>
            </w:pPr>
            <w:r>
              <w:rPr>
                <w:sz w:val="28"/>
                <w:szCs w:val="28"/>
              </w:rPr>
              <w:t>С</w:t>
            </w:r>
            <w:r w:rsidRPr="00B206F4">
              <w:rPr>
                <w:sz w:val="28"/>
                <w:szCs w:val="28"/>
              </w:rPr>
              <w:t>оскыч</w:t>
            </w:r>
            <w:r w:rsidR="00623805" w:rsidRPr="008B6091">
              <w:rPr>
                <w:sz w:val="28"/>
                <w:szCs w:val="28"/>
              </w:rPr>
              <w:t xml:space="preserve"> </w:t>
            </w:r>
            <w:r w:rsidR="00DE2C21" w:rsidRPr="008B6091">
              <w:rPr>
                <w:sz w:val="28"/>
                <w:szCs w:val="28"/>
                <w:lang w:val="tt-RU"/>
              </w:rPr>
              <w:t>(</w:t>
            </w:r>
            <w:r w:rsidR="008C207E" w:rsidRPr="008B6091">
              <w:rPr>
                <w:sz w:val="28"/>
                <w:szCs w:val="28"/>
              </w:rPr>
              <w:t xml:space="preserve"> ян-яклары оск</w:t>
            </w:r>
            <w:r w:rsidR="001F5D5D" w:rsidRPr="008B6091">
              <w:rPr>
                <w:sz w:val="28"/>
                <w:szCs w:val="28"/>
              </w:rPr>
              <w:t>ә</w:t>
            </w:r>
            <w:r w:rsidR="008C207E" w:rsidRPr="008B6091">
              <w:rPr>
                <w:sz w:val="28"/>
                <w:szCs w:val="28"/>
              </w:rPr>
              <w:t xml:space="preserve"> таба богелг</w:t>
            </w:r>
            <w:r w:rsidR="001F5D5D" w:rsidRPr="008B6091">
              <w:rPr>
                <w:sz w:val="28"/>
                <w:szCs w:val="28"/>
              </w:rPr>
              <w:t>ә</w:t>
            </w:r>
            <w:r w:rsidR="008C207E" w:rsidRPr="008B6091">
              <w:rPr>
                <w:sz w:val="28"/>
                <w:szCs w:val="28"/>
              </w:rPr>
              <w:t>н</w:t>
            </w:r>
            <w:r w:rsidR="00DE2C21" w:rsidRPr="008B6091">
              <w:rPr>
                <w:sz w:val="28"/>
                <w:szCs w:val="28"/>
                <w:lang w:val="tt-RU"/>
              </w:rPr>
              <w:t>)</w:t>
            </w:r>
            <w:r w:rsidR="008C207E" w:rsidRPr="008B6091">
              <w:rPr>
                <w:sz w:val="28"/>
                <w:szCs w:val="28"/>
              </w:rPr>
              <w:t xml:space="preserve"> </w:t>
            </w:r>
            <w:r w:rsidR="00623805" w:rsidRPr="008B6091">
              <w:rPr>
                <w:sz w:val="28"/>
                <w:szCs w:val="28"/>
              </w:rPr>
              <w:t>көрәк</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1</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1</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1</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1</w:t>
            </w:r>
          </w:p>
        </w:tc>
        <w:tc>
          <w:tcPr>
            <w:tcW w:w="983"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w:t>
            </w:r>
          </w:p>
        </w:tc>
      </w:tr>
      <w:tr w:rsidR="00EC4890" w:rsidRPr="008B6091" w:rsidTr="00842C04">
        <w:tblPrEx>
          <w:tblBorders>
            <w:insideH w:val="none" w:sz="0" w:space="0" w:color="auto"/>
            <w:insideV w:val="none" w:sz="0" w:space="0" w:color="auto"/>
          </w:tblBorders>
        </w:tblPrEx>
        <w:tc>
          <w:tcPr>
            <w:tcW w:w="624" w:type="dxa"/>
            <w:tcBorders>
              <w:top w:val="nil"/>
              <w:left w:val="nil"/>
              <w:bottom w:val="nil"/>
              <w:right w:val="nil"/>
            </w:tcBorders>
          </w:tcPr>
          <w:p w:rsidR="00EC4890" w:rsidRPr="008B6091" w:rsidRDefault="00EC4890" w:rsidP="00842C04">
            <w:pPr>
              <w:pStyle w:val="ConsPlusNormal"/>
              <w:rPr>
                <w:sz w:val="28"/>
                <w:szCs w:val="28"/>
              </w:rPr>
            </w:pPr>
            <w:r w:rsidRPr="008B6091">
              <w:rPr>
                <w:sz w:val="28"/>
                <w:szCs w:val="28"/>
              </w:rPr>
              <w:t>9.</w:t>
            </w:r>
          </w:p>
        </w:tc>
        <w:tc>
          <w:tcPr>
            <w:tcW w:w="3515" w:type="dxa"/>
            <w:tcBorders>
              <w:top w:val="nil"/>
              <w:left w:val="nil"/>
              <w:bottom w:val="nil"/>
              <w:right w:val="nil"/>
            </w:tcBorders>
          </w:tcPr>
          <w:p w:rsidR="00EC4890" w:rsidRPr="008B6091" w:rsidRDefault="00623805" w:rsidP="00842C04">
            <w:pPr>
              <w:pStyle w:val="ConsPlusNormal"/>
              <w:rPr>
                <w:sz w:val="28"/>
                <w:szCs w:val="28"/>
              </w:rPr>
            </w:pPr>
            <w:r w:rsidRPr="008B6091">
              <w:rPr>
                <w:sz w:val="28"/>
                <w:szCs w:val="28"/>
              </w:rPr>
              <w:t>Сәнәк</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1</w:t>
            </w:r>
          </w:p>
        </w:tc>
        <w:tc>
          <w:tcPr>
            <w:tcW w:w="983"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w:t>
            </w:r>
          </w:p>
        </w:tc>
      </w:tr>
      <w:tr w:rsidR="00EC4890" w:rsidRPr="008B6091" w:rsidTr="00842C04">
        <w:tblPrEx>
          <w:tblBorders>
            <w:insideH w:val="none" w:sz="0" w:space="0" w:color="auto"/>
            <w:insideV w:val="none" w:sz="0" w:space="0" w:color="auto"/>
          </w:tblBorders>
        </w:tblPrEx>
        <w:tc>
          <w:tcPr>
            <w:tcW w:w="624" w:type="dxa"/>
            <w:tcBorders>
              <w:top w:val="nil"/>
              <w:left w:val="nil"/>
              <w:bottom w:val="nil"/>
              <w:right w:val="nil"/>
            </w:tcBorders>
          </w:tcPr>
          <w:p w:rsidR="00EC4890" w:rsidRPr="008B6091" w:rsidRDefault="00EC4890" w:rsidP="00842C04">
            <w:pPr>
              <w:pStyle w:val="ConsPlusNormal"/>
              <w:rPr>
                <w:sz w:val="28"/>
                <w:szCs w:val="28"/>
              </w:rPr>
            </w:pPr>
            <w:r w:rsidRPr="008B6091">
              <w:rPr>
                <w:sz w:val="28"/>
                <w:szCs w:val="28"/>
              </w:rPr>
              <w:t>10.</w:t>
            </w:r>
          </w:p>
        </w:tc>
        <w:tc>
          <w:tcPr>
            <w:tcW w:w="3515" w:type="dxa"/>
            <w:tcBorders>
              <w:top w:val="nil"/>
              <w:left w:val="nil"/>
              <w:bottom w:val="nil"/>
              <w:right w:val="nil"/>
            </w:tcBorders>
          </w:tcPr>
          <w:p w:rsidR="00EC4890" w:rsidRPr="008B6091" w:rsidRDefault="00623805" w:rsidP="00842C04">
            <w:pPr>
              <w:pStyle w:val="ConsPlusNormal"/>
              <w:rPr>
                <w:sz w:val="28"/>
                <w:szCs w:val="28"/>
              </w:rPr>
            </w:pPr>
            <w:r w:rsidRPr="008B6091">
              <w:rPr>
                <w:sz w:val="28"/>
                <w:szCs w:val="28"/>
              </w:rPr>
              <w:t>Җиһазлар ташу өчен арба</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w:t>
            </w:r>
          </w:p>
        </w:tc>
        <w:tc>
          <w:tcPr>
            <w:tcW w:w="983"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1</w:t>
            </w:r>
          </w:p>
        </w:tc>
      </w:tr>
      <w:tr w:rsidR="00EC4890" w:rsidRPr="008B6091" w:rsidTr="00842C04">
        <w:tblPrEx>
          <w:tblBorders>
            <w:insideH w:val="none" w:sz="0" w:space="0" w:color="auto"/>
            <w:insideV w:val="none" w:sz="0" w:space="0" w:color="auto"/>
          </w:tblBorders>
        </w:tblPrEx>
        <w:tc>
          <w:tcPr>
            <w:tcW w:w="624" w:type="dxa"/>
            <w:tcBorders>
              <w:top w:val="nil"/>
              <w:left w:val="nil"/>
              <w:bottom w:val="nil"/>
              <w:right w:val="nil"/>
            </w:tcBorders>
          </w:tcPr>
          <w:p w:rsidR="00EC4890" w:rsidRPr="008B6091" w:rsidRDefault="00EC4890" w:rsidP="00842C04">
            <w:pPr>
              <w:pStyle w:val="ConsPlusNormal"/>
              <w:rPr>
                <w:sz w:val="28"/>
                <w:szCs w:val="28"/>
              </w:rPr>
            </w:pPr>
            <w:r w:rsidRPr="008B6091">
              <w:rPr>
                <w:sz w:val="28"/>
                <w:szCs w:val="28"/>
              </w:rPr>
              <w:t>11.</w:t>
            </w:r>
          </w:p>
        </w:tc>
        <w:tc>
          <w:tcPr>
            <w:tcW w:w="3515" w:type="dxa"/>
            <w:tcBorders>
              <w:top w:val="nil"/>
              <w:left w:val="nil"/>
              <w:bottom w:val="nil"/>
              <w:right w:val="nil"/>
            </w:tcBorders>
          </w:tcPr>
          <w:p w:rsidR="00EC4890" w:rsidRPr="008B6091" w:rsidRDefault="00623805" w:rsidP="00623805">
            <w:pPr>
              <w:pStyle w:val="ConsPlusNormal"/>
              <w:rPr>
                <w:sz w:val="28"/>
                <w:szCs w:val="28"/>
              </w:rPr>
            </w:pPr>
            <w:r w:rsidRPr="008B6091">
              <w:rPr>
                <w:sz w:val="28"/>
                <w:szCs w:val="28"/>
              </w:rPr>
              <w:t>Су саклау өчен савыт, күләме:</w:t>
            </w:r>
          </w:p>
        </w:tc>
        <w:tc>
          <w:tcPr>
            <w:tcW w:w="980" w:type="dxa"/>
            <w:tcBorders>
              <w:top w:val="nil"/>
              <w:left w:val="nil"/>
              <w:bottom w:val="nil"/>
              <w:right w:val="nil"/>
            </w:tcBorders>
          </w:tcPr>
          <w:p w:rsidR="00EC4890" w:rsidRPr="008B6091" w:rsidRDefault="00EC4890" w:rsidP="00842C04">
            <w:pPr>
              <w:pStyle w:val="ConsPlusNormal"/>
              <w:rPr>
                <w:sz w:val="28"/>
                <w:szCs w:val="28"/>
              </w:rPr>
            </w:pPr>
          </w:p>
        </w:tc>
        <w:tc>
          <w:tcPr>
            <w:tcW w:w="980" w:type="dxa"/>
            <w:tcBorders>
              <w:top w:val="nil"/>
              <w:left w:val="nil"/>
              <w:bottom w:val="nil"/>
              <w:right w:val="nil"/>
            </w:tcBorders>
          </w:tcPr>
          <w:p w:rsidR="00EC4890" w:rsidRPr="008B6091" w:rsidRDefault="00EC4890" w:rsidP="00842C04">
            <w:pPr>
              <w:pStyle w:val="ConsPlusNormal"/>
              <w:rPr>
                <w:sz w:val="28"/>
                <w:szCs w:val="28"/>
              </w:rPr>
            </w:pPr>
          </w:p>
        </w:tc>
        <w:tc>
          <w:tcPr>
            <w:tcW w:w="980" w:type="dxa"/>
            <w:tcBorders>
              <w:top w:val="nil"/>
              <w:left w:val="nil"/>
              <w:bottom w:val="nil"/>
              <w:right w:val="nil"/>
            </w:tcBorders>
          </w:tcPr>
          <w:p w:rsidR="00EC4890" w:rsidRPr="008B6091" w:rsidRDefault="00EC4890" w:rsidP="00842C04">
            <w:pPr>
              <w:pStyle w:val="ConsPlusNormal"/>
              <w:rPr>
                <w:sz w:val="28"/>
                <w:szCs w:val="28"/>
              </w:rPr>
            </w:pPr>
          </w:p>
        </w:tc>
        <w:tc>
          <w:tcPr>
            <w:tcW w:w="980" w:type="dxa"/>
            <w:tcBorders>
              <w:top w:val="nil"/>
              <w:left w:val="nil"/>
              <w:bottom w:val="nil"/>
              <w:right w:val="nil"/>
            </w:tcBorders>
          </w:tcPr>
          <w:p w:rsidR="00EC4890" w:rsidRPr="008B6091" w:rsidRDefault="00EC4890" w:rsidP="00842C04">
            <w:pPr>
              <w:pStyle w:val="ConsPlusNormal"/>
              <w:rPr>
                <w:sz w:val="28"/>
                <w:szCs w:val="28"/>
              </w:rPr>
            </w:pPr>
          </w:p>
        </w:tc>
        <w:tc>
          <w:tcPr>
            <w:tcW w:w="983" w:type="dxa"/>
            <w:tcBorders>
              <w:top w:val="nil"/>
              <w:left w:val="nil"/>
              <w:bottom w:val="nil"/>
              <w:right w:val="nil"/>
            </w:tcBorders>
          </w:tcPr>
          <w:p w:rsidR="00EC4890" w:rsidRPr="008B6091" w:rsidRDefault="00EC4890" w:rsidP="00842C04">
            <w:pPr>
              <w:pStyle w:val="ConsPlusNormal"/>
              <w:rPr>
                <w:sz w:val="28"/>
                <w:szCs w:val="28"/>
              </w:rPr>
            </w:pPr>
          </w:p>
        </w:tc>
      </w:tr>
      <w:tr w:rsidR="00EC4890" w:rsidRPr="008B6091" w:rsidTr="00842C04">
        <w:tblPrEx>
          <w:tblBorders>
            <w:insideH w:val="none" w:sz="0" w:space="0" w:color="auto"/>
            <w:insideV w:val="none" w:sz="0" w:space="0" w:color="auto"/>
          </w:tblBorders>
        </w:tblPrEx>
        <w:tc>
          <w:tcPr>
            <w:tcW w:w="624" w:type="dxa"/>
            <w:tcBorders>
              <w:top w:val="nil"/>
              <w:left w:val="nil"/>
              <w:bottom w:val="nil"/>
              <w:right w:val="nil"/>
            </w:tcBorders>
          </w:tcPr>
          <w:p w:rsidR="00EC4890" w:rsidRPr="008B6091" w:rsidRDefault="00EC4890" w:rsidP="00842C04">
            <w:pPr>
              <w:pStyle w:val="ConsPlusNormal"/>
              <w:rPr>
                <w:sz w:val="28"/>
                <w:szCs w:val="28"/>
              </w:rPr>
            </w:pPr>
          </w:p>
        </w:tc>
        <w:tc>
          <w:tcPr>
            <w:tcW w:w="3515" w:type="dxa"/>
            <w:tcBorders>
              <w:top w:val="nil"/>
              <w:left w:val="nil"/>
              <w:bottom w:val="nil"/>
              <w:right w:val="nil"/>
            </w:tcBorders>
          </w:tcPr>
          <w:p w:rsidR="00EC4890" w:rsidRPr="008B6091" w:rsidRDefault="00EC4890" w:rsidP="00623805">
            <w:pPr>
              <w:pStyle w:val="ConsPlusNormal"/>
              <w:ind w:left="284"/>
              <w:rPr>
                <w:sz w:val="28"/>
                <w:szCs w:val="28"/>
              </w:rPr>
            </w:pPr>
            <w:r w:rsidRPr="008B6091">
              <w:rPr>
                <w:sz w:val="28"/>
                <w:szCs w:val="28"/>
              </w:rPr>
              <w:t>0,2 куб. метр</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1</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1</w:t>
            </w:r>
          </w:p>
        </w:tc>
        <w:tc>
          <w:tcPr>
            <w:tcW w:w="983"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w:t>
            </w:r>
          </w:p>
        </w:tc>
      </w:tr>
      <w:tr w:rsidR="00EC4890" w:rsidRPr="008B6091" w:rsidTr="00842C04">
        <w:tblPrEx>
          <w:tblBorders>
            <w:insideH w:val="none" w:sz="0" w:space="0" w:color="auto"/>
            <w:insideV w:val="none" w:sz="0" w:space="0" w:color="auto"/>
          </w:tblBorders>
        </w:tblPrEx>
        <w:tc>
          <w:tcPr>
            <w:tcW w:w="624" w:type="dxa"/>
            <w:tcBorders>
              <w:top w:val="nil"/>
              <w:left w:val="nil"/>
              <w:bottom w:val="nil"/>
              <w:right w:val="nil"/>
            </w:tcBorders>
          </w:tcPr>
          <w:p w:rsidR="00EC4890" w:rsidRPr="008B6091" w:rsidRDefault="00EC4890" w:rsidP="00842C04">
            <w:pPr>
              <w:pStyle w:val="ConsPlusNormal"/>
              <w:rPr>
                <w:sz w:val="28"/>
                <w:szCs w:val="28"/>
              </w:rPr>
            </w:pPr>
          </w:p>
        </w:tc>
        <w:tc>
          <w:tcPr>
            <w:tcW w:w="3515" w:type="dxa"/>
            <w:tcBorders>
              <w:top w:val="nil"/>
              <w:left w:val="nil"/>
              <w:bottom w:val="nil"/>
              <w:right w:val="nil"/>
            </w:tcBorders>
          </w:tcPr>
          <w:p w:rsidR="00EC4890" w:rsidRPr="008B6091" w:rsidRDefault="00EC4890" w:rsidP="00623805">
            <w:pPr>
              <w:pStyle w:val="ConsPlusNormal"/>
              <w:ind w:left="284"/>
              <w:rPr>
                <w:sz w:val="28"/>
                <w:szCs w:val="28"/>
              </w:rPr>
            </w:pPr>
            <w:r w:rsidRPr="008B6091">
              <w:rPr>
                <w:sz w:val="28"/>
                <w:szCs w:val="28"/>
              </w:rPr>
              <w:t>0,02 куб. метр</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w:t>
            </w:r>
          </w:p>
        </w:tc>
        <w:tc>
          <w:tcPr>
            <w:tcW w:w="983"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1</w:t>
            </w:r>
          </w:p>
        </w:tc>
      </w:tr>
      <w:tr w:rsidR="00EC4890" w:rsidRPr="008B6091" w:rsidTr="00842C04">
        <w:tblPrEx>
          <w:tblBorders>
            <w:insideH w:val="none" w:sz="0" w:space="0" w:color="auto"/>
            <w:insideV w:val="none" w:sz="0" w:space="0" w:color="auto"/>
          </w:tblBorders>
        </w:tblPrEx>
        <w:tc>
          <w:tcPr>
            <w:tcW w:w="624" w:type="dxa"/>
            <w:tcBorders>
              <w:top w:val="nil"/>
              <w:left w:val="nil"/>
              <w:bottom w:val="nil"/>
              <w:right w:val="nil"/>
            </w:tcBorders>
          </w:tcPr>
          <w:p w:rsidR="00EC4890" w:rsidRPr="008B6091" w:rsidRDefault="00EC4890" w:rsidP="00842C04">
            <w:pPr>
              <w:pStyle w:val="ConsPlusNormal"/>
              <w:rPr>
                <w:sz w:val="28"/>
                <w:szCs w:val="28"/>
              </w:rPr>
            </w:pPr>
            <w:r w:rsidRPr="008B6091">
              <w:rPr>
                <w:sz w:val="28"/>
                <w:szCs w:val="28"/>
              </w:rPr>
              <w:t>12.</w:t>
            </w:r>
          </w:p>
        </w:tc>
        <w:tc>
          <w:tcPr>
            <w:tcW w:w="3515" w:type="dxa"/>
            <w:tcBorders>
              <w:top w:val="nil"/>
              <w:left w:val="nil"/>
              <w:bottom w:val="nil"/>
              <w:right w:val="nil"/>
            </w:tcBorders>
          </w:tcPr>
          <w:p w:rsidR="00EC4890" w:rsidRPr="008B6091" w:rsidRDefault="00623805" w:rsidP="00842C04">
            <w:pPr>
              <w:pStyle w:val="ConsPlusNormal"/>
              <w:rPr>
                <w:sz w:val="28"/>
                <w:szCs w:val="28"/>
              </w:rPr>
            </w:pPr>
            <w:r w:rsidRPr="008B6091">
              <w:rPr>
                <w:sz w:val="28"/>
                <w:szCs w:val="28"/>
              </w:rPr>
              <w:t>Комлы тартма 0,5 куб. метр</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1</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1</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w:t>
            </w:r>
          </w:p>
        </w:tc>
        <w:tc>
          <w:tcPr>
            <w:tcW w:w="983"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w:t>
            </w:r>
          </w:p>
        </w:tc>
      </w:tr>
      <w:tr w:rsidR="00EC4890" w:rsidRPr="008B6091" w:rsidTr="00842C04">
        <w:tblPrEx>
          <w:tblBorders>
            <w:insideH w:val="none" w:sz="0" w:space="0" w:color="auto"/>
            <w:insideV w:val="none" w:sz="0" w:space="0" w:color="auto"/>
          </w:tblBorders>
        </w:tblPrEx>
        <w:tc>
          <w:tcPr>
            <w:tcW w:w="624" w:type="dxa"/>
            <w:tcBorders>
              <w:top w:val="nil"/>
              <w:left w:val="nil"/>
              <w:bottom w:val="nil"/>
              <w:right w:val="nil"/>
            </w:tcBorders>
          </w:tcPr>
          <w:p w:rsidR="00EC4890" w:rsidRPr="008B6091" w:rsidRDefault="00EC4890" w:rsidP="00842C04">
            <w:pPr>
              <w:pStyle w:val="ConsPlusNormal"/>
              <w:rPr>
                <w:sz w:val="28"/>
                <w:szCs w:val="28"/>
              </w:rPr>
            </w:pPr>
            <w:r w:rsidRPr="008B6091">
              <w:rPr>
                <w:sz w:val="28"/>
                <w:szCs w:val="28"/>
              </w:rPr>
              <w:t>13.</w:t>
            </w:r>
          </w:p>
        </w:tc>
        <w:tc>
          <w:tcPr>
            <w:tcW w:w="3515" w:type="dxa"/>
            <w:tcBorders>
              <w:top w:val="nil"/>
              <w:left w:val="nil"/>
              <w:bottom w:val="nil"/>
              <w:right w:val="nil"/>
            </w:tcBorders>
          </w:tcPr>
          <w:p w:rsidR="00EC4890" w:rsidRPr="008B6091" w:rsidRDefault="00623805" w:rsidP="00842C04">
            <w:pPr>
              <w:pStyle w:val="ConsPlusNormal"/>
              <w:rPr>
                <w:sz w:val="28"/>
                <w:szCs w:val="28"/>
              </w:rPr>
            </w:pPr>
            <w:r w:rsidRPr="008B6091">
              <w:rPr>
                <w:sz w:val="28"/>
                <w:szCs w:val="28"/>
              </w:rPr>
              <w:t>Кул насосы</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w:t>
            </w:r>
          </w:p>
        </w:tc>
        <w:tc>
          <w:tcPr>
            <w:tcW w:w="983"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1</w:t>
            </w:r>
          </w:p>
        </w:tc>
      </w:tr>
      <w:tr w:rsidR="00EC4890" w:rsidRPr="008B6091" w:rsidTr="00842C04">
        <w:tblPrEx>
          <w:tblBorders>
            <w:insideH w:val="none" w:sz="0" w:space="0" w:color="auto"/>
            <w:insideV w:val="none" w:sz="0" w:space="0" w:color="auto"/>
          </w:tblBorders>
        </w:tblPrEx>
        <w:tc>
          <w:tcPr>
            <w:tcW w:w="624" w:type="dxa"/>
            <w:tcBorders>
              <w:top w:val="nil"/>
              <w:left w:val="nil"/>
              <w:bottom w:val="nil"/>
              <w:right w:val="nil"/>
            </w:tcBorders>
          </w:tcPr>
          <w:p w:rsidR="00EC4890" w:rsidRPr="008B6091" w:rsidRDefault="00EC4890" w:rsidP="00842C04">
            <w:pPr>
              <w:pStyle w:val="ConsPlusNormal"/>
              <w:rPr>
                <w:sz w:val="28"/>
                <w:szCs w:val="28"/>
              </w:rPr>
            </w:pPr>
            <w:r w:rsidRPr="008B6091">
              <w:rPr>
                <w:sz w:val="28"/>
                <w:szCs w:val="28"/>
              </w:rPr>
              <w:t>14.</w:t>
            </w:r>
          </w:p>
        </w:tc>
        <w:tc>
          <w:tcPr>
            <w:tcW w:w="3515" w:type="dxa"/>
            <w:tcBorders>
              <w:top w:val="nil"/>
              <w:left w:val="nil"/>
              <w:bottom w:val="nil"/>
              <w:right w:val="nil"/>
            </w:tcBorders>
          </w:tcPr>
          <w:p w:rsidR="00EC4890" w:rsidRPr="008B6091" w:rsidRDefault="00623805" w:rsidP="005A64F5">
            <w:pPr>
              <w:pStyle w:val="ConsPlusNormal"/>
              <w:rPr>
                <w:sz w:val="28"/>
                <w:szCs w:val="28"/>
              </w:rPr>
            </w:pPr>
            <w:r w:rsidRPr="008B6091">
              <w:rPr>
                <w:sz w:val="28"/>
                <w:szCs w:val="28"/>
              </w:rPr>
              <w:t xml:space="preserve">18 - 20 метр озынлыкта </w:t>
            </w:r>
            <w:r w:rsidR="00DE2C21" w:rsidRPr="008B6091">
              <w:rPr>
                <w:sz w:val="28"/>
                <w:szCs w:val="28"/>
              </w:rPr>
              <w:t>Д</w:t>
            </w:r>
            <w:r w:rsidR="00DE2C21" w:rsidRPr="008B6091">
              <w:rPr>
                <w:sz w:val="28"/>
                <w:szCs w:val="28"/>
                <w:lang w:val="tt-RU"/>
              </w:rPr>
              <w:t>у</w:t>
            </w:r>
            <w:r w:rsidR="003550B1">
              <w:rPr>
                <w:sz w:val="28"/>
                <w:szCs w:val="28"/>
              </w:rPr>
              <w:t xml:space="preserve"> җ</w:t>
            </w:r>
            <w:r w:rsidR="005A64F5" w:rsidRPr="008B6091">
              <w:rPr>
                <w:sz w:val="28"/>
                <w:szCs w:val="28"/>
              </w:rPr>
              <w:t>инс</w:t>
            </w:r>
            <w:r w:rsidR="001F5D5D" w:rsidRPr="008B6091">
              <w:rPr>
                <w:sz w:val="28"/>
                <w:szCs w:val="28"/>
              </w:rPr>
              <w:t>ә</w:t>
            </w:r>
            <w:r w:rsidR="005A64F5" w:rsidRPr="008B6091">
              <w:rPr>
                <w:sz w:val="28"/>
                <w:szCs w:val="28"/>
              </w:rPr>
              <w:t>се</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w:t>
            </w:r>
          </w:p>
        </w:tc>
        <w:tc>
          <w:tcPr>
            <w:tcW w:w="983"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1</w:t>
            </w:r>
          </w:p>
        </w:tc>
      </w:tr>
      <w:tr w:rsidR="00EC4890" w:rsidRPr="008B6091" w:rsidTr="00842C04">
        <w:tblPrEx>
          <w:tblBorders>
            <w:insideH w:val="none" w:sz="0" w:space="0" w:color="auto"/>
            <w:insideV w:val="none" w:sz="0" w:space="0" w:color="auto"/>
          </w:tblBorders>
        </w:tblPrEx>
        <w:tc>
          <w:tcPr>
            <w:tcW w:w="624" w:type="dxa"/>
            <w:tcBorders>
              <w:top w:val="nil"/>
              <w:left w:val="nil"/>
              <w:bottom w:val="nil"/>
              <w:right w:val="nil"/>
            </w:tcBorders>
          </w:tcPr>
          <w:p w:rsidR="00EC4890" w:rsidRPr="008B6091" w:rsidRDefault="00EC4890" w:rsidP="00842C04">
            <w:pPr>
              <w:pStyle w:val="ConsPlusNormal"/>
              <w:rPr>
                <w:sz w:val="28"/>
                <w:szCs w:val="28"/>
              </w:rPr>
            </w:pPr>
            <w:r w:rsidRPr="008B6091">
              <w:rPr>
                <w:sz w:val="28"/>
                <w:szCs w:val="28"/>
              </w:rPr>
              <w:t>15.</w:t>
            </w:r>
          </w:p>
        </w:tc>
        <w:tc>
          <w:tcPr>
            <w:tcW w:w="3515" w:type="dxa"/>
            <w:tcBorders>
              <w:top w:val="nil"/>
              <w:left w:val="nil"/>
              <w:bottom w:val="nil"/>
              <w:right w:val="nil"/>
            </w:tcBorders>
          </w:tcPr>
          <w:p w:rsidR="00EC4890" w:rsidRPr="008B6091" w:rsidRDefault="00623805" w:rsidP="00842C04">
            <w:pPr>
              <w:pStyle w:val="ConsPlusNormal"/>
              <w:rPr>
                <w:sz w:val="28"/>
                <w:szCs w:val="28"/>
              </w:rPr>
            </w:pPr>
            <w:r w:rsidRPr="008B6091">
              <w:rPr>
                <w:sz w:val="28"/>
                <w:szCs w:val="28"/>
              </w:rPr>
              <w:t>Саклагыч экран 1,4 х 2 метр</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w:t>
            </w:r>
          </w:p>
        </w:tc>
        <w:tc>
          <w:tcPr>
            <w:tcW w:w="980"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w:t>
            </w:r>
          </w:p>
        </w:tc>
        <w:tc>
          <w:tcPr>
            <w:tcW w:w="983" w:type="dxa"/>
            <w:tcBorders>
              <w:top w:val="nil"/>
              <w:left w:val="nil"/>
              <w:bottom w:val="nil"/>
              <w:right w:val="nil"/>
            </w:tcBorders>
          </w:tcPr>
          <w:p w:rsidR="00EC4890" w:rsidRPr="008B6091" w:rsidRDefault="00EC4890" w:rsidP="00842C04">
            <w:pPr>
              <w:pStyle w:val="ConsPlusNormal"/>
              <w:jc w:val="center"/>
              <w:rPr>
                <w:sz w:val="28"/>
                <w:szCs w:val="28"/>
              </w:rPr>
            </w:pPr>
            <w:r w:rsidRPr="008B6091">
              <w:rPr>
                <w:sz w:val="28"/>
                <w:szCs w:val="28"/>
              </w:rPr>
              <w:t>6</w:t>
            </w:r>
          </w:p>
        </w:tc>
      </w:tr>
      <w:tr w:rsidR="00EC4890" w:rsidRPr="008B6091" w:rsidTr="00842C04">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EC4890" w:rsidRPr="008B6091" w:rsidRDefault="00EC4890" w:rsidP="00842C04">
            <w:pPr>
              <w:pStyle w:val="ConsPlusNormal"/>
              <w:rPr>
                <w:sz w:val="28"/>
                <w:szCs w:val="28"/>
              </w:rPr>
            </w:pPr>
            <w:r w:rsidRPr="008B6091">
              <w:rPr>
                <w:sz w:val="28"/>
                <w:szCs w:val="28"/>
              </w:rPr>
              <w:t>16.</w:t>
            </w:r>
          </w:p>
        </w:tc>
        <w:tc>
          <w:tcPr>
            <w:tcW w:w="3515" w:type="dxa"/>
            <w:tcBorders>
              <w:top w:val="nil"/>
              <w:left w:val="nil"/>
              <w:bottom w:val="single" w:sz="4" w:space="0" w:color="auto"/>
              <w:right w:val="nil"/>
            </w:tcBorders>
          </w:tcPr>
          <w:p w:rsidR="00EC4890" w:rsidRPr="008B6091" w:rsidRDefault="00623805" w:rsidP="001F5D5D">
            <w:pPr>
              <w:pStyle w:val="ConsPlusNormal"/>
              <w:rPr>
                <w:sz w:val="28"/>
                <w:szCs w:val="28"/>
              </w:rPr>
            </w:pPr>
            <w:r w:rsidRPr="008B6091">
              <w:rPr>
                <w:sz w:val="28"/>
                <w:szCs w:val="28"/>
              </w:rPr>
              <w:t>Э</w:t>
            </w:r>
            <w:r w:rsidR="00B206F4">
              <w:rPr>
                <w:sz w:val="28"/>
                <w:szCs w:val="28"/>
              </w:rPr>
              <w:t>краннарны элу ө</w:t>
            </w:r>
            <w:r w:rsidR="00053403" w:rsidRPr="008B6091">
              <w:rPr>
                <w:sz w:val="28"/>
                <w:szCs w:val="28"/>
              </w:rPr>
              <w:t>чен тер</w:t>
            </w:r>
            <w:r w:rsidR="001F5D5D" w:rsidRPr="008B6091">
              <w:rPr>
                <w:sz w:val="28"/>
                <w:szCs w:val="28"/>
              </w:rPr>
              <w:t>ә</w:t>
            </w:r>
            <w:r w:rsidR="00053403" w:rsidRPr="008B6091">
              <w:rPr>
                <w:sz w:val="28"/>
                <w:szCs w:val="28"/>
              </w:rPr>
              <w:t>гечл</w:t>
            </w:r>
            <w:r w:rsidR="001F5D5D" w:rsidRPr="008B6091">
              <w:rPr>
                <w:sz w:val="28"/>
                <w:szCs w:val="28"/>
              </w:rPr>
              <w:t>ә</w:t>
            </w:r>
            <w:r w:rsidR="00053403" w:rsidRPr="008B6091">
              <w:rPr>
                <w:sz w:val="28"/>
                <w:szCs w:val="28"/>
              </w:rPr>
              <w:t>р</w:t>
            </w:r>
          </w:p>
        </w:tc>
        <w:tc>
          <w:tcPr>
            <w:tcW w:w="980" w:type="dxa"/>
            <w:tcBorders>
              <w:top w:val="nil"/>
              <w:left w:val="nil"/>
              <w:bottom w:val="single" w:sz="4" w:space="0" w:color="auto"/>
              <w:right w:val="nil"/>
            </w:tcBorders>
          </w:tcPr>
          <w:p w:rsidR="00EC4890" w:rsidRPr="008B6091" w:rsidRDefault="00EC4890" w:rsidP="00842C04">
            <w:pPr>
              <w:pStyle w:val="ConsPlusNormal"/>
              <w:jc w:val="center"/>
              <w:rPr>
                <w:sz w:val="28"/>
                <w:szCs w:val="28"/>
              </w:rPr>
            </w:pPr>
            <w:r w:rsidRPr="008B6091">
              <w:rPr>
                <w:sz w:val="28"/>
                <w:szCs w:val="28"/>
              </w:rPr>
              <w:t>-</w:t>
            </w:r>
          </w:p>
        </w:tc>
        <w:tc>
          <w:tcPr>
            <w:tcW w:w="980" w:type="dxa"/>
            <w:tcBorders>
              <w:top w:val="nil"/>
              <w:left w:val="nil"/>
              <w:bottom w:val="single" w:sz="4" w:space="0" w:color="auto"/>
              <w:right w:val="nil"/>
            </w:tcBorders>
          </w:tcPr>
          <w:p w:rsidR="00EC4890" w:rsidRPr="008B6091" w:rsidRDefault="00EC4890" w:rsidP="00842C04">
            <w:pPr>
              <w:pStyle w:val="ConsPlusNormal"/>
              <w:jc w:val="center"/>
              <w:rPr>
                <w:sz w:val="28"/>
                <w:szCs w:val="28"/>
              </w:rPr>
            </w:pPr>
            <w:r w:rsidRPr="008B6091">
              <w:rPr>
                <w:sz w:val="28"/>
                <w:szCs w:val="28"/>
              </w:rPr>
              <w:t>-</w:t>
            </w:r>
          </w:p>
        </w:tc>
        <w:tc>
          <w:tcPr>
            <w:tcW w:w="980" w:type="dxa"/>
            <w:tcBorders>
              <w:top w:val="nil"/>
              <w:left w:val="nil"/>
              <w:bottom w:val="single" w:sz="4" w:space="0" w:color="auto"/>
              <w:right w:val="nil"/>
            </w:tcBorders>
          </w:tcPr>
          <w:p w:rsidR="00EC4890" w:rsidRPr="008B6091" w:rsidRDefault="00EC4890" w:rsidP="00842C04">
            <w:pPr>
              <w:pStyle w:val="ConsPlusNormal"/>
              <w:jc w:val="center"/>
              <w:rPr>
                <w:sz w:val="28"/>
                <w:szCs w:val="28"/>
              </w:rPr>
            </w:pPr>
            <w:r w:rsidRPr="008B6091">
              <w:rPr>
                <w:sz w:val="28"/>
                <w:szCs w:val="28"/>
              </w:rPr>
              <w:t>-</w:t>
            </w:r>
          </w:p>
        </w:tc>
        <w:tc>
          <w:tcPr>
            <w:tcW w:w="980" w:type="dxa"/>
            <w:tcBorders>
              <w:top w:val="nil"/>
              <w:left w:val="nil"/>
              <w:bottom w:val="single" w:sz="4" w:space="0" w:color="auto"/>
              <w:right w:val="nil"/>
            </w:tcBorders>
          </w:tcPr>
          <w:p w:rsidR="00EC4890" w:rsidRPr="008B6091" w:rsidRDefault="00EC4890" w:rsidP="00842C04">
            <w:pPr>
              <w:pStyle w:val="ConsPlusNormal"/>
              <w:jc w:val="center"/>
              <w:rPr>
                <w:sz w:val="28"/>
                <w:szCs w:val="28"/>
              </w:rPr>
            </w:pPr>
            <w:r w:rsidRPr="008B6091">
              <w:rPr>
                <w:sz w:val="28"/>
                <w:szCs w:val="28"/>
              </w:rPr>
              <w:t>-</w:t>
            </w:r>
          </w:p>
        </w:tc>
        <w:tc>
          <w:tcPr>
            <w:tcW w:w="983" w:type="dxa"/>
            <w:tcBorders>
              <w:top w:val="nil"/>
              <w:left w:val="nil"/>
              <w:bottom w:val="single" w:sz="4" w:space="0" w:color="auto"/>
              <w:right w:val="nil"/>
            </w:tcBorders>
          </w:tcPr>
          <w:p w:rsidR="00EC4890" w:rsidRPr="008B6091" w:rsidRDefault="00EC4890" w:rsidP="00842C04">
            <w:pPr>
              <w:pStyle w:val="ConsPlusNormal"/>
              <w:jc w:val="center"/>
              <w:rPr>
                <w:sz w:val="28"/>
                <w:szCs w:val="28"/>
              </w:rPr>
            </w:pPr>
            <w:r w:rsidRPr="008B6091">
              <w:rPr>
                <w:sz w:val="28"/>
                <w:szCs w:val="28"/>
              </w:rPr>
              <w:t>6</w:t>
            </w:r>
          </w:p>
        </w:tc>
      </w:tr>
    </w:tbl>
    <w:p w:rsidR="00C36399" w:rsidRPr="008B6091" w:rsidRDefault="00C36399" w:rsidP="00C36399">
      <w:pPr>
        <w:pStyle w:val="ConsPlusNormal"/>
        <w:rPr>
          <w:sz w:val="28"/>
          <w:szCs w:val="28"/>
        </w:rPr>
      </w:pPr>
    </w:p>
    <w:p w:rsidR="00BC737D" w:rsidRPr="008B6091" w:rsidRDefault="00BC737D" w:rsidP="00BC737D">
      <w:pPr>
        <w:pStyle w:val="ConsPlusNormal"/>
        <w:jc w:val="both"/>
        <w:rPr>
          <w:sz w:val="28"/>
          <w:szCs w:val="28"/>
        </w:rPr>
      </w:pPr>
    </w:p>
    <w:p w:rsidR="00BC737D" w:rsidRPr="008B6091" w:rsidRDefault="00BC737D" w:rsidP="00BC737D">
      <w:pPr>
        <w:pStyle w:val="ConsPlusNormal"/>
        <w:jc w:val="both"/>
        <w:rPr>
          <w:sz w:val="28"/>
          <w:szCs w:val="28"/>
        </w:rPr>
      </w:pPr>
    </w:p>
    <w:p w:rsidR="00897727" w:rsidRPr="008B6091" w:rsidRDefault="00897727" w:rsidP="00BC737D">
      <w:pPr>
        <w:pStyle w:val="ConsPlusNormal"/>
        <w:jc w:val="both"/>
        <w:rPr>
          <w:sz w:val="28"/>
          <w:szCs w:val="28"/>
        </w:rPr>
      </w:pPr>
    </w:p>
    <w:p w:rsidR="00897727" w:rsidRPr="008B6091" w:rsidRDefault="00897727" w:rsidP="00BC737D">
      <w:pPr>
        <w:pStyle w:val="ConsPlusNormal"/>
        <w:jc w:val="both"/>
        <w:rPr>
          <w:sz w:val="28"/>
          <w:szCs w:val="28"/>
        </w:rPr>
      </w:pPr>
    </w:p>
    <w:p w:rsidR="00897727" w:rsidRPr="008B6091" w:rsidRDefault="00897727" w:rsidP="00BC737D">
      <w:pPr>
        <w:pStyle w:val="ConsPlusNormal"/>
        <w:jc w:val="both"/>
        <w:rPr>
          <w:sz w:val="28"/>
          <w:szCs w:val="28"/>
        </w:rPr>
      </w:pPr>
    </w:p>
    <w:p w:rsidR="00097CE0" w:rsidRPr="008B6091" w:rsidRDefault="00097CE0" w:rsidP="00097CE0">
      <w:pPr>
        <w:jc w:val="right"/>
        <w:rPr>
          <w:b/>
          <w:sz w:val="28"/>
          <w:szCs w:val="28"/>
        </w:rPr>
      </w:pPr>
      <w:r w:rsidRPr="008B6091">
        <w:rPr>
          <w:b/>
          <w:sz w:val="28"/>
          <w:szCs w:val="28"/>
        </w:rPr>
        <w:t>Россия Федерациясендә</w:t>
      </w:r>
      <w:r w:rsidR="00F029ED" w:rsidRPr="008B6091">
        <w:rPr>
          <w:b/>
          <w:sz w:val="28"/>
          <w:szCs w:val="28"/>
          <w:lang w:val="tt-RU"/>
        </w:rPr>
        <w:t>ге</w:t>
      </w:r>
      <w:r w:rsidRPr="008B6091">
        <w:rPr>
          <w:sz w:val="28"/>
          <w:szCs w:val="28"/>
        </w:rPr>
        <w:tab/>
      </w:r>
    </w:p>
    <w:p w:rsidR="00097CE0" w:rsidRPr="008B6091" w:rsidRDefault="00F029ED" w:rsidP="00097CE0">
      <w:pPr>
        <w:jc w:val="right"/>
        <w:rPr>
          <w:b/>
          <w:sz w:val="28"/>
          <w:szCs w:val="28"/>
        </w:rPr>
      </w:pPr>
      <w:r w:rsidRPr="008B6091">
        <w:rPr>
          <w:b/>
          <w:sz w:val="28"/>
          <w:szCs w:val="28"/>
          <w:lang w:val="tt-RU"/>
        </w:rPr>
        <w:t>я</w:t>
      </w:r>
      <w:r w:rsidR="00097CE0" w:rsidRPr="008B6091">
        <w:rPr>
          <w:b/>
          <w:sz w:val="28"/>
          <w:szCs w:val="28"/>
        </w:rPr>
        <w:t>нгынга</w:t>
      </w:r>
      <w:r w:rsidR="00075185">
        <w:rPr>
          <w:b/>
          <w:sz w:val="28"/>
          <w:szCs w:val="28"/>
        </w:rPr>
        <w:t xml:space="preserve"> </w:t>
      </w:r>
      <w:r w:rsidR="00097CE0" w:rsidRPr="008B6091">
        <w:rPr>
          <w:b/>
          <w:sz w:val="28"/>
          <w:szCs w:val="28"/>
        </w:rPr>
        <w:t>каршы режим</w:t>
      </w:r>
      <w:r w:rsidR="00075185">
        <w:rPr>
          <w:b/>
          <w:sz w:val="28"/>
          <w:szCs w:val="28"/>
        </w:rPr>
        <w:t xml:space="preserve"> </w:t>
      </w:r>
    </w:p>
    <w:p w:rsidR="00097CE0" w:rsidRPr="008B6091" w:rsidRDefault="00097CE0" w:rsidP="00097CE0">
      <w:pPr>
        <w:jc w:val="right"/>
        <w:rPr>
          <w:b/>
          <w:sz w:val="28"/>
          <w:szCs w:val="28"/>
        </w:rPr>
      </w:pPr>
      <w:r w:rsidRPr="008B6091">
        <w:rPr>
          <w:b/>
          <w:sz w:val="28"/>
          <w:szCs w:val="28"/>
        </w:rPr>
        <w:t>кагыйдәләрен</w:t>
      </w:r>
      <w:r w:rsidR="001F5D5D" w:rsidRPr="008B6091">
        <w:rPr>
          <w:b/>
          <w:sz w:val="28"/>
          <w:szCs w:val="28"/>
        </w:rPr>
        <w:t>ә</w:t>
      </w:r>
      <w:r w:rsidRPr="008B6091">
        <w:rPr>
          <w:b/>
          <w:sz w:val="28"/>
          <w:szCs w:val="28"/>
        </w:rPr>
        <w:t xml:space="preserve"> </w:t>
      </w:r>
    </w:p>
    <w:p w:rsidR="00BC737D" w:rsidRPr="008B6091" w:rsidRDefault="00075185" w:rsidP="000D5A42">
      <w:pPr>
        <w:pStyle w:val="ConsPlusNormal"/>
        <w:jc w:val="right"/>
        <w:rPr>
          <w:sz w:val="28"/>
          <w:szCs w:val="28"/>
        </w:rPr>
      </w:pPr>
      <w:r>
        <w:rPr>
          <w:b/>
          <w:sz w:val="28"/>
          <w:szCs w:val="28"/>
        </w:rPr>
        <w:t xml:space="preserve">                    </w:t>
      </w:r>
      <w:r>
        <w:rPr>
          <w:b/>
          <w:sz w:val="28"/>
          <w:szCs w:val="28"/>
          <w:lang w:val="tt-RU"/>
        </w:rPr>
        <w:t xml:space="preserve">           </w:t>
      </w:r>
      <w:r>
        <w:rPr>
          <w:b/>
          <w:sz w:val="28"/>
          <w:szCs w:val="28"/>
        </w:rPr>
        <w:t xml:space="preserve">                         </w:t>
      </w:r>
      <w:r>
        <w:rPr>
          <w:b/>
          <w:sz w:val="28"/>
          <w:szCs w:val="28"/>
          <w:lang w:val="tt-RU"/>
        </w:rPr>
        <w:t xml:space="preserve">       </w:t>
      </w:r>
      <w:r w:rsidR="00F029ED" w:rsidRPr="008B6091">
        <w:rPr>
          <w:b/>
          <w:sz w:val="28"/>
          <w:szCs w:val="28"/>
          <w:lang w:val="tt-RU"/>
        </w:rPr>
        <w:t xml:space="preserve"> </w:t>
      </w:r>
      <w:r w:rsidR="00097CE0" w:rsidRPr="008B6091">
        <w:rPr>
          <w:b/>
          <w:sz w:val="28"/>
          <w:szCs w:val="28"/>
        </w:rPr>
        <w:t>8 нче кушымта</w:t>
      </w:r>
    </w:p>
    <w:p w:rsidR="00BC737D" w:rsidRPr="008B6091" w:rsidRDefault="00BC737D" w:rsidP="00BC737D">
      <w:pPr>
        <w:pStyle w:val="ConsPlusNormal"/>
        <w:jc w:val="right"/>
        <w:rPr>
          <w:sz w:val="28"/>
          <w:szCs w:val="28"/>
        </w:rPr>
      </w:pPr>
      <w:r w:rsidRPr="008B6091">
        <w:rPr>
          <w:sz w:val="28"/>
          <w:szCs w:val="28"/>
        </w:rPr>
        <w:t>(форма)</w:t>
      </w:r>
    </w:p>
    <w:p w:rsidR="00BC737D" w:rsidRPr="008B6091" w:rsidRDefault="00BC737D" w:rsidP="00BC737D">
      <w:pPr>
        <w:pStyle w:val="ConsPlusNormal"/>
        <w:jc w:val="both"/>
        <w:rPr>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9"/>
        <w:gridCol w:w="340"/>
        <w:gridCol w:w="510"/>
        <w:gridCol w:w="1020"/>
        <w:gridCol w:w="850"/>
        <w:gridCol w:w="1701"/>
      </w:tblGrid>
      <w:tr w:rsidR="00BC737D" w:rsidRPr="008B6091" w:rsidTr="00842C04">
        <w:tc>
          <w:tcPr>
            <w:tcW w:w="4649" w:type="dxa"/>
            <w:tcBorders>
              <w:top w:val="nil"/>
              <w:left w:val="nil"/>
              <w:bottom w:val="nil"/>
              <w:right w:val="nil"/>
            </w:tcBorders>
          </w:tcPr>
          <w:p w:rsidR="00BC737D" w:rsidRPr="008B6091" w:rsidRDefault="00BC737D" w:rsidP="00842C04">
            <w:pPr>
              <w:pStyle w:val="ConsPlusNormal"/>
              <w:rPr>
                <w:sz w:val="28"/>
                <w:szCs w:val="28"/>
              </w:rPr>
            </w:pPr>
          </w:p>
        </w:tc>
        <w:tc>
          <w:tcPr>
            <w:tcW w:w="4421" w:type="dxa"/>
            <w:gridSpan w:val="5"/>
            <w:tcBorders>
              <w:top w:val="nil"/>
              <w:left w:val="nil"/>
              <w:bottom w:val="nil"/>
              <w:right w:val="nil"/>
            </w:tcBorders>
          </w:tcPr>
          <w:p w:rsidR="00BC737D" w:rsidRPr="008B6091" w:rsidRDefault="003E193F" w:rsidP="003E193F">
            <w:pPr>
              <w:pStyle w:val="ConsPlusNormal"/>
              <w:jc w:val="center"/>
              <w:rPr>
                <w:sz w:val="28"/>
                <w:szCs w:val="28"/>
              </w:rPr>
            </w:pPr>
            <w:r w:rsidRPr="008B6091">
              <w:rPr>
                <w:sz w:val="28"/>
                <w:szCs w:val="28"/>
              </w:rPr>
              <w:t>Раслыйм</w:t>
            </w:r>
          </w:p>
        </w:tc>
      </w:tr>
      <w:tr w:rsidR="00BC737D" w:rsidRPr="008B6091" w:rsidTr="00842C04">
        <w:tc>
          <w:tcPr>
            <w:tcW w:w="4649" w:type="dxa"/>
            <w:tcBorders>
              <w:top w:val="nil"/>
              <w:left w:val="nil"/>
              <w:bottom w:val="nil"/>
              <w:right w:val="nil"/>
            </w:tcBorders>
          </w:tcPr>
          <w:p w:rsidR="00BC737D" w:rsidRPr="008B6091" w:rsidRDefault="00BC737D" w:rsidP="00842C04">
            <w:pPr>
              <w:pStyle w:val="ConsPlusNormal"/>
              <w:rPr>
                <w:sz w:val="28"/>
                <w:szCs w:val="28"/>
              </w:rPr>
            </w:pPr>
          </w:p>
        </w:tc>
        <w:tc>
          <w:tcPr>
            <w:tcW w:w="4421" w:type="dxa"/>
            <w:gridSpan w:val="5"/>
            <w:tcBorders>
              <w:top w:val="nil"/>
              <w:left w:val="nil"/>
              <w:bottom w:val="single" w:sz="4" w:space="0" w:color="auto"/>
              <w:right w:val="nil"/>
            </w:tcBorders>
          </w:tcPr>
          <w:p w:rsidR="00BC737D" w:rsidRPr="008B6091" w:rsidRDefault="00BC737D" w:rsidP="00842C04">
            <w:pPr>
              <w:pStyle w:val="ConsPlusNormal"/>
              <w:rPr>
                <w:sz w:val="28"/>
                <w:szCs w:val="28"/>
              </w:rPr>
            </w:pPr>
          </w:p>
        </w:tc>
      </w:tr>
      <w:tr w:rsidR="00BC737D" w:rsidRPr="008B6091" w:rsidTr="00842C04">
        <w:tc>
          <w:tcPr>
            <w:tcW w:w="4649" w:type="dxa"/>
            <w:tcBorders>
              <w:top w:val="nil"/>
              <w:left w:val="nil"/>
              <w:bottom w:val="nil"/>
              <w:right w:val="nil"/>
            </w:tcBorders>
          </w:tcPr>
          <w:p w:rsidR="00BC737D" w:rsidRPr="008B6091" w:rsidRDefault="00BC737D" w:rsidP="00842C04">
            <w:pPr>
              <w:pStyle w:val="ConsPlusNormal"/>
              <w:rPr>
                <w:sz w:val="28"/>
                <w:szCs w:val="28"/>
              </w:rPr>
            </w:pPr>
          </w:p>
        </w:tc>
        <w:tc>
          <w:tcPr>
            <w:tcW w:w="4421" w:type="dxa"/>
            <w:gridSpan w:val="5"/>
            <w:tcBorders>
              <w:top w:val="single" w:sz="4" w:space="0" w:color="auto"/>
              <w:left w:val="nil"/>
              <w:bottom w:val="nil"/>
              <w:right w:val="nil"/>
            </w:tcBorders>
          </w:tcPr>
          <w:p w:rsidR="00BC737D" w:rsidRPr="008B6091" w:rsidRDefault="00096547" w:rsidP="001F5D5D">
            <w:pPr>
              <w:pStyle w:val="ConsPlusNormal"/>
              <w:jc w:val="center"/>
              <w:rPr>
                <w:sz w:val="28"/>
                <w:szCs w:val="28"/>
              </w:rPr>
            </w:pPr>
            <w:r>
              <w:rPr>
                <w:sz w:val="28"/>
                <w:szCs w:val="28"/>
              </w:rPr>
              <w:t>Җ</w:t>
            </w:r>
            <w:r w:rsidR="00D162AF" w:rsidRPr="008B6091">
              <w:rPr>
                <w:sz w:val="28"/>
                <w:szCs w:val="28"/>
              </w:rPr>
              <w:t>ирле узи</w:t>
            </w:r>
            <w:r w:rsidR="008F32AD" w:rsidRPr="008B6091">
              <w:rPr>
                <w:sz w:val="28"/>
                <w:szCs w:val="28"/>
              </w:rPr>
              <w:t>дә</w:t>
            </w:r>
            <w:r w:rsidR="00D162AF" w:rsidRPr="008B6091">
              <w:rPr>
                <w:sz w:val="28"/>
                <w:szCs w:val="28"/>
              </w:rPr>
              <w:t>р</w:t>
            </w:r>
            <w:r w:rsidR="001F5D5D" w:rsidRPr="008B6091">
              <w:rPr>
                <w:sz w:val="28"/>
                <w:szCs w:val="28"/>
              </w:rPr>
              <w:t>ә</w:t>
            </w:r>
            <w:r w:rsidR="00BC3AC6">
              <w:rPr>
                <w:sz w:val="28"/>
                <w:szCs w:val="28"/>
              </w:rPr>
              <w:t xml:space="preserve"> органы</w:t>
            </w:r>
            <w:r w:rsidR="001723D4" w:rsidRPr="008B6091">
              <w:rPr>
                <w:sz w:val="28"/>
                <w:szCs w:val="28"/>
              </w:rPr>
              <w:t xml:space="preserve"> </w:t>
            </w:r>
          </w:p>
        </w:tc>
      </w:tr>
      <w:tr w:rsidR="00BC737D" w:rsidRPr="008B6091" w:rsidTr="00842C04">
        <w:tc>
          <w:tcPr>
            <w:tcW w:w="4649" w:type="dxa"/>
            <w:tcBorders>
              <w:top w:val="nil"/>
              <w:left w:val="nil"/>
              <w:bottom w:val="nil"/>
              <w:right w:val="nil"/>
            </w:tcBorders>
          </w:tcPr>
          <w:p w:rsidR="00BC737D" w:rsidRPr="008B6091" w:rsidRDefault="00BC737D" w:rsidP="00842C04">
            <w:pPr>
              <w:pStyle w:val="ConsPlusNormal"/>
              <w:rPr>
                <w:sz w:val="28"/>
                <w:szCs w:val="28"/>
              </w:rPr>
            </w:pPr>
          </w:p>
        </w:tc>
        <w:tc>
          <w:tcPr>
            <w:tcW w:w="4421" w:type="dxa"/>
            <w:gridSpan w:val="5"/>
            <w:tcBorders>
              <w:top w:val="nil"/>
              <w:left w:val="nil"/>
              <w:bottom w:val="single" w:sz="4" w:space="0" w:color="auto"/>
              <w:right w:val="nil"/>
            </w:tcBorders>
          </w:tcPr>
          <w:p w:rsidR="00BC737D" w:rsidRPr="008B6091" w:rsidRDefault="00BC737D" w:rsidP="00842C04">
            <w:pPr>
              <w:pStyle w:val="ConsPlusNormal"/>
              <w:rPr>
                <w:sz w:val="28"/>
                <w:szCs w:val="28"/>
              </w:rPr>
            </w:pPr>
          </w:p>
        </w:tc>
      </w:tr>
      <w:tr w:rsidR="00BC737D" w:rsidRPr="008B6091" w:rsidTr="00842C04">
        <w:tc>
          <w:tcPr>
            <w:tcW w:w="4649" w:type="dxa"/>
            <w:tcBorders>
              <w:top w:val="nil"/>
              <w:left w:val="nil"/>
              <w:bottom w:val="nil"/>
              <w:right w:val="nil"/>
            </w:tcBorders>
          </w:tcPr>
          <w:p w:rsidR="00BC737D" w:rsidRPr="008B6091" w:rsidRDefault="00BC737D" w:rsidP="00842C04">
            <w:pPr>
              <w:pStyle w:val="ConsPlusNormal"/>
              <w:rPr>
                <w:sz w:val="28"/>
                <w:szCs w:val="28"/>
              </w:rPr>
            </w:pPr>
          </w:p>
        </w:tc>
        <w:tc>
          <w:tcPr>
            <w:tcW w:w="4421" w:type="dxa"/>
            <w:gridSpan w:val="5"/>
            <w:tcBorders>
              <w:top w:val="single" w:sz="4" w:space="0" w:color="auto"/>
              <w:left w:val="nil"/>
              <w:bottom w:val="nil"/>
              <w:right w:val="nil"/>
            </w:tcBorders>
          </w:tcPr>
          <w:p w:rsidR="00BC737D" w:rsidRPr="008B6091" w:rsidRDefault="00096547" w:rsidP="001F5D5D">
            <w:pPr>
              <w:pStyle w:val="ConsPlusNormal"/>
              <w:jc w:val="center"/>
              <w:rPr>
                <w:sz w:val="28"/>
                <w:szCs w:val="28"/>
                <w:lang w:val="tt-RU"/>
              </w:rPr>
            </w:pPr>
            <w:r>
              <w:rPr>
                <w:sz w:val="28"/>
                <w:szCs w:val="28"/>
              </w:rPr>
              <w:t>җ</w:t>
            </w:r>
            <w:r w:rsidR="00D162AF" w:rsidRPr="008B6091">
              <w:rPr>
                <w:sz w:val="28"/>
                <w:szCs w:val="28"/>
              </w:rPr>
              <w:t>ит</w:t>
            </w:r>
            <w:r w:rsidR="001F5D5D" w:rsidRPr="008B6091">
              <w:rPr>
                <w:sz w:val="28"/>
                <w:szCs w:val="28"/>
              </w:rPr>
              <w:t>ә</w:t>
            </w:r>
            <w:r w:rsidR="00D162AF" w:rsidRPr="008B6091">
              <w:rPr>
                <w:sz w:val="28"/>
                <w:szCs w:val="28"/>
              </w:rPr>
              <w:t xml:space="preserve">кче </w:t>
            </w:r>
            <w:r w:rsidR="00D162AF" w:rsidRPr="008B6091">
              <w:rPr>
                <w:sz w:val="28"/>
                <w:szCs w:val="28"/>
                <w:lang w:val="tt-RU"/>
              </w:rPr>
              <w:t>(</w:t>
            </w:r>
            <w:r>
              <w:rPr>
                <w:sz w:val="28"/>
                <w:szCs w:val="28"/>
              </w:rPr>
              <w:t>җ</w:t>
            </w:r>
            <w:r w:rsidR="00D162AF" w:rsidRPr="008B6091">
              <w:rPr>
                <w:sz w:val="28"/>
                <w:szCs w:val="28"/>
              </w:rPr>
              <w:t>ит</w:t>
            </w:r>
            <w:r w:rsidR="001F5D5D" w:rsidRPr="008B6091">
              <w:rPr>
                <w:sz w:val="28"/>
                <w:szCs w:val="28"/>
              </w:rPr>
              <w:t>ә</w:t>
            </w:r>
            <w:r w:rsidR="00D162AF" w:rsidRPr="008B6091">
              <w:rPr>
                <w:sz w:val="28"/>
                <w:szCs w:val="28"/>
              </w:rPr>
              <w:t>кче урынбасары) в</w:t>
            </w:r>
            <w:r w:rsidR="00D162AF" w:rsidRPr="008B6091">
              <w:rPr>
                <w:sz w:val="28"/>
                <w:szCs w:val="28"/>
                <w:lang w:val="tt-RU"/>
              </w:rPr>
              <w:t>а</w:t>
            </w:r>
            <w:r w:rsidR="00D162AF" w:rsidRPr="008B6091">
              <w:rPr>
                <w:sz w:val="28"/>
                <w:szCs w:val="28"/>
              </w:rPr>
              <w:t>зыйфасы</w:t>
            </w:r>
          </w:p>
        </w:tc>
      </w:tr>
      <w:tr w:rsidR="00BC737D" w:rsidRPr="008B6091" w:rsidTr="00842C04">
        <w:tc>
          <w:tcPr>
            <w:tcW w:w="4649" w:type="dxa"/>
            <w:tcBorders>
              <w:top w:val="nil"/>
              <w:left w:val="nil"/>
              <w:bottom w:val="nil"/>
              <w:right w:val="nil"/>
            </w:tcBorders>
          </w:tcPr>
          <w:p w:rsidR="00BC737D" w:rsidRPr="008B6091" w:rsidRDefault="00BC737D" w:rsidP="00842C04">
            <w:pPr>
              <w:pStyle w:val="ConsPlusNormal"/>
              <w:rPr>
                <w:sz w:val="28"/>
                <w:szCs w:val="28"/>
              </w:rPr>
            </w:pPr>
          </w:p>
        </w:tc>
        <w:tc>
          <w:tcPr>
            <w:tcW w:w="4421" w:type="dxa"/>
            <w:gridSpan w:val="5"/>
            <w:tcBorders>
              <w:top w:val="nil"/>
              <w:left w:val="nil"/>
              <w:bottom w:val="single" w:sz="4" w:space="0" w:color="auto"/>
              <w:right w:val="nil"/>
            </w:tcBorders>
          </w:tcPr>
          <w:p w:rsidR="00BC737D" w:rsidRPr="008B6091" w:rsidRDefault="00BC737D" w:rsidP="00842C04">
            <w:pPr>
              <w:pStyle w:val="ConsPlusNormal"/>
              <w:rPr>
                <w:sz w:val="28"/>
                <w:szCs w:val="28"/>
              </w:rPr>
            </w:pPr>
          </w:p>
        </w:tc>
      </w:tr>
      <w:tr w:rsidR="00BC737D" w:rsidRPr="008B6091" w:rsidTr="00842C04">
        <w:tc>
          <w:tcPr>
            <w:tcW w:w="4649" w:type="dxa"/>
            <w:tcBorders>
              <w:top w:val="nil"/>
              <w:left w:val="nil"/>
              <w:bottom w:val="nil"/>
              <w:right w:val="nil"/>
            </w:tcBorders>
          </w:tcPr>
          <w:p w:rsidR="00BC737D" w:rsidRPr="008B6091" w:rsidRDefault="00BC737D" w:rsidP="00842C04">
            <w:pPr>
              <w:pStyle w:val="ConsPlusNormal"/>
              <w:rPr>
                <w:sz w:val="28"/>
                <w:szCs w:val="28"/>
              </w:rPr>
            </w:pPr>
          </w:p>
        </w:tc>
        <w:tc>
          <w:tcPr>
            <w:tcW w:w="4421" w:type="dxa"/>
            <w:gridSpan w:val="5"/>
            <w:tcBorders>
              <w:top w:val="single" w:sz="4" w:space="0" w:color="auto"/>
              <w:left w:val="nil"/>
              <w:bottom w:val="nil"/>
              <w:right w:val="nil"/>
            </w:tcBorders>
          </w:tcPr>
          <w:p w:rsidR="00BC737D" w:rsidRPr="008B6091" w:rsidRDefault="00BC737D" w:rsidP="00D162AF">
            <w:pPr>
              <w:pStyle w:val="ConsPlusNormal"/>
              <w:jc w:val="center"/>
              <w:rPr>
                <w:sz w:val="28"/>
                <w:szCs w:val="28"/>
              </w:rPr>
            </w:pPr>
            <w:r w:rsidRPr="008B6091">
              <w:rPr>
                <w:sz w:val="28"/>
                <w:szCs w:val="28"/>
              </w:rPr>
              <w:t>фамилия</w:t>
            </w:r>
            <w:r w:rsidR="001723D4" w:rsidRPr="008B6091">
              <w:rPr>
                <w:sz w:val="28"/>
                <w:szCs w:val="28"/>
              </w:rPr>
              <w:t>се</w:t>
            </w:r>
            <w:r w:rsidRPr="008B6091">
              <w:rPr>
                <w:sz w:val="28"/>
                <w:szCs w:val="28"/>
              </w:rPr>
              <w:t>, и</w:t>
            </w:r>
            <w:r w:rsidR="001723D4" w:rsidRPr="008B6091">
              <w:rPr>
                <w:sz w:val="28"/>
                <w:szCs w:val="28"/>
              </w:rPr>
              <w:t>семе</w:t>
            </w:r>
            <w:r w:rsidRPr="008B6091">
              <w:rPr>
                <w:sz w:val="28"/>
                <w:szCs w:val="28"/>
              </w:rPr>
              <w:t xml:space="preserve">, </w:t>
            </w:r>
            <w:r w:rsidR="002863BE">
              <w:rPr>
                <w:sz w:val="28"/>
                <w:szCs w:val="28"/>
              </w:rPr>
              <w:t>атасының</w:t>
            </w:r>
            <w:r w:rsidR="001723D4" w:rsidRPr="008B6091">
              <w:rPr>
                <w:sz w:val="28"/>
                <w:szCs w:val="28"/>
              </w:rPr>
              <w:t xml:space="preserve"> </w:t>
            </w:r>
            <w:r w:rsidR="00D162AF" w:rsidRPr="008B6091">
              <w:rPr>
                <w:sz w:val="28"/>
                <w:szCs w:val="28"/>
                <w:lang w:val="tt-RU"/>
              </w:rPr>
              <w:t>исеме</w:t>
            </w:r>
            <w:r w:rsidR="00BC3AC6">
              <w:rPr>
                <w:sz w:val="28"/>
                <w:szCs w:val="28"/>
                <w:lang w:val="tt-RU"/>
              </w:rPr>
              <w:t xml:space="preserve"> </w:t>
            </w:r>
            <w:r w:rsidR="001723D4" w:rsidRPr="008B6091">
              <w:rPr>
                <w:sz w:val="28"/>
                <w:szCs w:val="28"/>
              </w:rPr>
              <w:t>(булган очракта</w:t>
            </w:r>
            <w:r w:rsidR="00BC3AC6">
              <w:rPr>
                <w:sz w:val="28"/>
                <w:szCs w:val="28"/>
                <w:lang w:val="tt-RU"/>
              </w:rPr>
              <w:t>)</w:t>
            </w:r>
            <w:r w:rsidR="001723D4" w:rsidRPr="008B6091">
              <w:rPr>
                <w:sz w:val="28"/>
                <w:szCs w:val="28"/>
              </w:rPr>
              <w:t xml:space="preserve"> </w:t>
            </w:r>
          </w:p>
        </w:tc>
      </w:tr>
      <w:tr w:rsidR="00BC737D" w:rsidRPr="008B6091" w:rsidTr="00842C04">
        <w:tc>
          <w:tcPr>
            <w:tcW w:w="4649" w:type="dxa"/>
            <w:tcBorders>
              <w:top w:val="nil"/>
              <w:left w:val="nil"/>
              <w:bottom w:val="nil"/>
              <w:right w:val="nil"/>
            </w:tcBorders>
          </w:tcPr>
          <w:p w:rsidR="00BC737D" w:rsidRPr="008B6091" w:rsidRDefault="00BC737D" w:rsidP="00842C04">
            <w:pPr>
              <w:pStyle w:val="ConsPlusNormal"/>
              <w:rPr>
                <w:sz w:val="28"/>
                <w:szCs w:val="28"/>
              </w:rPr>
            </w:pPr>
          </w:p>
        </w:tc>
        <w:tc>
          <w:tcPr>
            <w:tcW w:w="4421" w:type="dxa"/>
            <w:gridSpan w:val="5"/>
            <w:tcBorders>
              <w:top w:val="nil"/>
              <w:left w:val="nil"/>
              <w:bottom w:val="single" w:sz="4" w:space="0" w:color="auto"/>
              <w:right w:val="nil"/>
            </w:tcBorders>
          </w:tcPr>
          <w:p w:rsidR="00BC737D" w:rsidRPr="008B6091" w:rsidRDefault="00BC737D" w:rsidP="00842C04">
            <w:pPr>
              <w:pStyle w:val="ConsPlusNormal"/>
              <w:rPr>
                <w:sz w:val="28"/>
                <w:szCs w:val="28"/>
              </w:rPr>
            </w:pPr>
          </w:p>
        </w:tc>
      </w:tr>
      <w:tr w:rsidR="00BC737D" w:rsidRPr="008B6091" w:rsidTr="00842C04">
        <w:tc>
          <w:tcPr>
            <w:tcW w:w="4649" w:type="dxa"/>
            <w:tcBorders>
              <w:top w:val="nil"/>
              <w:left w:val="nil"/>
              <w:bottom w:val="nil"/>
              <w:right w:val="nil"/>
            </w:tcBorders>
          </w:tcPr>
          <w:p w:rsidR="00BC737D" w:rsidRPr="008B6091" w:rsidRDefault="00BC737D" w:rsidP="00842C04">
            <w:pPr>
              <w:pStyle w:val="ConsPlusNormal"/>
              <w:rPr>
                <w:sz w:val="28"/>
                <w:szCs w:val="28"/>
              </w:rPr>
            </w:pPr>
          </w:p>
        </w:tc>
        <w:tc>
          <w:tcPr>
            <w:tcW w:w="4421" w:type="dxa"/>
            <w:gridSpan w:val="5"/>
            <w:tcBorders>
              <w:top w:val="single" w:sz="4" w:space="0" w:color="auto"/>
              <w:left w:val="nil"/>
              <w:bottom w:val="nil"/>
              <w:right w:val="nil"/>
            </w:tcBorders>
          </w:tcPr>
          <w:p w:rsidR="00BC737D" w:rsidRPr="008B6091" w:rsidRDefault="00BC737D" w:rsidP="00D162AF">
            <w:pPr>
              <w:pStyle w:val="ConsPlusNormal"/>
              <w:jc w:val="center"/>
              <w:rPr>
                <w:sz w:val="28"/>
                <w:szCs w:val="28"/>
              </w:rPr>
            </w:pPr>
            <w:r w:rsidRPr="008B6091">
              <w:rPr>
                <w:sz w:val="28"/>
                <w:szCs w:val="28"/>
              </w:rPr>
              <w:t>(</w:t>
            </w:r>
            <w:r w:rsidR="00D162AF" w:rsidRPr="008B6091">
              <w:rPr>
                <w:sz w:val="28"/>
                <w:szCs w:val="28"/>
              </w:rPr>
              <w:t xml:space="preserve">имзасы </w:t>
            </w:r>
            <w:r w:rsidR="002F5B87" w:rsidRPr="008B6091">
              <w:rPr>
                <w:sz w:val="28"/>
                <w:szCs w:val="28"/>
              </w:rPr>
              <w:t>һәм</w:t>
            </w:r>
            <w:r w:rsidR="00D162AF" w:rsidRPr="008B6091">
              <w:rPr>
                <w:sz w:val="28"/>
                <w:szCs w:val="28"/>
              </w:rPr>
              <w:t xml:space="preserve"> м</w:t>
            </w:r>
            <w:r w:rsidR="00D162AF" w:rsidRPr="008B6091">
              <w:rPr>
                <w:sz w:val="28"/>
                <w:szCs w:val="28"/>
                <w:lang w:val="tt-RU"/>
              </w:rPr>
              <w:t>өһ</w:t>
            </w:r>
            <w:r w:rsidR="001723D4" w:rsidRPr="008B6091">
              <w:rPr>
                <w:sz w:val="28"/>
                <w:szCs w:val="28"/>
              </w:rPr>
              <w:t>ер урыны</w:t>
            </w:r>
            <w:r w:rsidRPr="008B6091">
              <w:rPr>
                <w:sz w:val="28"/>
                <w:szCs w:val="28"/>
              </w:rPr>
              <w:t>)</w:t>
            </w:r>
          </w:p>
        </w:tc>
      </w:tr>
      <w:tr w:rsidR="00BC737D" w:rsidRPr="008B6091" w:rsidTr="00842C04">
        <w:tc>
          <w:tcPr>
            <w:tcW w:w="4649" w:type="dxa"/>
            <w:tcBorders>
              <w:top w:val="nil"/>
              <w:left w:val="nil"/>
              <w:bottom w:val="nil"/>
              <w:right w:val="nil"/>
            </w:tcBorders>
          </w:tcPr>
          <w:p w:rsidR="00BC737D" w:rsidRPr="008B6091" w:rsidRDefault="00BC737D" w:rsidP="00842C04">
            <w:pPr>
              <w:pStyle w:val="ConsPlusNormal"/>
              <w:rPr>
                <w:sz w:val="28"/>
                <w:szCs w:val="28"/>
              </w:rPr>
            </w:pPr>
          </w:p>
        </w:tc>
        <w:tc>
          <w:tcPr>
            <w:tcW w:w="340" w:type="dxa"/>
            <w:tcBorders>
              <w:top w:val="nil"/>
              <w:left w:val="nil"/>
              <w:bottom w:val="nil"/>
              <w:right w:val="nil"/>
            </w:tcBorders>
          </w:tcPr>
          <w:p w:rsidR="00BC737D" w:rsidRPr="008B6091" w:rsidRDefault="00BC737D" w:rsidP="00842C04">
            <w:pPr>
              <w:pStyle w:val="ConsPlusNormal"/>
              <w:rPr>
                <w:sz w:val="28"/>
                <w:szCs w:val="28"/>
              </w:rPr>
            </w:pPr>
            <w:r w:rsidRPr="008B6091">
              <w:rPr>
                <w:sz w:val="28"/>
                <w:szCs w:val="28"/>
              </w:rPr>
              <w:t>"</w:t>
            </w:r>
          </w:p>
        </w:tc>
        <w:tc>
          <w:tcPr>
            <w:tcW w:w="510" w:type="dxa"/>
            <w:tcBorders>
              <w:top w:val="nil"/>
              <w:left w:val="nil"/>
              <w:bottom w:val="nil"/>
              <w:right w:val="nil"/>
            </w:tcBorders>
          </w:tcPr>
          <w:p w:rsidR="00BC737D" w:rsidRPr="008B6091" w:rsidRDefault="00BC737D" w:rsidP="00842C04">
            <w:pPr>
              <w:pStyle w:val="ConsPlusNormal"/>
              <w:rPr>
                <w:sz w:val="28"/>
                <w:szCs w:val="28"/>
              </w:rPr>
            </w:pPr>
          </w:p>
        </w:tc>
        <w:tc>
          <w:tcPr>
            <w:tcW w:w="1020" w:type="dxa"/>
            <w:tcBorders>
              <w:top w:val="nil"/>
              <w:left w:val="nil"/>
              <w:bottom w:val="nil"/>
              <w:right w:val="nil"/>
            </w:tcBorders>
          </w:tcPr>
          <w:p w:rsidR="00BC737D" w:rsidRPr="008B6091" w:rsidRDefault="00BC737D" w:rsidP="00842C04">
            <w:pPr>
              <w:pStyle w:val="ConsPlusNormal"/>
              <w:jc w:val="both"/>
              <w:rPr>
                <w:sz w:val="28"/>
                <w:szCs w:val="28"/>
              </w:rPr>
            </w:pPr>
            <w:r w:rsidRPr="008B6091">
              <w:rPr>
                <w:sz w:val="28"/>
                <w:szCs w:val="28"/>
              </w:rPr>
              <w:t>"</w:t>
            </w:r>
          </w:p>
        </w:tc>
        <w:tc>
          <w:tcPr>
            <w:tcW w:w="850" w:type="dxa"/>
            <w:tcBorders>
              <w:top w:val="nil"/>
              <w:left w:val="nil"/>
              <w:bottom w:val="nil"/>
              <w:right w:val="nil"/>
            </w:tcBorders>
          </w:tcPr>
          <w:p w:rsidR="00BC737D" w:rsidRPr="008B6091" w:rsidRDefault="00BC737D" w:rsidP="00842C04">
            <w:pPr>
              <w:pStyle w:val="ConsPlusNormal"/>
              <w:jc w:val="both"/>
              <w:rPr>
                <w:sz w:val="28"/>
                <w:szCs w:val="28"/>
              </w:rPr>
            </w:pPr>
            <w:r w:rsidRPr="008B6091">
              <w:rPr>
                <w:sz w:val="28"/>
                <w:szCs w:val="28"/>
              </w:rPr>
              <w:t>20</w:t>
            </w:r>
          </w:p>
        </w:tc>
        <w:tc>
          <w:tcPr>
            <w:tcW w:w="1701" w:type="dxa"/>
            <w:tcBorders>
              <w:top w:val="nil"/>
              <w:left w:val="nil"/>
              <w:bottom w:val="nil"/>
              <w:right w:val="nil"/>
            </w:tcBorders>
          </w:tcPr>
          <w:p w:rsidR="00BC737D" w:rsidRPr="008B6091" w:rsidRDefault="00BC3AC6" w:rsidP="00842C04">
            <w:pPr>
              <w:pStyle w:val="ConsPlusNormal"/>
              <w:jc w:val="both"/>
              <w:rPr>
                <w:sz w:val="28"/>
                <w:szCs w:val="28"/>
              </w:rPr>
            </w:pPr>
            <w:r>
              <w:rPr>
                <w:sz w:val="28"/>
                <w:szCs w:val="28"/>
              </w:rPr>
              <w:t>ел</w:t>
            </w:r>
          </w:p>
        </w:tc>
      </w:tr>
    </w:tbl>
    <w:p w:rsidR="00BC737D" w:rsidRPr="008B6091" w:rsidRDefault="00BC737D" w:rsidP="00BC737D">
      <w:pPr>
        <w:pStyle w:val="ConsPlusNormal"/>
        <w:jc w:val="both"/>
        <w:rPr>
          <w:sz w:val="28"/>
          <w:szCs w:val="28"/>
        </w:rPr>
      </w:pPr>
    </w:p>
    <w:p w:rsidR="00BC737D" w:rsidRPr="008B6091" w:rsidRDefault="00075185" w:rsidP="00BC737D">
      <w:pPr>
        <w:pStyle w:val="ConsPlusNonformat"/>
        <w:jc w:val="both"/>
        <w:rPr>
          <w:sz w:val="28"/>
          <w:szCs w:val="28"/>
        </w:rPr>
      </w:pPr>
      <w:bookmarkStart w:id="1" w:name="P1852"/>
      <w:bookmarkEnd w:id="1"/>
      <w:r>
        <w:rPr>
          <w:sz w:val="28"/>
          <w:szCs w:val="28"/>
        </w:rPr>
        <w:t xml:space="preserve">                 </w:t>
      </w:r>
      <w:r w:rsidR="00BC737D" w:rsidRPr="008B6091">
        <w:rPr>
          <w:sz w:val="28"/>
          <w:szCs w:val="28"/>
        </w:rPr>
        <w:t>ПАСПОРТ</w:t>
      </w:r>
    </w:p>
    <w:p w:rsidR="00BC737D" w:rsidRPr="008B6091" w:rsidRDefault="00075185" w:rsidP="00BC737D">
      <w:pPr>
        <w:pStyle w:val="ConsPlusNonformat"/>
        <w:jc w:val="both"/>
        <w:rPr>
          <w:sz w:val="28"/>
          <w:szCs w:val="28"/>
        </w:rPr>
      </w:pPr>
      <w:r>
        <w:rPr>
          <w:sz w:val="28"/>
          <w:szCs w:val="28"/>
        </w:rPr>
        <w:t xml:space="preserve">     </w:t>
      </w:r>
      <w:r w:rsidR="00BC737D" w:rsidRPr="008B6091">
        <w:rPr>
          <w:sz w:val="28"/>
          <w:szCs w:val="28"/>
        </w:rPr>
        <w:t>населенного пункта, подверженного угрозе лесных пожаров</w:t>
      </w:r>
    </w:p>
    <w:p w:rsidR="00BC737D" w:rsidRPr="008B6091" w:rsidRDefault="00BC737D" w:rsidP="00BC737D">
      <w:pPr>
        <w:pStyle w:val="ConsPlusNonformat"/>
        <w:jc w:val="both"/>
        <w:rPr>
          <w:sz w:val="28"/>
          <w:szCs w:val="28"/>
        </w:rPr>
      </w:pPr>
    </w:p>
    <w:p w:rsidR="00BC737D" w:rsidRPr="008B6091" w:rsidRDefault="00075185" w:rsidP="00BC737D">
      <w:pPr>
        <w:pStyle w:val="ConsPlusNonformat"/>
        <w:jc w:val="both"/>
        <w:rPr>
          <w:sz w:val="28"/>
          <w:szCs w:val="28"/>
        </w:rPr>
      </w:pPr>
      <w:r>
        <w:rPr>
          <w:sz w:val="28"/>
          <w:szCs w:val="28"/>
        </w:rPr>
        <w:t xml:space="preserve">  </w:t>
      </w:r>
      <w:r w:rsidR="00BC737D" w:rsidRPr="008B6091">
        <w:rPr>
          <w:sz w:val="28"/>
          <w:szCs w:val="28"/>
        </w:rPr>
        <w:t>Наименование населенного пункта _______________________________________</w:t>
      </w:r>
    </w:p>
    <w:p w:rsidR="00BC737D" w:rsidRPr="008B6091" w:rsidRDefault="00075185" w:rsidP="00BC737D">
      <w:pPr>
        <w:pStyle w:val="ConsPlusNonformat"/>
        <w:jc w:val="both"/>
        <w:rPr>
          <w:sz w:val="28"/>
          <w:szCs w:val="28"/>
        </w:rPr>
      </w:pPr>
      <w:r>
        <w:rPr>
          <w:sz w:val="28"/>
          <w:szCs w:val="28"/>
        </w:rPr>
        <w:t xml:space="preserve">  </w:t>
      </w:r>
      <w:r w:rsidR="00BC737D" w:rsidRPr="008B6091">
        <w:rPr>
          <w:sz w:val="28"/>
          <w:szCs w:val="28"/>
        </w:rPr>
        <w:t>Наименование поселения ________________________________________________</w:t>
      </w:r>
    </w:p>
    <w:p w:rsidR="00BC737D" w:rsidRPr="008B6091" w:rsidRDefault="00075185" w:rsidP="00BC737D">
      <w:pPr>
        <w:pStyle w:val="ConsPlusNonformat"/>
        <w:jc w:val="both"/>
        <w:rPr>
          <w:sz w:val="28"/>
          <w:szCs w:val="28"/>
        </w:rPr>
      </w:pPr>
      <w:r>
        <w:rPr>
          <w:sz w:val="28"/>
          <w:szCs w:val="28"/>
        </w:rPr>
        <w:t xml:space="preserve">  </w:t>
      </w:r>
      <w:r w:rsidR="00BC737D" w:rsidRPr="008B6091">
        <w:rPr>
          <w:sz w:val="28"/>
          <w:szCs w:val="28"/>
        </w:rPr>
        <w:t>Наименование городского округа ________________________________________</w:t>
      </w:r>
    </w:p>
    <w:p w:rsidR="00D162AF" w:rsidRPr="008B6091" w:rsidRDefault="00075185" w:rsidP="00BC737D">
      <w:pPr>
        <w:pStyle w:val="ConsPlusNonformat"/>
        <w:jc w:val="both"/>
        <w:rPr>
          <w:sz w:val="28"/>
          <w:szCs w:val="28"/>
          <w:lang w:val="tt-RU"/>
        </w:rPr>
      </w:pPr>
      <w:r>
        <w:rPr>
          <w:sz w:val="28"/>
          <w:szCs w:val="28"/>
        </w:rPr>
        <w:t xml:space="preserve">  </w:t>
      </w:r>
      <w:r w:rsidR="00BC737D" w:rsidRPr="008B6091">
        <w:rPr>
          <w:sz w:val="28"/>
          <w:szCs w:val="28"/>
        </w:rPr>
        <w:t xml:space="preserve">Наименование субъекта Российской Федерации </w:t>
      </w:r>
    </w:p>
    <w:p w:rsidR="00BC737D" w:rsidRPr="008B6091" w:rsidRDefault="00BC737D" w:rsidP="00BC737D">
      <w:pPr>
        <w:pStyle w:val="ConsPlusNonformat"/>
        <w:jc w:val="both"/>
        <w:rPr>
          <w:sz w:val="28"/>
          <w:szCs w:val="28"/>
        </w:rPr>
      </w:pPr>
      <w:r w:rsidRPr="008B6091">
        <w:rPr>
          <w:sz w:val="28"/>
          <w:szCs w:val="28"/>
        </w:rPr>
        <w:t>____________________________</w:t>
      </w:r>
    </w:p>
    <w:p w:rsidR="00BC737D" w:rsidRPr="008B6091" w:rsidRDefault="00BC737D" w:rsidP="00BC737D">
      <w:pPr>
        <w:pStyle w:val="ConsPlusNonformat"/>
        <w:jc w:val="both"/>
        <w:rPr>
          <w:sz w:val="28"/>
          <w:szCs w:val="28"/>
        </w:rPr>
      </w:pPr>
    </w:p>
    <w:p w:rsidR="00BC737D" w:rsidRPr="008B6091" w:rsidRDefault="00075185" w:rsidP="00BC737D">
      <w:pPr>
        <w:pStyle w:val="ConsPlusNonformat"/>
        <w:jc w:val="both"/>
        <w:rPr>
          <w:sz w:val="28"/>
          <w:szCs w:val="28"/>
        </w:rPr>
      </w:pPr>
      <w:r>
        <w:rPr>
          <w:sz w:val="28"/>
          <w:szCs w:val="28"/>
        </w:rPr>
        <w:t xml:space="preserve">         </w:t>
      </w:r>
      <w:r w:rsidR="00BC737D" w:rsidRPr="008B6091">
        <w:rPr>
          <w:sz w:val="28"/>
          <w:szCs w:val="28"/>
        </w:rPr>
        <w:t xml:space="preserve"> I. Общие сведения о населенном пункте</w:t>
      </w:r>
    </w:p>
    <w:p w:rsidR="00BC737D" w:rsidRPr="008B6091" w:rsidRDefault="00BC737D" w:rsidP="00BC737D">
      <w:pPr>
        <w:pStyle w:val="ConsPlusNormal"/>
        <w:jc w:val="both"/>
        <w:rPr>
          <w:sz w:val="28"/>
          <w:szCs w:val="28"/>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6973"/>
        <w:gridCol w:w="1454"/>
      </w:tblGrid>
      <w:tr w:rsidR="00BC737D" w:rsidRPr="008B6091" w:rsidTr="00842C04">
        <w:tc>
          <w:tcPr>
            <w:tcW w:w="7616" w:type="dxa"/>
            <w:gridSpan w:val="2"/>
            <w:tcBorders>
              <w:top w:val="single" w:sz="4" w:space="0" w:color="auto"/>
              <w:left w:val="nil"/>
              <w:bottom w:val="single" w:sz="4" w:space="0" w:color="auto"/>
            </w:tcBorders>
          </w:tcPr>
          <w:p w:rsidR="00BC737D" w:rsidRPr="008B6091" w:rsidRDefault="00BC737D" w:rsidP="00842C04">
            <w:pPr>
              <w:pStyle w:val="ConsPlusNormal"/>
              <w:jc w:val="center"/>
              <w:rPr>
                <w:sz w:val="28"/>
                <w:szCs w:val="28"/>
              </w:rPr>
            </w:pPr>
            <w:r w:rsidRPr="008B6091">
              <w:rPr>
                <w:sz w:val="28"/>
                <w:szCs w:val="28"/>
              </w:rPr>
              <w:t>Характеристика населенного пункта</w:t>
            </w:r>
          </w:p>
        </w:tc>
        <w:tc>
          <w:tcPr>
            <w:tcW w:w="1454" w:type="dxa"/>
            <w:tcBorders>
              <w:top w:val="single" w:sz="4" w:space="0" w:color="auto"/>
              <w:bottom w:val="single" w:sz="4" w:space="0" w:color="auto"/>
              <w:right w:val="nil"/>
            </w:tcBorders>
            <w:vAlign w:val="bottom"/>
          </w:tcPr>
          <w:p w:rsidR="00BC737D" w:rsidRPr="008B6091" w:rsidRDefault="00BC737D" w:rsidP="00842C04">
            <w:pPr>
              <w:pStyle w:val="ConsPlusNormal"/>
              <w:jc w:val="center"/>
              <w:rPr>
                <w:sz w:val="28"/>
                <w:szCs w:val="28"/>
              </w:rPr>
            </w:pPr>
            <w:r w:rsidRPr="008B6091">
              <w:rPr>
                <w:sz w:val="28"/>
                <w:szCs w:val="28"/>
              </w:rPr>
              <w:t>Значение</w:t>
            </w:r>
          </w:p>
        </w:tc>
      </w:tr>
      <w:tr w:rsidR="00BC737D" w:rsidRPr="008B6091" w:rsidTr="00842C04">
        <w:tblPrEx>
          <w:tblBorders>
            <w:insideH w:val="none" w:sz="0" w:space="0" w:color="auto"/>
            <w:insideV w:val="none" w:sz="0" w:space="0" w:color="auto"/>
          </w:tblBorders>
        </w:tblPrEx>
        <w:tc>
          <w:tcPr>
            <w:tcW w:w="643" w:type="dxa"/>
            <w:tcBorders>
              <w:top w:val="single" w:sz="4" w:space="0" w:color="auto"/>
              <w:left w:val="nil"/>
              <w:bottom w:val="nil"/>
              <w:right w:val="nil"/>
            </w:tcBorders>
            <w:vAlign w:val="bottom"/>
          </w:tcPr>
          <w:p w:rsidR="00BC737D" w:rsidRPr="008B6091" w:rsidRDefault="00BC737D" w:rsidP="00842C04">
            <w:pPr>
              <w:pStyle w:val="ConsPlusNormal"/>
              <w:rPr>
                <w:sz w:val="28"/>
                <w:szCs w:val="28"/>
              </w:rPr>
            </w:pPr>
            <w:r w:rsidRPr="008B6091">
              <w:rPr>
                <w:sz w:val="28"/>
                <w:szCs w:val="28"/>
              </w:rPr>
              <w:t>1.</w:t>
            </w:r>
          </w:p>
        </w:tc>
        <w:tc>
          <w:tcPr>
            <w:tcW w:w="6973" w:type="dxa"/>
            <w:tcBorders>
              <w:top w:val="single" w:sz="4" w:space="0" w:color="auto"/>
              <w:left w:val="nil"/>
              <w:bottom w:val="nil"/>
              <w:right w:val="nil"/>
            </w:tcBorders>
            <w:vAlign w:val="bottom"/>
          </w:tcPr>
          <w:p w:rsidR="00BC737D" w:rsidRPr="008B6091" w:rsidRDefault="00BC737D" w:rsidP="00842C04">
            <w:pPr>
              <w:pStyle w:val="ConsPlusNormal"/>
              <w:rPr>
                <w:sz w:val="28"/>
                <w:szCs w:val="28"/>
              </w:rPr>
            </w:pPr>
            <w:r w:rsidRPr="008B6091">
              <w:rPr>
                <w:sz w:val="28"/>
                <w:szCs w:val="28"/>
              </w:rPr>
              <w:t>Общая площадь населенного пункта (кв. километров)</w:t>
            </w:r>
          </w:p>
        </w:tc>
        <w:tc>
          <w:tcPr>
            <w:tcW w:w="1454" w:type="dxa"/>
            <w:tcBorders>
              <w:top w:val="single" w:sz="4" w:space="0" w:color="auto"/>
              <w:left w:val="nil"/>
              <w:bottom w:val="nil"/>
              <w:right w:val="nil"/>
            </w:tcBorders>
          </w:tcPr>
          <w:p w:rsidR="00BC737D" w:rsidRPr="008B6091" w:rsidRDefault="00BC737D" w:rsidP="00842C04">
            <w:pPr>
              <w:pStyle w:val="ConsPlusNormal"/>
              <w:rPr>
                <w:sz w:val="28"/>
                <w:szCs w:val="28"/>
              </w:rPr>
            </w:pPr>
          </w:p>
        </w:tc>
      </w:tr>
      <w:tr w:rsidR="00BC737D" w:rsidRPr="008B6091" w:rsidTr="00842C04">
        <w:tblPrEx>
          <w:tblBorders>
            <w:insideH w:val="none" w:sz="0" w:space="0" w:color="auto"/>
            <w:insideV w:val="none" w:sz="0" w:space="0" w:color="auto"/>
          </w:tblBorders>
        </w:tblPrEx>
        <w:tc>
          <w:tcPr>
            <w:tcW w:w="643" w:type="dxa"/>
            <w:tcBorders>
              <w:top w:val="nil"/>
              <w:left w:val="nil"/>
              <w:bottom w:val="nil"/>
              <w:right w:val="nil"/>
            </w:tcBorders>
            <w:vAlign w:val="center"/>
          </w:tcPr>
          <w:p w:rsidR="00BC737D" w:rsidRPr="008B6091" w:rsidRDefault="00BC737D" w:rsidP="00842C04">
            <w:pPr>
              <w:pStyle w:val="ConsPlusNormal"/>
              <w:rPr>
                <w:sz w:val="28"/>
                <w:szCs w:val="28"/>
              </w:rPr>
            </w:pPr>
            <w:r w:rsidRPr="008B6091">
              <w:rPr>
                <w:sz w:val="28"/>
                <w:szCs w:val="28"/>
              </w:rPr>
              <w:t>2.</w:t>
            </w:r>
          </w:p>
        </w:tc>
        <w:tc>
          <w:tcPr>
            <w:tcW w:w="6973" w:type="dxa"/>
            <w:tcBorders>
              <w:top w:val="nil"/>
              <w:left w:val="nil"/>
              <w:bottom w:val="nil"/>
              <w:right w:val="nil"/>
            </w:tcBorders>
          </w:tcPr>
          <w:p w:rsidR="00BC737D" w:rsidRPr="008B6091" w:rsidRDefault="00BC737D" w:rsidP="00842C04">
            <w:pPr>
              <w:pStyle w:val="ConsPlusNormal"/>
              <w:rPr>
                <w:sz w:val="28"/>
                <w:szCs w:val="28"/>
              </w:rPr>
            </w:pPr>
            <w:r w:rsidRPr="008B6091">
              <w:rPr>
                <w:sz w:val="28"/>
                <w:szCs w:val="28"/>
              </w:rPr>
              <w:t>Общая протяженность границы населенного пункта с лесным участком (участками) (километров)</w:t>
            </w:r>
          </w:p>
        </w:tc>
        <w:tc>
          <w:tcPr>
            <w:tcW w:w="1454" w:type="dxa"/>
            <w:tcBorders>
              <w:top w:val="nil"/>
              <w:left w:val="nil"/>
              <w:bottom w:val="nil"/>
              <w:right w:val="nil"/>
            </w:tcBorders>
          </w:tcPr>
          <w:p w:rsidR="00BC737D" w:rsidRPr="008B6091" w:rsidRDefault="00BC737D" w:rsidP="00842C04">
            <w:pPr>
              <w:pStyle w:val="ConsPlusNormal"/>
              <w:rPr>
                <w:sz w:val="28"/>
                <w:szCs w:val="28"/>
              </w:rPr>
            </w:pPr>
          </w:p>
        </w:tc>
      </w:tr>
      <w:tr w:rsidR="00BC737D" w:rsidRPr="008B6091" w:rsidTr="00842C04">
        <w:tblPrEx>
          <w:tblBorders>
            <w:insideH w:val="none" w:sz="0" w:space="0" w:color="auto"/>
            <w:insideV w:val="none" w:sz="0" w:space="0" w:color="auto"/>
          </w:tblBorders>
        </w:tblPrEx>
        <w:tc>
          <w:tcPr>
            <w:tcW w:w="643" w:type="dxa"/>
            <w:tcBorders>
              <w:top w:val="nil"/>
              <w:left w:val="nil"/>
              <w:bottom w:val="nil"/>
              <w:right w:val="nil"/>
            </w:tcBorders>
          </w:tcPr>
          <w:p w:rsidR="00BC737D" w:rsidRPr="008B6091" w:rsidRDefault="00BC737D" w:rsidP="00842C04">
            <w:pPr>
              <w:pStyle w:val="ConsPlusNormal"/>
              <w:rPr>
                <w:sz w:val="28"/>
                <w:szCs w:val="28"/>
              </w:rPr>
            </w:pPr>
            <w:r w:rsidRPr="008B6091">
              <w:rPr>
                <w:sz w:val="28"/>
                <w:szCs w:val="28"/>
              </w:rPr>
              <w:t>3.</w:t>
            </w:r>
          </w:p>
        </w:tc>
        <w:tc>
          <w:tcPr>
            <w:tcW w:w="6973" w:type="dxa"/>
            <w:tcBorders>
              <w:top w:val="nil"/>
              <w:left w:val="nil"/>
              <w:bottom w:val="nil"/>
              <w:right w:val="nil"/>
            </w:tcBorders>
          </w:tcPr>
          <w:p w:rsidR="00BC737D" w:rsidRPr="008B6091" w:rsidRDefault="00BC737D" w:rsidP="00842C04">
            <w:pPr>
              <w:pStyle w:val="ConsPlusNormal"/>
              <w:rPr>
                <w:sz w:val="28"/>
                <w:szCs w:val="28"/>
              </w:rPr>
            </w:pPr>
            <w:r w:rsidRPr="008B6091">
              <w:rPr>
                <w:sz w:val="28"/>
                <w:szCs w:val="28"/>
              </w:rPr>
              <w:t>Общая площадь городских хвойных (смешанных) лесов, расположенных на землях населенного пункта (гектаров)</w:t>
            </w:r>
          </w:p>
        </w:tc>
        <w:tc>
          <w:tcPr>
            <w:tcW w:w="1454" w:type="dxa"/>
            <w:tcBorders>
              <w:top w:val="nil"/>
              <w:left w:val="nil"/>
              <w:bottom w:val="nil"/>
              <w:right w:val="nil"/>
            </w:tcBorders>
          </w:tcPr>
          <w:p w:rsidR="00BC737D" w:rsidRPr="008B6091" w:rsidRDefault="00BC737D" w:rsidP="00842C04">
            <w:pPr>
              <w:pStyle w:val="ConsPlusNormal"/>
              <w:rPr>
                <w:sz w:val="28"/>
                <w:szCs w:val="28"/>
              </w:rPr>
            </w:pPr>
          </w:p>
        </w:tc>
      </w:tr>
      <w:tr w:rsidR="00BC737D" w:rsidRPr="008B6091" w:rsidTr="00842C04">
        <w:tblPrEx>
          <w:tblBorders>
            <w:insideH w:val="none" w:sz="0" w:space="0" w:color="auto"/>
            <w:insideV w:val="none" w:sz="0" w:space="0" w:color="auto"/>
          </w:tblBorders>
        </w:tblPrEx>
        <w:tc>
          <w:tcPr>
            <w:tcW w:w="643" w:type="dxa"/>
            <w:tcBorders>
              <w:top w:val="nil"/>
              <w:left w:val="nil"/>
              <w:bottom w:val="nil"/>
              <w:right w:val="nil"/>
            </w:tcBorders>
          </w:tcPr>
          <w:p w:rsidR="00BC737D" w:rsidRPr="008B6091" w:rsidRDefault="00BC737D" w:rsidP="00842C04">
            <w:pPr>
              <w:pStyle w:val="ConsPlusNormal"/>
              <w:rPr>
                <w:sz w:val="28"/>
                <w:szCs w:val="28"/>
              </w:rPr>
            </w:pPr>
            <w:r w:rsidRPr="008B6091">
              <w:rPr>
                <w:sz w:val="28"/>
                <w:szCs w:val="28"/>
              </w:rPr>
              <w:t>4.</w:t>
            </w:r>
          </w:p>
        </w:tc>
        <w:tc>
          <w:tcPr>
            <w:tcW w:w="6973" w:type="dxa"/>
            <w:tcBorders>
              <w:top w:val="nil"/>
              <w:left w:val="nil"/>
              <w:bottom w:val="nil"/>
              <w:right w:val="nil"/>
            </w:tcBorders>
            <w:vAlign w:val="bottom"/>
          </w:tcPr>
          <w:p w:rsidR="00BC737D" w:rsidRPr="008B6091" w:rsidRDefault="00BC737D" w:rsidP="00842C04">
            <w:pPr>
              <w:pStyle w:val="ConsPlusNormal"/>
              <w:rPr>
                <w:sz w:val="28"/>
                <w:szCs w:val="28"/>
              </w:rPr>
            </w:pPr>
            <w:r w:rsidRPr="008B6091">
              <w:rPr>
                <w:sz w:val="28"/>
                <w:szCs w:val="28"/>
              </w:rP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454" w:type="dxa"/>
            <w:tcBorders>
              <w:top w:val="nil"/>
              <w:left w:val="nil"/>
              <w:bottom w:val="nil"/>
              <w:right w:val="nil"/>
            </w:tcBorders>
          </w:tcPr>
          <w:p w:rsidR="00BC737D" w:rsidRPr="008B6091" w:rsidRDefault="00BC737D" w:rsidP="00842C04">
            <w:pPr>
              <w:pStyle w:val="ConsPlusNormal"/>
              <w:rPr>
                <w:sz w:val="28"/>
                <w:szCs w:val="28"/>
              </w:rPr>
            </w:pPr>
          </w:p>
        </w:tc>
      </w:tr>
    </w:tbl>
    <w:p w:rsidR="00BC737D" w:rsidRPr="008B6091" w:rsidRDefault="00BC737D" w:rsidP="00BC737D">
      <w:pPr>
        <w:pStyle w:val="ConsPlusNormal"/>
        <w:jc w:val="both"/>
        <w:rPr>
          <w:sz w:val="28"/>
          <w:szCs w:val="28"/>
        </w:rPr>
      </w:pPr>
    </w:p>
    <w:p w:rsidR="00BC737D" w:rsidRPr="008B6091" w:rsidRDefault="00075185" w:rsidP="00BC737D">
      <w:pPr>
        <w:pStyle w:val="ConsPlusNonformat"/>
        <w:jc w:val="both"/>
        <w:rPr>
          <w:sz w:val="28"/>
          <w:szCs w:val="28"/>
        </w:rPr>
      </w:pPr>
      <w:r>
        <w:rPr>
          <w:sz w:val="28"/>
          <w:szCs w:val="28"/>
        </w:rPr>
        <w:t xml:space="preserve">       </w:t>
      </w:r>
      <w:r w:rsidR="00BC737D" w:rsidRPr="008B6091">
        <w:rPr>
          <w:sz w:val="28"/>
          <w:szCs w:val="28"/>
        </w:rPr>
        <w:t xml:space="preserve"> II. Сведения о медицинских учреждениях, домах</w:t>
      </w:r>
    </w:p>
    <w:p w:rsidR="00BC737D" w:rsidRPr="008B6091" w:rsidRDefault="00075185" w:rsidP="00BC737D">
      <w:pPr>
        <w:pStyle w:val="ConsPlusNonformat"/>
        <w:jc w:val="both"/>
        <w:rPr>
          <w:sz w:val="28"/>
          <w:szCs w:val="28"/>
        </w:rPr>
      </w:pPr>
      <w:r>
        <w:rPr>
          <w:sz w:val="28"/>
          <w:szCs w:val="28"/>
        </w:rPr>
        <w:t xml:space="preserve">      </w:t>
      </w:r>
      <w:r w:rsidR="00BC737D" w:rsidRPr="008B6091">
        <w:rPr>
          <w:sz w:val="28"/>
          <w:szCs w:val="28"/>
        </w:rPr>
        <w:t xml:space="preserve"> отдыха, пансионатах, детских лагерях, территориях</w:t>
      </w:r>
    </w:p>
    <w:p w:rsidR="00BC737D" w:rsidRPr="008B6091" w:rsidRDefault="00075185" w:rsidP="00BC737D">
      <w:pPr>
        <w:pStyle w:val="ConsPlusNonformat"/>
        <w:jc w:val="both"/>
        <w:rPr>
          <w:sz w:val="28"/>
          <w:szCs w:val="28"/>
        </w:rPr>
      </w:pPr>
      <w:r>
        <w:rPr>
          <w:sz w:val="28"/>
          <w:szCs w:val="28"/>
        </w:rPr>
        <w:t xml:space="preserve">        </w:t>
      </w:r>
      <w:r w:rsidR="00BC737D" w:rsidRPr="008B6091">
        <w:rPr>
          <w:sz w:val="28"/>
          <w:szCs w:val="28"/>
        </w:rPr>
        <w:t xml:space="preserve"> садоводства или огородничества и объектах</w:t>
      </w:r>
    </w:p>
    <w:p w:rsidR="00BC737D" w:rsidRPr="008B6091" w:rsidRDefault="00075185" w:rsidP="00BC737D">
      <w:pPr>
        <w:pStyle w:val="ConsPlusNonformat"/>
        <w:jc w:val="both"/>
        <w:rPr>
          <w:sz w:val="28"/>
          <w:szCs w:val="28"/>
        </w:rPr>
      </w:pPr>
      <w:r>
        <w:rPr>
          <w:sz w:val="28"/>
          <w:szCs w:val="28"/>
        </w:rPr>
        <w:t xml:space="preserve">        </w:t>
      </w:r>
      <w:r w:rsidR="00BC737D" w:rsidRPr="008B6091">
        <w:rPr>
          <w:sz w:val="28"/>
          <w:szCs w:val="28"/>
        </w:rPr>
        <w:t>с круглосуточным пребыванием людей, имеющих</w:t>
      </w:r>
    </w:p>
    <w:p w:rsidR="00BC737D" w:rsidRPr="008B6091" w:rsidRDefault="00075185" w:rsidP="00BC737D">
      <w:pPr>
        <w:pStyle w:val="ConsPlusNonformat"/>
        <w:jc w:val="both"/>
        <w:rPr>
          <w:sz w:val="28"/>
          <w:szCs w:val="28"/>
        </w:rPr>
      </w:pPr>
      <w:r>
        <w:rPr>
          <w:sz w:val="28"/>
          <w:szCs w:val="28"/>
        </w:rPr>
        <w:t xml:space="preserve">       </w:t>
      </w:r>
      <w:r w:rsidR="00BC737D" w:rsidRPr="008B6091">
        <w:rPr>
          <w:sz w:val="28"/>
          <w:szCs w:val="28"/>
        </w:rPr>
        <w:t xml:space="preserve"> общую границу с лесным участком и относящихся</w:t>
      </w:r>
    </w:p>
    <w:p w:rsidR="00BC737D" w:rsidRPr="008B6091" w:rsidRDefault="00075185" w:rsidP="00BC737D">
      <w:pPr>
        <w:pStyle w:val="ConsPlusNonformat"/>
        <w:jc w:val="both"/>
        <w:rPr>
          <w:sz w:val="28"/>
          <w:szCs w:val="28"/>
        </w:rPr>
      </w:pPr>
      <w:r>
        <w:rPr>
          <w:sz w:val="28"/>
          <w:szCs w:val="28"/>
        </w:rPr>
        <w:t xml:space="preserve">        </w:t>
      </w:r>
      <w:r w:rsidR="00BC737D" w:rsidRPr="008B6091">
        <w:rPr>
          <w:sz w:val="28"/>
          <w:szCs w:val="28"/>
        </w:rPr>
        <w:t xml:space="preserve"> к этому населенному пункту в соответствии</w:t>
      </w:r>
    </w:p>
    <w:p w:rsidR="00BC737D" w:rsidRPr="008B6091" w:rsidRDefault="00075185" w:rsidP="00BC737D">
      <w:pPr>
        <w:pStyle w:val="ConsPlusNonformat"/>
        <w:jc w:val="both"/>
        <w:rPr>
          <w:sz w:val="28"/>
          <w:szCs w:val="28"/>
        </w:rPr>
      </w:pPr>
      <w:r>
        <w:rPr>
          <w:sz w:val="28"/>
          <w:szCs w:val="28"/>
        </w:rPr>
        <w:t xml:space="preserve">        </w:t>
      </w:r>
      <w:r w:rsidR="00BC737D" w:rsidRPr="008B6091">
        <w:rPr>
          <w:sz w:val="28"/>
          <w:szCs w:val="28"/>
        </w:rPr>
        <w:t>с административно-территориальным делением</w:t>
      </w:r>
    </w:p>
    <w:p w:rsidR="00BC737D" w:rsidRPr="008B6091" w:rsidRDefault="00BC737D" w:rsidP="00BC737D">
      <w:pPr>
        <w:pStyle w:val="ConsPlusNormal"/>
        <w:jc w:val="both"/>
        <w:rPr>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411"/>
        <w:gridCol w:w="1848"/>
        <w:gridCol w:w="2122"/>
      </w:tblGrid>
      <w:tr w:rsidR="00BC737D" w:rsidRPr="008B6091" w:rsidTr="00842C04">
        <w:tc>
          <w:tcPr>
            <w:tcW w:w="3685" w:type="dxa"/>
            <w:tcBorders>
              <w:left w:val="nil"/>
            </w:tcBorders>
          </w:tcPr>
          <w:p w:rsidR="00BC737D" w:rsidRPr="008B6091" w:rsidRDefault="00BC737D" w:rsidP="00842C04">
            <w:pPr>
              <w:pStyle w:val="ConsPlusNormal"/>
              <w:jc w:val="center"/>
              <w:rPr>
                <w:sz w:val="28"/>
                <w:szCs w:val="28"/>
              </w:rPr>
            </w:pPr>
            <w:r w:rsidRPr="008B6091">
              <w:rPr>
                <w:sz w:val="28"/>
                <w:szCs w:val="28"/>
              </w:rPr>
              <w:t>Наименование социального объекта</w:t>
            </w:r>
          </w:p>
        </w:tc>
        <w:tc>
          <w:tcPr>
            <w:tcW w:w="1411" w:type="dxa"/>
          </w:tcPr>
          <w:p w:rsidR="00BC737D" w:rsidRPr="008B6091" w:rsidRDefault="00BC737D" w:rsidP="00842C04">
            <w:pPr>
              <w:pStyle w:val="ConsPlusNormal"/>
              <w:jc w:val="center"/>
              <w:rPr>
                <w:sz w:val="28"/>
                <w:szCs w:val="28"/>
              </w:rPr>
            </w:pPr>
            <w:r w:rsidRPr="008B6091">
              <w:rPr>
                <w:sz w:val="28"/>
                <w:szCs w:val="28"/>
              </w:rPr>
              <w:t>Адрес объекта</w:t>
            </w:r>
          </w:p>
        </w:tc>
        <w:tc>
          <w:tcPr>
            <w:tcW w:w="1848" w:type="dxa"/>
          </w:tcPr>
          <w:p w:rsidR="00BC737D" w:rsidRPr="008B6091" w:rsidRDefault="00BC737D" w:rsidP="00842C04">
            <w:pPr>
              <w:pStyle w:val="ConsPlusNormal"/>
              <w:jc w:val="center"/>
              <w:rPr>
                <w:sz w:val="28"/>
                <w:szCs w:val="28"/>
              </w:rPr>
            </w:pPr>
            <w:r w:rsidRPr="008B6091">
              <w:rPr>
                <w:sz w:val="28"/>
                <w:szCs w:val="28"/>
              </w:rPr>
              <w:t>Численность персонала</w:t>
            </w:r>
          </w:p>
        </w:tc>
        <w:tc>
          <w:tcPr>
            <w:tcW w:w="2122" w:type="dxa"/>
            <w:tcBorders>
              <w:right w:val="nil"/>
            </w:tcBorders>
          </w:tcPr>
          <w:p w:rsidR="00BC737D" w:rsidRPr="008B6091" w:rsidRDefault="00BC737D" w:rsidP="00842C04">
            <w:pPr>
              <w:pStyle w:val="ConsPlusNormal"/>
              <w:jc w:val="center"/>
              <w:rPr>
                <w:sz w:val="28"/>
                <w:szCs w:val="28"/>
              </w:rPr>
            </w:pPr>
            <w:r w:rsidRPr="008B6091">
              <w:rPr>
                <w:sz w:val="28"/>
                <w:szCs w:val="28"/>
              </w:rPr>
              <w:t>Численность пациентов (отдыхающих)</w:t>
            </w:r>
          </w:p>
        </w:tc>
      </w:tr>
      <w:tr w:rsidR="00BC737D" w:rsidRPr="008B6091" w:rsidTr="00842C04">
        <w:tc>
          <w:tcPr>
            <w:tcW w:w="3685" w:type="dxa"/>
            <w:tcBorders>
              <w:left w:val="nil"/>
            </w:tcBorders>
          </w:tcPr>
          <w:p w:rsidR="00BC737D" w:rsidRPr="008B6091" w:rsidRDefault="00BC737D" w:rsidP="00842C04">
            <w:pPr>
              <w:pStyle w:val="ConsPlusNormal"/>
              <w:rPr>
                <w:sz w:val="28"/>
                <w:szCs w:val="28"/>
              </w:rPr>
            </w:pPr>
          </w:p>
        </w:tc>
        <w:tc>
          <w:tcPr>
            <w:tcW w:w="1411" w:type="dxa"/>
          </w:tcPr>
          <w:p w:rsidR="00BC737D" w:rsidRPr="008B6091" w:rsidRDefault="00BC737D" w:rsidP="00842C04">
            <w:pPr>
              <w:pStyle w:val="ConsPlusNormal"/>
              <w:rPr>
                <w:sz w:val="28"/>
                <w:szCs w:val="28"/>
              </w:rPr>
            </w:pPr>
          </w:p>
        </w:tc>
        <w:tc>
          <w:tcPr>
            <w:tcW w:w="1848" w:type="dxa"/>
          </w:tcPr>
          <w:p w:rsidR="00BC737D" w:rsidRPr="008B6091" w:rsidRDefault="00BC737D" w:rsidP="00842C04">
            <w:pPr>
              <w:pStyle w:val="ConsPlusNormal"/>
              <w:rPr>
                <w:sz w:val="28"/>
                <w:szCs w:val="28"/>
              </w:rPr>
            </w:pPr>
          </w:p>
        </w:tc>
        <w:tc>
          <w:tcPr>
            <w:tcW w:w="2122" w:type="dxa"/>
            <w:tcBorders>
              <w:right w:val="nil"/>
            </w:tcBorders>
          </w:tcPr>
          <w:p w:rsidR="00BC737D" w:rsidRPr="008B6091" w:rsidRDefault="00BC737D" w:rsidP="00842C04">
            <w:pPr>
              <w:pStyle w:val="ConsPlusNormal"/>
              <w:rPr>
                <w:sz w:val="28"/>
                <w:szCs w:val="28"/>
              </w:rPr>
            </w:pPr>
          </w:p>
        </w:tc>
      </w:tr>
    </w:tbl>
    <w:p w:rsidR="00BC737D" w:rsidRPr="008B6091" w:rsidRDefault="00BC737D" w:rsidP="00BC737D">
      <w:pPr>
        <w:pStyle w:val="ConsPlusNormal"/>
        <w:jc w:val="both"/>
        <w:rPr>
          <w:sz w:val="28"/>
          <w:szCs w:val="28"/>
        </w:rPr>
      </w:pPr>
    </w:p>
    <w:p w:rsidR="00BC737D" w:rsidRPr="008B6091" w:rsidRDefault="00075185" w:rsidP="00BC737D">
      <w:pPr>
        <w:pStyle w:val="ConsPlusNonformat"/>
        <w:jc w:val="both"/>
        <w:rPr>
          <w:sz w:val="28"/>
          <w:szCs w:val="28"/>
        </w:rPr>
      </w:pPr>
      <w:r>
        <w:rPr>
          <w:sz w:val="28"/>
          <w:szCs w:val="28"/>
        </w:rPr>
        <w:t xml:space="preserve">       </w:t>
      </w:r>
      <w:r w:rsidR="00BC737D" w:rsidRPr="008B6091">
        <w:rPr>
          <w:sz w:val="28"/>
          <w:szCs w:val="28"/>
        </w:rPr>
        <w:t>III. Сведения о ближайших к населенному пункту</w:t>
      </w:r>
    </w:p>
    <w:p w:rsidR="00BC737D" w:rsidRPr="008B6091" w:rsidRDefault="00BC737D" w:rsidP="00BC737D">
      <w:pPr>
        <w:pStyle w:val="ConsPlusNonformat"/>
        <w:jc w:val="both"/>
        <w:rPr>
          <w:sz w:val="28"/>
          <w:szCs w:val="28"/>
        </w:rPr>
      </w:pPr>
      <w:r w:rsidRPr="008B6091">
        <w:rPr>
          <w:sz w:val="28"/>
          <w:szCs w:val="28"/>
        </w:rPr>
        <w:t>подразделениях пожарной охраны</w:t>
      </w:r>
    </w:p>
    <w:p w:rsidR="00BC737D" w:rsidRPr="008B6091" w:rsidRDefault="00BC737D" w:rsidP="00BC737D">
      <w:pPr>
        <w:pStyle w:val="ConsPlusNonformat"/>
        <w:jc w:val="both"/>
        <w:rPr>
          <w:sz w:val="28"/>
          <w:szCs w:val="28"/>
        </w:rPr>
      </w:pPr>
    </w:p>
    <w:p w:rsidR="00BC737D" w:rsidRPr="008B6091" w:rsidRDefault="00075185" w:rsidP="00BC737D">
      <w:pPr>
        <w:pStyle w:val="ConsPlusNonformat"/>
        <w:jc w:val="both"/>
        <w:rPr>
          <w:sz w:val="28"/>
          <w:szCs w:val="28"/>
        </w:rPr>
      </w:pPr>
      <w:r>
        <w:rPr>
          <w:sz w:val="28"/>
          <w:szCs w:val="28"/>
        </w:rPr>
        <w:t xml:space="preserve">  </w:t>
      </w:r>
      <w:r w:rsidR="00BC737D" w:rsidRPr="008B6091">
        <w:rPr>
          <w:sz w:val="28"/>
          <w:szCs w:val="28"/>
        </w:rPr>
        <w:t>1.</w:t>
      </w:r>
      <w:r>
        <w:rPr>
          <w:sz w:val="28"/>
          <w:szCs w:val="28"/>
        </w:rPr>
        <w:t xml:space="preserve"> </w:t>
      </w:r>
      <w:r w:rsidR="00BC737D" w:rsidRPr="008B6091">
        <w:rPr>
          <w:sz w:val="28"/>
          <w:szCs w:val="28"/>
        </w:rPr>
        <w:t>Подразделения</w:t>
      </w:r>
      <w:r>
        <w:rPr>
          <w:sz w:val="28"/>
          <w:szCs w:val="28"/>
        </w:rPr>
        <w:t xml:space="preserve"> </w:t>
      </w:r>
      <w:r w:rsidR="00BC737D" w:rsidRPr="008B6091">
        <w:rPr>
          <w:sz w:val="28"/>
          <w:szCs w:val="28"/>
        </w:rPr>
        <w:t>пожарной охраны (наименование, вид), дислоцированные</w:t>
      </w:r>
    </w:p>
    <w:p w:rsidR="00BC737D" w:rsidRPr="008B6091" w:rsidRDefault="00BC737D" w:rsidP="00BC737D">
      <w:pPr>
        <w:pStyle w:val="ConsPlusNonformat"/>
        <w:jc w:val="both"/>
        <w:rPr>
          <w:sz w:val="28"/>
          <w:szCs w:val="28"/>
        </w:rPr>
      </w:pPr>
      <w:r w:rsidRPr="008B6091">
        <w:rPr>
          <w:sz w:val="28"/>
          <w:szCs w:val="28"/>
        </w:rPr>
        <w:t>на территории населенного пункта, адрес ___________________________________</w:t>
      </w:r>
    </w:p>
    <w:p w:rsidR="00BC737D" w:rsidRPr="008B6091" w:rsidRDefault="00BC737D" w:rsidP="00BC737D">
      <w:pPr>
        <w:pStyle w:val="ConsPlusNonformat"/>
        <w:jc w:val="both"/>
        <w:rPr>
          <w:sz w:val="28"/>
          <w:szCs w:val="28"/>
        </w:rPr>
      </w:pPr>
      <w:r w:rsidRPr="008B6091">
        <w:rPr>
          <w:sz w:val="28"/>
          <w:szCs w:val="28"/>
        </w:rPr>
        <w:t>___________________________________________________________________________</w:t>
      </w:r>
    </w:p>
    <w:p w:rsidR="00BC737D" w:rsidRPr="008B6091" w:rsidRDefault="00075185" w:rsidP="00BC737D">
      <w:pPr>
        <w:pStyle w:val="ConsPlusNonformat"/>
        <w:jc w:val="both"/>
        <w:rPr>
          <w:sz w:val="28"/>
          <w:szCs w:val="28"/>
        </w:rPr>
      </w:pPr>
      <w:r>
        <w:rPr>
          <w:sz w:val="28"/>
          <w:szCs w:val="28"/>
        </w:rPr>
        <w:t xml:space="preserve">  </w:t>
      </w:r>
      <w:r w:rsidR="00BC737D" w:rsidRPr="008B6091">
        <w:rPr>
          <w:sz w:val="28"/>
          <w:szCs w:val="28"/>
        </w:rPr>
        <w:t>2.</w:t>
      </w:r>
      <w:r>
        <w:rPr>
          <w:sz w:val="28"/>
          <w:szCs w:val="28"/>
        </w:rPr>
        <w:t xml:space="preserve"> </w:t>
      </w:r>
      <w:r w:rsidR="00BC737D" w:rsidRPr="008B6091">
        <w:rPr>
          <w:sz w:val="28"/>
          <w:szCs w:val="28"/>
        </w:rPr>
        <w:t xml:space="preserve"> Ближайшее</w:t>
      </w:r>
      <w:r>
        <w:rPr>
          <w:sz w:val="28"/>
          <w:szCs w:val="28"/>
        </w:rPr>
        <w:t xml:space="preserve"> </w:t>
      </w:r>
      <w:r w:rsidR="00BC737D" w:rsidRPr="008B6091">
        <w:rPr>
          <w:sz w:val="28"/>
          <w:szCs w:val="28"/>
        </w:rPr>
        <w:t>к</w:t>
      </w:r>
      <w:r>
        <w:rPr>
          <w:sz w:val="28"/>
          <w:szCs w:val="28"/>
        </w:rPr>
        <w:t xml:space="preserve"> </w:t>
      </w:r>
      <w:r w:rsidR="00BC737D" w:rsidRPr="008B6091">
        <w:rPr>
          <w:sz w:val="28"/>
          <w:szCs w:val="28"/>
        </w:rPr>
        <w:t>населенному</w:t>
      </w:r>
      <w:r>
        <w:rPr>
          <w:sz w:val="28"/>
          <w:szCs w:val="28"/>
        </w:rPr>
        <w:t xml:space="preserve"> </w:t>
      </w:r>
      <w:r w:rsidR="00BC737D" w:rsidRPr="008B6091">
        <w:rPr>
          <w:sz w:val="28"/>
          <w:szCs w:val="28"/>
        </w:rPr>
        <w:t>пункту</w:t>
      </w:r>
      <w:r>
        <w:rPr>
          <w:sz w:val="28"/>
          <w:szCs w:val="28"/>
        </w:rPr>
        <w:t xml:space="preserve"> </w:t>
      </w:r>
      <w:r w:rsidR="00BC737D" w:rsidRPr="008B6091">
        <w:rPr>
          <w:sz w:val="28"/>
          <w:szCs w:val="28"/>
        </w:rPr>
        <w:t>подразделение</w:t>
      </w:r>
      <w:r>
        <w:rPr>
          <w:sz w:val="28"/>
          <w:szCs w:val="28"/>
        </w:rPr>
        <w:t xml:space="preserve"> </w:t>
      </w:r>
      <w:r w:rsidR="00BC737D" w:rsidRPr="008B6091">
        <w:rPr>
          <w:sz w:val="28"/>
          <w:szCs w:val="28"/>
        </w:rPr>
        <w:t>пожарной</w:t>
      </w:r>
      <w:r>
        <w:rPr>
          <w:sz w:val="28"/>
          <w:szCs w:val="28"/>
        </w:rPr>
        <w:t xml:space="preserve"> </w:t>
      </w:r>
      <w:r w:rsidR="00BC737D" w:rsidRPr="008B6091">
        <w:rPr>
          <w:sz w:val="28"/>
          <w:szCs w:val="28"/>
        </w:rPr>
        <w:t>охраны</w:t>
      </w:r>
    </w:p>
    <w:p w:rsidR="00BC737D" w:rsidRPr="008B6091" w:rsidRDefault="00BC737D" w:rsidP="00BC737D">
      <w:pPr>
        <w:pStyle w:val="ConsPlusNonformat"/>
        <w:jc w:val="both"/>
        <w:rPr>
          <w:sz w:val="28"/>
          <w:szCs w:val="28"/>
        </w:rPr>
      </w:pPr>
      <w:r w:rsidRPr="008B6091">
        <w:rPr>
          <w:sz w:val="28"/>
          <w:szCs w:val="28"/>
        </w:rPr>
        <w:t>(наименование, вид), адрес ________________________________________________</w:t>
      </w:r>
    </w:p>
    <w:p w:rsidR="00BC737D" w:rsidRPr="008B6091" w:rsidRDefault="00BC737D" w:rsidP="00BC737D">
      <w:pPr>
        <w:pStyle w:val="ConsPlusNonformat"/>
        <w:jc w:val="both"/>
        <w:rPr>
          <w:sz w:val="28"/>
          <w:szCs w:val="28"/>
        </w:rPr>
      </w:pPr>
      <w:r w:rsidRPr="008B6091">
        <w:rPr>
          <w:sz w:val="28"/>
          <w:szCs w:val="28"/>
        </w:rPr>
        <w:t>___________________________________________________________________________</w:t>
      </w:r>
    </w:p>
    <w:p w:rsidR="00BC737D" w:rsidRPr="008B6091" w:rsidRDefault="00BC737D" w:rsidP="00BC737D">
      <w:pPr>
        <w:pStyle w:val="ConsPlusNonformat"/>
        <w:jc w:val="both"/>
        <w:rPr>
          <w:sz w:val="28"/>
          <w:szCs w:val="28"/>
        </w:rPr>
      </w:pPr>
    </w:p>
    <w:p w:rsidR="00BC737D" w:rsidRPr="008B6091" w:rsidRDefault="00075185" w:rsidP="00BC737D">
      <w:pPr>
        <w:pStyle w:val="ConsPlusNonformat"/>
        <w:jc w:val="both"/>
        <w:rPr>
          <w:sz w:val="28"/>
          <w:szCs w:val="28"/>
        </w:rPr>
      </w:pPr>
      <w:r>
        <w:rPr>
          <w:sz w:val="28"/>
          <w:szCs w:val="28"/>
        </w:rPr>
        <w:t xml:space="preserve">      </w:t>
      </w:r>
      <w:r w:rsidR="00BC737D" w:rsidRPr="008B6091">
        <w:rPr>
          <w:sz w:val="28"/>
          <w:szCs w:val="28"/>
        </w:rPr>
        <w:t xml:space="preserve"> IV. Лица, ответственные за проведение мероприятий</w:t>
      </w:r>
    </w:p>
    <w:p w:rsidR="00BC737D" w:rsidRPr="008B6091" w:rsidRDefault="00075185" w:rsidP="00BC737D">
      <w:pPr>
        <w:pStyle w:val="ConsPlusNonformat"/>
        <w:jc w:val="both"/>
        <w:rPr>
          <w:sz w:val="28"/>
          <w:szCs w:val="28"/>
        </w:rPr>
      </w:pPr>
      <w:r>
        <w:rPr>
          <w:sz w:val="28"/>
          <w:szCs w:val="28"/>
        </w:rPr>
        <w:t xml:space="preserve">     </w:t>
      </w:r>
      <w:r w:rsidR="00BC737D" w:rsidRPr="008B6091">
        <w:rPr>
          <w:sz w:val="28"/>
          <w:szCs w:val="28"/>
        </w:rPr>
        <w:t>по предупреждению и ликвидации последствий чрезвычайных</w:t>
      </w:r>
    </w:p>
    <w:p w:rsidR="00BC737D" w:rsidRPr="008B6091" w:rsidRDefault="00075185" w:rsidP="00BC737D">
      <w:pPr>
        <w:pStyle w:val="ConsPlusNonformat"/>
        <w:jc w:val="both"/>
        <w:rPr>
          <w:sz w:val="28"/>
          <w:szCs w:val="28"/>
        </w:rPr>
      </w:pPr>
      <w:r>
        <w:rPr>
          <w:sz w:val="28"/>
          <w:szCs w:val="28"/>
        </w:rPr>
        <w:t xml:space="preserve">      </w:t>
      </w:r>
      <w:r w:rsidR="00BC737D" w:rsidRPr="008B6091">
        <w:rPr>
          <w:sz w:val="28"/>
          <w:szCs w:val="28"/>
        </w:rPr>
        <w:t>ситуаций и оказание необходимой помощи пострадавшим</w:t>
      </w:r>
    </w:p>
    <w:p w:rsidR="00BC737D" w:rsidRPr="008B6091" w:rsidRDefault="00BC737D" w:rsidP="00BC737D">
      <w:pPr>
        <w:pStyle w:val="ConsPlusNormal"/>
        <w:jc w:val="both"/>
        <w:rPr>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1"/>
        <w:gridCol w:w="2551"/>
        <w:gridCol w:w="1944"/>
      </w:tblGrid>
      <w:tr w:rsidR="00BC737D" w:rsidRPr="008B6091" w:rsidTr="00842C04">
        <w:tc>
          <w:tcPr>
            <w:tcW w:w="4541" w:type="dxa"/>
            <w:tcBorders>
              <w:left w:val="nil"/>
            </w:tcBorders>
          </w:tcPr>
          <w:p w:rsidR="00BC737D" w:rsidRPr="008B6091" w:rsidRDefault="00BC737D" w:rsidP="00842C04">
            <w:pPr>
              <w:pStyle w:val="ConsPlusNormal"/>
              <w:jc w:val="center"/>
              <w:rPr>
                <w:sz w:val="28"/>
                <w:szCs w:val="28"/>
              </w:rPr>
            </w:pPr>
            <w:r w:rsidRPr="008B6091">
              <w:rPr>
                <w:sz w:val="28"/>
                <w:szCs w:val="28"/>
              </w:rPr>
              <w:t>Фамилия, имя, отчество (при наличии)</w:t>
            </w:r>
          </w:p>
        </w:tc>
        <w:tc>
          <w:tcPr>
            <w:tcW w:w="2551" w:type="dxa"/>
          </w:tcPr>
          <w:p w:rsidR="00BC737D" w:rsidRPr="008B6091" w:rsidRDefault="00BC737D" w:rsidP="00842C04">
            <w:pPr>
              <w:pStyle w:val="ConsPlusNormal"/>
              <w:jc w:val="center"/>
              <w:rPr>
                <w:sz w:val="28"/>
                <w:szCs w:val="28"/>
              </w:rPr>
            </w:pPr>
            <w:r w:rsidRPr="008B6091">
              <w:rPr>
                <w:sz w:val="28"/>
                <w:szCs w:val="28"/>
              </w:rPr>
              <w:t>Должность</w:t>
            </w:r>
          </w:p>
        </w:tc>
        <w:tc>
          <w:tcPr>
            <w:tcW w:w="1944" w:type="dxa"/>
            <w:tcBorders>
              <w:right w:val="nil"/>
            </w:tcBorders>
          </w:tcPr>
          <w:p w:rsidR="00BC737D" w:rsidRPr="008B6091" w:rsidRDefault="00BC737D" w:rsidP="00842C04">
            <w:pPr>
              <w:pStyle w:val="ConsPlusNormal"/>
              <w:jc w:val="center"/>
              <w:rPr>
                <w:sz w:val="28"/>
                <w:szCs w:val="28"/>
              </w:rPr>
            </w:pPr>
            <w:r w:rsidRPr="008B6091">
              <w:rPr>
                <w:sz w:val="28"/>
                <w:szCs w:val="28"/>
              </w:rPr>
              <w:t>Контактный телефон</w:t>
            </w:r>
          </w:p>
        </w:tc>
      </w:tr>
      <w:tr w:rsidR="00BC737D" w:rsidRPr="008B6091" w:rsidTr="00842C04">
        <w:tc>
          <w:tcPr>
            <w:tcW w:w="4541" w:type="dxa"/>
            <w:tcBorders>
              <w:left w:val="nil"/>
            </w:tcBorders>
          </w:tcPr>
          <w:p w:rsidR="00BC737D" w:rsidRPr="008B6091" w:rsidRDefault="00BC737D" w:rsidP="00842C04">
            <w:pPr>
              <w:pStyle w:val="ConsPlusNormal"/>
              <w:rPr>
                <w:sz w:val="28"/>
                <w:szCs w:val="28"/>
              </w:rPr>
            </w:pPr>
          </w:p>
        </w:tc>
        <w:tc>
          <w:tcPr>
            <w:tcW w:w="2551" w:type="dxa"/>
          </w:tcPr>
          <w:p w:rsidR="00BC737D" w:rsidRPr="008B6091" w:rsidRDefault="00BC737D" w:rsidP="00842C04">
            <w:pPr>
              <w:pStyle w:val="ConsPlusNormal"/>
              <w:rPr>
                <w:sz w:val="28"/>
                <w:szCs w:val="28"/>
              </w:rPr>
            </w:pPr>
          </w:p>
        </w:tc>
        <w:tc>
          <w:tcPr>
            <w:tcW w:w="1944" w:type="dxa"/>
            <w:tcBorders>
              <w:right w:val="nil"/>
            </w:tcBorders>
          </w:tcPr>
          <w:p w:rsidR="00BC737D" w:rsidRPr="008B6091" w:rsidRDefault="00BC737D" w:rsidP="00842C04">
            <w:pPr>
              <w:pStyle w:val="ConsPlusNormal"/>
              <w:rPr>
                <w:sz w:val="28"/>
                <w:szCs w:val="28"/>
              </w:rPr>
            </w:pPr>
          </w:p>
        </w:tc>
      </w:tr>
    </w:tbl>
    <w:p w:rsidR="00BC737D" w:rsidRPr="008B6091" w:rsidRDefault="00BC737D" w:rsidP="00BC737D">
      <w:pPr>
        <w:pStyle w:val="ConsPlusNormal"/>
        <w:jc w:val="both"/>
        <w:rPr>
          <w:sz w:val="28"/>
          <w:szCs w:val="28"/>
        </w:rPr>
      </w:pPr>
    </w:p>
    <w:p w:rsidR="00BC737D" w:rsidRPr="008B6091" w:rsidRDefault="00075185" w:rsidP="00BC737D">
      <w:pPr>
        <w:pStyle w:val="ConsPlusNonformat"/>
        <w:jc w:val="both"/>
        <w:rPr>
          <w:sz w:val="28"/>
          <w:szCs w:val="28"/>
        </w:rPr>
      </w:pPr>
      <w:r>
        <w:rPr>
          <w:sz w:val="28"/>
          <w:szCs w:val="28"/>
        </w:rPr>
        <w:t xml:space="preserve">    </w:t>
      </w:r>
      <w:r w:rsidR="00BC737D" w:rsidRPr="008B6091">
        <w:rPr>
          <w:sz w:val="28"/>
          <w:szCs w:val="28"/>
        </w:rPr>
        <w:t xml:space="preserve"> V. Сведения о выполнении требований пожарной безопасности</w:t>
      </w:r>
    </w:p>
    <w:p w:rsidR="00BC737D" w:rsidRPr="008B6091" w:rsidRDefault="00BC737D" w:rsidP="00BC737D">
      <w:pPr>
        <w:pStyle w:val="ConsPlusNormal"/>
        <w:jc w:val="both"/>
        <w:rPr>
          <w:sz w:val="28"/>
          <w:szCs w:val="28"/>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6"/>
        <w:gridCol w:w="6746"/>
        <w:gridCol w:w="1829"/>
      </w:tblGrid>
      <w:tr w:rsidR="00BC737D" w:rsidRPr="008B6091" w:rsidTr="00842C04">
        <w:tc>
          <w:tcPr>
            <w:tcW w:w="7212" w:type="dxa"/>
            <w:gridSpan w:val="2"/>
            <w:tcBorders>
              <w:top w:val="single" w:sz="4" w:space="0" w:color="auto"/>
              <w:left w:val="nil"/>
              <w:bottom w:val="single" w:sz="4" w:space="0" w:color="auto"/>
            </w:tcBorders>
          </w:tcPr>
          <w:p w:rsidR="00BC737D" w:rsidRPr="008B6091" w:rsidRDefault="00BC737D" w:rsidP="00842C04">
            <w:pPr>
              <w:pStyle w:val="ConsPlusNormal"/>
              <w:jc w:val="center"/>
              <w:rPr>
                <w:sz w:val="28"/>
                <w:szCs w:val="28"/>
              </w:rPr>
            </w:pPr>
            <w:r w:rsidRPr="008B6091">
              <w:rPr>
                <w:sz w:val="28"/>
                <w:szCs w:val="28"/>
              </w:rPr>
              <w:t>Требования пожарной безопасности, установленные законодательством Российской Федерации</w:t>
            </w:r>
          </w:p>
        </w:tc>
        <w:tc>
          <w:tcPr>
            <w:tcW w:w="1829" w:type="dxa"/>
            <w:tcBorders>
              <w:top w:val="single" w:sz="4" w:space="0" w:color="auto"/>
              <w:bottom w:val="single" w:sz="4" w:space="0" w:color="auto"/>
              <w:right w:val="nil"/>
            </w:tcBorders>
          </w:tcPr>
          <w:p w:rsidR="00BC737D" w:rsidRPr="008B6091" w:rsidRDefault="00BC737D" w:rsidP="00842C04">
            <w:pPr>
              <w:pStyle w:val="ConsPlusNormal"/>
              <w:jc w:val="center"/>
              <w:rPr>
                <w:sz w:val="28"/>
                <w:szCs w:val="28"/>
              </w:rPr>
            </w:pPr>
            <w:r w:rsidRPr="008B6091">
              <w:rPr>
                <w:sz w:val="28"/>
                <w:szCs w:val="28"/>
              </w:rPr>
              <w:t>Информация о выполнении</w:t>
            </w:r>
          </w:p>
        </w:tc>
      </w:tr>
      <w:tr w:rsidR="00BC737D" w:rsidRPr="008B6091" w:rsidTr="00842C04">
        <w:tblPrEx>
          <w:tblBorders>
            <w:insideH w:val="none" w:sz="0" w:space="0" w:color="auto"/>
            <w:insideV w:val="none" w:sz="0" w:space="0" w:color="auto"/>
          </w:tblBorders>
        </w:tblPrEx>
        <w:tc>
          <w:tcPr>
            <w:tcW w:w="466" w:type="dxa"/>
            <w:tcBorders>
              <w:top w:val="single" w:sz="4" w:space="0" w:color="auto"/>
              <w:left w:val="nil"/>
              <w:bottom w:val="nil"/>
              <w:right w:val="nil"/>
            </w:tcBorders>
          </w:tcPr>
          <w:p w:rsidR="00BC737D" w:rsidRPr="008B6091" w:rsidRDefault="00BC737D" w:rsidP="00842C04">
            <w:pPr>
              <w:pStyle w:val="ConsPlusNormal"/>
              <w:rPr>
                <w:sz w:val="28"/>
                <w:szCs w:val="28"/>
              </w:rPr>
            </w:pPr>
            <w:r w:rsidRPr="008B6091">
              <w:rPr>
                <w:sz w:val="28"/>
                <w:szCs w:val="28"/>
              </w:rPr>
              <w:t>1.</w:t>
            </w:r>
          </w:p>
        </w:tc>
        <w:tc>
          <w:tcPr>
            <w:tcW w:w="6746" w:type="dxa"/>
            <w:tcBorders>
              <w:top w:val="single" w:sz="4" w:space="0" w:color="auto"/>
              <w:left w:val="nil"/>
              <w:bottom w:val="nil"/>
              <w:right w:val="nil"/>
            </w:tcBorders>
          </w:tcPr>
          <w:p w:rsidR="00BC737D" w:rsidRPr="008B6091" w:rsidRDefault="00BC737D" w:rsidP="00842C04">
            <w:pPr>
              <w:pStyle w:val="ConsPlusNormal"/>
              <w:rPr>
                <w:sz w:val="28"/>
                <w:szCs w:val="28"/>
              </w:rPr>
            </w:pPr>
            <w:r w:rsidRPr="008B6091">
              <w:rPr>
                <w:sz w:val="28"/>
                <w:szCs w:val="28"/>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829" w:type="dxa"/>
            <w:tcBorders>
              <w:top w:val="single" w:sz="4" w:space="0" w:color="auto"/>
              <w:left w:val="nil"/>
              <w:bottom w:val="nil"/>
              <w:right w:val="nil"/>
            </w:tcBorders>
          </w:tcPr>
          <w:p w:rsidR="00BC737D" w:rsidRPr="008B6091" w:rsidRDefault="00BC737D" w:rsidP="00842C04">
            <w:pPr>
              <w:pStyle w:val="ConsPlusNormal"/>
              <w:rPr>
                <w:sz w:val="28"/>
                <w:szCs w:val="28"/>
              </w:rPr>
            </w:pPr>
          </w:p>
        </w:tc>
      </w:tr>
      <w:tr w:rsidR="00BC737D" w:rsidRPr="008B6091" w:rsidTr="00842C04">
        <w:tblPrEx>
          <w:tblBorders>
            <w:insideH w:val="none" w:sz="0" w:space="0" w:color="auto"/>
            <w:insideV w:val="none" w:sz="0" w:space="0" w:color="auto"/>
          </w:tblBorders>
        </w:tblPrEx>
        <w:tc>
          <w:tcPr>
            <w:tcW w:w="466" w:type="dxa"/>
            <w:tcBorders>
              <w:top w:val="nil"/>
              <w:left w:val="nil"/>
              <w:bottom w:val="nil"/>
              <w:right w:val="nil"/>
            </w:tcBorders>
          </w:tcPr>
          <w:p w:rsidR="00BC737D" w:rsidRPr="008B6091" w:rsidRDefault="00BC737D" w:rsidP="00842C04">
            <w:pPr>
              <w:pStyle w:val="ConsPlusNormal"/>
              <w:rPr>
                <w:sz w:val="28"/>
                <w:szCs w:val="28"/>
              </w:rPr>
            </w:pPr>
            <w:r w:rsidRPr="008B6091">
              <w:rPr>
                <w:sz w:val="28"/>
                <w:szCs w:val="28"/>
              </w:rPr>
              <w:t>2.</w:t>
            </w:r>
          </w:p>
        </w:tc>
        <w:tc>
          <w:tcPr>
            <w:tcW w:w="6746" w:type="dxa"/>
            <w:tcBorders>
              <w:top w:val="nil"/>
              <w:left w:val="nil"/>
              <w:bottom w:val="nil"/>
              <w:right w:val="nil"/>
            </w:tcBorders>
          </w:tcPr>
          <w:p w:rsidR="00BC737D" w:rsidRPr="008B6091" w:rsidRDefault="00BC737D" w:rsidP="00842C04">
            <w:pPr>
              <w:pStyle w:val="ConsPlusNormal"/>
              <w:rPr>
                <w:sz w:val="28"/>
                <w:szCs w:val="28"/>
              </w:rPr>
            </w:pPr>
            <w:r w:rsidRPr="008B6091">
              <w:rPr>
                <w:sz w:val="28"/>
                <w:szCs w:val="28"/>
              </w:rP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29" w:type="dxa"/>
            <w:tcBorders>
              <w:top w:val="nil"/>
              <w:left w:val="nil"/>
              <w:bottom w:val="nil"/>
              <w:right w:val="nil"/>
            </w:tcBorders>
          </w:tcPr>
          <w:p w:rsidR="00BC737D" w:rsidRPr="008B6091" w:rsidRDefault="00BC737D" w:rsidP="00842C04">
            <w:pPr>
              <w:pStyle w:val="ConsPlusNormal"/>
              <w:rPr>
                <w:sz w:val="28"/>
                <w:szCs w:val="28"/>
              </w:rPr>
            </w:pPr>
          </w:p>
        </w:tc>
      </w:tr>
      <w:tr w:rsidR="00BC737D" w:rsidRPr="008B6091" w:rsidTr="00842C04">
        <w:tblPrEx>
          <w:tblBorders>
            <w:insideH w:val="none" w:sz="0" w:space="0" w:color="auto"/>
            <w:insideV w:val="none" w:sz="0" w:space="0" w:color="auto"/>
          </w:tblBorders>
        </w:tblPrEx>
        <w:tc>
          <w:tcPr>
            <w:tcW w:w="466" w:type="dxa"/>
            <w:tcBorders>
              <w:top w:val="nil"/>
              <w:left w:val="nil"/>
              <w:bottom w:val="nil"/>
              <w:right w:val="nil"/>
            </w:tcBorders>
          </w:tcPr>
          <w:p w:rsidR="00BC737D" w:rsidRPr="008B6091" w:rsidRDefault="00BC737D" w:rsidP="00842C04">
            <w:pPr>
              <w:pStyle w:val="ConsPlusNormal"/>
              <w:rPr>
                <w:sz w:val="28"/>
                <w:szCs w:val="28"/>
              </w:rPr>
            </w:pPr>
            <w:r w:rsidRPr="008B6091">
              <w:rPr>
                <w:sz w:val="28"/>
                <w:szCs w:val="28"/>
              </w:rPr>
              <w:t>3.</w:t>
            </w:r>
          </w:p>
        </w:tc>
        <w:tc>
          <w:tcPr>
            <w:tcW w:w="6746" w:type="dxa"/>
            <w:tcBorders>
              <w:top w:val="nil"/>
              <w:left w:val="nil"/>
              <w:bottom w:val="nil"/>
              <w:right w:val="nil"/>
            </w:tcBorders>
          </w:tcPr>
          <w:p w:rsidR="00BC737D" w:rsidRPr="008B6091" w:rsidRDefault="00BC737D" w:rsidP="00842C04">
            <w:pPr>
              <w:pStyle w:val="ConsPlusNormal"/>
              <w:rPr>
                <w:sz w:val="28"/>
                <w:szCs w:val="28"/>
              </w:rPr>
            </w:pPr>
            <w:r w:rsidRPr="008B6091">
              <w:rPr>
                <w:sz w:val="28"/>
                <w:szCs w:val="28"/>
              </w:rPr>
              <w:t>Звуковая система оповещения населения о чрезвычайной ситуации, а также телефонная связь (радиосвязь) для сообщения о пожаре</w:t>
            </w:r>
          </w:p>
        </w:tc>
        <w:tc>
          <w:tcPr>
            <w:tcW w:w="1829" w:type="dxa"/>
            <w:tcBorders>
              <w:top w:val="nil"/>
              <w:left w:val="nil"/>
              <w:bottom w:val="nil"/>
              <w:right w:val="nil"/>
            </w:tcBorders>
          </w:tcPr>
          <w:p w:rsidR="00BC737D" w:rsidRPr="008B6091" w:rsidRDefault="00BC737D" w:rsidP="00842C04">
            <w:pPr>
              <w:pStyle w:val="ConsPlusNormal"/>
              <w:rPr>
                <w:sz w:val="28"/>
                <w:szCs w:val="28"/>
              </w:rPr>
            </w:pPr>
          </w:p>
        </w:tc>
      </w:tr>
      <w:tr w:rsidR="00BC737D" w:rsidRPr="008B6091" w:rsidTr="00842C04">
        <w:tblPrEx>
          <w:tblBorders>
            <w:insideH w:val="none" w:sz="0" w:space="0" w:color="auto"/>
            <w:insideV w:val="none" w:sz="0" w:space="0" w:color="auto"/>
          </w:tblBorders>
        </w:tblPrEx>
        <w:tc>
          <w:tcPr>
            <w:tcW w:w="466" w:type="dxa"/>
            <w:tcBorders>
              <w:top w:val="nil"/>
              <w:left w:val="nil"/>
              <w:bottom w:val="nil"/>
              <w:right w:val="nil"/>
            </w:tcBorders>
          </w:tcPr>
          <w:p w:rsidR="00BC737D" w:rsidRPr="008B6091" w:rsidRDefault="00BC737D" w:rsidP="00842C04">
            <w:pPr>
              <w:pStyle w:val="ConsPlusNormal"/>
              <w:rPr>
                <w:sz w:val="28"/>
                <w:szCs w:val="28"/>
              </w:rPr>
            </w:pPr>
            <w:r w:rsidRPr="008B6091">
              <w:rPr>
                <w:sz w:val="28"/>
                <w:szCs w:val="28"/>
              </w:rPr>
              <w:t>4.</w:t>
            </w:r>
          </w:p>
        </w:tc>
        <w:tc>
          <w:tcPr>
            <w:tcW w:w="6746" w:type="dxa"/>
            <w:tcBorders>
              <w:top w:val="nil"/>
              <w:left w:val="nil"/>
              <w:bottom w:val="nil"/>
              <w:right w:val="nil"/>
            </w:tcBorders>
          </w:tcPr>
          <w:p w:rsidR="00BC737D" w:rsidRPr="008B6091" w:rsidRDefault="00BC737D" w:rsidP="00842C04">
            <w:pPr>
              <w:pStyle w:val="ConsPlusNormal"/>
              <w:rPr>
                <w:sz w:val="28"/>
                <w:szCs w:val="28"/>
              </w:rPr>
            </w:pPr>
            <w:r w:rsidRPr="008B6091">
              <w:rPr>
                <w:sz w:val="28"/>
                <w:szCs w:val="28"/>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29" w:type="dxa"/>
            <w:tcBorders>
              <w:top w:val="nil"/>
              <w:left w:val="nil"/>
              <w:bottom w:val="nil"/>
              <w:right w:val="nil"/>
            </w:tcBorders>
          </w:tcPr>
          <w:p w:rsidR="00BC737D" w:rsidRPr="008B6091" w:rsidRDefault="00BC737D" w:rsidP="00842C04">
            <w:pPr>
              <w:pStyle w:val="ConsPlusNormal"/>
              <w:rPr>
                <w:sz w:val="28"/>
                <w:szCs w:val="28"/>
              </w:rPr>
            </w:pPr>
          </w:p>
        </w:tc>
      </w:tr>
      <w:tr w:rsidR="00BC737D" w:rsidRPr="008B6091" w:rsidTr="00842C04">
        <w:tblPrEx>
          <w:tblBorders>
            <w:insideH w:val="none" w:sz="0" w:space="0" w:color="auto"/>
            <w:insideV w:val="none" w:sz="0" w:space="0" w:color="auto"/>
          </w:tblBorders>
        </w:tblPrEx>
        <w:tc>
          <w:tcPr>
            <w:tcW w:w="466" w:type="dxa"/>
            <w:tcBorders>
              <w:top w:val="nil"/>
              <w:left w:val="nil"/>
              <w:bottom w:val="nil"/>
              <w:right w:val="nil"/>
            </w:tcBorders>
          </w:tcPr>
          <w:p w:rsidR="00BC737D" w:rsidRPr="008B6091" w:rsidRDefault="00BC737D" w:rsidP="00842C04">
            <w:pPr>
              <w:pStyle w:val="ConsPlusNormal"/>
              <w:rPr>
                <w:sz w:val="28"/>
                <w:szCs w:val="28"/>
              </w:rPr>
            </w:pPr>
            <w:r w:rsidRPr="008B6091">
              <w:rPr>
                <w:sz w:val="28"/>
                <w:szCs w:val="28"/>
              </w:rPr>
              <w:t>5.</w:t>
            </w:r>
          </w:p>
        </w:tc>
        <w:tc>
          <w:tcPr>
            <w:tcW w:w="6746" w:type="dxa"/>
            <w:tcBorders>
              <w:top w:val="nil"/>
              <w:left w:val="nil"/>
              <w:bottom w:val="nil"/>
              <w:right w:val="nil"/>
            </w:tcBorders>
          </w:tcPr>
          <w:p w:rsidR="00BC737D" w:rsidRPr="008B6091" w:rsidRDefault="00BC737D" w:rsidP="00842C04">
            <w:pPr>
              <w:pStyle w:val="ConsPlusNormal"/>
              <w:rPr>
                <w:sz w:val="28"/>
                <w:szCs w:val="28"/>
              </w:rPr>
            </w:pPr>
            <w:r w:rsidRPr="008B6091">
              <w:rPr>
                <w:sz w:val="28"/>
                <w:szCs w:val="28"/>
              </w:rPr>
              <w:t>Подъездная автомобильная дорога к населенному пункту, а также обеспеченность подъездов к зданиям и сооружениям на его территории</w:t>
            </w:r>
          </w:p>
        </w:tc>
        <w:tc>
          <w:tcPr>
            <w:tcW w:w="1829" w:type="dxa"/>
            <w:tcBorders>
              <w:top w:val="nil"/>
              <w:left w:val="nil"/>
              <w:bottom w:val="nil"/>
              <w:right w:val="nil"/>
            </w:tcBorders>
          </w:tcPr>
          <w:p w:rsidR="00BC737D" w:rsidRPr="008B6091" w:rsidRDefault="00BC737D" w:rsidP="00842C04">
            <w:pPr>
              <w:pStyle w:val="ConsPlusNormal"/>
              <w:rPr>
                <w:sz w:val="28"/>
                <w:szCs w:val="28"/>
              </w:rPr>
            </w:pPr>
          </w:p>
        </w:tc>
      </w:tr>
      <w:tr w:rsidR="00BC737D" w:rsidRPr="008B6091" w:rsidTr="00842C04">
        <w:tblPrEx>
          <w:tblBorders>
            <w:insideH w:val="none" w:sz="0" w:space="0" w:color="auto"/>
            <w:insideV w:val="none" w:sz="0" w:space="0" w:color="auto"/>
          </w:tblBorders>
        </w:tblPrEx>
        <w:tc>
          <w:tcPr>
            <w:tcW w:w="466" w:type="dxa"/>
            <w:tcBorders>
              <w:top w:val="nil"/>
              <w:left w:val="nil"/>
              <w:bottom w:val="nil"/>
              <w:right w:val="nil"/>
            </w:tcBorders>
          </w:tcPr>
          <w:p w:rsidR="00BC737D" w:rsidRPr="008B6091" w:rsidRDefault="00BC737D" w:rsidP="00842C04">
            <w:pPr>
              <w:pStyle w:val="ConsPlusNormal"/>
              <w:rPr>
                <w:sz w:val="28"/>
                <w:szCs w:val="28"/>
              </w:rPr>
            </w:pPr>
            <w:r w:rsidRPr="008B6091">
              <w:rPr>
                <w:sz w:val="28"/>
                <w:szCs w:val="28"/>
              </w:rPr>
              <w:t>6.</w:t>
            </w:r>
          </w:p>
        </w:tc>
        <w:tc>
          <w:tcPr>
            <w:tcW w:w="6746" w:type="dxa"/>
            <w:tcBorders>
              <w:top w:val="nil"/>
              <w:left w:val="nil"/>
              <w:bottom w:val="nil"/>
              <w:right w:val="nil"/>
            </w:tcBorders>
          </w:tcPr>
          <w:p w:rsidR="00BC737D" w:rsidRPr="008B6091" w:rsidRDefault="00BC737D" w:rsidP="00842C04">
            <w:pPr>
              <w:pStyle w:val="ConsPlusNormal"/>
              <w:rPr>
                <w:sz w:val="28"/>
                <w:szCs w:val="28"/>
              </w:rPr>
            </w:pPr>
            <w:r w:rsidRPr="008B6091">
              <w:rPr>
                <w:sz w:val="28"/>
                <w:szCs w:val="28"/>
              </w:rPr>
              <w:t>Муниципальный правовой акт, регламентирующий порядок подготовки населенного пункта к пожароопасному сезону</w:t>
            </w:r>
          </w:p>
        </w:tc>
        <w:tc>
          <w:tcPr>
            <w:tcW w:w="1829" w:type="dxa"/>
            <w:tcBorders>
              <w:top w:val="nil"/>
              <w:left w:val="nil"/>
              <w:bottom w:val="nil"/>
              <w:right w:val="nil"/>
            </w:tcBorders>
          </w:tcPr>
          <w:p w:rsidR="00BC737D" w:rsidRPr="008B6091" w:rsidRDefault="00BC737D" w:rsidP="00842C04">
            <w:pPr>
              <w:pStyle w:val="ConsPlusNormal"/>
              <w:rPr>
                <w:sz w:val="28"/>
                <w:szCs w:val="28"/>
              </w:rPr>
            </w:pPr>
          </w:p>
        </w:tc>
      </w:tr>
      <w:tr w:rsidR="00BC737D" w:rsidRPr="008B6091" w:rsidTr="00842C04">
        <w:tblPrEx>
          <w:tblBorders>
            <w:insideH w:val="none" w:sz="0" w:space="0" w:color="auto"/>
            <w:insideV w:val="none" w:sz="0" w:space="0" w:color="auto"/>
          </w:tblBorders>
        </w:tblPrEx>
        <w:tc>
          <w:tcPr>
            <w:tcW w:w="466" w:type="dxa"/>
            <w:tcBorders>
              <w:top w:val="nil"/>
              <w:left w:val="nil"/>
              <w:bottom w:val="nil"/>
              <w:right w:val="nil"/>
            </w:tcBorders>
          </w:tcPr>
          <w:p w:rsidR="00BC737D" w:rsidRPr="008B6091" w:rsidRDefault="00BC737D" w:rsidP="00842C04">
            <w:pPr>
              <w:pStyle w:val="ConsPlusNormal"/>
              <w:rPr>
                <w:sz w:val="28"/>
                <w:szCs w:val="28"/>
              </w:rPr>
            </w:pPr>
            <w:r w:rsidRPr="008B6091">
              <w:rPr>
                <w:sz w:val="28"/>
                <w:szCs w:val="28"/>
              </w:rPr>
              <w:t>7.</w:t>
            </w:r>
          </w:p>
        </w:tc>
        <w:tc>
          <w:tcPr>
            <w:tcW w:w="6746" w:type="dxa"/>
            <w:tcBorders>
              <w:top w:val="nil"/>
              <w:left w:val="nil"/>
              <w:bottom w:val="nil"/>
              <w:right w:val="nil"/>
            </w:tcBorders>
          </w:tcPr>
          <w:p w:rsidR="00BC737D" w:rsidRPr="008B6091" w:rsidRDefault="00BC737D" w:rsidP="00842C04">
            <w:pPr>
              <w:pStyle w:val="ConsPlusNormal"/>
              <w:rPr>
                <w:sz w:val="28"/>
                <w:szCs w:val="28"/>
              </w:rPr>
            </w:pPr>
            <w:r w:rsidRPr="008B6091">
              <w:rPr>
                <w:sz w:val="28"/>
                <w:szCs w:val="28"/>
              </w:rPr>
              <w:t>Первичные средства пожаротушения для привлекаемых к тушению лесных пожаров добровольных пожарных дружин (команд)</w:t>
            </w:r>
          </w:p>
        </w:tc>
        <w:tc>
          <w:tcPr>
            <w:tcW w:w="1829" w:type="dxa"/>
            <w:tcBorders>
              <w:top w:val="nil"/>
              <w:left w:val="nil"/>
              <w:bottom w:val="nil"/>
              <w:right w:val="nil"/>
            </w:tcBorders>
          </w:tcPr>
          <w:p w:rsidR="00BC737D" w:rsidRPr="008B6091" w:rsidRDefault="00BC737D" w:rsidP="00842C04">
            <w:pPr>
              <w:pStyle w:val="ConsPlusNormal"/>
              <w:rPr>
                <w:sz w:val="28"/>
                <w:szCs w:val="28"/>
              </w:rPr>
            </w:pPr>
          </w:p>
        </w:tc>
      </w:tr>
      <w:tr w:rsidR="00BC737D" w:rsidRPr="008B6091" w:rsidTr="00842C04">
        <w:tblPrEx>
          <w:tblBorders>
            <w:insideH w:val="none" w:sz="0" w:space="0" w:color="auto"/>
            <w:insideV w:val="none" w:sz="0" w:space="0" w:color="auto"/>
          </w:tblBorders>
        </w:tblPrEx>
        <w:tc>
          <w:tcPr>
            <w:tcW w:w="466" w:type="dxa"/>
            <w:tcBorders>
              <w:top w:val="nil"/>
              <w:left w:val="nil"/>
              <w:bottom w:val="nil"/>
              <w:right w:val="nil"/>
            </w:tcBorders>
          </w:tcPr>
          <w:p w:rsidR="00BC737D" w:rsidRPr="008B6091" w:rsidRDefault="00BC737D" w:rsidP="00842C04">
            <w:pPr>
              <w:pStyle w:val="ConsPlusNormal"/>
              <w:rPr>
                <w:sz w:val="28"/>
                <w:szCs w:val="28"/>
              </w:rPr>
            </w:pPr>
            <w:r w:rsidRPr="008B6091">
              <w:rPr>
                <w:sz w:val="28"/>
                <w:szCs w:val="28"/>
              </w:rPr>
              <w:t>8.</w:t>
            </w:r>
          </w:p>
        </w:tc>
        <w:tc>
          <w:tcPr>
            <w:tcW w:w="6746" w:type="dxa"/>
            <w:tcBorders>
              <w:top w:val="nil"/>
              <w:left w:val="nil"/>
              <w:bottom w:val="nil"/>
              <w:right w:val="nil"/>
            </w:tcBorders>
          </w:tcPr>
          <w:p w:rsidR="00BC737D" w:rsidRPr="008B6091" w:rsidRDefault="00BC737D" w:rsidP="00842C04">
            <w:pPr>
              <w:pStyle w:val="ConsPlusNormal"/>
              <w:rPr>
                <w:sz w:val="28"/>
                <w:szCs w:val="28"/>
              </w:rPr>
            </w:pPr>
            <w:r w:rsidRPr="008B6091">
              <w:rPr>
                <w:sz w:val="28"/>
                <w:szCs w:val="28"/>
              </w:rPr>
              <w:t>Наличие мероприятий по обеспечению пожарной безопасности в планах (программах) развития территорий населенного пункта</w:t>
            </w:r>
          </w:p>
        </w:tc>
        <w:tc>
          <w:tcPr>
            <w:tcW w:w="1829" w:type="dxa"/>
            <w:tcBorders>
              <w:top w:val="nil"/>
              <w:left w:val="nil"/>
              <w:bottom w:val="nil"/>
              <w:right w:val="nil"/>
            </w:tcBorders>
          </w:tcPr>
          <w:p w:rsidR="00BC737D" w:rsidRPr="008B6091" w:rsidRDefault="00BC737D" w:rsidP="00842C04">
            <w:pPr>
              <w:pStyle w:val="ConsPlusNormal"/>
              <w:rPr>
                <w:sz w:val="28"/>
                <w:szCs w:val="28"/>
              </w:rPr>
            </w:pPr>
          </w:p>
        </w:tc>
      </w:tr>
    </w:tbl>
    <w:p w:rsidR="00BC737D" w:rsidRPr="008B6091" w:rsidRDefault="00BC737D" w:rsidP="00BC737D">
      <w:pPr>
        <w:pStyle w:val="ConsPlusNormal"/>
        <w:jc w:val="both"/>
        <w:rPr>
          <w:sz w:val="28"/>
          <w:szCs w:val="28"/>
        </w:rPr>
      </w:pPr>
    </w:p>
    <w:p w:rsidR="00BC737D" w:rsidRPr="008B6091" w:rsidRDefault="00BC737D" w:rsidP="00BC737D">
      <w:pPr>
        <w:pStyle w:val="ConsPlusNormal"/>
        <w:jc w:val="both"/>
        <w:rPr>
          <w:sz w:val="28"/>
          <w:szCs w:val="28"/>
        </w:rPr>
      </w:pPr>
    </w:p>
    <w:p w:rsidR="00BC737D" w:rsidRPr="008B6091" w:rsidRDefault="00BC737D" w:rsidP="00BC737D">
      <w:pPr>
        <w:pStyle w:val="ConsPlusNormal"/>
        <w:jc w:val="both"/>
        <w:rPr>
          <w:sz w:val="28"/>
          <w:szCs w:val="28"/>
        </w:rPr>
      </w:pPr>
    </w:p>
    <w:p w:rsidR="00BC737D" w:rsidRPr="008B6091" w:rsidRDefault="00BC737D" w:rsidP="00BC737D">
      <w:pPr>
        <w:pStyle w:val="ConsPlusNormal"/>
        <w:jc w:val="both"/>
        <w:rPr>
          <w:sz w:val="28"/>
          <w:szCs w:val="28"/>
        </w:rPr>
      </w:pPr>
    </w:p>
    <w:p w:rsidR="00BC737D" w:rsidRPr="008B6091" w:rsidRDefault="00BC737D" w:rsidP="00BC737D">
      <w:pPr>
        <w:pStyle w:val="ConsPlusNormal"/>
        <w:jc w:val="both"/>
        <w:rPr>
          <w:sz w:val="28"/>
          <w:szCs w:val="28"/>
        </w:rPr>
      </w:pPr>
    </w:p>
    <w:p w:rsidR="00BC737D" w:rsidRPr="008B6091" w:rsidRDefault="00BC737D" w:rsidP="00BC737D">
      <w:pPr>
        <w:pStyle w:val="ConsPlusNormal"/>
        <w:jc w:val="right"/>
        <w:outlineLvl w:val="1"/>
        <w:rPr>
          <w:sz w:val="28"/>
          <w:szCs w:val="28"/>
        </w:rPr>
      </w:pPr>
      <w:r w:rsidRPr="008B6091">
        <w:rPr>
          <w:sz w:val="28"/>
          <w:szCs w:val="28"/>
        </w:rPr>
        <w:t>Приложение N 9</w:t>
      </w:r>
    </w:p>
    <w:p w:rsidR="00BC737D" w:rsidRPr="008B6091" w:rsidRDefault="00BC737D" w:rsidP="00BC737D">
      <w:pPr>
        <w:pStyle w:val="ConsPlusNormal"/>
        <w:jc w:val="right"/>
        <w:rPr>
          <w:sz w:val="28"/>
          <w:szCs w:val="28"/>
        </w:rPr>
      </w:pPr>
      <w:r w:rsidRPr="008B6091">
        <w:rPr>
          <w:sz w:val="28"/>
          <w:szCs w:val="28"/>
        </w:rPr>
        <w:t>к Правилам противопожарного</w:t>
      </w:r>
    </w:p>
    <w:p w:rsidR="00BC737D" w:rsidRPr="008B6091" w:rsidRDefault="00BC737D" w:rsidP="00BC737D">
      <w:pPr>
        <w:pStyle w:val="ConsPlusNormal"/>
        <w:jc w:val="right"/>
        <w:rPr>
          <w:sz w:val="28"/>
          <w:szCs w:val="28"/>
        </w:rPr>
      </w:pPr>
      <w:r w:rsidRPr="008B6091">
        <w:rPr>
          <w:sz w:val="28"/>
          <w:szCs w:val="28"/>
        </w:rPr>
        <w:t>режима в Российской Федерации</w:t>
      </w:r>
    </w:p>
    <w:p w:rsidR="00BC737D" w:rsidRPr="008B6091" w:rsidRDefault="00BC737D" w:rsidP="00BC737D">
      <w:pPr>
        <w:pStyle w:val="ConsPlusNormal"/>
        <w:jc w:val="both"/>
        <w:rPr>
          <w:sz w:val="28"/>
          <w:szCs w:val="28"/>
        </w:rPr>
      </w:pPr>
    </w:p>
    <w:p w:rsidR="00BC737D" w:rsidRPr="008B6091" w:rsidRDefault="00BC737D" w:rsidP="00BC737D">
      <w:pPr>
        <w:pStyle w:val="ConsPlusNormal"/>
        <w:jc w:val="right"/>
        <w:rPr>
          <w:sz w:val="28"/>
          <w:szCs w:val="28"/>
        </w:rPr>
      </w:pPr>
      <w:r w:rsidRPr="008B6091">
        <w:rPr>
          <w:sz w:val="28"/>
          <w:szCs w:val="28"/>
        </w:rPr>
        <w:t>(форма)</w:t>
      </w:r>
    </w:p>
    <w:p w:rsidR="00BC737D" w:rsidRPr="008B6091" w:rsidRDefault="00BC737D" w:rsidP="00BC737D">
      <w:pPr>
        <w:pStyle w:val="ConsPlusNormal"/>
        <w:jc w:val="both"/>
        <w:rPr>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9"/>
        <w:gridCol w:w="340"/>
        <w:gridCol w:w="510"/>
        <w:gridCol w:w="1020"/>
        <w:gridCol w:w="850"/>
        <w:gridCol w:w="1701"/>
      </w:tblGrid>
      <w:tr w:rsidR="00BC737D" w:rsidRPr="008B6091" w:rsidTr="00842C04">
        <w:tc>
          <w:tcPr>
            <w:tcW w:w="4649" w:type="dxa"/>
            <w:tcBorders>
              <w:top w:val="nil"/>
              <w:left w:val="nil"/>
              <w:bottom w:val="nil"/>
              <w:right w:val="nil"/>
            </w:tcBorders>
          </w:tcPr>
          <w:p w:rsidR="00BC737D" w:rsidRPr="008B6091" w:rsidRDefault="00BC737D" w:rsidP="00842C04">
            <w:pPr>
              <w:pStyle w:val="ConsPlusNormal"/>
              <w:rPr>
                <w:sz w:val="28"/>
                <w:szCs w:val="28"/>
              </w:rPr>
            </w:pPr>
          </w:p>
        </w:tc>
        <w:tc>
          <w:tcPr>
            <w:tcW w:w="4421" w:type="dxa"/>
            <w:gridSpan w:val="5"/>
            <w:tcBorders>
              <w:top w:val="nil"/>
              <w:left w:val="nil"/>
              <w:bottom w:val="nil"/>
              <w:right w:val="nil"/>
            </w:tcBorders>
          </w:tcPr>
          <w:p w:rsidR="00BC737D" w:rsidRPr="008B6091" w:rsidRDefault="00BC737D" w:rsidP="00842C04">
            <w:pPr>
              <w:pStyle w:val="ConsPlusNormal"/>
              <w:jc w:val="center"/>
              <w:rPr>
                <w:sz w:val="28"/>
                <w:szCs w:val="28"/>
              </w:rPr>
            </w:pPr>
            <w:r w:rsidRPr="008B6091">
              <w:rPr>
                <w:sz w:val="28"/>
                <w:szCs w:val="28"/>
              </w:rPr>
              <w:t>УТВЕРЖДАЮ</w:t>
            </w:r>
          </w:p>
        </w:tc>
      </w:tr>
      <w:tr w:rsidR="00BC737D" w:rsidRPr="008B6091" w:rsidTr="00842C04">
        <w:tc>
          <w:tcPr>
            <w:tcW w:w="4649" w:type="dxa"/>
            <w:tcBorders>
              <w:top w:val="nil"/>
              <w:left w:val="nil"/>
              <w:bottom w:val="nil"/>
              <w:right w:val="nil"/>
            </w:tcBorders>
          </w:tcPr>
          <w:p w:rsidR="00BC737D" w:rsidRPr="008B6091" w:rsidRDefault="00BC737D" w:rsidP="00842C04">
            <w:pPr>
              <w:pStyle w:val="ConsPlusNormal"/>
              <w:rPr>
                <w:sz w:val="28"/>
                <w:szCs w:val="28"/>
              </w:rPr>
            </w:pPr>
          </w:p>
        </w:tc>
        <w:tc>
          <w:tcPr>
            <w:tcW w:w="4421" w:type="dxa"/>
            <w:gridSpan w:val="5"/>
            <w:tcBorders>
              <w:top w:val="nil"/>
              <w:left w:val="nil"/>
              <w:bottom w:val="single" w:sz="4" w:space="0" w:color="auto"/>
              <w:right w:val="nil"/>
            </w:tcBorders>
          </w:tcPr>
          <w:p w:rsidR="00BC737D" w:rsidRPr="008B6091" w:rsidRDefault="00BC737D" w:rsidP="00842C04">
            <w:pPr>
              <w:pStyle w:val="ConsPlusNormal"/>
              <w:rPr>
                <w:sz w:val="28"/>
                <w:szCs w:val="28"/>
              </w:rPr>
            </w:pPr>
          </w:p>
        </w:tc>
      </w:tr>
      <w:tr w:rsidR="00BC737D" w:rsidRPr="008B6091" w:rsidTr="00842C04">
        <w:tc>
          <w:tcPr>
            <w:tcW w:w="4649" w:type="dxa"/>
            <w:tcBorders>
              <w:top w:val="nil"/>
              <w:left w:val="nil"/>
              <w:bottom w:val="nil"/>
              <w:right w:val="nil"/>
            </w:tcBorders>
          </w:tcPr>
          <w:p w:rsidR="00BC737D" w:rsidRPr="008B6091" w:rsidRDefault="00BC737D" w:rsidP="00842C04">
            <w:pPr>
              <w:pStyle w:val="ConsPlusNormal"/>
              <w:rPr>
                <w:sz w:val="28"/>
                <w:szCs w:val="28"/>
              </w:rPr>
            </w:pPr>
          </w:p>
        </w:tc>
        <w:tc>
          <w:tcPr>
            <w:tcW w:w="4421" w:type="dxa"/>
            <w:gridSpan w:val="5"/>
            <w:tcBorders>
              <w:top w:val="single" w:sz="4" w:space="0" w:color="auto"/>
              <w:left w:val="nil"/>
              <w:bottom w:val="nil"/>
              <w:right w:val="nil"/>
            </w:tcBorders>
          </w:tcPr>
          <w:p w:rsidR="00BC737D" w:rsidRPr="008B6091" w:rsidRDefault="00BC737D" w:rsidP="00842C04">
            <w:pPr>
              <w:pStyle w:val="ConsPlusNormal"/>
              <w:jc w:val="center"/>
              <w:rPr>
                <w:sz w:val="28"/>
                <w:szCs w:val="28"/>
              </w:rPr>
            </w:pPr>
            <w:r w:rsidRPr="008B6091">
              <w:rPr>
                <w:sz w:val="28"/>
                <w:szCs w:val="28"/>
              </w:rPr>
              <w:t>(должность руководителя организации</w:t>
            </w:r>
          </w:p>
        </w:tc>
      </w:tr>
      <w:tr w:rsidR="00BC737D" w:rsidRPr="008B6091" w:rsidTr="00842C04">
        <w:tc>
          <w:tcPr>
            <w:tcW w:w="4649" w:type="dxa"/>
            <w:tcBorders>
              <w:top w:val="nil"/>
              <w:left w:val="nil"/>
              <w:bottom w:val="nil"/>
              <w:right w:val="nil"/>
            </w:tcBorders>
          </w:tcPr>
          <w:p w:rsidR="00BC737D" w:rsidRPr="008B6091" w:rsidRDefault="00BC737D" w:rsidP="00842C04">
            <w:pPr>
              <w:pStyle w:val="ConsPlusNormal"/>
              <w:rPr>
                <w:sz w:val="28"/>
                <w:szCs w:val="28"/>
              </w:rPr>
            </w:pPr>
          </w:p>
        </w:tc>
        <w:tc>
          <w:tcPr>
            <w:tcW w:w="4421" w:type="dxa"/>
            <w:gridSpan w:val="5"/>
            <w:tcBorders>
              <w:top w:val="nil"/>
              <w:left w:val="nil"/>
              <w:bottom w:val="single" w:sz="4" w:space="0" w:color="auto"/>
              <w:right w:val="nil"/>
            </w:tcBorders>
          </w:tcPr>
          <w:p w:rsidR="00BC737D" w:rsidRPr="008B6091" w:rsidRDefault="00BC737D" w:rsidP="00842C04">
            <w:pPr>
              <w:pStyle w:val="ConsPlusNormal"/>
              <w:rPr>
                <w:sz w:val="28"/>
                <w:szCs w:val="28"/>
              </w:rPr>
            </w:pPr>
          </w:p>
        </w:tc>
      </w:tr>
      <w:tr w:rsidR="00BC737D" w:rsidRPr="008B6091" w:rsidTr="00842C04">
        <w:tc>
          <w:tcPr>
            <w:tcW w:w="4649" w:type="dxa"/>
            <w:tcBorders>
              <w:top w:val="nil"/>
              <w:left w:val="nil"/>
              <w:bottom w:val="nil"/>
              <w:right w:val="nil"/>
            </w:tcBorders>
          </w:tcPr>
          <w:p w:rsidR="00BC737D" w:rsidRPr="008B6091" w:rsidRDefault="00BC737D" w:rsidP="00842C04">
            <w:pPr>
              <w:pStyle w:val="ConsPlusNormal"/>
              <w:rPr>
                <w:sz w:val="28"/>
                <w:szCs w:val="28"/>
              </w:rPr>
            </w:pPr>
          </w:p>
        </w:tc>
        <w:tc>
          <w:tcPr>
            <w:tcW w:w="4421" w:type="dxa"/>
            <w:gridSpan w:val="5"/>
            <w:tcBorders>
              <w:top w:val="single" w:sz="4" w:space="0" w:color="auto"/>
              <w:left w:val="nil"/>
              <w:bottom w:val="nil"/>
              <w:right w:val="nil"/>
            </w:tcBorders>
          </w:tcPr>
          <w:p w:rsidR="00BC737D" w:rsidRPr="008B6091" w:rsidRDefault="00BC737D" w:rsidP="00842C04">
            <w:pPr>
              <w:pStyle w:val="ConsPlusNormal"/>
              <w:jc w:val="center"/>
              <w:rPr>
                <w:sz w:val="28"/>
                <w:szCs w:val="28"/>
              </w:rPr>
            </w:pPr>
            <w:r w:rsidRPr="008B6091">
              <w:rPr>
                <w:sz w:val="28"/>
                <w:szCs w:val="28"/>
              </w:rPr>
              <w:t>(фамилия, имя, отчество (при наличии)</w:t>
            </w:r>
          </w:p>
        </w:tc>
      </w:tr>
      <w:tr w:rsidR="00BC737D" w:rsidRPr="008B6091" w:rsidTr="00842C04">
        <w:tc>
          <w:tcPr>
            <w:tcW w:w="4649" w:type="dxa"/>
            <w:tcBorders>
              <w:top w:val="nil"/>
              <w:left w:val="nil"/>
              <w:bottom w:val="nil"/>
              <w:right w:val="nil"/>
            </w:tcBorders>
          </w:tcPr>
          <w:p w:rsidR="00BC737D" w:rsidRPr="008B6091" w:rsidRDefault="00BC737D" w:rsidP="00842C04">
            <w:pPr>
              <w:pStyle w:val="ConsPlusNormal"/>
              <w:rPr>
                <w:sz w:val="28"/>
                <w:szCs w:val="28"/>
              </w:rPr>
            </w:pPr>
          </w:p>
        </w:tc>
        <w:tc>
          <w:tcPr>
            <w:tcW w:w="4421" w:type="dxa"/>
            <w:gridSpan w:val="5"/>
            <w:tcBorders>
              <w:top w:val="nil"/>
              <w:left w:val="nil"/>
              <w:bottom w:val="single" w:sz="4" w:space="0" w:color="auto"/>
              <w:right w:val="nil"/>
            </w:tcBorders>
          </w:tcPr>
          <w:p w:rsidR="00BC737D" w:rsidRPr="008B6091" w:rsidRDefault="00BC737D" w:rsidP="00842C04">
            <w:pPr>
              <w:pStyle w:val="ConsPlusNormal"/>
              <w:rPr>
                <w:sz w:val="28"/>
                <w:szCs w:val="28"/>
              </w:rPr>
            </w:pPr>
          </w:p>
        </w:tc>
      </w:tr>
      <w:tr w:rsidR="00BC737D" w:rsidRPr="008B6091" w:rsidTr="00842C04">
        <w:tc>
          <w:tcPr>
            <w:tcW w:w="4649" w:type="dxa"/>
            <w:tcBorders>
              <w:top w:val="nil"/>
              <w:left w:val="nil"/>
              <w:bottom w:val="nil"/>
              <w:right w:val="nil"/>
            </w:tcBorders>
          </w:tcPr>
          <w:p w:rsidR="00BC737D" w:rsidRPr="008B6091" w:rsidRDefault="00BC737D" w:rsidP="00842C04">
            <w:pPr>
              <w:pStyle w:val="ConsPlusNormal"/>
              <w:rPr>
                <w:sz w:val="28"/>
                <w:szCs w:val="28"/>
              </w:rPr>
            </w:pPr>
          </w:p>
        </w:tc>
        <w:tc>
          <w:tcPr>
            <w:tcW w:w="4421" w:type="dxa"/>
            <w:gridSpan w:val="5"/>
            <w:tcBorders>
              <w:top w:val="single" w:sz="4" w:space="0" w:color="auto"/>
              <w:left w:val="nil"/>
              <w:bottom w:val="nil"/>
              <w:right w:val="nil"/>
            </w:tcBorders>
          </w:tcPr>
          <w:p w:rsidR="00BC737D" w:rsidRPr="008B6091" w:rsidRDefault="00BC737D" w:rsidP="00842C04">
            <w:pPr>
              <w:pStyle w:val="ConsPlusNormal"/>
              <w:jc w:val="center"/>
              <w:rPr>
                <w:sz w:val="28"/>
                <w:szCs w:val="28"/>
              </w:rPr>
            </w:pPr>
            <w:r w:rsidRPr="008B6091">
              <w:rPr>
                <w:sz w:val="28"/>
                <w:szCs w:val="28"/>
              </w:rPr>
              <w:t>(подпись и М.П.)</w:t>
            </w:r>
          </w:p>
        </w:tc>
      </w:tr>
      <w:tr w:rsidR="00BC737D" w:rsidRPr="008B6091" w:rsidTr="00842C04">
        <w:tc>
          <w:tcPr>
            <w:tcW w:w="4649" w:type="dxa"/>
            <w:tcBorders>
              <w:top w:val="nil"/>
              <w:left w:val="nil"/>
              <w:bottom w:val="nil"/>
              <w:right w:val="nil"/>
            </w:tcBorders>
          </w:tcPr>
          <w:p w:rsidR="00BC737D" w:rsidRPr="008B6091" w:rsidRDefault="00BC737D" w:rsidP="00842C04">
            <w:pPr>
              <w:pStyle w:val="ConsPlusNormal"/>
              <w:rPr>
                <w:sz w:val="28"/>
                <w:szCs w:val="28"/>
              </w:rPr>
            </w:pPr>
          </w:p>
        </w:tc>
        <w:tc>
          <w:tcPr>
            <w:tcW w:w="340" w:type="dxa"/>
            <w:tcBorders>
              <w:top w:val="nil"/>
              <w:left w:val="nil"/>
              <w:bottom w:val="nil"/>
              <w:right w:val="nil"/>
            </w:tcBorders>
          </w:tcPr>
          <w:p w:rsidR="00BC737D" w:rsidRPr="008B6091" w:rsidRDefault="00BC737D" w:rsidP="00842C04">
            <w:pPr>
              <w:pStyle w:val="ConsPlusNormal"/>
              <w:rPr>
                <w:sz w:val="28"/>
                <w:szCs w:val="28"/>
              </w:rPr>
            </w:pPr>
            <w:r w:rsidRPr="008B6091">
              <w:rPr>
                <w:sz w:val="28"/>
                <w:szCs w:val="28"/>
              </w:rPr>
              <w:t>"</w:t>
            </w:r>
          </w:p>
        </w:tc>
        <w:tc>
          <w:tcPr>
            <w:tcW w:w="510" w:type="dxa"/>
            <w:tcBorders>
              <w:top w:val="nil"/>
              <w:left w:val="nil"/>
              <w:bottom w:val="nil"/>
              <w:right w:val="nil"/>
            </w:tcBorders>
          </w:tcPr>
          <w:p w:rsidR="00BC737D" w:rsidRPr="008B6091" w:rsidRDefault="00BC737D" w:rsidP="00842C04">
            <w:pPr>
              <w:pStyle w:val="ConsPlusNormal"/>
              <w:rPr>
                <w:sz w:val="28"/>
                <w:szCs w:val="28"/>
              </w:rPr>
            </w:pPr>
          </w:p>
        </w:tc>
        <w:tc>
          <w:tcPr>
            <w:tcW w:w="1020" w:type="dxa"/>
            <w:tcBorders>
              <w:top w:val="nil"/>
              <w:left w:val="nil"/>
              <w:bottom w:val="nil"/>
              <w:right w:val="nil"/>
            </w:tcBorders>
          </w:tcPr>
          <w:p w:rsidR="00BC737D" w:rsidRPr="008B6091" w:rsidRDefault="00BC737D" w:rsidP="00842C04">
            <w:pPr>
              <w:pStyle w:val="ConsPlusNormal"/>
              <w:jc w:val="both"/>
              <w:rPr>
                <w:sz w:val="28"/>
                <w:szCs w:val="28"/>
              </w:rPr>
            </w:pPr>
            <w:r w:rsidRPr="008B6091">
              <w:rPr>
                <w:sz w:val="28"/>
                <w:szCs w:val="28"/>
              </w:rPr>
              <w:t>"</w:t>
            </w:r>
          </w:p>
        </w:tc>
        <w:tc>
          <w:tcPr>
            <w:tcW w:w="850" w:type="dxa"/>
            <w:tcBorders>
              <w:top w:val="nil"/>
              <w:left w:val="nil"/>
              <w:bottom w:val="nil"/>
              <w:right w:val="nil"/>
            </w:tcBorders>
          </w:tcPr>
          <w:p w:rsidR="00BC737D" w:rsidRPr="008B6091" w:rsidRDefault="00BC737D" w:rsidP="00842C04">
            <w:pPr>
              <w:pStyle w:val="ConsPlusNormal"/>
              <w:jc w:val="both"/>
              <w:rPr>
                <w:sz w:val="28"/>
                <w:szCs w:val="28"/>
              </w:rPr>
            </w:pPr>
            <w:r w:rsidRPr="008B6091">
              <w:rPr>
                <w:sz w:val="28"/>
                <w:szCs w:val="28"/>
              </w:rPr>
              <w:t>2020</w:t>
            </w:r>
          </w:p>
        </w:tc>
        <w:tc>
          <w:tcPr>
            <w:tcW w:w="1701" w:type="dxa"/>
            <w:tcBorders>
              <w:top w:val="nil"/>
              <w:left w:val="nil"/>
              <w:bottom w:val="nil"/>
              <w:right w:val="nil"/>
            </w:tcBorders>
          </w:tcPr>
          <w:p w:rsidR="00BC737D" w:rsidRPr="008B6091" w:rsidRDefault="00BC737D" w:rsidP="00842C04">
            <w:pPr>
              <w:pStyle w:val="ConsPlusNormal"/>
              <w:jc w:val="both"/>
              <w:rPr>
                <w:sz w:val="28"/>
                <w:szCs w:val="28"/>
              </w:rPr>
            </w:pPr>
            <w:r w:rsidRPr="008B6091">
              <w:rPr>
                <w:sz w:val="28"/>
                <w:szCs w:val="28"/>
              </w:rPr>
              <w:t>г.</w:t>
            </w:r>
          </w:p>
        </w:tc>
      </w:tr>
    </w:tbl>
    <w:p w:rsidR="00BC737D" w:rsidRPr="008B6091" w:rsidRDefault="00BC737D" w:rsidP="00BC737D">
      <w:pPr>
        <w:pStyle w:val="ConsPlusNormal"/>
        <w:jc w:val="both"/>
        <w:rPr>
          <w:sz w:val="28"/>
          <w:szCs w:val="28"/>
        </w:rPr>
      </w:pPr>
    </w:p>
    <w:p w:rsidR="00BC737D" w:rsidRPr="008B6091" w:rsidRDefault="00075185" w:rsidP="00BC737D">
      <w:pPr>
        <w:pStyle w:val="ConsPlusNonformat"/>
        <w:jc w:val="both"/>
        <w:rPr>
          <w:sz w:val="28"/>
          <w:szCs w:val="28"/>
        </w:rPr>
      </w:pPr>
      <w:bookmarkStart w:id="2" w:name="P1975"/>
      <w:bookmarkEnd w:id="2"/>
      <w:r>
        <w:rPr>
          <w:sz w:val="28"/>
          <w:szCs w:val="28"/>
        </w:rPr>
        <w:t xml:space="preserve">                 </w:t>
      </w:r>
      <w:r w:rsidR="00BC737D" w:rsidRPr="008B6091">
        <w:rPr>
          <w:sz w:val="28"/>
          <w:szCs w:val="28"/>
        </w:rPr>
        <w:t>ПАСПОРТ</w:t>
      </w:r>
    </w:p>
    <w:p w:rsidR="00BC737D" w:rsidRPr="008B6091" w:rsidRDefault="00075185" w:rsidP="00BC737D">
      <w:pPr>
        <w:pStyle w:val="ConsPlusNonformat"/>
        <w:jc w:val="both"/>
        <w:rPr>
          <w:sz w:val="28"/>
          <w:szCs w:val="28"/>
        </w:rPr>
      </w:pPr>
      <w:r>
        <w:rPr>
          <w:sz w:val="28"/>
          <w:szCs w:val="28"/>
        </w:rPr>
        <w:t xml:space="preserve">     </w:t>
      </w:r>
      <w:r w:rsidR="00BC737D" w:rsidRPr="008B6091">
        <w:rPr>
          <w:sz w:val="28"/>
          <w:szCs w:val="28"/>
        </w:rPr>
        <w:t>территории организации отдыха детей и их оздоровления,</w:t>
      </w:r>
    </w:p>
    <w:p w:rsidR="00BC737D" w:rsidRPr="008B6091" w:rsidRDefault="00075185" w:rsidP="00BC737D">
      <w:pPr>
        <w:pStyle w:val="ConsPlusNonformat"/>
        <w:jc w:val="both"/>
        <w:rPr>
          <w:sz w:val="28"/>
          <w:szCs w:val="28"/>
        </w:rPr>
      </w:pPr>
      <w:r>
        <w:rPr>
          <w:sz w:val="28"/>
          <w:szCs w:val="28"/>
        </w:rPr>
        <w:t xml:space="preserve">     </w:t>
      </w:r>
      <w:r w:rsidR="00BC737D" w:rsidRPr="008B6091">
        <w:rPr>
          <w:sz w:val="28"/>
          <w:szCs w:val="28"/>
        </w:rPr>
        <w:t>подверженной угрозе лесных пожаров, территории ведения</w:t>
      </w:r>
    </w:p>
    <w:p w:rsidR="00BC737D" w:rsidRPr="008B6091" w:rsidRDefault="00075185" w:rsidP="00BC737D">
      <w:pPr>
        <w:pStyle w:val="ConsPlusNonformat"/>
        <w:jc w:val="both"/>
        <w:rPr>
          <w:sz w:val="28"/>
          <w:szCs w:val="28"/>
        </w:rPr>
      </w:pPr>
      <w:r>
        <w:rPr>
          <w:sz w:val="28"/>
          <w:szCs w:val="28"/>
        </w:rPr>
        <w:t xml:space="preserve">    </w:t>
      </w:r>
      <w:r w:rsidR="00BC737D" w:rsidRPr="008B6091">
        <w:rPr>
          <w:sz w:val="28"/>
          <w:szCs w:val="28"/>
        </w:rPr>
        <w:t xml:space="preserve"> гражданами садоводства или огородничества для собственных</w:t>
      </w:r>
    </w:p>
    <w:p w:rsidR="00BC737D" w:rsidRPr="008B6091" w:rsidRDefault="00075185" w:rsidP="00BC737D">
      <w:pPr>
        <w:pStyle w:val="ConsPlusNonformat"/>
        <w:jc w:val="both"/>
        <w:rPr>
          <w:sz w:val="28"/>
          <w:szCs w:val="28"/>
        </w:rPr>
      </w:pPr>
      <w:r>
        <w:rPr>
          <w:sz w:val="28"/>
          <w:szCs w:val="28"/>
        </w:rPr>
        <w:t xml:space="preserve">       </w:t>
      </w:r>
      <w:r w:rsidR="00BC737D" w:rsidRPr="008B6091">
        <w:rPr>
          <w:sz w:val="28"/>
          <w:szCs w:val="28"/>
        </w:rPr>
        <w:t xml:space="preserve"> нужд, подверженной угрозе лесных пожаров </w:t>
      </w:r>
      <w:hyperlink w:anchor="P2059" w:history="1">
        <w:r w:rsidR="00BC737D" w:rsidRPr="008B6091">
          <w:rPr>
            <w:color w:val="0000FF"/>
            <w:sz w:val="28"/>
            <w:szCs w:val="28"/>
          </w:rPr>
          <w:t>&lt;*&gt;</w:t>
        </w:r>
      </w:hyperlink>
    </w:p>
    <w:p w:rsidR="00BC737D" w:rsidRPr="008B6091" w:rsidRDefault="00BC737D" w:rsidP="00BC737D">
      <w:pPr>
        <w:pStyle w:val="ConsPlusNonformat"/>
        <w:jc w:val="both"/>
        <w:rPr>
          <w:sz w:val="28"/>
          <w:szCs w:val="28"/>
        </w:rPr>
      </w:pPr>
    </w:p>
    <w:p w:rsidR="00BC737D" w:rsidRPr="008B6091" w:rsidRDefault="00075185" w:rsidP="00BC737D">
      <w:pPr>
        <w:pStyle w:val="ConsPlusNonformat"/>
        <w:jc w:val="both"/>
        <w:rPr>
          <w:sz w:val="28"/>
          <w:szCs w:val="28"/>
        </w:rPr>
      </w:pPr>
      <w:r>
        <w:rPr>
          <w:sz w:val="28"/>
          <w:szCs w:val="28"/>
        </w:rPr>
        <w:t xml:space="preserve">  </w:t>
      </w:r>
      <w:r w:rsidR="00BC737D" w:rsidRPr="008B6091">
        <w:rPr>
          <w:sz w:val="28"/>
          <w:szCs w:val="28"/>
        </w:rPr>
        <w:t>Наименование организации ______________________________________________</w:t>
      </w:r>
    </w:p>
    <w:p w:rsidR="00BC737D" w:rsidRPr="008B6091" w:rsidRDefault="00075185" w:rsidP="00BC737D">
      <w:pPr>
        <w:pStyle w:val="ConsPlusNonformat"/>
        <w:jc w:val="both"/>
        <w:rPr>
          <w:sz w:val="28"/>
          <w:szCs w:val="28"/>
        </w:rPr>
      </w:pPr>
      <w:r>
        <w:rPr>
          <w:sz w:val="28"/>
          <w:szCs w:val="28"/>
        </w:rPr>
        <w:t xml:space="preserve">  </w:t>
      </w:r>
      <w:r w:rsidR="00BC737D" w:rsidRPr="008B6091">
        <w:rPr>
          <w:sz w:val="28"/>
          <w:szCs w:val="28"/>
        </w:rPr>
        <w:t>Наименование поселения ________________________________________________</w:t>
      </w:r>
    </w:p>
    <w:p w:rsidR="00BC737D" w:rsidRPr="008B6091" w:rsidRDefault="00075185" w:rsidP="00BC737D">
      <w:pPr>
        <w:pStyle w:val="ConsPlusNonformat"/>
        <w:jc w:val="both"/>
        <w:rPr>
          <w:sz w:val="28"/>
          <w:szCs w:val="28"/>
        </w:rPr>
      </w:pPr>
      <w:r>
        <w:rPr>
          <w:sz w:val="28"/>
          <w:szCs w:val="28"/>
        </w:rPr>
        <w:t xml:space="preserve">  </w:t>
      </w:r>
      <w:r w:rsidR="00BC737D" w:rsidRPr="008B6091">
        <w:rPr>
          <w:sz w:val="28"/>
          <w:szCs w:val="28"/>
        </w:rPr>
        <w:t>Наименование муниципального района ____________________________________</w:t>
      </w:r>
    </w:p>
    <w:p w:rsidR="00BC737D" w:rsidRPr="008B6091" w:rsidRDefault="00075185" w:rsidP="00BC737D">
      <w:pPr>
        <w:pStyle w:val="ConsPlusNonformat"/>
        <w:jc w:val="both"/>
        <w:rPr>
          <w:sz w:val="28"/>
          <w:szCs w:val="28"/>
        </w:rPr>
      </w:pPr>
      <w:r>
        <w:rPr>
          <w:sz w:val="28"/>
          <w:szCs w:val="28"/>
        </w:rPr>
        <w:t xml:space="preserve">  </w:t>
      </w:r>
      <w:r w:rsidR="00BC737D" w:rsidRPr="008B6091">
        <w:rPr>
          <w:sz w:val="28"/>
          <w:szCs w:val="28"/>
        </w:rPr>
        <w:t>Наименование муниципального, городского округа ________________________</w:t>
      </w:r>
    </w:p>
    <w:p w:rsidR="00BC737D" w:rsidRPr="008B6091" w:rsidRDefault="00075185" w:rsidP="00BC737D">
      <w:pPr>
        <w:pStyle w:val="ConsPlusNonformat"/>
        <w:jc w:val="both"/>
        <w:rPr>
          <w:sz w:val="28"/>
          <w:szCs w:val="28"/>
        </w:rPr>
      </w:pPr>
      <w:r>
        <w:rPr>
          <w:sz w:val="28"/>
          <w:szCs w:val="28"/>
        </w:rPr>
        <w:t xml:space="preserve">  </w:t>
      </w:r>
      <w:r w:rsidR="00BC737D" w:rsidRPr="008B6091">
        <w:rPr>
          <w:sz w:val="28"/>
          <w:szCs w:val="28"/>
        </w:rPr>
        <w:t>Наименование субъекта Российской Федерации ____________________________</w:t>
      </w:r>
    </w:p>
    <w:p w:rsidR="00BC737D" w:rsidRPr="008B6091" w:rsidRDefault="00BC737D" w:rsidP="00BC737D">
      <w:pPr>
        <w:pStyle w:val="ConsPlusNonformat"/>
        <w:jc w:val="both"/>
        <w:rPr>
          <w:sz w:val="28"/>
          <w:szCs w:val="28"/>
        </w:rPr>
      </w:pPr>
    </w:p>
    <w:p w:rsidR="00BC737D" w:rsidRPr="008B6091" w:rsidRDefault="00075185" w:rsidP="00BC737D">
      <w:pPr>
        <w:pStyle w:val="ConsPlusNonformat"/>
        <w:jc w:val="both"/>
        <w:rPr>
          <w:sz w:val="28"/>
          <w:szCs w:val="28"/>
        </w:rPr>
      </w:pPr>
      <w:r>
        <w:rPr>
          <w:sz w:val="28"/>
          <w:szCs w:val="28"/>
        </w:rPr>
        <w:t xml:space="preserve">     </w:t>
      </w:r>
      <w:r w:rsidR="00BC737D" w:rsidRPr="008B6091">
        <w:rPr>
          <w:sz w:val="28"/>
          <w:szCs w:val="28"/>
        </w:rPr>
        <w:t>I. Общие сведения о территории организации отдыха детей</w:t>
      </w:r>
    </w:p>
    <w:p w:rsidR="00BC737D" w:rsidRPr="008B6091" w:rsidRDefault="00075185" w:rsidP="00BC737D">
      <w:pPr>
        <w:pStyle w:val="ConsPlusNonformat"/>
        <w:jc w:val="both"/>
        <w:rPr>
          <w:sz w:val="28"/>
          <w:szCs w:val="28"/>
        </w:rPr>
      </w:pPr>
      <w:r>
        <w:rPr>
          <w:sz w:val="28"/>
          <w:szCs w:val="28"/>
        </w:rPr>
        <w:t xml:space="preserve">     </w:t>
      </w:r>
      <w:r w:rsidR="00BC737D" w:rsidRPr="008B6091">
        <w:rPr>
          <w:sz w:val="28"/>
          <w:szCs w:val="28"/>
        </w:rPr>
        <w:t>и их оздоровления (далее - детский лагерь), территории</w:t>
      </w:r>
    </w:p>
    <w:p w:rsidR="00BC737D" w:rsidRPr="008B6091" w:rsidRDefault="00075185" w:rsidP="00BC737D">
      <w:pPr>
        <w:pStyle w:val="ConsPlusNonformat"/>
        <w:jc w:val="both"/>
        <w:rPr>
          <w:sz w:val="28"/>
          <w:szCs w:val="28"/>
        </w:rPr>
      </w:pPr>
      <w:r>
        <w:rPr>
          <w:sz w:val="28"/>
          <w:szCs w:val="28"/>
        </w:rPr>
        <w:t xml:space="preserve">      </w:t>
      </w:r>
      <w:r w:rsidR="00BC737D" w:rsidRPr="008B6091">
        <w:rPr>
          <w:sz w:val="28"/>
          <w:szCs w:val="28"/>
        </w:rPr>
        <w:t xml:space="preserve"> ведения гражданами садоводства или огородничества</w:t>
      </w:r>
    </w:p>
    <w:p w:rsidR="00BC737D" w:rsidRPr="008B6091" w:rsidRDefault="00BC737D" w:rsidP="00BC737D">
      <w:pPr>
        <w:pStyle w:val="ConsPlusNonformat"/>
        <w:jc w:val="both"/>
        <w:rPr>
          <w:sz w:val="28"/>
          <w:szCs w:val="28"/>
        </w:rPr>
      </w:pPr>
      <w:r w:rsidRPr="008B6091">
        <w:rPr>
          <w:sz w:val="28"/>
          <w:szCs w:val="28"/>
        </w:rPr>
        <w:t>для собственных нужд (далее - территория</w:t>
      </w:r>
    </w:p>
    <w:p w:rsidR="00BC737D" w:rsidRPr="008B6091" w:rsidRDefault="00075185" w:rsidP="00BC737D">
      <w:pPr>
        <w:pStyle w:val="ConsPlusNonformat"/>
        <w:jc w:val="both"/>
        <w:rPr>
          <w:sz w:val="28"/>
          <w:szCs w:val="28"/>
        </w:rPr>
      </w:pPr>
      <w:r>
        <w:rPr>
          <w:sz w:val="28"/>
          <w:szCs w:val="28"/>
        </w:rPr>
        <w:t xml:space="preserve">           </w:t>
      </w:r>
      <w:r w:rsidR="00BC737D" w:rsidRPr="008B6091">
        <w:rPr>
          <w:sz w:val="28"/>
          <w:szCs w:val="28"/>
        </w:rPr>
        <w:t>садоводства или огородничества)</w:t>
      </w:r>
    </w:p>
    <w:p w:rsidR="00BC737D" w:rsidRPr="008B6091" w:rsidRDefault="00BC737D" w:rsidP="00BC737D">
      <w:pPr>
        <w:pStyle w:val="ConsPlusNormal"/>
        <w:jc w:val="both"/>
        <w:rPr>
          <w:sz w:val="28"/>
          <w:szCs w:val="28"/>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
        <w:gridCol w:w="6768"/>
        <w:gridCol w:w="1757"/>
      </w:tblGrid>
      <w:tr w:rsidR="00BC737D" w:rsidRPr="008B6091" w:rsidTr="00842C04">
        <w:tc>
          <w:tcPr>
            <w:tcW w:w="7272" w:type="dxa"/>
            <w:gridSpan w:val="2"/>
            <w:tcBorders>
              <w:top w:val="single" w:sz="4" w:space="0" w:color="auto"/>
              <w:left w:val="nil"/>
              <w:bottom w:val="single" w:sz="4" w:space="0" w:color="auto"/>
            </w:tcBorders>
          </w:tcPr>
          <w:p w:rsidR="00BC737D" w:rsidRPr="008B6091" w:rsidRDefault="00BC737D" w:rsidP="00842C04">
            <w:pPr>
              <w:pStyle w:val="ConsPlusNormal"/>
              <w:jc w:val="center"/>
              <w:rPr>
                <w:sz w:val="28"/>
                <w:szCs w:val="28"/>
              </w:rPr>
            </w:pPr>
            <w:r w:rsidRPr="008B6091">
              <w:rPr>
                <w:sz w:val="28"/>
                <w:szCs w:val="28"/>
              </w:rPr>
              <w:t>Характеристика детского лагеря, территории садоводства или огородничества</w:t>
            </w:r>
          </w:p>
        </w:tc>
        <w:tc>
          <w:tcPr>
            <w:tcW w:w="1757" w:type="dxa"/>
            <w:tcBorders>
              <w:top w:val="single" w:sz="4" w:space="0" w:color="auto"/>
              <w:bottom w:val="single" w:sz="4" w:space="0" w:color="auto"/>
              <w:right w:val="nil"/>
            </w:tcBorders>
          </w:tcPr>
          <w:p w:rsidR="00BC737D" w:rsidRPr="008B6091" w:rsidRDefault="00BC737D" w:rsidP="00842C04">
            <w:pPr>
              <w:pStyle w:val="ConsPlusNormal"/>
              <w:jc w:val="center"/>
              <w:rPr>
                <w:sz w:val="28"/>
                <w:szCs w:val="28"/>
              </w:rPr>
            </w:pPr>
            <w:r w:rsidRPr="008B6091">
              <w:rPr>
                <w:sz w:val="28"/>
                <w:szCs w:val="28"/>
              </w:rPr>
              <w:t>Значение</w:t>
            </w:r>
          </w:p>
        </w:tc>
      </w:tr>
      <w:tr w:rsidR="00BC737D" w:rsidRPr="008B6091" w:rsidTr="00842C04">
        <w:tblPrEx>
          <w:tblBorders>
            <w:insideH w:val="none" w:sz="0" w:space="0" w:color="auto"/>
            <w:insideV w:val="none" w:sz="0" w:space="0" w:color="auto"/>
          </w:tblBorders>
        </w:tblPrEx>
        <w:tc>
          <w:tcPr>
            <w:tcW w:w="504" w:type="dxa"/>
            <w:tcBorders>
              <w:top w:val="single" w:sz="4" w:space="0" w:color="auto"/>
              <w:left w:val="nil"/>
              <w:bottom w:val="nil"/>
              <w:right w:val="nil"/>
            </w:tcBorders>
          </w:tcPr>
          <w:p w:rsidR="00BC737D" w:rsidRPr="008B6091" w:rsidRDefault="00BC737D" w:rsidP="00842C04">
            <w:pPr>
              <w:pStyle w:val="ConsPlusNormal"/>
              <w:rPr>
                <w:sz w:val="28"/>
                <w:szCs w:val="28"/>
              </w:rPr>
            </w:pPr>
            <w:r w:rsidRPr="008B6091">
              <w:rPr>
                <w:sz w:val="28"/>
                <w:szCs w:val="28"/>
              </w:rPr>
              <w:t>1.</w:t>
            </w:r>
          </w:p>
        </w:tc>
        <w:tc>
          <w:tcPr>
            <w:tcW w:w="6768" w:type="dxa"/>
            <w:tcBorders>
              <w:top w:val="single" w:sz="4" w:space="0" w:color="auto"/>
              <w:left w:val="nil"/>
              <w:bottom w:val="nil"/>
              <w:right w:val="nil"/>
            </w:tcBorders>
          </w:tcPr>
          <w:p w:rsidR="00BC737D" w:rsidRPr="008B6091" w:rsidRDefault="00BC737D" w:rsidP="00842C04">
            <w:pPr>
              <w:pStyle w:val="ConsPlusNormal"/>
              <w:rPr>
                <w:sz w:val="28"/>
                <w:szCs w:val="28"/>
              </w:rPr>
            </w:pPr>
            <w:r w:rsidRPr="008B6091">
              <w:rPr>
                <w:sz w:val="28"/>
                <w:szCs w:val="28"/>
              </w:rPr>
              <w:t>Общая площадь (кв. километров)</w:t>
            </w:r>
          </w:p>
        </w:tc>
        <w:tc>
          <w:tcPr>
            <w:tcW w:w="1757" w:type="dxa"/>
            <w:tcBorders>
              <w:top w:val="single" w:sz="4" w:space="0" w:color="auto"/>
              <w:left w:val="nil"/>
              <w:bottom w:val="nil"/>
              <w:right w:val="nil"/>
            </w:tcBorders>
          </w:tcPr>
          <w:p w:rsidR="00BC737D" w:rsidRPr="008B6091" w:rsidRDefault="00BC737D" w:rsidP="00842C04">
            <w:pPr>
              <w:pStyle w:val="ConsPlusNormal"/>
              <w:rPr>
                <w:sz w:val="28"/>
                <w:szCs w:val="28"/>
              </w:rPr>
            </w:pPr>
          </w:p>
        </w:tc>
      </w:tr>
      <w:tr w:rsidR="00BC737D" w:rsidRPr="008B6091" w:rsidTr="00842C04">
        <w:tblPrEx>
          <w:tblBorders>
            <w:insideH w:val="none" w:sz="0" w:space="0" w:color="auto"/>
            <w:insideV w:val="none" w:sz="0" w:space="0" w:color="auto"/>
          </w:tblBorders>
        </w:tblPrEx>
        <w:tc>
          <w:tcPr>
            <w:tcW w:w="504" w:type="dxa"/>
            <w:tcBorders>
              <w:top w:val="nil"/>
              <w:left w:val="nil"/>
              <w:bottom w:val="nil"/>
              <w:right w:val="nil"/>
            </w:tcBorders>
          </w:tcPr>
          <w:p w:rsidR="00BC737D" w:rsidRPr="008B6091" w:rsidRDefault="00BC737D" w:rsidP="00842C04">
            <w:pPr>
              <w:pStyle w:val="ConsPlusNormal"/>
              <w:rPr>
                <w:sz w:val="28"/>
                <w:szCs w:val="28"/>
              </w:rPr>
            </w:pPr>
            <w:r w:rsidRPr="008B6091">
              <w:rPr>
                <w:sz w:val="28"/>
                <w:szCs w:val="28"/>
              </w:rPr>
              <w:t>2.</w:t>
            </w:r>
          </w:p>
        </w:tc>
        <w:tc>
          <w:tcPr>
            <w:tcW w:w="6768" w:type="dxa"/>
            <w:tcBorders>
              <w:top w:val="nil"/>
              <w:left w:val="nil"/>
              <w:bottom w:val="nil"/>
              <w:right w:val="nil"/>
            </w:tcBorders>
          </w:tcPr>
          <w:p w:rsidR="00BC737D" w:rsidRPr="008B6091" w:rsidRDefault="00BC737D" w:rsidP="00842C04">
            <w:pPr>
              <w:pStyle w:val="ConsPlusNormal"/>
              <w:rPr>
                <w:sz w:val="28"/>
                <w:szCs w:val="28"/>
              </w:rPr>
            </w:pPr>
            <w:r w:rsidRPr="008B6091">
              <w:rPr>
                <w:sz w:val="28"/>
                <w:szCs w:val="28"/>
              </w:rPr>
              <w:t>Общая протяженность границы с лесным участком (участками) (километров)</w:t>
            </w:r>
          </w:p>
        </w:tc>
        <w:tc>
          <w:tcPr>
            <w:tcW w:w="1757" w:type="dxa"/>
            <w:tcBorders>
              <w:top w:val="nil"/>
              <w:left w:val="nil"/>
              <w:bottom w:val="nil"/>
              <w:right w:val="nil"/>
            </w:tcBorders>
          </w:tcPr>
          <w:p w:rsidR="00BC737D" w:rsidRPr="008B6091" w:rsidRDefault="00BC737D" w:rsidP="00842C04">
            <w:pPr>
              <w:pStyle w:val="ConsPlusNormal"/>
              <w:rPr>
                <w:sz w:val="28"/>
                <w:szCs w:val="28"/>
              </w:rPr>
            </w:pPr>
          </w:p>
        </w:tc>
      </w:tr>
      <w:tr w:rsidR="00BC737D" w:rsidRPr="008B6091" w:rsidTr="00842C04">
        <w:tblPrEx>
          <w:tblBorders>
            <w:insideH w:val="none" w:sz="0" w:space="0" w:color="auto"/>
            <w:insideV w:val="none" w:sz="0" w:space="0" w:color="auto"/>
          </w:tblBorders>
        </w:tblPrEx>
        <w:tc>
          <w:tcPr>
            <w:tcW w:w="504" w:type="dxa"/>
            <w:tcBorders>
              <w:top w:val="nil"/>
              <w:left w:val="nil"/>
              <w:bottom w:val="nil"/>
              <w:right w:val="nil"/>
            </w:tcBorders>
          </w:tcPr>
          <w:p w:rsidR="00BC737D" w:rsidRPr="008B6091" w:rsidRDefault="00BC737D" w:rsidP="00842C04">
            <w:pPr>
              <w:pStyle w:val="ConsPlusNormal"/>
              <w:rPr>
                <w:sz w:val="28"/>
                <w:szCs w:val="28"/>
              </w:rPr>
            </w:pPr>
            <w:r w:rsidRPr="008B6091">
              <w:rPr>
                <w:sz w:val="28"/>
                <w:szCs w:val="28"/>
              </w:rPr>
              <w:t>3.</w:t>
            </w:r>
          </w:p>
        </w:tc>
        <w:tc>
          <w:tcPr>
            <w:tcW w:w="6768" w:type="dxa"/>
            <w:tcBorders>
              <w:top w:val="nil"/>
              <w:left w:val="nil"/>
              <w:bottom w:val="nil"/>
              <w:right w:val="nil"/>
            </w:tcBorders>
          </w:tcPr>
          <w:p w:rsidR="00BC737D" w:rsidRPr="008B6091" w:rsidRDefault="00BC737D" w:rsidP="00842C04">
            <w:pPr>
              <w:pStyle w:val="ConsPlusNormal"/>
              <w:rPr>
                <w:sz w:val="28"/>
                <w:szCs w:val="28"/>
              </w:rPr>
            </w:pPr>
            <w:r w:rsidRPr="008B6091">
              <w:rPr>
                <w:sz w:val="28"/>
                <w:szCs w:val="28"/>
              </w:rP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757" w:type="dxa"/>
            <w:tcBorders>
              <w:top w:val="nil"/>
              <w:left w:val="nil"/>
              <w:bottom w:val="nil"/>
              <w:right w:val="nil"/>
            </w:tcBorders>
          </w:tcPr>
          <w:p w:rsidR="00BC737D" w:rsidRPr="008B6091" w:rsidRDefault="00BC737D" w:rsidP="00842C04">
            <w:pPr>
              <w:pStyle w:val="ConsPlusNormal"/>
              <w:rPr>
                <w:sz w:val="28"/>
                <w:szCs w:val="28"/>
              </w:rPr>
            </w:pPr>
          </w:p>
        </w:tc>
      </w:tr>
      <w:tr w:rsidR="00BC737D" w:rsidRPr="008B6091" w:rsidTr="00842C04">
        <w:tblPrEx>
          <w:tblBorders>
            <w:insideH w:val="none" w:sz="0" w:space="0" w:color="auto"/>
            <w:insideV w:val="none" w:sz="0" w:space="0" w:color="auto"/>
          </w:tblBorders>
        </w:tblPrEx>
        <w:tc>
          <w:tcPr>
            <w:tcW w:w="504" w:type="dxa"/>
            <w:tcBorders>
              <w:top w:val="nil"/>
              <w:left w:val="nil"/>
              <w:bottom w:val="nil"/>
              <w:right w:val="nil"/>
            </w:tcBorders>
          </w:tcPr>
          <w:p w:rsidR="00BC737D" w:rsidRPr="008B6091" w:rsidRDefault="00BC737D" w:rsidP="00842C04">
            <w:pPr>
              <w:pStyle w:val="ConsPlusNormal"/>
              <w:rPr>
                <w:sz w:val="28"/>
                <w:szCs w:val="28"/>
              </w:rPr>
            </w:pPr>
            <w:r w:rsidRPr="008B6091">
              <w:rPr>
                <w:sz w:val="28"/>
                <w:szCs w:val="28"/>
              </w:rPr>
              <w:t>4.</w:t>
            </w:r>
          </w:p>
        </w:tc>
        <w:tc>
          <w:tcPr>
            <w:tcW w:w="6768" w:type="dxa"/>
            <w:tcBorders>
              <w:top w:val="nil"/>
              <w:left w:val="nil"/>
              <w:bottom w:val="nil"/>
              <w:right w:val="nil"/>
            </w:tcBorders>
          </w:tcPr>
          <w:p w:rsidR="00BC737D" w:rsidRPr="008B6091" w:rsidRDefault="00BC737D" w:rsidP="00842C04">
            <w:pPr>
              <w:pStyle w:val="ConsPlusNormal"/>
              <w:rPr>
                <w:sz w:val="28"/>
                <w:szCs w:val="28"/>
              </w:rPr>
            </w:pPr>
            <w:r w:rsidRPr="008B6091">
              <w:rPr>
                <w:sz w:val="28"/>
                <w:szCs w:val="28"/>
              </w:rPr>
              <w:t>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1757" w:type="dxa"/>
            <w:tcBorders>
              <w:top w:val="nil"/>
              <w:left w:val="nil"/>
              <w:bottom w:val="nil"/>
              <w:right w:val="nil"/>
            </w:tcBorders>
          </w:tcPr>
          <w:p w:rsidR="00BC737D" w:rsidRPr="008B6091" w:rsidRDefault="00BC737D" w:rsidP="00842C04">
            <w:pPr>
              <w:pStyle w:val="ConsPlusNormal"/>
              <w:rPr>
                <w:sz w:val="28"/>
                <w:szCs w:val="28"/>
              </w:rPr>
            </w:pPr>
          </w:p>
        </w:tc>
      </w:tr>
    </w:tbl>
    <w:p w:rsidR="00BC737D" w:rsidRPr="008B6091" w:rsidRDefault="00BC737D" w:rsidP="00BC737D">
      <w:pPr>
        <w:pStyle w:val="ConsPlusNormal"/>
        <w:jc w:val="both"/>
        <w:rPr>
          <w:sz w:val="28"/>
          <w:szCs w:val="28"/>
        </w:rPr>
      </w:pPr>
    </w:p>
    <w:p w:rsidR="00BC737D" w:rsidRPr="008B6091" w:rsidRDefault="00075185" w:rsidP="00BC737D">
      <w:pPr>
        <w:pStyle w:val="ConsPlusNonformat"/>
        <w:jc w:val="both"/>
        <w:rPr>
          <w:sz w:val="28"/>
          <w:szCs w:val="28"/>
        </w:rPr>
      </w:pPr>
      <w:r>
        <w:rPr>
          <w:sz w:val="28"/>
          <w:szCs w:val="28"/>
        </w:rPr>
        <w:t xml:space="preserve">     </w:t>
      </w:r>
      <w:r w:rsidR="00BC737D" w:rsidRPr="008B6091">
        <w:rPr>
          <w:sz w:val="28"/>
          <w:szCs w:val="28"/>
        </w:rPr>
        <w:t xml:space="preserve"> II. Сведения о медицинских учреждениях, расположенных</w:t>
      </w:r>
    </w:p>
    <w:p w:rsidR="00BC737D" w:rsidRPr="008B6091" w:rsidRDefault="00075185" w:rsidP="00BC737D">
      <w:pPr>
        <w:pStyle w:val="ConsPlusNonformat"/>
        <w:jc w:val="both"/>
        <w:rPr>
          <w:sz w:val="28"/>
          <w:szCs w:val="28"/>
        </w:rPr>
      </w:pPr>
      <w:r>
        <w:rPr>
          <w:sz w:val="28"/>
          <w:szCs w:val="28"/>
        </w:rPr>
        <w:t xml:space="preserve">     </w:t>
      </w:r>
      <w:r w:rsidR="00BC737D" w:rsidRPr="008B6091">
        <w:rPr>
          <w:sz w:val="28"/>
          <w:szCs w:val="28"/>
        </w:rPr>
        <w:t xml:space="preserve"> на территории детского лагеря, территории садоводства</w:t>
      </w:r>
    </w:p>
    <w:p w:rsidR="00BC737D" w:rsidRPr="008B6091" w:rsidRDefault="00075185" w:rsidP="00BC737D">
      <w:pPr>
        <w:pStyle w:val="ConsPlusNonformat"/>
        <w:jc w:val="both"/>
        <w:rPr>
          <w:sz w:val="28"/>
          <w:szCs w:val="28"/>
        </w:rPr>
      </w:pPr>
      <w:r>
        <w:rPr>
          <w:sz w:val="28"/>
          <w:szCs w:val="28"/>
        </w:rPr>
        <w:t xml:space="preserve">              </w:t>
      </w:r>
      <w:r w:rsidR="00BC737D" w:rsidRPr="008B6091">
        <w:rPr>
          <w:sz w:val="28"/>
          <w:szCs w:val="28"/>
        </w:rPr>
        <w:t>или огородничества</w:t>
      </w:r>
    </w:p>
    <w:p w:rsidR="00BC737D" w:rsidRPr="008B6091" w:rsidRDefault="00BC737D" w:rsidP="00BC737D">
      <w:pPr>
        <w:pStyle w:val="ConsPlusNormal"/>
        <w:jc w:val="both"/>
        <w:rPr>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587"/>
        <w:gridCol w:w="1699"/>
        <w:gridCol w:w="2909"/>
      </w:tblGrid>
      <w:tr w:rsidR="00BC737D" w:rsidRPr="008B6091" w:rsidTr="00842C04">
        <w:tc>
          <w:tcPr>
            <w:tcW w:w="2835" w:type="dxa"/>
            <w:tcBorders>
              <w:left w:val="nil"/>
            </w:tcBorders>
          </w:tcPr>
          <w:p w:rsidR="00BC737D" w:rsidRPr="008B6091" w:rsidRDefault="00BC737D" w:rsidP="00842C04">
            <w:pPr>
              <w:pStyle w:val="ConsPlusNormal"/>
              <w:jc w:val="center"/>
              <w:rPr>
                <w:sz w:val="28"/>
                <w:szCs w:val="28"/>
              </w:rPr>
            </w:pPr>
            <w:r w:rsidRPr="008B6091">
              <w:rPr>
                <w:sz w:val="28"/>
                <w:szCs w:val="28"/>
              </w:rPr>
              <w:t>Наименование социального объекта</w:t>
            </w:r>
          </w:p>
        </w:tc>
        <w:tc>
          <w:tcPr>
            <w:tcW w:w="1587" w:type="dxa"/>
          </w:tcPr>
          <w:p w:rsidR="00BC737D" w:rsidRPr="008B6091" w:rsidRDefault="00BC737D" w:rsidP="00842C04">
            <w:pPr>
              <w:pStyle w:val="ConsPlusNormal"/>
              <w:jc w:val="center"/>
              <w:rPr>
                <w:sz w:val="28"/>
                <w:szCs w:val="28"/>
              </w:rPr>
            </w:pPr>
            <w:r w:rsidRPr="008B6091">
              <w:rPr>
                <w:sz w:val="28"/>
                <w:szCs w:val="28"/>
              </w:rPr>
              <w:t>Адрес объекта</w:t>
            </w:r>
          </w:p>
        </w:tc>
        <w:tc>
          <w:tcPr>
            <w:tcW w:w="1699" w:type="dxa"/>
          </w:tcPr>
          <w:p w:rsidR="00BC737D" w:rsidRPr="008B6091" w:rsidRDefault="00BC737D" w:rsidP="00842C04">
            <w:pPr>
              <w:pStyle w:val="ConsPlusNormal"/>
              <w:jc w:val="center"/>
              <w:rPr>
                <w:sz w:val="28"/>
                <w:szCs w:val="28"/>
              </w:rPr>
            </w:pPr>
            <w:r w:rsidRPr="008B6091">
              <w:rPr>
                <w:sz w:val="28"/>
                <w:szCs w:val="28"/>
              </w:rPr>
              <w:t>Численность персонала</w:t>
            </w:r>
          </w:p>
        </w:tc>
        <w:tc>
          <w:tcPr>
            <w:tcW w:w="2909" w:type="dxa"/>
            <w:tcBorders>
              <w:right w:val="nil"/>
            </w:tcBorders>
          </w:tcPr>
          <w:p w:rsidR="00BC737D" w:rsidRPr="008B6091" w:rsidRDefault="00BC737D" w:rsidP="00842C04">
            <w:pPr>
              <w:pStyle w:val="ConsPlusNormal"/>
              <w:jc w:val="center"/>
              <w:rPr>
                <w:sz w:val="28"/>
                <w:szCs w:val="28"/>
              </w:rPr>
            </w:pPr>
            <w:r w:rsidRPr="008B6091">
              <w:rPr>
                <w:sz w:val="28"/>
                <w:szCs w:val="28"/>
              </w:rPr>
              <w:t>Численность пациентов (отдыхающих)</w:t>
            </w:r>
          </w:p>
        </w:tc>
      </w:tr>
      <w:tr w:rsidR="00BC737D" w:rsidRPr="008B6091" w:rsidTr="00842C04">
        <w:tc>
          <w:tcPr>
            <w:tcW w:w="2835" w:type="dxa"/>
            <w:tcBorders>
              <w:left w:val="nil"/>
            </w:tcBorders>
          </w:tcPr>
          <w:p w:rsidR="00BC737D" w:rsidRPr="008B6091" w:rsidRDefault="00BC737D" w:rsidP="00842C04">
            <w:pPr>
              <w:pStyle w:val="ConsPlusNormal"/>
              <w:rPr>
                <w:sz w:val="28"/>
                <w:szCs w:val="28"/>
              </w:rPr>
            </w:pPr>
          </w:p>
        </w:tc>
        <w:tc>
          <w:tcPr>
            <w:tcW w:w="1587" w:type="dxa"/>
          </w:tcPr>
          <w:p w:rsidR="00BC737D" w:rsidRPr="008B6091" w:rsidRDefault="00BC737D" w:rsidP="00842C04">
            <w:pPr>
              <w:pStyle w:val="ConsPlusNormal"/>
              <w:rPr>
                <w:sz w:val="28"/>
                <w:szCs w:val="28"/>
              </w:rPr>
            </w:pPr>
          </w:p>
        </w:tc>
        <w:tc>
          <w:tcPr>
            <w:tcW w:w="1699" w:type="dxa"/>
          </w:tcPr>
          <w:p w:rsidR="00BC737D" w:rsidRPr="008B6091" w:rsidRDefault="00BC737D" w:rsidP="00842C04">
            <w:pPr>
              <w:pStyle w:val="ConsPlusNormal"/>
              <w:rPr>
                <w:sz w:val="28"/>
                <w:szCs w:val="28"/>
              </w:rPr>
            </w:pPr>
          </w:p>
        </w:tc>
        <w:tc>
          <w:tcPr>
            <w:tcW w:w="2909" w:type="dxa"/>
            <w:tcBorders>
              <w:right w:val="nil"/>
            </w:tcBorders>
          </w:tcPr>
          <w:p w:rsidR="00BC737D" w:rsidRPr="008B6091" w:rsidRDefault="00BC737D" w:rsidP="00842C04">
            <w:pPr>
              <w:pStyle w:val="ConsPlusNormal"/>
              <w:rPr>
                <w:sz w:val="28"/>
                <w:szCs w:val="28"/>
              </w:rPr>
            </w:pPr>
          </w:p>
        </w:tc>
      </w:tr>
    </w:tbl>
    <w:p w:rsidR="00BC737D" w:rsidRPr="008B6091" w:rsidRDefault="00BC737D" w:rsidP="00BC737D">
      <w:pPr>
        <w:pStyle w:val="ConsPlusNormal"/>
        <w:jc w:val="both"/>
        <w:rPr>
          <w:sz w:val="28"/>
          <w:szCs w:val="28"/>
        </w:rPr>
      </w:pPr>
    </w:p>
    <w:p w:rsidR="00BC737D" w:rsidRPr="008B6091" w:rsidRDefault="00075185" w:rsidP="00BC737D">
      <w:pPr>
        <w:pStyle w:val="ConsPlusNonformat"/>
        <w:jc w:val="both"/>
        <w:rPr>
          <w:sz w:val="28"/>
          <w:szCs w:val="28"/>
        </w:rPr>
      </w:pPr>
      <w:r>
        <w:rPr>
          <w:sz w:val="28"/>
          <w:szCs w:val="28"/>
        </w:rPr>
        <w:t xml:space="preserve">     </w:t>
      </w:r>
      <w:r w:rsidR="00BC737D" w:rsidRPr="008B6091">
        <w:rPr>
          <w:sz w:val="28"/>
          <w:szCs w:val="28"/>
        </w:rPr>
        <w:t>III. Сведения о ближайших к детскому лагерю, территории</w:t>
      </w:r>
    </w:p>
    <w:p w:rsidR="00BC737D" w:rsidRPr="008B6091" w:rsidRDefault="00075185" w:rsidP="00BC737D">
      <w:pPr>
        <w:pStyle w:val="ConsPlusNonformat"/>
        <w:jc w:val="both"/>
        <w:rPr>
          <w:sz w:val="28"/>
          <w:szCs w:val="28"/>
        </w:rPr>
      </w:pPr>
      <w:r>
        <w:rPr>
          <w:sz w:val="28"/>
          <w:szCs w:val="28"/>
        </w:rPr>
        <w:t xml:space="preserve">       </w:t>
      </w:r>
      <w:r w:rsidR="00BC737D" w:rsidRPr="008B6091">
        <w:rPr>
          <w:sz w:val="28"/>
          <w:szCs w:val="28"/>
        </w:rPr>
        <w:t xml:space="preserve"> садоводства или огородничества подразделениях</w:t>
      </w:r>
    </w:p>
    <w:p w:rsidR="00BC737D" w:rsidRPr="008B6091" w:rsidRDefault="00075185" w:rsidP="00BC737D">
      <w:pPr>
        <w:pStyle w:val="ConsPlusNonformat"/>
        <w:jc w:val="both"/>
        <w:rPr>
          <w:sz w:val="28"/>
          <w:szCs w:val="28"/>
        </w:rPr>
      </w:pPr>
      <w:r>
        <w:rPr>
          <w:sz w:val="28"/>
          <w:szCs w:val="28"/>
        </w:rPr>
        <w:t xml:space="preserve">               </w:t>
      </w:r>
      <w:r w:rsidR="00BC737D" w:rsidRPr="008B6091">
        <w:rPr>
          <w:sz w:val="28"/>
          <w:szCs w:val="28"/>
        </w:rPr>
        <w:t>пожарной охраны</w:t>
      </w:r>
    </w:p>
    <w:p w:rsidR="00BC737D" w:rsidRPr="008B6091" w:rsidRDefault="00BC737D" w:rsidP="00BC737D">
      <w:pPr>
        <w:pStyle w:val="ConsPlusNonformat"/>
        <w:jc w:val="both"/>
        <w:rPr>
          <w:sz w:val="28"/>
          <w:szCs w:val="28"/>
        </w:rPr>
      </w:pPr>
    </w:p>
    <w:p w:rsidR="00BC737D" w:rsidRPr="008B6091" w:rsidRDefault="00075185" w:rsidP="00BC737D">
      <w:pPr>
        <w:pStyle w:val="ConsPlusNonformat"/>
        <w:jc w:val="both"/>
        <w:rPr>
          <w:sz w:val="28"/>
          <w:szCs w:val="28"/>
        </w:rPr>
      </w:pPr>
      <w:r>
        <w:rPr>
          <w:sz w:val="28"/>
          <w:szCs w:val="28"/>
        </w:rPr>
        <w:t xml:space="preserve">    </w:t>
      </w:r>
      <w:r w:rsidR="00BC737D" w:rsidRPr="008B6091">
        <w:rPr>
          <w:sz w:val="28"/>
          <w:szCs w:val="28"/>
        </w:rPr>
        <w:t>1. Подразделения пожарной охраны (наименование, вид, адрес)</w:t>
      </w:r>
    </w:p>
    <w:p w:rsidR="00BC737D" w:rsidRPr="008B6091" w:rsidRDefault="00BC737D" w:rsidP="00BC737D">
      <w:pPr>
        <w:pStyle w:val="ConsPlusNonformat"/>
        <w:jc w:val="both"/>
        <w:rPr>
          <w:sz w:val="28"/>
          <w:szCs w:val="28"/>
        </w:rPr>
      </w:pPr>
    </w:p>
    <w:p w:rsidR="00BC737D" w:rsidRPr="008B6091" w:rsidRDefault="00075185" w:rsidP="00BC737D">
      <w:pPr>
        <w:pStyle w:val="ConsPlusNonformat"/>
        <w:jc w:val="both"/>
        <w:rPr>
          <w:sz w:val="28"/>
          <w:szCs w:val="28"/>
        </w:rPr>
      </w:pPr>
      <w:r>
        <w:rPr>
          <w:sz w:val="28"/>
          <w:szCs w:val="28"/>
        </w:rPr>
        <w:t xml:space="preserve">      </w:t>
      </w:r>
      <w:r w:rsidR="00BC737D" w:rsidRPr="008B6091">
        <w:rPr>
          <w:sz w:val="28"/>
          <w:szCs w:val="28"/>
        </w:rPr>
        <w:t xml:space="preserve"> IV. Лица, ответственные за проведение мероприятий</w:t>
      </w:r>
    </w:p>
    <w:p w:rsidR="00BC737D" w:rsidRPr="008B6091" w:rsidRDefault="00075185" w:rsidP="00BC737D">
      <w:pPr>
        <w:pStyle w:val="ConsPlusNonformat"/>
        <w:jc w:val="both"/>
        <w:rPr>
          <w:sz w:val="28"/>
          <w:szCs w:val="28"/>
        </w:rPr>
      </w:pPr>
      <w:r>
        <w:rPr>
          <w:sz w:val="28"/>
          <w:szCs w:val="28"/>
        </w:rPr>
        <w:t xml:space="preserve">     </w:t>
      </w:r>
      <w:r w:rsidR="00BC737D" w:rsidRPr="008B6091">
        <w:rPr>
          <w:sz w:val="28"/>
          <w:szCs w:val="28"/>
        </w:rPr>
        <w:t>по предупреждению и ликвидации последствий чрезвычайных</w:t>
      </w:r>
    </w:p>
    <w:p w:rsidR="00BC737D" w:rsidRPr="008B6091" w:rsidRDefault="00075185" w:rsidP="00BC737D">
      <w:pPr>
        <w:pStyle w:val="ConsPlusNonformat"/>
        <w:jc w:val="both"/>
        <w:rPr>
          <w:sz w:val="28"/>
          <w:szCs w:val="28"/>
        </w:rPr>
      </w:pPr>
      <w:r>
        <w:rPr>
          <w:sz w:val="28"/>
          <w:szCs w:val="28"/>
        </w:rPr>
        <w:t xml:space="preserve">      </w:t>
      </w:r>
      <w:r w:rsidR="00BC737D" w:rsidRPr="008B6091">
        <w:rPr>
          <w:sz w:val="28"/>
          <w:szCs w:val="28"/>
        </w:rPr>
        <w:t>ситуаций и оказание необходимой помощи пострадавшим</w:t>
      </w:r>
    </w:p>
    <w:p w:rsidR="00BC737D" w:rsidRPr="008B6091" w:rsidRDefault="00BC737D" w:rsidP="00BC737D">
      <w:pPr>
        <w:pStyle w:val="ConsPlusNormal"/>
        <w:jc w:val="both"/>
        <w:rPr>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82"/>
        <w:gridCol w:w="2608"/>
        <w:gridCol w:w="2059"/>
      </w:tblGrid>
      <w:tr w:rsidR="00BC737D" w:rsidRPr="008B6091" w:rsidTr="00842C04">
        <w:tc>
          <w:tcPr>
            <w:tcW w:w="4382" w:type="dxa"/>
            <w:tcBorders>
              <w:left w:val="nil"/>
            </w:tcBorders>
          </w:tcPr>
          <w:p w:rsidR="00BC737D" w:rsidRPr="008B6091" w:rsidRDefault="00BC737D" w:rsidP="00842C04">
            <w:pPr>
              <w:pStyle w:val="ConsPlusNormal"/>
              <w:jc w:val="center"/>
              <w:rPr>
                <w:sz w:val="28"/>
                <w:szCs w:val="28"/>
              </w:rPr>
            </w:pPr>
            <w:r w:rsidRPr="008B6091">
              <w:rPr>
                <w:sz w:val="28"/>
                <w:szCs w:val="28"/>
              </w:rPr>
              <w:t>Фамилия, имя, отчество (последнее при наличии)</w:t>
            </w:r>
          </w:p>
        </w:tc>
        <w:tc>
          <w:tcPr>
            <w:tcW w:w="2608" w:type="dxa"/>
          </w:tcPr>
          <w:p w:rsidR="00BC737D" w:rsidRPr="008B6091" w:rsidRDefault="00BC737D" w:rsidP="00842C04">
            <w:pPr>
              <w:pStyle w:val="ConsPlusNormal"/>
              <w:jc w:val="center"/>
              <w:rPr>
                <w:sz w:val="28"/>
                <w:szCs w:val="28"/>
              </w:rPr>
            </w:pPr>
            <w:r w:rsidRPr="008B6091">
              <w:rPr>
                <w:sz w:val="28"/>
                <w:szCs w:val="28"/>
              </w:rPr>
              <w:t>Должность</w:t>
            </w:r>
          </w:p>
        </w:tc>
        <w:tc>
          <w:tcPr>
            <w:tcW w:w="2059" w:type="dxa"/>
            <w:tcBorders>
              <w:right w:val="nil"/>
            </w:tcBorders>
          </w:tcPr>
          <w:p w:rsidR="00BC737D" w:rsidRPr="008B6091" w:rsidRDefault="00BC737D" w:rsidP="00842C04">
            <w:pPr>
              <w:pStyle w:val="ConsPlusNormal"/>
              <w:jc w:val="center"/>
              <w:rPr>
                <w:sz w:val="28"/>
                <w:szCs w:val="28"/>
              </w:rPr>
            </w:pPr>
            <w:r w:rsidRPr="008B6091">
              <w:rPr>
                <w:sz w:val="28"/>
                <w:szCs w:val="28"/>
              </w:rPr>
              <w:t>Контактный телефон</w:t>
            </w:r>
          </w:p>
        </w:tc>
      </w:tr>
      <w:tr w:rsidR="00BC737D" w:rsidRPr="008B6091" w:rsidTr="00842C04">
        <w:tc>
          <w:tcPr>
            <w:tcW w:w="4382" w:type="dxa"/>
            <w:tcBorders>
              <w:left w:val="nil"/>
            </w:tcBorders>
          </w:tcPr>
          <w:p w:rsidR="00BC737D" w:rsidRPr="008B6091" w:rsidRDefault="00BC737D" w:rsidP="00842C04">
            <w:pPr>
              <w:pStyle w:val="ConsPlusNormal"/>
              <w:rPr>
                <w:sz w:val="28"/>
                <w:szCs w:val="28"/>
              </w:rPr>
            </w:pPr>
          </w:p>
        </w:tc>
        <w:tc>
          <w:tcPr>
            <w:tcW w:w="2608" w:type="dxa"/>
          </w:tcPr>
          <w:p w:rsidR="00BC737D" w:rsidRPr="008B6091" w:rsidRDefault="00BC737D" w:rsidP="00842C04">
            <w:pPr>
              <w:pStyle w:val="ConsPlusNormal"/>
              <w:rPr>
                <w:sz w:val="28"/>
                <w:szCs w:val="28"/>
              </w:rPr>
            </w:pPr>
          </w:p>
        </w:tc>
        <w:tc>
          <w:tcPr>
            <w:tcW w:w="2059" w:type="dxa"/>
            <w:tcBorders>
              <w:right w:val="nil"/>
            </w:tcBorders>
          </w:tcPr>
          <w:p w:rsidR="00BC737D" w:rsidRPr="008B6091" w:rsidRDefault="00BC737D" w:rsidP="00842C04">
            <w:pPr>
              <w:pStyle w:val="ConsPlusNormal"/>
              <w:rPr>
                <w:sz w:val="28"/>
                <w:szCs w:val="28"/>
              </w:rPr>
            </w:pPr>
          </w:p>
        </w:tc>
      </w:tr>
    </w:tbl>
    <w:p w:rsidR="00BC737D" w:rsidRPr="008B6091" w:rsidRDefault="00BC737D" w:rsidP="00BC737D">
      <w:pPr>
        <w:pStyle w:val="ConsPlusNormal"/>
        <w:jc w:val="both"/>
        <w:rPr>
          <w:sz w:val="28"/>
          <w:szCs w:val="28"/>
        </w:rPr>
      </w:pPr>
    </w:p>
    <w:p w:rsidR="00BC737D" w:rsidRPr="008B6091" w:rsidRDefault="00075185" w:rsidP="00BC737D">
      <w:pPr>
        <w:pStyle w:val="ConsPlusNonformat"/>
        <w:jc w:val="both"/>
        <w:rPr>
          <w:sz w:val="28"/>
          <w:szCs w:val="28"/>
        </w:rPr>
      </w:pPr>
      <w:r>
        <w:rPr>
          <w:sz w:val="28"/>
          <w:szCs w:val="28"/>
        </w:rPr>
        <w:t xml:space="preserve">    </w:t>
      </w:r>
      <w:r w:rsidR="00BC737D" w:rsidRPr="008B6091">
        <w:rPr>
          <w:sz w:val="28"/>
          <w:szCs w:val="28"/>
        </w:rPr>
        <w:t xml:space="preserve"> V. Сведения о выполнении требований пожарной безопасности</w:t>
      </w:r>
    </w:p>
    <w:p w:rsidR="00BC737D" w:rsidRPr="008B6091" w:rsidRDefault="00BC737D" w:rsidP="00BC737D">
      <w:pPr>
        <w:pStyle w:val="ConsPlusNormal"/>
        <w:jc w:val="both"/>
        <w:rPr>
          <w:sz w:val="28"/>
          <w:szCs w:val="28"/>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
        <w:gridCol w:w="6746"/>
        <w:gridCol w:w="1872"/>
      </w:tblGrid>
      <w:tr w:rsidR="00BC737D" w:rsidRPr="008B6091" w:rsidTr="00842C04">
        <w:tc>
          <w:tcPr>
            <w:tcW w:w="7197" w:type="dxa"/>
            <w:gridSpan w:val="2"/>
            <w:tcBorders>
              <w:top w:val="single" w:sz="4" w:space="0" w:color="auto"/>
              <w:left w:val="nil"/>
              <w:bottom w:val="single" w:sz="4" w:space="0" w:color="auto"/>
            </w:tcBorders>
          </w:tcPr>
          <w:p w:rsidR="00BC737D" w:rsidRPr="008B6091" w:rsidRDefault="00BC737D" w:rsidP="00842C04">
            <w:pPr>
              <w:pStyle w:val="ConsPlusNormal"/>
              <w:jc w:val="center"/>
              <w:rPr>
                <w:sz w:val="28"/>
                <w:szCs w:val="28"/>
              </w:rPr>
            </w:pPr>
            <w:r w:rsidRPr="008B6091">
              <w:rPr>
                <w:sz w:val="28"/>
                <w:szCs w:val="28"/>
              </w:rPr>
              <w:t>Требования пожарной безопасности, установленные законодательством Российской Федерации</w:t>
            </w:r>
          </w:p>
        </w:tc>
        <w:tc>
          <w:tcPr>
            <w:tcW w:w="1872" w:type="dxa"/>
            <w:tcBorders>
              <w:top w:val="single" w:sz="4" w:space="0" w:color="auto"/>
              <w:bottom w:val="single" w:sz="4" w:space="0" w:color="auto"/>
              <w:right w:val="nil"/>
            </w:tcBorders>
            <w:vAlign w:val="bottom"/>
          </w:tcPr>
          <w:p w:rsidR="00BC737D" w:rsidRPr="008B6091" w:rsidRDefault="00BC737D" w:rsidP="00842C04">
            <w:pPr>
              <w:pStyle w:val="ConsPlusNormal"/>
              <w:jc w:val="center"/>
              <w:rPr>
                <w:sz w:val="28"/>
                <w:szCs w:val="28"/>
              </w:rPr>
            </w:pPr>
            <w:r w:rsidRPr="008B6091">
              <w:rPr>
                <w:sz w:val="28"/>
                <w:szCs w:val="28"/>
              </w:rPr>
              <w:t>Информация о выполнении</w:t>
            </w:r>
          </w:p>
        </w:tc>
      </w:tr>
      <w:tr w:rsidR="00BC737D" w:rsidRPr="008B6091" w:rsidTr="00842C04">
        <w:tblPrEx>
          <w:tblBorders>
            <w:insideH w:val="none" w:sz="0" w:space="0" w:color="auto"/>
            <w:insideV w:val="none" w:sz="0" w:space="0" w:color="auto"/>
          </w:tblBorders>
        </w:tblPrEx>
        <w:tc>
          <w:tcPr>
            <w:tcW w:w="451" w:type="dxa"/>
            <w:tcBorders>
              <w:top w:val="single" w:sz="4" w:space="0" w:color="auto"/>
              <w:left w:val="nil"/>
              <w:bottom w:val="nil"/>
              <w:right w:val="nil"/>
            </w:tcBorders>
          </w:tcPr>
          <w:p w:rsidR="00BC737D" w:rsidRPr="008B6091" w:rsidRDefault="00BC737D" w:rsidP="00842C04">
            <w:pPr>
              <w:pStyle w:val="ConsPlusNormal"/>
              <w:rPr>
                <w:sz w:val="28"/>
                <w:szCs w:val="28"/>
              </w:rPr>
            </w:pPr>
            <w:r w:rsidRPr="008B6091">
              <w:rPr>
                <w:sz w:val="28"/>
                <w:szCs w:val="28"/>
              </w:rPr>
              <w:t>1.</w:t>
            </w:r>
          </w:p>
        </w:tc>
        <w:tc>
          <w:tcPr>
            <w:tcW w:w="6746" w:type="dxa"/>
            <w:tcBorders>
              <w:top w:val="single" w:sz="4" w:space="0" w:color="auto"/>
              <w:left w:val="nil"/>
              <w:bottom w:val="nil"/>
              <w:right w:val="nil"/>
            </w:tcBorders>
            <w:vAlign w:val="center"/>
          </w:tcPr>
          <w:p w:rsidR="00BC737D" w:rsidRPr="008B6091" w:rsidRDefault="00BC737D" w:rsidP="00842C04">
            <w:pPr>
              <w:pStyle w:val="ConsPlusNormal"/>
              <w:rPr>
                <w:sz w:val="28"/>
                <w:szCs w:val="28"/>
              </w:rPr>
            </w:pPr>
            <w:r w:rsidRPr="008B6091">
              <w:rPr>
                <w:sz w:val="28"/>
                <w:szCs w:val="28"/>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1872" w:type="dxa"/>
            <w:tcBorders>
              <w:top w:val="single" w:sz="4" w:space="0" w:color="auto"/>
              <w:left w:val="nil"/>
              <w:bottom w:val="nil"/>
              <w:right w:val="nil"/>
            </w:tcBorders>
          </w:tcPr>
          <w:p w:rsidR="00BC737D" w:rsidRPr="008B6091" w:rsidRDefault="00BC737D" w:rsidP="00842C04">
            <w:pPr>
              <w:pStyle w:val="ConsPlusNormal"/>
              <w:rPr>
                <w:sz w:val="28"/>
                <w:szCs w:val="28"/>
              </w:rPr>
            </w:pPr>
          </w:p>
        </w:tc>
      </w:tr>
      <w:tr w:rsidR="00BC737D" w:rsidRPr="008B6091" w:rsidTr="00842C04">
        <w:tblPrEx>
          <w:tblBorders>
            <w:insideH w:val="none" w:sz="0" w:space="0" w:color="auto"/>
            <w:insideV w:val="none" w:sz="0" w:space="0" w:color="auto"/>
          </w:tblBorders>
        </w:tblPrEx>
        <w:tc>
          <w:tcPr>
            <w:tcW w:w="451" w:type="dxa"/>
            <w:tcBorders>
              <w:top w:val="nil"/>
              <w:left w:val="nil"/>
              <w:bottom w:val="nil"/>
              <w:right w:val="nil"/>
            </w:tcBorders>
          </w:tcPr>
          <w:p w:rsidR="00BC737D" w:rsidRPr="008B6091" w:rsidRDefault="00BC737D" w:rsidP="00842C04">
            <w:pPr>
              <w:pStyle w:val="ConsPlusNormal"/>
              <w:rPr>
                <w:sz w:val="28"/>
                <w:szCs w:val="28"/>
              </w:rPr>
            </w:pPr>
            <w:r w:rsidRPr="008B6091">
              <w:rPr>
                <w:sz w:val="28"/>
                <w:szCs w:val="28"/>
              </w:rPr>
              <w:t>2.</w:t>
            </w:r>
          </w:p>
        </w:tc>
        <w:tc>
          <w:tcPr>
            <w:tcW w:w="6746" w:type="dxa"/>
            <w:tcBorders>
              <w:top w:val="nil"/>
              <w:left w:val="nil"/>
              <w:bottom w:val="nil"/>
              <w:right w:val="nil"/>
            </w:tcBorders>
            <w:vAlign w:val="center"/>
          </w:tcPr>
          <w:p w:rsidR="00BC737D" w:rsidRPr="008B6091" w:rsidRDefault="00BC737D" w:rsidP="00842C04">
            <w:pPr>
              <w:pStyle w:val="ConsPlusNormal"/>
              <w:rPr>
                <w:sz w:val="28"/>
                <w:szCs w:val="28"/>
              </w:rPr>
            </w:pPr>
            <w:r w:rsidRPr="008B6091">
              <w:rPr>
                <w:sz w:val="28"/>
                <w:szCs w:val="28"/>
              </w:rPr>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72" w:type="dxa"/>
            <w:tcBorders>
              <w:top w:val="nil"/>
              <w:left w:val="nil"/>
              <w:bottom w:val="nil"/>
              <w:right w:val="nil"/>
            </w:tcBorders>
          </w:tcPr>
          <w:p w:rsidR="00BC737D" w:rsidRPr="008B6091" w:rsidRDefault="00BC737D" w:rsidP="00842C04">
            <w:pPr>
              <w:pStyle w:val="ConsPlusNormal"/>
              <w:rPr>
                <w:sz w:val="28"/>
                <w:szCs w:val="28"/>
              </w:rPr>
            </w:pPr>
          </w:p>
        </w:tc>
      </w:tr>
      <w:tr w:rsidR="00BC737D" w:rsidRPr="008B6091" w:rsidTr="00842C04">
        <w:tblPrEx>
          <w:tblBorders>
            <w:insideH w:val="none" w:sz="0" w:space="0" w:color="auto"/>
            <w:insideV w:val="none" w:sz="0" w:space="0" w:color="auto"/>
          </w:tblBorders>
        </w:tblPrEx>
        <w:tc>
          <w:tcPr>
            <w:tcW w:w="451" w:type="dxa"/>
            <w:tcBorders>
              <w:top w:val="nil"/>
              <w:left w:val="nil"/>
              <w:bottom w:val="nil"/>
              <w:right w:val="nil"/>
            </w:tcBorders>
          </w:tcPr>
          <w:p w:rsidR="00BC737D" w:rsidRPr="008B6091" w:rsidRDefault="00BC737D" w:rsidP="00842C04">
            <w:pPr>
              <w:pStyle w:val="ConsPlusNormal"/>
              <w:rPr>
                <w:sz w:val="28"/>
                <w:szCs w:val="28"/>
              </w:rPr>
            </w:pPr>
            <w:r w:rsidRPr="008B6091">
              <w:rPr>
                <w:sz w:val="28"/>
                <w:szCs w:val="28"/>
              </w:rPr>
              <w:t>3.</w:t>
            </w:r>
          </w:p>
        </w:tc>
        <w:tc>
          <w:tcPr>
            <w:tcW w:w="6746" w:type="dxa"/>
            <w:tcBorders>
              <w:top w:val="nil"/>
              <w:left w:val="nil"/>
              <w:bottom w:val="nil"/>
              <w:right w:val="nil"/>
            </w:tcBorders>
            <w:vAlign w:val="center"/>
          </w:tcPr>
          <w:p w:rsidR="00BC737D" w:rsidRPr="008B6091" w:rsidRDefault="00BC737D" w:rsidP="00842C04">
            <w:pPr>
              <w:pStyle w:val="ConsPlusNormal"/>
              <w:rPr>
                <w:sz w:val="28"/>
                <w:szCs w:val="28"/>
              </w:rPr>
            </w:pPr>
            <w:r w:rsidRPr="008B6091">
              <w:rPr>
                <w:sz w:val="28"/>
                <w:szCs w:val="28"/>
              </w:rPr>
              <w:t xml:space="preserve">Звуковая сигнализация для оповещения людей о пожаре </w:t>
            </w:r>
            <w:hyperlink w:anchor="P2061" w:history="1">
              <w:r w:rsidRPr="008B6091">
                <w:rPr>
                  <w:color w:val="0000FF"/>
                  <w:sz w:val="28"/>
                  <w:szCs w:val="28"/>
                </w:rPr>
                <w:t>&lt;**&gt;</w:t>
              </w:r>
            </w:hyperlink>
            <w:r w:rsidRPr="008B6091">
              <w:rPr>
                <w:sz w:val="28"/>
                <w:szCs w:val="28"/>
              </w:rPr>
              <w:t>, а также телефонная связь (радиосвязь) для сообщения о пожаре</w:t>
            </w:r>
          </w:p>
        </w:tc>
        <w:tc>
          <w:tcPr>
            <w:tcW w:w="1872" w:type="dxa"/>
            <w:tcBorders>
              <w:top w:val="nil"/>
              <w:left w:val="nil"/>
              <w:bottom w:val="nil"/>
              <w:right w:val="nil"/>
            </w:tcBorders>
          </w:tcPr>
          <w:p w:rsidR="00BC737D" w:rsidRPr="008B6091" w:rsidRDefault="00BC737D" w:rsidP="00842C04">
            <w:pPr>
              <w:pStyle w:val="ConsPlusNormal"/>
              <w:rPr>
                <w:sz w:val="28"/>
                <w:szCs w:val="28"/>
              </w:rPr>
            </w:pPr>
          </w:p>
        </w:tc>
      </w:tr>
      <w:tr w:rsidR="00BC737D" w:rsidRPr="008B6091" w:rsidTr="00842C04">
        <w:tblPrEx>
          <w:tblBorders>
            <w:insideH w:val="none" w:sz="0" w:space="0" w:color="auto"/>
            <w:insideV w:val="none" w:sz="0" w:space="0" w:color="auto"/>
          </w:tblBorders>
        </w:tblPrEx>
        <w:tc>
          <w:tcPr>
            <w:tcW w:w="451" w:type="dxa"/>
            <w:tcBorders>
              <w:top w:val="nil"/>
              <w:left w:val="nil"/>
              <w:bottom w:val="nil"/>
              <w:right w:val="nil"/>
            </w:tcBorders>
          </w:tcPr>
          <w:p w:rsidR="00BC737D" w:rsidRPr="008B6091" w:rsidRDefault="00BC737D" w:rsidP="00842C04">
            <w:pPr>
              <w:pStyle w:val="ConsPlusNormal"/>
              <w:rPr>
                <w:sz w:val="28"/>
                <w:szCs w:val="28"/>
              </w:rPr>
            </w:pPr>
            <w:r w:rsidRPr="008B6091">
              <w:rPr>
                <w:sz w:val="28"/>
                <w:szCs w:val="28"/>
              </w:rPr>
              <w:t>4.</w:t>
            </w:r>
          </w:p>
        </w:tc>
        <w:tc>
          <w:tcPr>
            <w:tcW w:w="6746" w:type="dxa"/>
            <w:tcBorders>
              <w:top w:val="nil"/>
              <w:left w:val="nil"/>
              <w:bottom w:val="nil"/>
              <w:right w:val="nil"/>
            </w:tcBorders>
            <w:vAlign w:val="center"/>
          </w:tcPr>
          <w:p w:rsidR="00BC737D" w:rsidRPr="008B6091" w:rsidRDefault="00BC737D" w:rsidP="00842C04">
            <w:pPr>
              <w:pStyle w:val="ConsPlusNormal"/>
              <w:rPr>
                <w:sz w:val="28"/>
                <w:szCs w:val="28"/>
              </w:rPr>
            </w:pPr>
            <w:r w:rsidRPr="008B6091">
              <w:rPr>
                <w:sz w:val="28"/>
                <w:szCs w:val="28"/>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72" w:type="dxa"/>
            <w:tcBorders>
              <w:top w:val="nil"/>
              <w:left w:val="nil"/>
              <w:bottom w:val="nil"/>
              <w:right w:val="nil"/>
            </w:tcBorders>
          </w:tcPr>
          <w:p w:rsidR="00BC737D" w:rsidRPr="008B6091" w:rsidRDefault="00BC737D" w:rsidP="00842C04">
            <w:pPr>
              <w:pStyle w:val="ConsPlusNormal"/>
              <w:rPr>
                <w:sz w:val="28"/>
                <w:szCs w:val="28"/>
              </w:rPr>
            </w:pPr>
          </w:p>
        </w:tc>
      </w:tr>
      <w:tr w:rsidR="00BC737D" w:rsidRPr="008B6091" w:rsidTr="00842C04">
        <w:tblPrEx>
          <w:tblBorders>
            <w:insideH w:val="none" w:sz="0" w:space="0" w:color="auto"/>
            <w:insideV w:val="none" w:sz="0" w:space="0" w:color="auto"/>
          </w:tblBorders>
        </w:tblPrEx>
        <w:tc>
          <w:tcPr>
            <w:tcW w:w="451" w:type="dxa"/>
            <w:tcBorders>
              <w:top w:val="nil"/>
              <w:left w:val="nil"/>
              <w:bottom w:val="nil"/>
              <w:right w:val="nil"/>
            </w:tcBorders>
          </w:tcPr>
          <w:p w:rsidR="00BC737D" w:rsidRPr="008B6091" w:rsidRDefault="00BC737D" w:rsidP="00842C04">
            <w:pPr>
              <w:pStyle w:val="ConsPlusNormal"/>
              <w:rPr>
                <w:sz w:val="28"/>
                <w:szCs w:val="28"/>
              </w:rPr>
            </w:pPr>
            <w:r w:rsidRPr="008B6091">
              <w:rPr>
                <w:sz w:val="28"/>
                <w:szCs w:val="28"/>
              </w:rPr>
              <w:t>5.</w:t>
            </w:r>
          </w:p>
        </w:tc>
        <w:tc>
          <w:tcPr>
            <w:tcW w:w="6746" w:type="dxa"/>
            <w:tcBorders>
              <w:top w:val="nil"/>
              <w:left w:val="nil"/>
              <w:bottom w:val="nil"/>
              <w:right w:val="nil"/>
            </w:tcBorders>
            <w:vAlign w:val="bottom"/>
          </w:tcPr>
          <w:p w:rsidR="00BC737D" w:rsidRPr="008B6091" w:rsidRDefault="00BC737D" w:rsidP="00842C04">
            <w:pPr>
              <w:pStyle w:val="ConsPlusNormal"/>
              <w:rPr>
                <w:sz w:val="28"/>
                <w:szCs w:val="28"/>
              </w:rPr>
            </w:pPr>
            <w:r w:rsidRPr="008B6091">
              <w:rPr>
                <w:sz w:val="28"/>
                <w:szCs w:val="28"/>
              </w:rPr>
              <w:t>Обеспеченность подъездов к зданиям и сооружениям на территории детского лагеря, территории садоводства или огородничества</w:t>
            </w:r>
          </w:p>
        </w:tc>
        <w:tc>
          <w:tcPr>
            <w:tcW w:w="1872" w:type="dxa"/>
            <w:tcBorders>
              <w:top w:val="nil"/>
              <w:left w:val="nil"/>
              <w:bottom w:val="nil"/>
              <w:right w:val="nil"/>
            </w:tcBorders>
          </w:tcPr>
          <w:p w:rsidR="00BC737D" w:rsidRPr="008B6091" w:rsidRDefault="00BC737D" w:rsidP="00842C04">
            <w:pPr>
              <w:pStyle w:val="ConsPlusNormal"/>
              <w:rPr>
                <w:sz w:val="28"/>
                <w:szCs w:val="28"/>
              </w:rPr>
            </w:pPr>
          </w:p>
        </w:tc>
      </w:tr>
    </w:tbl>
    <w:p w:rsidR="00BC737D" w:rsidRPr="008B6091" w:rsidRDefault="00BC737D" w:rsidP="00BC737D">
      <w:pPr>
        <w:pStyle w:val="ConsPlusNormal"/>
        <w:jc w:val="both"/>
        <w:rPr>
          <w:sz w:val="28"/>
          <w:szCs w:val="28"/>
        </w:rPr>
      </w:pPr>
    </w:p>
    <w:p w:rsidR="00BC737D" w:rsidRPr="008B6091" w:rsidRDefault="00BC737D" w:rsidP="00BC737D">
      <w:pPr>
        <w:pStyle w:val="ConsPlusNormal"/>
        <w:ind w:firstLine="540"/>
        <w:jc w:val="both"/>
        <w:rPr>
          <w:sz w:val="28"/>
          <w:szCs w:val="28"/>
        </w:rPr>
      </w:pPr>
      <w:r w:rsidRPr="008B6091">
        <w:rPr>
          <w:sz w:val="28"/>
          <w:szCs w:val="28"/>
        </w:rPr>
        <w:t>--------------------------------</w:t>
      </w:r>
    </w:p>
    <w:p w:rsidR="00BC737D" w:rsidRPr="008B6091" w:rsidRDefault="00BC737D" w:rsidP="00BC737D">
      <w:pPr>
        <w:pStyle w:val="ConsPlusNormal"/>
        <w:spacing w:before="220"/>
        <w:ind w:firstLine="540"/>
        <w:jc w:val="both"/>
        <w:rPr>
          <w:sz w:val="28"/>
          <w:szCs w:val="28"/>
        </w:rPr>
      </w:pPr>
      <w:bookmarkStart w:id="3" w:name="P2059"/>
      <w:bookmarkEnd w:id="3"/>
      <w:r w:rsidRPr="008B6091">
        <w:rPr>
          <w:sz w:val="28"/>
          <w:szCs w:val="28"/>
        </w:rPr>
        <w:t>&lt;*&gt;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BC737D" w:rsidRPr="008B6091" w:rsidRDefault="00BC737D" w:rsidP="00BC737D">
      <w:pPr>
        <w:pStyle w:val="ConsPlusNormal"/>
        <w:spacing w:before="220"/>
        <w:ind w:firstLine="540"/>
        <w:jc w:val="both"/>
        <w:rPr>
          <w:sz w:val="28"/>
          <w:szCs w:val="28"/>
        </w:rPr>
      </w:pPr>
      <w:r w:rsidRPr="008B6091">
        <w:rPr>
          <w:sz w:val="28"/>
          <w:szCs w:val="28"/>
        </w:rPr>
        <w:t xml:space="preserve">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w:t>
      </w:r>
      <w:hyperlink r:id="rId5" w:history="1">
        <w:r w:rsidRPr="008B6091">
          <w:rPr>
            <w:color w:val="0000FF"/>
            <w:sz w:val="28"/>
            <w:szCs w:val="28"/>
          </w:rPr>
          <w:t>частью 1 статьи 54</w:t>
        </w:r>
      </w:hyperlink>
      <w:r w:rsidRPr="008B6091">
        <w:rPr>
          <w:sz w:val="28"/>
          <w:szCs w:val="28"/>
        </w:rPr>
        <w:t xml:space="preserve">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BC737D" w:rsidRPr="00B445AD" w:rsidRDefault="00BC737D" w:rsidP="00BC737D">
      <w:pPr>
        <w:pStyle w:val="ConsPlusNormal"/>
        <w:spacing w:before="220"/>
        <w:ind w:firstLine="540"/>
        <w:jc w:val="both"/>
        <w:rPr>
          <w:sz w:val="28"/>
          <w:szCs w:val="28"/>
        </w:rPr>
      </w:pPr>
      <w:bookmarkStart w:id="4" w:name="P2061"/>
      <w:bookmarkEnd w:id="4"/>
      <w:r w:rsidRPr="008B6091">
        <w:rPr>
          <w:sz w:val="28"/>
          <w:szCs w:val="28"/>
        </w:rPr>
        <w:t>&lt;**&gt; Заполняется для территории садоводства или огородничества.</w:t>
      </w:r>
    </w:p>
    <w:p w:rsidR="00BC737D" w:rsidRPr="00B445AD" w:rsidRDefault="00BC737D" w:rsidP="00BC737D">
      <w:pPr>
        <w:pStyle w:val="ConsPlusNormal"/>
        <w:jc w:val="both"/>
        <w:rPr>
          <w:sz w:val="28"/>
          <w:szCs w:val="28"/>
        </w:rPr>
      </w:pPr>
    </w:p>
    <w:sectPr w:rsidR="00BC737D" w:rsidRPr="00B445AD" w:rsidSect="00567773">
      <w:pgSz w:w="11906" w:h="16838"/>
      <w:pgMar w:top="567"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mailMerge>
    <w:mainDocumentType w:val="mailingLabels"/>
    <w:dataType w:val="textFile"/>
    <w:activeRecord w:val="-1"/>
  </w:mailMerge>
  <w:defaultTabStop w:val="708"/>
  <w:characterSpacingControl w:val="doNotCompress"/>
  <w:compat>
    <w:useFELayout/>
    <w:compatSetting w:name="compatibilityMode" w:uri="http://schemas.microsoft.com/office/word" w:val="12"/>
  </w:compat>
  <w:rsids>
    <w:rsidRoot w:val="00B658E6"/>
    <w:rsid w:val="00001A57"/>
    <w:rsid w:val="00002106"/>
    <w:rsid w:val="0000248C"/>
    <w:rsid w:val="00002719"/>
    <w:rsid w:val="0000279A"/>
    <w:rsid w:val="00005DE1"/>
    <w:rsid w:val="0000692C"/>
    <w:rsid w:val="00006DB9"/>
    <w:rsid w:val="00007EAE"/>
    <w:rsid w:val="00011818"/>
    <w:rsid w:val="00011C35"/>
    <w:rsid w:val="000121CD"/>
    <w:rsid w:val="000139BE"/>
    <w:rsid w:val="00014D55"/>
    <w:rsid w:val="00014DC5"/>
    <w:rsid w:val="000150C0"/>
    <w:rsid w:val="00015B20"/>
    <w:rsid w:val="000170EB"/>
    <w:rsid w:val="000237EE"/>
    <w:rsid w:val="00023E52"/>
    <w:rsid w:val="000247D0"/>
    <w:rsid w:val="00024A01"/>
    <w:rsid w:val="0002526C"/>
    <w:rsid w:val="000264C9"/>
    <w:rsid w:val="00026BB4"/>
    <w:rsid w:val="000272B4"/>
    <w:rsid w:val="000276E8"/>
    <w:rsid w:val="00027BD6"/>
    <w:rsid w:val="00027E5D"/>
    <w:rsid w:val="0003252C"/>
    <w:rsid w:val="00033699"/>
    <w:rsid w:val="00033CFC"/>
    <w:rsid w:val="000376ED"/>
    <w:rsid w:val="0004165B"/>
    <w:rsid w:val="000423EA"/>
    <w:rsid w:val="000424C1"/>
    <w:rsid w:val="000478AE"/>
    <w:rsid w:val="00047E7F"/>
    <w:rsid w:val="00050433"/>
    <w:rsid w:val="00050B24"/>
    <w:rsid w:val="00051A92"/>
    <w:rsid w:val="0005221C"/>
    <w:rsid w:val="00053403"/>
    <w:rsid w:val="000542C3"/>
    <w:rsid w:val="0005446B"/>
    <w:rsid w:val="000549CD"/>
    <w:rsid w:val="00054BD3"/>
    <w:rsid w:val="00055E6D"/>
    <w:rsid w:val="000566AC"/>
    <w:rsid w:val="000576A1"/>
    <w:rsid w:val="00062EC9"/>
    <w:rsid w:val="00063714"/>
    <w:rsid w:val="00064889"/>
    <w:rsid w:val="00064D8D"/>
    <w:rsid w:val="00066E9A"/>
    <w:rsid w:val="000672F2"/>
    <w:rsid w:val="000676F3"/>
    <w:rsid w:val="00071A63"/>
    <w:rsid w:val="00074112"/>
    <w:rsid w:val="00075185"/>
    <w:rsid w:val="00075695"/>
    <w:rsid w:val="00076431"/>
    <w:rsid w:val="00077051"/>
    <w:rsid w:val="00077640"/>
    <w:rsid w:val="00082008"/>
    <w:rsid w:val="000843F1"/>
    <w:rsid w:val="00084F87"/>
    <w:rsid w:val="000870B0"/>
    <w:rsid w:val="00087C88"/>
    <w:rsid w:val="0009138D"/>
    <w:rsid w:val="000918DA"/>
    <w:rsid w:val="000931B5"/>
    <w:rsid w:val="00093B23"/>
    <w:rsid w:val="00095919"/>
    <w:rsid w:val="00096547"/>
    <w:rsid w:val="00097CE0"/>
    <w:rsid w:val="000A1A49"/>
    <w:rsid w:val="000A25D1"/>
    <w:rsid w:val="000A2BD9"/>
    <w:rsid w:val="000A37DF"/>
    <w:rsid w:val="000A6FA9"/>
    <w:rsid w:val="000B0A33"/>
    <w:rsid w:val="000B148B"/>
    <w:rsid w:val="000B24F9"/>
    <w:rsid w:val="000B3147"/>
    <w:rsid w:val="000B31D9"/>
    <w:rsid w:val="000B3AB8"/>
    <w:rsid w:val="000B4C48"/>
    <w:rsid w:val="000B55D0"/>
    <w:rsid w:val="000C05D1"/>
    <w:rsid w:val="000C0684"/>
    <w:rsid w:val="000C13B3"/>
    <w:rsid w:val="000C1D42"/>
    <w:rsid w:val="000C31D9"/>
    <w:rsid w:val="000C3948"/>
    <w:rsid w:val="000C4DD0"/>
    <w:rsid w:val="000C5508"/>
    <w:rsid w:val="000C5BB8"/>
    <w:rsid w:val="000C60D6"/>
    <w:rsid w:val="000C638B"/>
    <w:rsid w:val="000C670B"/>
    <w:rsid w:val="000C6985"/>
    <w:rsid w:val="000D00EB"/>
    <w:rsid w:val="000D02DB"/>
    <w:rsid w:val="000D1D82"/>
    <w:rsid w:val="000D2687"/>
    <w:rsid w:val="000D4E7D"/>
    <w:rsid w:val="000D4EF1"/>
    <w:rsid w:val="000D528F"/>
    <w:rsid w:val="000D59D2"/>
    <w:rsid w:val="000D5A42"/>
    <w:rsid w:val="000D5C13"/>
    <w:rsid w:val="000D78D4"/>
    <w:rsid w:val="000D7D81"/>
    <w:rsid w:val="000E50C1"/>
    <w:rsid w:val="000E525A"/>
    <w:rsid w:val="000E6814"/>
    <w:rsid w:val="000E7367"/>
    <w:rsid w:val="000E7B34"/>
    <w:rsid w:val="000F18E7"/>
    <w:rsid w:val="000F4E03"/>
    <w:rsid w:val="000F52A0"/>
    <w:rsid w:val="000F7DB9"/>
    <w:rsid w:val="00101B7B"/>
    <w:rsid w:val="00101CA6"/>
    <w:rsid w:val="00103AD3"/>
    <w:rsid w:val="00103CF5"/>
    <w:rsid w:val="00105B86"/>
    <w:rsid w:val="001101BC"/>
    <w:rsid w:val="00110755"/>
    <w:rsid w:val="001112A0"/>
    <w:rsid w:val="00112127"/>
    <w:rsid w:val="001123C4"/>
    <w:rsid w:val="00114C82"/>
    <w:rsid w:val="0011510F"/>
    <w:rsid w:val="0011557F"/>
    <w:rsid w:val="001168D6"/>
    <w:rsid w:val="00120891"/>
    <w:rsid w:val="001209C5"/>
    <w:rsid w:val="001212EC"/>
    <w:rsid w:val="00124F25"/>
    <w:rsid w:val="00125A51"/>
    <w:rsid w:val="00130B25"/>
    <w:rsid w:val="00132556"/>
    <w:rsid w:val="0013356E"/>
    <w:rsid w:val="001358B0"/>
    <w:rsid w:val="00136628"/>
    <w:rsid w:val="00137450"/>
    <w:rsid w:val="00137F9C"/>
    <w:rsid w:val="00140520"/>
    <w:rsid w:val="00140967"/>
    <w:rsid w:val="00142644"/>
    <w:rsid w:val="00142CD4"/>
    <w:rsid w:val="00143AEF"/>
    <w:rsid w:val="0014405F"/>
    <w:rsid w:val="00144908"/>
    <w:rsid w:val="00146404"/>
    <w:rsid w:val="00147181"/>
    <w:rsid w:val="0015044E"/>
    <w:rsid w:val="001521E4"/>
    <w:rsid w:val="00152A17"/>
    <w:rsid w:val="00153EF2"/>
    <w:rsid w:val="0015513C"/>
    <w:rsid w:val="00156741"/>
    <w:rsid w:val="00157AF0"/>
    <w:rsid w:val="00161AA4"/>
    <w:rsid w:val="0016234D"/>
    <w:rsid w:val="001624CB"/>
    <w:rsid w:val="001624E9"/>
    <w:rsid w:val="00163EE1"/>
    <w:rsid w:val="00164DF5"/>
    <w:rsid w:val="00166AB9"/>
    <w:rsid w:val="00166C10"/>
    <w:rsid w:val="00166EF8"/>
    <w:rsid w:val="00170A2D"/>
    <w:rsid w:val="00170A74"/>
    <w:rsid w:val="001723CA"/>
    <w:rsid w:val="001723D4"/>
    <w:rsid w:val="0017292E"/>
    <w:rsid w:val="00172CC1"/>
    <w:rsid w:val="00173E1F"/>
    <w:rsid w:val="00175F56"/>
    <w:rsid w:val="00175FE5"/>
    <w:rsid w:val="00177CE7"/>
    <w:rsid w:val="00180C0F"/>
    <w:rsid w:val="00181457"/>
    <w:rsid w:val="001828CF"/>
    <w:rsid w:val="001831E5"/>
    <w:rsid w:val="00187B50"/>
    <w:rsid w:val="00187C11"/>
    <w:rsid w:val="001934A3"/>
    <w:rsid w:val="00193C55"/>
    <w:rsid w:val="001940C8"/>
    <w:rsid w:val="00195040"/>
    <w:rsid w:val="00195C2C"/>
    <w:rsid w:val="00196617"/>
    <w:rsid w:val="00197C84"/>
    <w:rsid w:val="001A0283"/>
    <w:rsid w:val="001A0422"/>
    <w:rsid w:val="001A12F9"/>
    <w:rsid w:val="001A2DB6"/>
    <w:rsid w:val="001A33FD"/>
    <w:rsid w:val="001A364B"/>
    <w:rsid w:val="001A4484"/>
    <w:rsid w:val="001A48F3"/>
    <w:rsid w:val="001A4C9D"/>
    <w:rsid w:val="001B4FCA"/>
    <w:rsid w:val="001B508D"/>
    <w:rsid w:val="001B5E3D"/>
    <w:rsid w:val="001B7577"/>
    <w:rsid w:val="001C35AB"/>
    <w:rsid w:val="001C3C42"/>
    <w:rsid w:val="001C471D"/>
    <w:rsid w:val="001C7B85"/>
    <w:rsid w:val="001C7DDE"/>
    <w:rsid w:val="001D1B08"/>
    <w:rsid w:val="001D1F6F"/>
    <w:rsid w:val="001D2C15"/>
    <w:rsid w:val="001D2FDF"/>
    <w:rsid w:val="001D412C"/>
    <w:rsid w:val="001D42D8"/>
    <w:rsid w:val="001D5D36"/>
    <w:rsid w:val="001D5EB0"/>
    <w:rsid w:val="001E0977"/>
    <w:rsid w:val="001E2111"/>
    <w:rsid w:val="001E21E6"/>
    <w:rsid w:val="001E25F4"/>
    <w:rsid w:val="001E31B3"/>
    <w:rsid w:val="001E3375"/>
    <w:rsid w:val="001E6351"/>
    <w:rsid w:val="001E6BFE"/>
    <w:rsid w:val="001E7A92"/>
    <w:rsid w:val="001F1795"/>
    <w:rsid w:val="001F41BF"/>
    <w:rsid w:val="001F5D5D"/>
    <w:rsid w:val="001F7742"/>
    <w:rsid w:val="0020122D"/>
    <w:rsid w:val="002015D4"/>
    <w:rsid w:val="00202292"/>
    <w:rsid w:val="0020262E"/>
    <w:rsid w:val="00203D6B"/>
    <w:rsid w:val="00204D6A"/>
    <w:rsid w:val="00205AE9"/>
    <w:rsid w:val="00205F80"/>
    <w:rsid w:val="00206978"/>
    <w:rsid w:val="00206AD4"/>
    <w:rsid w:val="00207101"/>
    <w:rsid w:val="00210007"/>
    <w:rsid w:val="00213C53"/>
    <w:rsid w:val="00214F95"/>
    <w:rsid w:val="00215703"/>
    <w:rsid w:val="00215827"/>
    <w:rsid w:val="00216062"/>
    <w:rsid w:val="00216ECA"/>
    <w:rsid w:val="002207F5"/>
    <w:rsid w:val="002233E9"/>
    <w:rsid w:val="002247A5"/>
    <w:rsid w:val="002255DD"/>
    <w:rsid w:val="0022667E"/>
    <w:rsid w:val="00233D4A"/>
    <w:rsid w:val="0023479A"/>
    <w:rsid w:val="00234FCB"/>
    <w:rsid w:val="00237270"/>
    <w:rsid w:val="00240441"/>
    <w:rsid w:val="00242654"/>
    <w:rsid w:val="0024471C"/>
    <w:rsid w:val="00246A95"/>
    <w:rsid w:val="002472C5"/>
    <w:rsid w:val="00247EA4"/>
    <w:rsid w:val="002500D2"/>
    <w:rsid w:val="00250163"/>
    <w:rsid w:val="002507EA"/>
    <w:rsid w:val="002514B6"/>
    <w:rsid w:val="00251573"/>
    <w:rsid w:val="002520B7"/>
    <w:rsid w:val="00252232"/>
    <w:rsid w:val="0025384F"/>
    <w:rsid w:val="00256451"/>
    <w:rsid w:val="00256DF1"/>
    <w:rsid w:val="00257748"/>
    <w:rsid w:val="0026000A"/>
    <w:rsid w:val="00264BBB"/>
    <w:rsid w:val="00264F9D"/>
    <w:rsid w:val="00266788"/>
    <w:rsid w:val="00267763"/>
    <w:rsid w:val="00267E72"/>
    <w:rsid w:val="00272CFA"/>
    <w:rsid w:val="00276C0B"/>
    <w:rsid w:val="00280451"/>
    <w:rsid w:val="00280AD9"/>
    <w:rsid w:val="002834C7"/>
    <w:rsid w:val="00283857"/>
    <w:rsid w:val="00284B23"/>
    <w:rsid w:val="00285A24"/>
    <w:rsid w:val="002860E3"/>
    <w:rsid w:val="002863BE"/>
    <w:rsid w:val="00287A93"/>
    <w:rsid w:val="0029028A"/>
    <w:rsid w:val="002916AE"/>
    <w:rsid w:val="0029365B"/>
    <w:rsid w:val="002953E3"/>
    <w:rsid w:val="00296E7A"/>
    <w:rsid w:val="00297CF7"/>
    <w:rsid w:val="002A36A7"/>
    <w:rsid w:val="002A3E5B"/>
    <w:rsid w:val="002A5407"/>
    <w:rsid w:val="002A709F"/>
    <w:rsid w:val="002B0DFF"/>
    <w:rsid w:val="002B1BE9"/>
    <w:rsid w:val="002B22C6"/>
    <w:rsid w:val="002B24A2"/>
    <w:rsid w:val="002B2F1B"/>
    <w:rsid w:val="002B39D7"/>
    <w:rsid w:val="002B4442"/>
    <w:rsid w:val="002B4D13"/>
    <w:rsid w:val="002B5B56"/>
    <w:rsid w:val="002B6C98"/>
    <w:rsid w:val="002C011E"/>
    <w:rsid w:val="002C01BD"/>
    <w:rsid w:val="002C0D7F"/>
    <w:rsid w:val="002C10D0"/>
    <w:rsid w:val="002C14A0"/>
    <w:rsid w:val="002C1A34"/>
    <w:rsid w:val="002C1AB1"/>
    <w:rsid w:val="002C22B6"/>
    <w:rsid w:val="002C2C67"/>
    <w:rsid w:val="002C3D9E"/>
    <w:rsid w:val="002C4180"/>
    <w:rsid w:val="002C491B"/>
    <w:rsid w:val="002C5A44"/>
    <w:rsid w:val="002C793B"/>
    <w:rsid w:val="002D0391"/>
    <w:rsid w:val="002D14AA"/>
    <w:rsid w:val="002D16EE"/>
    <w:rsid w:val="002D260F"/>
    <w:rsid w:val="002D292F"/>
    <w:rsid w:val="002D36F9"/>
    <w:rsid w:val="002D3813"/>
    <w:rsid w:val="002D51EE"/>
    <w:rsid w:val="002D7DB6"/>
    <w:rsid w:val="002E02D8"/>
    <w:rsid w:val="002E0DCA"/>
    <w:rsid w:val="002E1D5E"/>
    <w:rsid w:val="002E3E26"/>
    <w:rsid w:val="002E3EE4"/>
    <w:rsid w:val="002E4840"/>
    <w:rsid w:val="002E4E6B"/>
    <w:rsid w:val="002E54BC"/>
    <w:rsid w:val="002E6B81"/>
    <w:rsid w:val="002E6C59"/>
    <w:rsid w:val="002F155D"/>
    <w:rsid w:val="002F18F3"/>
    <w:rsid w:val="002F1A3A"/>
    <w:rsid w:val="002F1A73"/>
    <w:rsid w:val="002F296D"/>
    <w:rsid w:val="002F5B87"/>
    <w:rsid w:val="002F77DA"/>
    <w:rsid w:val="002F7F60"/>
    <w:rsid w:val="00300006"/>
    <w:rsid w:val="0030045A"/>
    <w:rsid w:val="003013EA"/>
    <w:rsid w:val="0030323D"/>
    <w:rsid w:val="00303943"/>
    <w:rsid w:val="003055B5"/>
    <w:rsid w:val="00313E78"/>
    <w:rsid w:val="003148EA"/>
    <w:rsid w:val="00314C17"/>
    <w:rsid w:val="00314D0A"/>
    <w:rsid w:val="00314E06"/>
    <w:rsid w:val="00317DEA"/>
    <w:rsid w:val="00323222"/>
    <w:rsid w:val="003233D6"/>
    <w:rsid w:val="00324D86"/>
    <w:rsid w:val="003252F8"/>
    <w:rsid w:val="003261D3"/>
    <w:rsid w:val="00327072"/>
    <w:rsid w:val="003328ED"/>
    <w:rsid w:val="00332A86"/>
    <w:rsid w:val="00332DC4"/>
    <w:rsid w:val="00333451"/>
    <w:rsid w:val="003349D4"/>
    <w:rsid w:val="00335129"/>
    <w:rsid w:val="0033639B"/>
    <w:rsid w:val="00344378"/>
    <w:rsid w:val="003467BD"/>
    <w:rsid w:val="00352231"/>
    <w:rsid w:val="00352FF2"/>
    <w:rsid w:val="00353C52"/>
    <w:rsid w:val="00354757"/>
    <w:rsid w:val="00354E8E"/>
    <w:rsid w:val="00355054"/>
    <w:rsid w:val="003550B1"/>
    <w:rsid w:val="003554A1"/>
    <w:rsid w:val="00355C6C"/>
    <w:rsid w:val="00357129"/>
    <w:rsid w:val="00361EF2"/>
    <w:rsid w:val="00363582"/>
    <w:rsid w:val="003656B5"/>
    <w:rsid w:val="00365987"/>
    <w:rsid w:val="0037015D"/>
    <w:rsid w:val="00370E65"/>
    <w:rsid w:val="00372179"/>
    <w:rsid w:val="003731CE"/>
    <w:rsid w:val="00373C4B"/>
    <w:rsid w:val="00374A4A"/>
    <w:rsid w:val="003751C0"/>
    <w:rsid w:val="00377B56"/>
    <w:rsid w:val="00381814"/>
    <w:rsid w:val="0038213B"/>
    <w:rsid w:val="00382389"/>
    <w:rsid w:val="00382711"/>
    <w:rsid w:val="003845AF"/>
    <w:rsid w:val="00384760"/>
    <w:rsid w:val="00384D4E"/>
    <w:rsid w:val="003851B6"/>
    <w:rsid w:val="00385F86"/>
    <w:rsid w:val="00386348"/>
    <w:rsid w:val="00392479"/>
    <w:rsid w:val="00393C7E"/>
    <w:rsid w:val="00396850"/>
    <w:rsid w:val="00397068"/>
    <w:rsid w:val="003A0745"/>
    <w:rsid w:val="003A3A83"/>
    <w:rsid w:val="003B148F"/>
    <w:rsid w:val="003B1DEA"/>
    <w:rsid w:val="003B29A3"/>
    <w:rsid w:val="003B56D9"/>
    <w:rsid w:val="003B6450"/>
    <w:rsid w:val="003B6C50"/>
    <w:rsid w:val="003B6E3D"/>
    <w:rsid w:val="003B70EC"/>
    <w:rsid w:val="003C1FA1"/>
    <w:rsid w:val="003C3749"/>
    <w:rsid w:val="003C3D30"/>
    <w:rsid w:val="003C3EA2"/>
    <w:rsid w:val="003C4AF9"/>
    <w:rsid w:val="003C4E16"/>
    <w:rsid w:val="003C4EC3"/>
    <w:rsid w:val="003C5013"/>
    <w:rsid w:val="003C53B1"/>
    <w:rsid w:val="003C5754"/>
    <w:rsid w:val="003C6033"/>
    <w:rsid w:val="003C693D"/>
    <w:rsid w:val="003C7003"/>
    <w:rsid w:val="003C7184"/>
    <w:rsid w:val="003C7578"/>
    <w:rsid w:val="003C7771"/>
    <w:rsid w:val="003C77DA"/>
    <w:rsid w:val="003C7913"/>
    <w:rsid w:val="003D2CC0"/>
    <w:rsid w:val="003D30EB"/>
    <w:rsid w:val="003D359F"/>
    <w:rsid w:val="003D3CC8"/>
    <w:rsid w:val="003D441A"/>
    <w:rsid w:val="003D6A21"/>
    <w:rsid w:val="003E193F"/>
    <w:rsid w:val="003E1A1D"/>
    <w:rsid w:val="003E1B1C"/>
    <w:rsid w:val="003E242B"/>
    <w:rsid w:val="003E5034"/>
    <w:rsid w:val="003E58CD"/>
    <w:rsid w:val="003E6BD9"/>
    <w:rsid w:val="003F07A5"/>
    <w:rsid w:val="003F63E1"/>
    <w:rsid w:val="00400387"/>
    <w:rsid w:val="00400BFF"/>
    <w:rsid w:val="0040208E"/>
    <w:rsid w:val="004045F6"/>
    <w:rsid w:val="00405B37"/>
    <w:rsid w:val="00406C67"/>
    <w:rsid w:val="0041164C"/>
    <w:rsid w:val="00411973"/>
    <w:rsid w:val="004142B5"/>
    <w:rsid w:val="0041560E"/>
    <w:rsid w:val="0041673E"/>
    <w:rsid w:val="00417F07"/>
    <w:rsid w:val="004218EB"/>
    <w:rsid w:val="00421BC6"/>
    <w:rsid w:val="004231F5"/>
    <w:rsid w:val="004264EB"/>
    <w:rsid w:val="00430503"/>
    <w:rsid w:val="0043147F"/>
    <w:rsid w:val="00432A2B"/>
    <w:rsid w:val="004332D8"/>
    <w:rsid w:val="004335BE"/>
    <w:rsid w:val="00435E6C"/>
    <w:rsid w:val="00441010"/>
    <w:rsid w:val="004423D8"/>
    <w:rsid w:val="00442A16"/>
    <w:rsid w:val="004434AD"/>
    <w:rsid w:val="00444096"/>
    <w:rsid w:val="004454DD"/>
    <w:rsid w:val="00446589"/>
    <w:rsid w:val="004471E5"/>
    <w:rsid w:val="00451D48"/>
    <w:rsid w:val="004523CC"/>
    <w:rsid w:val="004625F2"/>
    <w:rsid w:val="0046335D"/>
    <w:rsid w:val="00464134"/>
    <w:rsid w:val="00465C32"/>
    <w:rsid w:val="00466C60"/>
    <w:rsid w:val="004671D8"/>
    <w:rsid w:val="004701DB"/>
    <w:rsid w:val="00470859"/>
    <w:rsid w:val="00473D8B"/>
    <w:rsid w:val="00475435"/>
    <w:rsid w:val="00476274"/>
    <w:rsid w:val="00476688"/>
    <w:rsid w:val="00477135"/>
    <w:rsid w:val="0048083E"/>
    <w:rsid w:val="00486B06"/>
    <w:rsid w:val="00487B07"/>
    <w:rsid w:val="00492415"/>
    <w:rsid w:val="00492668"/>
    <w:rsid w:val="004932CA"/>
    <w:rsid w:val="0049497D"/>
    <w:rsid w:val="00494B25"/>
    <w:rsid w:val="00494BD7"/>
    <w:rsid w:val="0049507E"/>
    <w:rsid w:val="004954CE"/>
    <w:rsid w:val="00495F3B"/>
    <w:rsid w:val="004963B7"/>
    <w:rsid w:val="0049649A"/>
    <w:rsid w:val="004A1196"/>
    <w:rsid w:val="004A1FAE"/>
    <w:rsid w:val="004A232D"/>
    <w:rsid w:val="004A4B34"/>
    <w:rsid w:val="004A4EFC"/>
    <w:rsid w:val="004A65C9"/>
    <w:rsid w:val="004A6725"/>
    <w:rsid w:val="004A72B5"/>
    <w:rsid w:val="004A7BBA"/>
    <w:rsid w:val="004B16A1"/>
    <w:rsid w:val="004B3FE7"/>
    <w:rsid w:val="004B4281"/>
    <w:rsid w:val="004B71C6"/>
    <w:rsid w:val="004C2F6C"/>
    <w:rsid w:val="004C3A8F"/>
    <w:rsid w:val="004C47D5"/>
    <w:rsid w:val="004C4BD8"/>
    <w:rsid w:val="004C7E5F"/>
    <w:rsid w:val="004D01DE"/>
    <w:rsid w:val="004D0E3E"/>
    <w:rsid w:val="004D1099"/>
    <w:rsid w:val="004D1CE6"/>
    <w:rsid w:val="004D1D1D"/>
    <w:rsid w:val="004D1E8A"/>
    <w:rsid w:val="004D22AE"/>
    <w:rsid w:val="004D42DE"/>
    <w:rsid w:val="004D4CB8"/>
    <w:rsid w:val="004D5987"/>
    <w:rsid w:val="004D5DB9"/>
    <w:rsid w:val="004D617F"/>
    <w:rsid w:val="004D7A39"/>
    <w:rsid w:val="004E0121"/>
    <w:rsid w:val="004E1F67"/>
    <w:rsid w:val="004E2073"/>
    <w:rsid w:val="004E2A21"/>
    <w:rsid w:val="004E4C0B"/>
    <w:rsid w:val="004F051D"/>
    <w:rsid w:val="004F0BCA"/>
    <w:rsid w:val="004F14BF"/>
    <w:rsid w:val="004F16FA"/>
    <w:rsid w:val="004F1FAE"/>
    <w:rsid w:val="004F2208"/>
    <w:rsid w:val="004F2BD0"/>
    <w:rsid w:val="004F4F4B"/>
    <w:rsid w:val="004F6478"/>
    <w:rsid w:val="004F7676"/>
    <w:rsid w:val="00500AFC"/>
    <w:rsid w:val="0050296E"/>
    <w:rsid w:val="00503098"/>
    <w:rsid w:val="00506EF8"/>
    <w:rsid w:val="005078A4"/>
    <w:rsid w:val="00510CD5"/>
    <w:rsid w:val="00511ECC"/>
    <w:rsid w:val="005145F1"/>
    <w:rsid w:val="00514CCB"/>
    <w:rsid w:val="00522331"/>
    <w:rsid w:val="0052338B"/>
    <w:rsid w:val="00523AEC"/>
    <w:rsid w:val="00524572"/>
    <w:rsid w:val="0052505A"/>
    <w:rsid w:val="00527304"/>
    <w:rsid w:val="005307BB"/>
    <w:rsid w:val="005318DF"/>
    <w:rsid w:val="00531E3F"/>
    <w:rsid w:val="0053451F"/>
    <w:rsid w:val="00534B45"/>
    <w:rsid w:val="0053577E"/>
    <w:rsid w:val="00537B94"/>
    <w:rsid w:val="005414DF"/>
    <w:rsid w:val="00541977"/>
    <w:rsid w:val="00546F47"/>
    <w:rsid w:val="005507F2"/>
    <w:rsid w:val="00554196"/>
    <w:rsid w:val="00554975"/>
    <w:rsid w:val="0055594D"/>
    <w:rsid w:val="00557C61"/>
    <w:rsid w:val="0056024D"/>
    <w:rsid w:val="0056212C"/>
    <w:rsid w:val="00563B9C"/>
    <w:rsid w:val="00564897"/>
    <w:rsid w:val="0056520B"/>
    <w:rsid w:val="00567773"/>
    <w:rsid w:val="00572C96"/>
    <w:rsid w:val="00573EE3"/>
    <w:rsid w:val="005752C8"/>
    <w:rsid w:val="005752CF"/>
    <w:rsid w:val="00575428"/>
    <w:rsid w:val="00575464"/>
    <w:rsid w:val="005759E8"/>
    <w:rsid w:val="0057658C"/>
    <w:rsid w:val="0058158D"/>
    <w:rsid w:val="00581B9F"/>
    <w:rsid w:val="00581E97"/>
    <w:rsid w:val="0058290C"/>
    <w:rsid w:val="0058511B"/>
    <w:rsid w:val="00586022"/>
    <w:rsid w:val="00590EAD"/>
    <w:rsid w:val="005913A1"/>
    <w:rsid w:val="00591492"/>
    <w:rsid w:val="00591624"/>
    <w:rsid w:val="00591F84"/>
    <w:rsid w:val="005921AD"/>
    <w:rsid w:val="00593006"/>
    <w:rsid w:val="00593D4E"/>
    <w:rsid w:val="00596867"/>
    <w:rsid w:val="005A1EA1"/>
    <w:rsid w:val="005A20FB"/>
    <w:rsid w:val="005A2629"/>
    <w:rsid w:val="005A6440"/>
    <w:rsid w:val="005A64F5"/>
    <w:rsid w:val="005B03D9"/>
    <w:rsid w:val="005B0D01"/>
    <w:rsid w:val="005B30B4"/>
    <w:rsid w:val="005B4679"/>
    <w:rsid w:val="005B6F20"/>
    <w:rsid w:val="005B7BF8"/>
    <w:rsid w:val="005C31C2"/>
    <w:rsid w:val="005C466E"/>
    <w:rsid w:val="005C6801"/>
    <w:rsid w:val="005C6F33"/>
    <w:rsid w:val="005C70FB"/>
    <w:rsid w:val="005C7CC4"/>
    <w:rsid w:val="005D0FC0"/>
    <w:rsid w:val="005D134F"/>
    <w:rsid w:val="005D1B5C"/>
    <w:rsid w:val="005D1D07"/>
    <w:rsid w:val="005D272F"/>
    <w:rsid w:val="005D2B33"/>
    <w:rsid w:val="005D3397"/>
    <w:rsid w:val="005D4231"/>
    <w:rsid w:val="005D42B7"/>
    <w:rsid w:val="005D4AEF"/>
    <w:rsid w:val="005D4C24"/>
    <w:rsid w:val="005D64BA"/>
    <w:rsid w:val="005D6E62"/>
    <w:rsid w:val="005D7088"/>
    <w:rsid w:val="005D74AE"/>
    <w:rsid w:val="005D7D1B"/>
    <w:rsid w:val="005D7F45"/>
    <w:rsid w:val="005E2E4E"/>
    <w:rsid w:val="005E3330"/>
    <w:rsid w:val="005E3A15"/>
    <w:rsid w:val="005E5B8A"/>
    <w:rsid w:val="005E5F6E"/>
    <w:rsid w:val="005E6150"/>
    <w:rsid w:val="005E712F"/>
    <w:rsid w:val="005E7E09"/>
    <w:rsid w:val="005E7F93"/>
    <w:rsid w:val="005F1A15"/>
    <w:rsid w:val="005F2D78"/>
    <w:rsid w:val="005F2FB9"/>
    <w:rsid w:val="005F422A"/>
    <w:rsid w:val="005F5AE8"/>
    <w:rsid w:val="005F5B8D"/>
    <w:rsid w:val="006005CB"/>
    <w:rsid w:val="0060104C"/>
    <w:rsid w:val="00602DAC"/>
    <w:rsid w:val="00603408"/>
    <w:rsid w:val="006045A7"/>
    <w:rsid w:val="00604A65"/>
    <w:rsid w:val="00604EAE"/>
    <w:rsid w:val="006127BA"/>
    <w:rsid w:val="00613023"/>
    <w:rsid w:val="00613B1E"/>
    <w:rsid w:val="006147DE"/>
    <w:rsid w:val="00614ABD"/>
    <w:rsid w:val="00617C38"/>
    <w:rsid w:val="00617EAB"/>
    <w:rsid w:val="00617F63"/>
    <w:rsid w:val="00621E75"/>
    <w:rsid w:val="006234E5"/>
    <w:rsid w:val="00623805"/>
    <w:rsid w:val="00624145"/>
    <w:rsid w:val="00626268"/>
    <w:rsid w:val="00631291"/>
    <w:rsid w:val="0063257D"/>
    <w:rsid w:val="00633228"/>
    <w:rsid w:val="0063350D"/>
    <w:rsid w:val="00633E9E"/>
    <w:rsid w:val="006346D1"/>
    <w:rsid w:val="00634F14"/>
    <w:rsid w:val="00640404"/>
    <w:rsid w:val="006408D9"/>
    <w:rsid w:val="00643859"/>
    <w:rsid w:val="00643C11"/>
    <w:rsid w:val="006456E7"/>
    <w:rsid w:val="006470EF"/>
    <w:rsid w:val="00647C71"/>
    <w:rsid w:val="00647CAE"/>
    <w:rsid w:val="006549D4"/>
    <w:rsid w:val="00654EE9"/>
    <w:rsid w:val="00657ADC"/>
    <w:rsid w:val="00660134"/>
    <w:rsid w:val="006612AD"/>
    <w:rsid w:val="00665628"/>
    <w:rsid w:val="006656CD"/>
    <w:rsid w:val="0066739F"/>
    <w:rsid w:val="00670491"/>
    <w:rsid w:val="00670623"/>
    <w:rsid w:val="0067274E"/>
    <w:rsid w:val="00672FC5"/>
    <w:rsid w:val="006730D7"/>
    <w:rsid w:val="00675EA4"/>
    <w:rsid w:val="00681B19"/>
    <w:rsid w:val="00683CA3"/>
    <w:rsid w:val="00683DB8"/>
    <w:rsid w:val="006872BA"/>
    <w:rsid w:val="00687476"/>
    <w:rsid w:val="006911E4"/>
    <w:rsid w:val="00693604"/>
    <w:rsid w:val="0069466B"/>
    <w:rsid w:val="00697781"/>
    <w:rsid w:val="006A0598"/>
    <w:rsid w:val="006A11A8"/>
    <w:rsid w:val="006A12C2"/>
    <w:rsid w:val="006A1E87"/>
    <w:rsid w:val="006A2F2F"/>
    <w:rsid w:val="006A5E90"/>
    <w:rsid w:val="006A6C3A"/>
    <w:rsid w:val="006B17A6"/>
    <w:rsid w:val="006B2B0D"/>
    <w:rsid w:val="006B4094"/>
    <w:rsid w:val="006B5FD7"/>
    <w:rsid w:val="006B61D7"/>
    <w:rsid w:val="006C1A4D"/>
    <w:rsid w:val="006C48BD"/>
    <w:rsid w:val="006C48D0"/>
    <w:rsid w:val="006C7A9F"/>
    <w:rsid w:val="006D06D0"/>
    <w:rsid w:val="006D2056"/>
    <w:rsid w:val="006D4809"/>
    <w:rsid w:val="006D49B9"/>
    <w:rsid w:val="006D5127"/>
    <w:rsid w:val="006D70A6"/>
    <w:rsid w:val="006E0F7B"/>
    <w:rsid w:val="006E7DD6"/>
    <w:rsid w:val="006F0016"/>
    <w:rsid w:val="006F0B9A"/>
    <w:rsid w:val="006F17B0"/>
    <w:rsid w:val="006F3A39"/>
    <w:rsid w:val="006F40A6"/>
    <w:rsid w:val="006F498D"/>
    <w:rsid w:val="00700BCE"/>
    <w:rsid w:val="00703906"/>
    <w:rsid w:val="007064CE"/>
    <w:rsid w:val="0070689D"/>
    <w:rsid w:val="00707C0C"/>
    <w:rsid w:val="007116BB"/>
    <w:rsid w:val="00714365"/>
    <w:rsid w:val="0071480A"/>
    <w:rsid w:val="00715370"/>
    <w:rsid w:val="0071610F"/>
    <w:rsid w:val="00716C54"/>
    <w:rsid w:val="0072005C"/>
    <w:rsid w:val="00720813"/>
    <w:rsid w:val="007222DA"/>
    <w:rsid w:val="00722910"/>
    <w:rsid w:val="0072322D"/>
    <w:rsid w:val="00723B7F"/>
    <w:rsid w:val="00724638"/>
    <w:rsid w:val="00724AC5"/>
    <w:rsid w:val="00725C4D"/>
    <w:rsid w:val="0072637D"/>
    <w:rsid w:val="0072669E"/>
    <w:rsid w:val="007274A6"/>
    <w:rsid w:val="0073020B"/>
    <w:rsid w:val="0073038E"/>
    <w:rsid w:val="0073363D"/>
    <w:rsid w:val="00734B82"/>
    <w:rsid w:val="00734EA6"/>
    <w:rsid w:val="0073573F"/>
    <w:rsid w:val="00735F69"/>
    <w:rsid w:val="00736CA2"/>
    <w:rsid w:val="0074286A"/>
    <w:rsid w:val="00747FEA"/>
    <w:rsid w:val="00755CD4"/>
    <w:rsid w:val="00755DA1"/>
    <w:rsid w:val="00755F6B"/>
    <w:rsid w:val="00757720"/>
    <w:rsid w:val="00760920"/>
    <w:rsid w:val="00760B52"/>
    <w:rsid w:val="00761064"/>
    <w:rsid w:val="00761FCF"/>
    <w:rsid w:val="00762214"/>
    <w:rsid w:val="00762746"/>
    <w:rsid w:val="0076378A"/>
    <w:rsid w:val="00763ABB"/>
    <w:rsid w:val="00763C60"/>
    <w:rsid w:val="007672AD"/>
    <w:rsid w:val="0076788A"/>
    <w:rsid w:val="00767A7F"/>
    <w:rsid w:val="0077079B"/>
    <w:rsid w:val="0077448B"/>
    <w:rsid w:val="0077478D"/>
    <w:rsid w:val="00774BA9"/>
    <w:rsid w:val="00776723"/>
    <w:rsid w:val="0077726D"/>
    <w:rsid w:val="00777668"/>
    <w:rsid w:val="007802A8"/>
    <w:rsid w:val="0078441C"/>
    <w:rsid w:val="007844CB"/>
    <w:rsid w:val="007852D1"/>
    <w:rsid w:val="00786433"/>
    <w:rsid w:val="00792CD3"/>
    <w:rsid w:val="00794E0E"/>
    <w:rsid w:val="007974DD"/>
    <w:rsid w:val="007A1268"/>
    <w:rsid w:val="007A2F7F"/>
    <w:rsid w:val="007A3117"/>
    <w:rsid w:val="007A4449"/>
    <w:rsid w:val="007A4611"/>
    <w:rsid w:val="007A5E3D"/>
    <w:rsid w:val="007B210C"/>
    <w:rsid w:val="007B2460"/>
    <w:rsid w:val="007B474D"/>
    <w:rsid w:val="007B54A8"/>
    <w:rsid w:val="007C1773"/>
    <w:rsid w:val="007C45A8"/>
    <w:rsid w:val="007C6CB9"/>
    <w:rsid w:val="007D1F64"/>
    <w:rsid w:val="007D47AF"/>
    <w:rsid w:val="007D4BF1"/>
    <w:rsid w:val="007D4E7C"/>
    <w:rsid w:val="007D6D7B"/>
    <w:rsid w:val="007D7435"/>
    <w:rsid w:val="007D7A70"/>
    <w:rsid w:val="007E08AC"/>
    <w:rsid w:val="007E1705"/>
    <w:rsid w:val="007E1AD7"/>
    <w:rsid w:val="007E2321"/>
    <w:rsid w:val="007E3A12"/>
    <w:rsid w:val="007E40DB"/>
    <w:rsid w:val="007E45F3"/>
    <w:rsid w:val="007E5B1B"/>
    <w:rsid w:val="007E75F2"/>
    <w:rsid w:val="007E785C"/>
    <w:rsid w:val="007F231F"/>
    <w:rsid w:val="007F2FA6"/>
    <w:rsid w:val="007F3C29"/>
    <w:rsid w:val="007F3D21"/>
    <w:rsid w:val="007F44CD"/>
    <w:rsid w:val="007F6AEB"/>
    <w:rsid w:val="007F6BF5"/>
    <w:rsid w:val="007F7D7D"/>
    <w:rsid w:val="00800523"/>
    <w:rsid w:val="00801186"/>
    <w:rsid w:val="00801836"/>
    <w:rsid w:val="00803C1B"/>
    <w:rsid w:val="00803F5C"/>
    <w:rsid w:val="00806AC8"/>
    <w:rsid w:val="00807CD1"/>
    <w:rsid w:val="0081002D"/>
    <w:rsid w:val="00810D6B"/>
    <w:rsid w:val="008128EE"/>
    <w:rsid w:val="00813833"/>
    <w:rsid w:val="00815B5C"/>
    <w:rsid w:val="00815CB1"/>
    <w:rsid w:val="00817043"/>
    <w:rsid w:val="00817777"/>
    <w:rsid w:val="00817AD7"/>
    <w:rsid w:val="00817CCD"/>
    <w:rsid w:val="00824D2D"/>
    <w:rsid w:val="00827084"/>
    <w:rsid w:val="008276F7"/>
    <w:rsid w:val="00830C36"/>
    <w:rsid w:val="00831498"/>
    <w:rsid w:val="008318C3"/>
    <w:rsid w:val="00831F6A"/>
    <w:rsid w:val="00834CF8"/>
    <w:rsid w:val="008363AE"/>
    <w:rsid w:val="008415C6"/>
    <w:rsid w:val="00842C04"/>
    <w:rsid w:val="008433B7"/>
    <w:rsid w:val="00843A07"/>
    <w:rsid w:val="00843B80"/>
    <w:rsid w:val="00843D9B"/>
    <w:rsid w:val="00844098"/>
    <w:rsid w:val="0084468E"/>
    <w:rsid w:val="00844AD4"/>
    <w:rsid w:val="00845745"/>
    <w:rsid w:val="00846781"/>
    <w:rsid w:val="008509B3"/>
    <w:rsid w:val="0085145D"/>
    <w:rsid w:val="008515A1"/>
    <w:rsid w:val="00851600"/>
    <w:rsid w:val="008525D9"/>
    <w:rsid w:val="008555CF"/>
    <w:rsid w:val="00856F20"/>
    <w:rsid w:val="00861872"/>
    <w:rsid w:val="00862A6A"/>
    <w:rsid w:val="00863437"/>
    <w:rsid w:val="0086351E"/>
    <w:rsid w:val="008640A5"/>
    <w:rsid w:val="00866AD4"/>
    <w:rsid w:val="0087079C"/>
    <w:rsid w:val="008723AD"/>
    <w:rsid w:val="00873ABE"/>
    <w:rsid w:val="008749DE"/>
    <w:rsid w:val="00874BDA"/>
    <w:rsid w:val="0087527C"/>
    <w:rsid w:val="008768F6"/>
    <w:rsid w:val="00876A21"/>
    <w:rsid w:val="00876F56"/>
    <w:rsid w:val="0087756C"/>
    <w:rsid w:val="00877E43"/>
    <w:rsid w:val="00881FBF"/>
    <w:rsid w:val="00882314"/>
    <w:rsid w:val="00884CE1"/>
    <w:rsid w:val="00884CFA"/>
    <w:rsid w:val="00887F0F"/>
    <w:rsid w:val="00890B26"/>
    <w:rsid w:val="00891829"/>
    <w:rsid w:val="00891E17"/>
    <w:rsid w:val="0089248D"/>
    <w:rsid w:val="008927CC"/>
    <w:rsid w:val="00896281"/>
    <w:rsid w:val="008963CD"/>
    <w:rsid w:val="00897727"/>
    <w:rsid w:val="008A11D1"/>
    <w:rsid w:val="008A39E7"/>
    <w:rsid w:val="008A5273"/>
    <w:rsid w:val="008A6013"/>
    <w:rsid w:val="008A71DF"/>
    <w:rsid w:val="008B0920"/>
    <w:rsid w:val="008B163C"/>
    <w:rsid w:val="008B31B4"/>
    <w:rsid w:val="008B3CFC"/>
    <w:rsid w:val="008B4EEE"/>
    <w:rsid w:val="008B5EBD"/>
    <w:rsid w:val="008B6091"/>
    <w:rsid w:val="008B6E93"/>
    <w:rsid w:val="008B770E"/>
    <w:rsid w:val="008C11D5"/>
    <w:rsid w:val="008C12FB"/>
    <w:rsid w:val="008C207E"/>
    <w:rsid w:val="008C2CD1"/>
    <w:rsid w:val="008C3B6F"/>
    <w:rsid w:val="008C417E"/>
    <w:rsid w:val="008C6352"/>
    <w:rsid w:val="008C6759"/>
    <w:rsid w:val="008C704B"/>
    <w:rsid w:val="008D12F7"/>
    <w:rsid w:val="008D1609"/>
    <w:rsid w:val="008D27A7"/>
    <w:rsid w:val="008D3547"/>
    <w:rsid w:val="008D53E5"/>
    <w:rsid w:val="008D633E"/>
    <w:rsid w:val="008D7127"/>
    <w:rsid w:val="008D71EA"/>
    <w:rsid w:val="008D78AD"/>
    <w:rsid w:val="008E0C97"/>
    <w:rsid w:val="008E12DA"/>
    <w:rsid w:val="008E2BAD"/>
    <w:rsid w:val="008E30E6"/>
    <w:rsid w:val="008E37F2"/>
    <w:rsid w:val="008E44B5"/>
    <w:rsid w:val="008E4C6B"/>
    <w:rsid w:val="008E4FAD"/>
    <w:rsid w:val="008E6A3C"/>
    <w:rsid w:val="008E7234"/>
    <w:rsid w:val="008E7379"/>
    <w:rsid w:val="008F0412"/>
    <w:rsid w:val="008F1D48"/>
    <w:rsid w:val="008F24DB"/>
    <w:rsid w:val="008F2A98"/>
    <w:rsid w:val="008F32AD"/>
    <w:rsid w:val="008F3BA8"/>
    <w:rsid w:val="008F5827"/>
    <w:rsid w:val="008F705A"/>
    <w:rsid w:val="008F79A6"/>
    <w:rsid w:val="009003FE"/>
    <w:rsid w:val="00900A63"/>
    <w:rsid w:val="00900A8F"/>
    <w:rsid w:val="00902769"/>
    <w:rsid w:val="0090422E"/>
    <w:rsid w:val="00904740"/>
    <w:rsid w:val="00904A69"/>
    <w:rsid w:val="009056AB"/>
    <w:rsid w:val="00905BE9"/>
    <w:rsid w:val="00905C29"/>
    <w:rsid w:val="009115E1"/>
    <w:rsid w:val="00911694"/>
    <w:rsid w:val="0091328B"/>
    <w:rsid w:val="0091355A"/>
    <w:rsid w:val="00913B18"/>
    <w:rsid w:val="009143DB"/>
    <w:rsid w:val="00914D25"/>
    <w:rsid w:val="00915CBC"/>
    <w:rsid w:val="00916E03"/>
    <w:rsid w:val="0092169C"/>
    <w:rsid w:val="00921BFB"/>
    <w:rsid w:val="00921F5A"/>
    <w:rsid w:val="0092347A"/>
    <w:rsid w:val="00923975"/>
    <w:rsid w:val="00924415"/>
    <w:rsid w:val="009259AE"/>
    <w:rsid w:val="00925AA7"/>
    <w:rsid w:val="0093066A"/>
    <w:rsid w:val="00933D15"/>
    <w:rsid w:val="009342E4"/>
    <w:rsid w:val="00934ED1"/>
    <w:rsid w:val="00935DA4"/>
    <w:rsid w:val="009367B7"/>
    <w:rsid w:val="00943903"/>
    <w:rsid w:val="0094582E"/>
    <w:rsid w:val="00945A5A"/>
    <w:rsid w:val="00945DE7"/>
    <w:rsid w:val="0094751B"/>
    <w:rsid w:val="009507CB"/>
    <w:rsid w:val="00951306"/>
    <w:rsid w:val="00951E28"/>
    <w:rsid w:val="009545A5"/>
    <w:rsid w:val="00955727"/>
    <w:rsid w:val="0095616C"/>
    <w:rsid w:val="0095703B"/>
    <w:rsid w:val="00957219"/>
    <w:rsid w:val="009608BB"/>
    <w:rsid w:val="0096246B"/>
    <w:rsid w:val="00962A07"/>
    <w:rsid w:val="00962BC2"/>
    <w:rsid w:val="00965E88"/>
    <w:rsid w:val="00966756"/>
    <w:rsid w:val="009667A5"/>
    <w:rsid w:val="00966AB3"/>
    <w:rsid w:val="00967C84"/>
    <w:rsid w:val="009712CF"/>
    <w:rsid w:val="00975674"/>
    <w:rsid w:val="00976FC9"/>
    <w:rsid w:val="00977015"/>
    <w:rsid w:val="00977ABC"/>
    <w:rsid w:val="00981F20"/>
    <w:rsid w:val="00982A3B"/>
    <w:rsid w:val="00983FCB"/>
    <w:rsid w:val="00984E48"/>
    <w:rsid w:val="00985499"/>
    <w:rsid w:val="00985F5E"/>
    <w:rsid w:val="00986612"/>
    <w:rsid w:val="009871A8"/>
    <w:rsid w:val="00990B59"/>
    <w:rsid w:val="00990F0C"/>
    <w:rsid w:val="0099195C"/>
    <w:rsid w:val="009919E1"/>
    <w:rsid w:val="00992992"/>
    <w:rsid w:val="0099318C"/>
    <w:rsid w:val="00994644"/>
    <w:rsid w:val="00995358"/>
    <w:rsid w:val="00995D4A"/>
    <w:rsid w:val="009960CB"/>
    <w:rsid w:val="00996C7E"/>
    <w:rsid w:val="009973EB"/>
    <w:rsid w:val="009A271F"/>
    <w:rsid w:val="009A511D"/>
    <w:rsid w:val="009A5BFC"/>
    <w:rsid w:val="009A612A"/>
    <w:rsid w:val="009A6B89"/>
    <w:rsid w:val="009A73DA"/>
    <w:rsid w:val="009A7B8F"/>
    <w:rsid w:val="009A7BCF"/>
    <w:rsid w:val="009A7E5B"/>
    <w:rsid w:val="009B00A7"/>
    <w:rsid w:val="009B04A0"/>
    <w:rsid w:val="009B1D25"/>
    <w:rsid w:val="009B57E8"/>
    <w:rsid w:val="009B75FE"/>
    <w:rsid w:val="009C0BB5"/>
    <w:rsid w:val="009C15CE"/>
    <w:rsid w:val="009C1E08"/>
    <w:rsid w:val="009C5A84"/>
    <w:rsid w:val="009C6585"/>
    <w:rsid w:val="009C6ADD"/>
    <w:rsid w:val="009D2626"/>
    <w:rsid w:val="009D2800"/>
    <w:rsid w:val="009D2F38"/>
    <w:rsid w:val="009D2F6E"/>
    <w:rsid w:val="009D4426"/>
    <w:rsid w:val="009D59F0"/>
    <w:rsid w:val="009D69B4"/>
    <w:rsid w:val="009D72DA"/>
    <w:rsid w:val="009D74BB"/>
    <w:rsid w:val="009D7765"/>
    <w:rsid w:val="009E0261"/>
    <w:rsid w:val="009E1314"/>
    <w:rsid w:val="009E246A"/>
    <w:rsid w:val="009E2EBE"/>
    <w:rsid w:val="009E2FB9"/>
    <w:rsid w:val="009E36E5"/>
    <w:rsid w:val="009E470C"/>
    <w:rsid w:val="009E76C3"/>
    <w:rsid w:val="009E7A59"/>
    <w:rsid w:val="009F005A"/>
    <w:rsid w:val="009F05CD"/>
    <w:rsid w:val="009F1C5B"/>
    <w:rsid w:val="009F1C88"/>
    <w:rsid w:val="009F2989"/>
    <w:rsid w:val="009F3D50"/>
    <w:rsid w:val="009F42D5"/>
    <w:rsid w:val="009F7EF0"/>
    <w:rsid w:val="00A00C47"/>
    <w:rsid w:val="00A00FCF"/>
    <w:rsid w:val="00A0253B"/>
    <w:rsid w:val="00A04A10"/>
    <w:rsid w:val="00A067BD"/>
    <w:rsid w:val="00A105C0"/>
    <w:rsid w:val="00A112C1"/>
    <w:rsid w:val="00A16519"/>
    <w:rsid w:val="00A166B8"/>
    <w:rsid w:val="00A16CB4"/>
    <w:rsid w:val="00A17ED0"/>
    <w:rsid w:val="00A20930"/>
    <w:rsid w:val="00A2395F"/>
    <w:rsid w:val="00A26682"/>
    <w:rsid w:val="00A26FE5"/>
    <w:rsid w:val="00A2702D"/>
    <w:rsid w:val="00A27280"/>
    <w:rsid w:val="00A273CD"/>
    <w:rsid w:val="00A275D9"/>
    <w:rsid w:val="00A3015F"/>
    <w:rsid w:val="00A31281"/>
    <w:rsid w:val="00A31300"/>
    <w:rsid w:val="00A3185B"/>
    <w:rsid w:val="00A35756"/>
    <w:rsid w:val="00A43A54"/>
    <w:rsid w:val="00A4558D"/>
    <w:rsid w:val="00A45B1C"/>
    <w:rsid w:val="00A46C63"/>
    <w:rsid w:val="00A50636"/>
    <w:rsid w:val="00A50BAF"/>
    <w:rsid w:val="00A51552"/>
    <w:rsid w:val="00A51852"/>
    <w:rsid w:val="00A520BF"/>
    <w:rsid w:val="00A52845"/>
    <w:rsid w:val="00A54805"/>
    <w:rsid w:val="00A564F0"/>
    <w:rsid w:val="00A5709A"/>
    <w:rsid w:val="00A57859"/>
    <w:rsid w:val="00A57F04"/>
    <w:rsid w:val="00A60415"/>
    <w:rsid w:val="00A617CA"/>
    <w:rsid w:val="00A625B2"/>
    <w:rsid w:val="00A633C8"/>
    <w:rsid w:val="00A64B4C"/>
    <w:rsid w:val="00A656DA"/>
    <w:rsid w:val="00A66D48"/>
    <w:rsid w:val="00A70008"/>
    <w:rsid w:val="00A7231D"/>
    <w:rsid w:val="00A723AA"/>
    <w:rsid w:val="00A72E15"/>
    <w:rsid w:val="00A737A3"/>
    <w:rsid w:val="00A75ABD"/>
    <w:rsid w:val="00A77BAD"/>
    <w:rsid w:val="00A77D9A"/>
    <w:rsid w:val="00A829EE"/>
    <w:rsid w:val="00A83099"/>
    <w:rsid w:val="00A84D32"/>
    <w:rsid w:val="00A851FB"/>
    <w:rsid w:val="00A8546B"/>
    <w:rsid w:val="00A85D17"/>
    <w:rsid w:val="00A864F6"/>
    <w:rsid w:val="00A86D12"/>
    <w:rsid w:val="00A91812"/>
    <w:rsid w:val="00A93AFB"/>
    <w:rsid w:val="00A93FA1"/>
    <w:rsid w:val="00A949B0"/>
    <w:rsid w:val="00A95F5E"/>
    <w:rsid w:val="00A9611F"/>
    <w:rsid w:val="00A976D2"/>
    <w:rsid w:val="00AA0981"/>
    <w:rsid w:val="00AA291F"/>
    <w:rsid w:val="00AA2AC6"/>
    <w:rsid w:val="00AA3189"/>
    <w:rsid w:val="00AA4A03"/>
    <w:rsid w:val="00AA53E8"/>
    <w:rsid w:val="00AA77C1"/>
    <w:rsid w:val="00AB22DD"/>
    <w:rsid w:val="00AB31CF"/>
    <w:rsid w:val="00AB55B1"/>
    <w:rsid w:val="00AB67C1"/>
    <w:rsid w:val="00AB7841"/>
    <w:rsid w:val="00AC4171"/>
    <w:rsid w:val="00AC5049"/>
    <w:rsid w:val="00AC59B1"/>
    <w:rsid w:val="00AC73F0"/>
    <w:rsid w:val="00AC7EEB"/>
    <w:rsid w:val="00AD0D7D"/>
    <w:rsid w:val="00AD0F83"/>
    <w:rsid w:val="00AD1413"/>
    <w:rsid w:val="00AD483A"/>
    <w:rsid w:val="00AD7A8C"/>
    <w:rsid w:val="00AE094D"/>
    <w:rsid w:val="00AE1035"/>
    <w:rsid w:val="00AE38C8"/>
    <w:rsid w:val="00AE5B05"/>
    <w:rsid w:val="00AE5D10"/>
    <w:rsid w:val="00AE5FE8"/>
    <w:rsid w:val="00AE653F"/>
    <w:rsid w:val="00AE6E22"/>
    <w:rsid w:val="00AF0980"/>
    <w:rsid w:val="00AF1F97"/>
    <w:rsid w:val="00AF2079"/>
    <w:rsid w:val="00AF2640"/>
    <w:rsid w:val="00AF3725"/>
    <w:rsid w:val="00AF667B"/>
    <w:rsid w:val="00B0295E"/>
    <w:rsid w:val="00B03FB3"/>
    <w:rsid w:val="00B0591F"/>
    <w:rsid w:val="00B06AAA"/>
    <w:rsid w:val="00B10537"/>
    <w:rsid w:val="00B112C8"/>
    <w:rsid w:val="00B13B57"/>
    <w:rsid w:val="00B16620"/>
    <w:rsid w:val="00B17348"/>
    <w:rsid w:val="00B206F4"/>
    <w:rsid w:val="00B207CD"/>
    <w:rsid w:val="00B20B06"/>
    <w:rsid w:val="00B21325"/>
    <w:rsid w:val="00B22AAC"/>
    <w:rsid w:val="00B24660"/>
    <w:rsid w:val="00B251A2"/>
    <w:rsid w:val="00B252C3"/>
    <w:rsid w:val="00B256C0"/>
    <w:rsid w:val="00B25E34"/>
    <w:rsid w:val="00B26722"/>
    <w:rsid w:val="00B3203E"/>
    <w:rsid w:val="00B3280C"/>
    <w:rsid w:val="00B33223"/>
    <w:rsid w:val="00B35405"/>
    <w:rsid w:val="00B35808"/>
    <w:rsid w:val="00B358F4"/>
    <w:rsid w:val="00B35F48"/>
    <w:rsid w:val="00B365D1"/>
    <w:rsid w:val="00B420B0"/>
    <w:rsid w:val="00B42846"/>
    <w:rsid w:val="00B445AD"/>
    <w:rsid w:val="00B4475F"/>
    <w:rsid w:val="00B4486A"/>
    <w:rsid w:val="00B44A0C"/>
    <w:rsid w:val="00B4636B"/>
    <w:rsid w:val="00B50395"/>
    <w:rsid w:val="00B50E50"/>
    <w:rsid w:val="00B512CD"/>
    <w:rsid w:val="00B51985"/>
    <w:rsid w:val="00B530E3"/>
    <w:rsid w:val="00B536FB"/>
    <w:rsid w:val="00B54015"/>
    <w:rsid w:val="00B56536"/>
    <w:rsid w:val="00B61BCC"/>
    <w:rsid w:val="00B62183"/>
    <w:rsid w:val="00B64ED7"/>
    <w:rsid w:val="00B658E6"/>
    <w:rsid w:val="00B67F1B"/>
    <w:rsid w:val="00B7195F"/>
    <w:rsid w:val="00B7380F"/>
    <w:rsid w:val="00B738DD"/>
    <w:rsid w:val="00B73BE7"/>
    <w:rsid w:val="00B752C3"/>
    <w:rsid w:val="00B779C7"/>
    <w:rsid w:val="00B80530"/>
    <w:rsid w:val="00B80594"/>
    <w:rsid w:val="00B808A6"/>
    <w:rsid w:val="00B82EAC"/>
    <w:rsid w:val="00B833FE"/>
    <w:rsid w:val="00B85076"/>
    <w:rsid w:val="00B850E2"/>
    <w:rsid w:val="00B86BD8"/>
    <w:rsid w:val="00B904CC"/>
    <w:rsid w:val="00B90CED"/>
    <w:rsid w:val="00B911D9"/>
    <w:rsid w:val="00B926B9"/>
    <w:rsid w:val="00B93385"/>
    <w:rsid w:val="00B949E5"/>
    <w:rsid w:val="00B96341"/>
    <w:rsid w:val="00B977EC"/>
    <w:rsid w:val="00B97E2E"/>
    <w:rsid w:val="00B97EBC"/>
    <w:rsid w:val="00BA5250"/>
    <w:rsid w:val="00BA5F04"/>
    <w:rsid w:val="00BA5F6A"/>
    <w:rsid w:val="00BA7697"/>
    <w:rsid w:val="00BB01EA"/>
    <w:rsid w:val="00BB1DCB"/>
    <w:rsid w:val="00BB1F4A"/>
    <w:rsid w:val="00BB274D"/>
    <w:rsid w:val="00BB2A1A"/>
    <w:rsid w:val="00BB2CE4"/>
    <w:rsid w:val="00BB53D5"/>
    <w:rsid w:val="00BB5480"/>
    <w:rsid w:val="00BB54FA"/>
    <w:rsid w:val="00BB5F5B"/>
    <w:rsid w:val="00BC06E6"/>
    <w:rsid w:val="00BC0A83"/>
    <w:rsid w:val="00BC16AD"/>
    <w:rsid w:val="00BC1B09"/>
    <w:rsid w:val="00BC2121"/>
    <w:rsid w:val="00BC3AC6"/>
    <w:rsid w:val="00BC62DD"/>
    <w:rsid w:val="00BC6AF2"/>
    <w:rsid w:val="00BC6E71"/>
    <w:rsid w:val="00BC737D"/>
    <w:rsid w:val="00BC746A"/>
    <w:rsid w:val="00BD0D99"/>
    <w:rsid w:val="00BD1678"/>
    <w:rsid w:val="00BD69C8"/>
    <w:rsid w:val="00BD7711"/>
    <w:rsid w:val="00BE1250"/>
    <w:rsid w:val="00BE1C34"/>
    <w:rsid w:val="00BE2600"/>
    <w:rsid w:val="00BE3AA9"/>
    <w:rsid w:val="00BE5714"/>
    <w:rsid w:val="00BE6185"/>
    <w:rsid w:val="00BE68CC"/>
    <w:rsid w:val="00BE7C4C"/>
    <w:rsid w:val="00BF344E"/>
    <w:rsid w:val="00BF38C6"/>
    <w:rsid w:val="00BF5600"/>
    <w:rsid w:val="00BF561C"/>
    <w:rsid w:val="00BF7261"/>
    <w:rsid w:val="00BF733F"/>
    <w:rsid w:val="00C01799"/>
    <w:rsid w:val="00C01F40"/>
    <w:rsid w:val="00C02170"/>
    <w:rsid w:val="00C025E6"/>
    <w:rsid w:val="00C0642E"/>
    <w:rsid w:val="00C0763C"/>
    <w:rsid w:val="00C102DE"/>
    <w:rsid w:val="00C11C01"/>
    <w:rsid w:val="00C1200D"/>
    <w:rsid w:val="00C1253E"/>
    <w:rsid w:val="00C132C2"/>
    <w:rsid w:val="00C20C43"/>
    <w:rsid w:val="00C2134A"/>
    <w:rsid w:val="00C219F2"/>
    <w:rsid w:val="00C21F7A"/>
    <w:rsid w:val="00C23FDB"/>
    <w:rsid w:val="00C24343"/>
    <w:rsid w:val="00C2494E"/>
    <w:rsid w:val="00C275DB"/>
    <w:rsid w:val="00C30A2B"/>
    <w:rsid w:val="00C3172B"/>
    <w:rsid w:val="00C34FBC"/>
    <w:rsid w:val="00C36399"/>
    <w:rsid w:val="00C36570"/>
    <w:rsid w:val="00C37101"/>
    <w:rsid w:val="00C37517"/>
    <w:rsid w:val="00C405AE"/>
    <w:rsid w:val="00C40AF2"/>
    <w:rsid w:val="00C44479"/>
    <w:rsid w:val="00C45EC7"/>
    <w:rsid w:val="00C4774F"/>
    <w:rsid w:val="00C47839"/>
    <w:rsid w:val="00C47C39"/>
    <w:rsid w:val="00C47F91"/>
    <w:rsid w:val="00C5168D"/>
    <w:rsid w:val="00C538E9"/>
    <w:rsid w:val="00C553BA"/>
    <w:rsid w:val="00C567DF"/>
    <w:rsid w:val="00C56C50"/>
    <w:rsid w:val="00C61B05"/>
    <w:rsid w:val="00C6338A"/>
    <w:rsid w:val="00C633CD"/>
    <w:rsid w:val="00C6422E"/>
    <w:rsid w:val="00C65D99"/>
    <w:rsid w:val="00C668BD"/>
    <w:rsid w:val="00C7034B"/>
    <w:rsid w:val="00C75B1B"/>
    <w:rsid w:val="00C75C06"/>
    <w:rsid w:val="00C7719B"/>
    <w:rsid w:val="00C77368"/>
    <w:rsid w:val="00C800D6"/>
    <w:rsid w:val="00C81661"/>
    <w:rsid w:val="00C82FEE"/>
    <w:rsid w:val="00C83FD1"/>
    <w:rsid w:val="00C85AD2"/>
    <w:rsid w:val="00C87793"/>
    <w:rsid w:val="00C87B32"/>
    <w:rsid w:val="00C87E8F"/>
    <w:rsid w:val="00C9185A"/>
    <w:rsid w:val="00C92411"/>
    <w:rsid w:val="00C927E0"/>
    <w:rsid w:val="00C92E23"/>
    <w:rsid w:val="00C92F0A"/>
    <w:rsid w:val="00C93F6B"/>
    <w:rsid w:val="00C9480D"/>
    <w:rsid w:val="00C94819"/>
    <w:rsid w:val="00C965E5"/>
    <w:rsid w:val="00CA1588"/>
    <w:rsid w:val="00CA1D95"/>
    <w:rsid w:val="00CA20A6"/>
    <w:rsid w:val="00CA4128"/>
    <w:rsid w:val="00CA4B3F"/>
    <w:rsid w:val="00CA4E36"/>
    <w:rsid w:val="00CB0082"/>
    <w:rsid w:val="00CB0E8D"/>
    <w:rsid w:val="00CB14EF"/>
    <w:rsid w:val="00CB182A"/>
    <w:rsid w:val="00CB1B99"/>
    <w:rsid w:val="00CB20D6"/>
    <w:rsid w:val="00CB2479"/>
    <w:rsid w:val="00CB2A33"/>
    <w:rsid w:val="00CB2E96"/>
    <w:rsid w:val="00CB755E"/>
    <w:rsid w:val="00CC16C2"/>
    <w:rsid w:val="00CC426E"/>
    <w:rsid w:val="00CC4CDF"/>
    <w:rsid w:val="00CC6306"/>
    <w:rsid w:val="00CC67F4"/>
    <w:rsid w:val="00CC67F9"/>
    <w:rsid w:val="00CC722F"/>
    <w:rsid w:val="00CD097D"/>
    <w:rsid w:val="00CD20B1"/>
    <w:rsid w:val="00CD3E5C"/>
    <w:rsid w:val="00CD5403"/>
    <w:rsid w:val="00CD64F0"/>
    <w:rsid w:val="00CD723B"/>
    <w:rsid w:val="00CE20D6"/>
    <w:rsid w:val="00CE4186"/>
    <w:rsid w:val="00CE4438"/>
    <w:rsid w:val="00CE4441"/>
    <w:rsid w:val="00CE626F"/>
    <w:rsid w:val="00CE6A7C"/>
    <w:rsid w:val="00CE7E4C"/>
    <w:rsid w:val="00CF051C"/>
    <w:rsid w:val="00CF2B5A"/>
    <w:rsid w:val="00CF2E54"/>
    <w:rsid w:val="00CF4B97"/>
    <w:rsid w:val="00CF4F38"/>
    <w:rsid w:val="00CF6629"/>
    <w:rsid w:val="00D018A0"/>
    <w:rsid w:val="00D0305C"/>
    <w:rsid w:val="00D066EE"/>
    <w:rsid w:val="00D076CE"/>
    <w:rsid w:val="00D11AA1"/>
    <w:rsid w:val="00D12249"/>
    <w:rsid w:val="00D1548A"/>
    <w:rsid w:val="00D162AF"/>
    <w:rsid w:val="00D1690B"/>
    <w:rsid w:val="00D21687"/>
    <w:rsid w:val="00D251EE"/>
    <w:rsid w:val="00D31DFD"/>
    <w:rsid w:val="00D32519"/>
    <w:rsid w:val="00D33FC8"/>
    <w:rsid w:val="00D350CF"/>
    <w:rsid w:val="00D40F72"/>
    <w:rsid w:val="00D41D2A"/>
    <w:rsid w:val="00D42A63"/>
    <w:rsid w:val="00D44708"/>
    <w:rsid w:val="00D447C2"/>
    <w:rsid w:val="00D45443"/>
    <w:rsid w:val="00D45E6B"/>
    <w:rsid w:val="00D4662D"/>
    <w:rsid w:val="00D47873"/>
    <w:rsid w:val="00D47ED7"/>
    <w:rsid w:val="00D50AAD"/>
    <w:rsid w:val="00D511E2"/>
    <w:rsid w:val="00D51522"/>
    <w:rsid w:val="00D51B8A"/>
    <w:rsid w:val="00D52CBD"/>
    <w:rsid w:val="00D53628"/>
    <w:rsid w:val="00D53CA5"/>
    <w:rsid w:val="00D572D2"/>
    <w:rsid w:val="00D63E6C"/>
    <w:rsid w:val="00D6443F"/>
    <w:rsid w:val="00D651AB"/>
    <w:rsid w:val="00D651B3"/>
    <w:rsid w:val="00D66BA2"/>
    <w:rsid w:val="00D66FD7"/>
    <w:rsid w:val="00D67506"/>
    <w:rsid w:val="00D701FE"/>
    <w:rsid w:val="00D704FC"/>
    <w:rsid w:val="00D71424"/>
    <w:rsid w:val="00D71EBA"/>
    <w:rsid w:val="00D72E50"/>
    <w:rsid w:val="00D734D5"/>
    <w:rsid w:val="00D74036"/>
    <w:rsid w:val="00D75408"/>
    <w:rsid w:val="00D809C5"/>
    <w:rsid w:val="00D81897"/>
    <w:rsid w:val="00D81E78"/>
    <w:rsid w:val="00D84430"/>
    <w:rsid w:val="00D85258"/>
    <w:rsid w:val="00D85E1B"/>
    <w:rsid w:val="00D878B3"/>
    <w:rsid w:val="00D87CD6"/>
    <w:rsid w:val="00D90942"/>
    <w:rsid w:val="00D90C4E"/>
    <w:rsid w:val="00D91C9A"/>
    <w:rsid w:val="00D91CB7"/>
    <w:rsid w:val="00D94868"/>
    <w:rsid w:val="00D94F6A"/>
    <w:rsid w:val="00DA0200"/>
    <w:rsid w:val="00DA1316"/>
    <w:rsid w:val="00DA15E2"/>
    <w:rsid w:val="00DA2199"/>
    <w:rsid w:val="00DA2A5B"/>
    <w:rsid w:val="00DA53B9"/>
    <w:rsid w:val="00DA5442"/>
    <w:rsid w:val="00DA56BF"/>
    <w:rsid w:val="00DB0136"/>
    <w:rsid w:val="00DB0233"/>
    <w:rsid w:val="00DB1686"/>
    <w:rsid w:val="00DB38B9"/>
    <w:rsid w:val="00DB3A60"/>
    <w:rsid w:val="00DB63C4"/>
    <w:rsid w:val="00DB6F05"/>
    <w:rsid w:val="00DB7CF0"/>
    <w:rsid w:val="00DC020E"/>
    <w:rsid w:val="00DC1D8E"/>
    <w:rsid w:val="00DC25E8"/>
    <w:rsid w:val="00DC333B"/>
    <w:rsid w:val="00DC6294"/>
    <w:rsid w:val="00DC65E6"/>
    <w:rsid w:val="00DC6831"/>
    <w:rsid w:val="00DD02E2"/>
    <w:rsid w:val="00DD0510"/>
    <w:rsid w:val="00DD06C0"/>
    <w:rsid w:val="00DD0B71"/>
    <w:rsid w:val="00DD0BDF"/>
    <w:rsid w:val="00DD16EE"/>
    <w:rsid w:val="00DD1900"/>
    <w:rsid w:val="00DD2622"/>
    <w:rsid w:val="00DD51F2"/>
    <w:rsid w:val="00DD60F4"/>
    <w:rsid w:val="00DD6C42"/>
    <w:rsid w:val="00DD6DBE"/>
    <w:rsid w:val="00DE17E0"/>
    <w:rsid w:val="00DE2C21"/>
    <w:rsid w:val="00DE31D7"/>
    <w:rsid w:val="00DE5B4A"/>
    <w:rsid w:val="00DE6647"/>
    <w:rsid w:val="00DE6A04"/>
    <w:rsid w:val="00DF32C9"/>
    <w:rsid w:val="00DF3DDB"/>
    <w:rsid w:val="00DF4069"/>
    <w:rsid w:val="00DF50CC"/>
    <w:rsid w:val="00DF512D"/>
    <w:rsid w:val="00E04155"/>
    <w:rsid w:val="00E04550"/>
    <w:rsid w:val="00E0501C"/>
    <w:rsid w:val="00E05647"/>
    <w:rsid w:val="00E0638D"/>
    <w:rsid w:val="00E11A9F"/>
    <w:rsid w:val="00E12251"/>
    <w:rsid w:val="00E12BF0"/>
    <w:rsid w:val="00E15D9E"/>
    <w:rsid w:val="00E16705"/>
    <w:rsid w:val="00E22A96"/>
    <w:rsid w:val="00E261F3"/>
    <w:rsid w:val="00E26762"/>
    <w:rsid w:val="00E27FFA"/>
    <w:rsid w:val="00E32F73"/>
    <w:rsid w:val="00E33B95"/>
    <w:rsid w:val="00E3483F"/>
    <w:rsid w:val="00E35979"/>
    <w:rsid w:val="00E35FC9"/>
    <w:rsid w:val="00E36D85"/>
    <w:rsid w:val="00E3770F"/>
    <w:rsid w:val="00E40B08"/>
    <w:rsid w:val="00E42533"/>
    <w:rsid w:val="00E43071"/>
    <w:rsid w:val="00E43611"/>
    <w:rsid w:val="00E43B1B"/>
    <w:rsid w:val="00E443D2"/>
    <w:rsid w:val="00E45C90"/>
    <w:rsid w:val="00E45CB7"/>
    <w:rsid w:val="00E46642"/>
    <w:rsid w:val="00E47526"/>
    <w:rsid w:val="00E4765A"/>
    <w:rsid w:val="00E4782C"/>
    <w:rsid w:val="00E51BEC"/>
    <w:rsid w:val="00E54167"/>
    <w:rsid w:val="00E56CA7"/>
    <w:rsid w:val="00E6177E"/>
    <w:rsid w:val="00E6230F"/>
    <w:rsid w:val="00E64C50"/>
    <w:rsid w:val="00E65005"/>
    <w:rsid w:val="00E67D27"/>
    <w:rsid w:val="00E7416E"/>
    <w:rsid w:val="00E7599D"/>
    <w:rsid w:val="00E80075"/>
    <w:rsid w:val="00E80117"/>
    <w:rsid w:val="00E819D6"/>
    <w:rsid w:val="00E825F5"/>
    <w:rsid w:val="00E828F6"/>
    <w:rsid w:val="00E82E56"/>
    <w:rsid w:val="00E84AF9"/>
    <w:rsid w:val="00E84B56"/>
    <w:rsid w:val="00E84C04"/>
    <w:rsid w:val="00E85113"/>
    <w:rsid w:val="00E86361"/>
    <w:rsid w:val="00E878C4"/>
    <w:rsid w:val="00E903FE"/>
    <w:rsid w:val="00E916C4"/>
    <w:rsid w:val="00E91A0C"/>
    <w:rsid w:val="00E91B9E"/>
    <w:rsid w:val="00E93553"/>
    <w:rsid w:val="00E93A39"/>
    <w:rsid w:val="00EA00D4"/>
    <w:rsid w:val="00EA0D59"/>
    <w:rsid w:val="00EA0FFE"/>
    <w:rsid w:val="00EA1174"/>
    <w:rsid w:val="00EA27CB"/>
    <w:rsid w:val="00EA3208"/>
    <w:rsid w:val="00EA3B64"/>
    <w:rsid w:val="00EA4280"/>
    <w:rsid w:val="00EA4383"/>
    <w:rsid w:val="00EA4C12"/>
    <w:rsid w:val="00EA66C0"/>
    <w:rsid w:val="00EA7713"/>
    <w:rsid w:val="00EB3A64"/>
    <w:rsid w:val="00EB633B"/>
    <w:rsid w:val="00EB6FBF"/>
    <w:rsid w:val="00EB770F"/>
    <w:rsid w:val="00EC1245"/>
    <w:rsid w:val="00EC1906"/>
    <w:rsid w:val="00EC2456"/>
    <w:rsid w:val="00EC4890"/>
    <w:rsid w:val="00EC52AD"/>
    <w:rsid w:val="00EC5839"/>
    <w:rsid w:val="00EC7B5D"/>
    <w:rsid w:val="00ED01B9"/>
    <w:rsid w:val="00ED089C"/>
    <w:rsid w:val="00ED1178"/>
    <w:rsid w:val="00ED33A0"/>
    <w:rsid w:val="00ED4EA8"/>
    <w:rsid w:val="00ED5459"/>
    <w:rsid w:val="00ED5604"/>
    <w:rsid w:val="00ED7EAE"/>
    <w:rsid w:val="00EE0BB5"/>
    <w:rsid w:val="00EE2868"/>
    <w:rsid w:val="00EE439D"/>
    <w:rsid w:val="00EE47F0"/>
    <w:rsid w:val="00EE4EB7"/>
    <w:rsid w:val="00EE5CCE"/>
    <w:rsid w:val="00EE68D0"/>
    <w:rsid w:val="00EE7027"/>
    <w:rsid w:val="00EF02C4"/>
    <w:rsid w:val="00EF0480"/>
    <w:rsid w:val="00EF1616"/>
    <w:rsid w:val="00EF2C6B"/>
    <w:rsid w:val="00EF348E"/>
    <w:rsid w:val="00EF46E5"/>
    <w:rsid w:val="00EF4AC6"/>
    <w:rsid w:val="00EF4E5C"/>
    <w:rsid w:val="00EF50F2"/>
    <w:rsid w:val="00EF5531"/>
    <w:rsid w:val="00EF5632"/>
    <w:rsid w:val="00EF64AB"/>
    <w:rsid w:val="00EF6857"/>
    <w:rsid w:val="00F018B4"/>
    <w:rsid w:val="00F029ED"/>
    <w:rsid w:val="00F032EF"/>
    <w:rsid w:val="00F041C3"/>
    <w:rsid w:val="00F05E93"/>
    <w:rsid w:val="00F06866"/>
    <w:rsid w:val="00F10025"/>
    <w:rsid w:val="00F11E03"/>
    <w:rsid w:val="00F125BF"/>
    <w:rsid w:val="00F1261E"/>
    <w:rsid w:val="00F14530"/>
    <w:rsid w:val="00F1493C"/>
    <w:rsid w:val="00F149D3"/>
    <w:rsid w:val="00F14BB3"/>
    <w:rsid w:val="00F154C5"/>
    <w:rsid w:val="00F15A23"/>
    <w:rsid w:val="00F17E4A"/>
    <w:rsid w:val="00F20F91"/>
    <w:rsid w:val="00F21910"/>
    <w:rsid w:val="00F221CA"/>
    <w:rsid w:val="00F23643"/>
    <w:rsid w:val="00F23EB0"/>
    <w:rsid w:val="00F241AA"/>
    <w:rsid w:val="00F25665"/>
    <w:rsid w:val="00F336A0"/>
    <w:rsid w:val="00F34609"/>
    <w:rsid w:val="00F34F53"/>
    <w:rsid w:val="00F362A4"/>
    <w:rsid w:val="00F36DBD"/>
    <w:rsid w:val="00F4002D"/>
    <w:rsid w:val="00F40721"/>
    <w:rsid w:val="00F41BE5"/>
    <w:rsid w:val="00F42881"/>
    <w:rsid w:val="00F432E3"/>
    <w:rsid w:val="00F45A6D"/>
    <w:rsid w:val="00F464E4"/>
    <w:rsid w:val="00F46F37"/>
    <w:rsid w:val="00F4783A"/>
    <w:rsid w:val="00F506A2"/>
    <w:rsid w:val="00F5135D"/>
    <w:rsid w:val="00F52ADC"/>
    <w:rsid w:val="00F5337F"/>
    <w:rsid w:val="00F5396F"/>
    <w:rsid w:val="00F53E8E"/>
    <w:rsid w:val="00F544FF"/>
    <w:rsid w:val="00F54E3C"/>
    <w:rsid w:val="00F555C0"/>
    <w:rsid w:val="00F56BFB"/>
    <w:rsid w:val="00F56C9C"/>
    <w:rsid w:val="00F571E1"/>
    <w:rsid w:val="00F5786F"/>
    <w:rsid w:val="00F6236E"/>
    <w:rsid w:val="00F62CEC"/>
    <w:rsid w:val="00F6428C"/>
    <w:rsid w:val="00F64308"/>
    <w:rsid w:val="00F653D3"/>
    <w:rsid w:val="00F65C4C"/>
    <w:rsid w:val="00F65CE7"/>
    <w:rsid w:val="00F7098A"/>
    <w:rsid w:val="00F70F49"/>
    <w:rsid w:val="00F71AA8"/>
    <w:rsid w:val="00F71C49"/>
    <w:rsid w:val="00F7281F"/>
    <w:rsid w:val="00F72AED"/>
    <w:rsid w:val="00F72B21"/>
    <w:rsid w:val="00F72B9A"/>
    <w:rsid w:val="00F73AD0"/>
    <w:rsid w:val="00F744B9"/>
    <w:rsid w:val="00F75889"/>
    <w:rsid w:val="00F75C5D"/>
    <w:rsid w:val="00F76194"/>
    <w:rsid w:val="00F7641F"/>
    <w:rsid w:val="00F802D0"/>
    <w:rsid w:val="00F80A32"/>
    <w:rsid w:val="00F8149E"/>
    <w:rsid w:val="00F8491B"/>
    <w:rsid w:val="00F84F66"/>
    <w:rsid w:val="00F853C1"/>
    <w:rsid w:val="00F85951"/>
    <w:rsid w:val="00F86DB1"/>
    <w:rsid w:val="00F87E1C"/>
    <w:rsid w:val="00F90E44"/>
    <w:rsid w:val="00F93C1F"/>
    <w:rsid w:val="00F93F2F"/>
    <w:rsid w:val="00F944AA"/>
    <w:rsid w:val="00F956FA"/>
    <w:rsid w:val="00F95AF2"/>
    <w:rsid w:val="00F960DE"/>
    <w:rsid w:val="00F9706E"/>
    <w:rsid w:val="00F9752A"/>
    <w:rsid w:val="00F97E31"/>
    <w:rsid w:val="00FA0138"/>
    <w:rsid w:val="00FA13FB"/>
    <w:rsid w:val="00FA17FB"/>
    <w:rsid w:val="00FA4796"/>
    <w:rsid w:val="00FA538D"/>
    <w:rsid w:val="00FA5DA2"/>
    <w:rsid w:val="00FA7516"/>
    <w:rsid w:val="00FA7EAD"/>
    <w:rsid w:val="00FB25AE"/>
    <w:rsid w:val="00FB47B7"/>
    <w:rsid w:val="00FB5264"/>
    <w:rsid w:val="00FB682F"/>
    <w:rsid w:val="00FB6B97"/>
    <w:rsid w:val="00FB7FD0"/>
    <w:rsid w:val="00FC3207"/>
    <w:rsid w:val="00FC4813"/>
    <w:rsid w:val="00FC550B"/>
    <w:rsid w:val="00FC5867"/>
    <w:rsid w:val="00FC5BAE"/>
    <w:rsid w:val="00FC6403"/>
    <w:rsid w:val="00FC6C14"/>
    <w:rsid w:val="00FC79D5"/>
    <w:rsid w:val="00FD0A65"/>
    <w:rsid w:val="00FD1C29"/>
    <w:rsid w:val="00FD2A2A"/>
    <w:rsid w:val="00FD49D6"/>
    <w:rsid w:val="00FD5927"/>
    <w:rsid w:val="00FD6F83"/>
    <w:rsid w:val="00FD7266"/>
    <w:rsid w:val="00FD7AFD"/>
    <w:rsid w:val="00FE0312"/>
    <w:rsid w:val="00FE121C"/>
    <w:rsid w:val="00FE18E5"/>
    <w:rsid w:val="00FE211F"/>
    <w:rsid w:val="00FE2F16"/>
    <w:rsid w:val="00FE4D14"/>
    <w:rsid w:val="00FE63A6"/>
    <w:rsid w:val="00FF0AB9"/>
    <w:rsid w:val="00FF11AF"/>
    <w:rsid w:val="00FF1C47"/>
    <w:rsid w:val="00FF216A"/>
    <w:rsid w:val="00FF46C7"/>
    <w:rsid w:val="00FF5392"/>
    <w:rsid w:val="00FF58F2"/>
    <w:rsid w:val="00FF62FB"/>
    <w:rsid w:val="00FF64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BC74C"/>
  <w15:docId w15:val="{EF7728A0-B543-47E2-B792-BB43D36D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1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7EA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03F5C"/>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BC737D"/>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22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7C81C730D2B10D62CEEF22B69550C4599F6C942CBABF05AD889496F326FDBA8AAF9468624BBC79B2F45F56F3BF58E0071FC848B55D58183A43L1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09AD4-EF47-4D9E-8FD9-6DCF04F72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991</TotalTime>
  <Pages>121</Pages>
  <Words>35671</Words>
  <Characters>203327</Characters>
  <Application>Microsoft Office Word</Application>
  <DocSecurity>0</DocSecurity>
  <Lines>1694</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dc:creator>
  <cp:lastModifiedBy>МЧС</cp:lastModifiedBy>
  <cp:revision>60</cp:revision>
  <cp:lastPrinted>2021-01-26T07:29:00Z</cp:lastPrinted>
  <dcterms:created xsi:type="dcterms:W3CDTF">2021-03-03T11:54:00Z</dcterms:created>
  <dcterms:modified xsi:type="dcterms:W3CDTF">2021-03-19T12:23:00Z</dcterms:modified>
</cp:coreProperties>
</file>