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CC" w:rsidRDefault="004212CC" w:rsidP="000242AD">
      <w:pPr>
        <w:shd w:val="clear" w:color="auto" w:fill="FFFFFF"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0242AD" w:rsidRPr="0097240E" w:rsidRDefault="000242AD" w:rsidP="000242AD">
      <w:pPr>
        <w:shd w:val="clear" w:color="auto" w:fill="FFFFFF"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724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Профилактическое мероприятие:</w:t>
      </w:r>
    </w:p>
    <w:p w:rsidR="00020638" w:rsidRDefault="000242AD" w:rsidP="000242A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7240E">
        <w:rPr>
          <w:rFonts w:ascii="Times New Roman" w:hAnsi="Times New Roman" w:cs="Times New Roman"/>
          <w:b/>
          <w:sz w:val="28"/>
          <w:szCs w:val="28"/>
        </w:rPr>
        <w:t xml:space="preserve">Обзор результатов правоприменительной практики при осуществлении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 w:rsidRPr="0097240E">
        <w:rPr>
          <w:rFonts w:ascii="Times New Roman" w:hAnsi="Times New Roman" w:cs="Times New Roman"/>
          <w:b/>
          <w:sz w:val="28"/>
          <w:szCs w:val="28"/>
        </w:rPr>
        <w:t>государственного надзора</w:t>
      </w:r>
    </w:p>
    <w:p w:rsidR="000242AD" w:rsidRPr="0097240E" w:rsidRDefault="000242AD" w:rsidP="000242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 области защиты населения и территорий от чрезвычайных ситуаций</w:t>
      </w:r>
      <w:r w:rsidRPr="0097240E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470BB7">
        <w:rPr>
          <w:rFonts w:ascii="Times New Roman" w:hAnsi="Times New Roman" w:cs="Times New Roman"/>
          <w:b/>
          <w:sz w:val="28"/>
          <w:szCs w:val="28"/>
        </w:rPr>
        <w:t xml:space="preserve">первое полугодие </w:t>
      </w:r>
      <w:r w:rsidR="0062067D">
        <w:rPr>
          <w:rFonts w:ascii="Times New Roman" w:hAnsi="Times New Roman" w:cs="Times New Roman"/>
          <w:b/>
          <w:sz w:val="28"/>
          <w:szCs w:val="28"/>
        </w:rPr>
        <w:t>20</w:t>
      </w:r>
      <w:r w:rsidR="00470BB7">
        <w:rPr>
          <w:rFonts w:ascii="Times New Roman" w:hAnsi="Times New Roman" w:cs="Times New Roman"/>
          <w:b/>
          <w:sz w:val="28"/>
          <w:szCs w:val="28"/>
        </w:rPr>
        <w:t>20</w:t>
      </w:r>
      <w:r w:rsidR="0062067D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70BB7">
        <w:rPr>
          <w:rFonts w:ascii="Times New Roman" w:hAnsi="Times New Roman" w:cs="Times New Roman"/>
          <w:b/>
          <w:sz w:val="28"/>
          <w:szCs w:val="28"/>
        </w:rPr>
        <w:t>а</w:t>
      </w:r>
    </w:p>
    <w:p w:rsidR="000242AD" w:rsidRDefault="000242AD" w:rsidP="002E66C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66C0" w:rsidRPr="00470BB7" w:rsidRDefault="002E66C0" w:rsidP="00470BB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</w:t>
      </w:r>
      <w:r w:rsidR="000242AD"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470BB7"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августа</w:t>
      </w:r>
      <w:r w:rsidR="000102F6"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2020</w:t>
      </w:r>
      <w:r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г., </w:t>
      </w:r>
      <w:r w:rsidR="000102F6" w:rsidRPr="00470BB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четверг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10649"/>
      </w:tblGrid>
      <w:tr w:rsidR="00470BB7" w:rsidTr="003542B3">
        <w:tc>
          <w:tcPr>
            <w:tcW w:w="4503" w:type="dxa"/>
          </w:tcPr>
          <w:p w:rsidR="00470BB7" w:rsidRDefault="00470BB7" w:rsidP="00470BB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9B1CD" wp14:editId="7E86AFA7">
                  <wp:extent cx="3611417" cy="2729011"/>
                  <wp:effectExtent l="3175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447" r="12934" b="-243"/>
                          <a:stretch/>
                        </pic:blipFill>
                        <pic:spPr bwMode="auto">
                          <a:xfrm rot="5400000">
                            <a:off x="0" y="0"/>
                            <a:ext cx="3629605" cy="274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0" w:type="dxa"/>
          </w:tcPr>
          <w:p w:rsidR="005E728E" w:rsidRDefault="003542B3" w:rsidP="003542B3">
            <w:pPr>
              <w:ind w:firstLine="7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связи с установлением запретов и ограничений, связанных с распространением коронавирусной инфекции на территории Российской Федерации</w:t>
            </w:r>
            <w:r w:rsidR="005E728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публичное обсуждение результатов правоприменительной практики</w:t>
            </w:r>
            <w:r w:rsidRPr="003542B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 осуществлении регионального государственного надзора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3542B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области защиты населения и территорий от чрезвычайных ситуаций за первое полугодие 2020 года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 приглашением 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общественных организаций, Уполномоченн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Президенте Республики Татарстан по защите прав предпринимателей, представител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Прокуратуры Республики Татарстан и представител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заинтересованных 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>отрасл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экономики</w:t>
            </w:r>
            <w:r w:rsidR="005E728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354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представилось возможным. </w:t>
            </w:r>
          </w:p>
          <w:p w:rsidR="003542B3" w:rsidRPr="003542B3" w:rsidRDefault="003542B3" w:rsidP="005E728E">
            <w:pPr>
              <w:ind w:firstLine="742"/>
              <w:jc w:val="both"/>
              <w:rPr>
                <w:rFonts w:ascii="Calibri" w:eastAsia="Calibri" w:hAnsi="Calibri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этом доклад </w:t>
            </w:r>
            <w:r w:rsidR="005E728E" w:rsidRPr="005E728E">
              <w:rPr>
                <w:rFonts w:ascii="Times New Roman" w:eastAsia="Calibri" w:hAnsi="Times New Roman" w:cs="Times New Roman"/>
                <w:sz w:val="28"/>
                <w:szCs w:val="28"/>
              </w:rPr>
              <w:t>по обобщению и анализу правоприменительной практики</w:t>
            </w:r>
            <w:r w:rsidR="005E72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E728E" w:rsidRPr="005E728E">
              <w:rPr>
                <w:rFonts w:ascii="Times New Roman" w:eastAsia="Calibri" w:hAnsi="Times New Roman" w:cs="Times New Roman"/>
                <w:sz w:val="28"/>
                <w:szCs w:val="28"/>
              </w:rPr>
              <w:t>при осуществлении регионального государственного надзора в области защиты населения и территорий от чрезвычайных ситуаций регионального, межмуниципального и муниципального характера Министерством по делам гражданской обороны и чрезвычайным ситуациям Республики Татарстан</w:t>
            </w:r>
            <w:r w:rsidR="005E72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E728E" w:rsidRPr="005E728E">
              <w:rPr>
                <w:rFonts w:ascii="Times New Roman" w:eastAsia="Calibri" w:hAnsi="Times New Roman" w:cs="Times New Roman"/>
                <w:sz w:val="28"/>
                <w:szCs w:val="28"/>
              </w:rPr>
              <w:t>за первое полугодие 2020 года</w:t>
            </w:r>
            <w:r w:rsidR="005E72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режиме видео размещен на официальном сайте Министерства.</w:t>
            </w:r>
          </w:p>
          <w:p w:rsidR="004212CC" w:rsidRDefault="004212CC" w:rsidP="00470BB7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470BB7" w:rsidRPr="004838FE" w:rsidRDefault="00470BB7" w:rsidP="00470BB7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838F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Итоги:</w:t>
            </w:r>
          </w:p>
          <w:p w:rsidR="00470BB7" w:rsidRPr="0062067D" w:rsidRDefault="00470BB7" w:rsidP="005E728E">
            <w:pPr>
              <w:pStyle w:val="a9"/>
              <w:ind w:left="18" w:firstLine="69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2067D">
              <w:rPr>
                <w:rFonts w:ascii="Times New Roman" w:hAnsi="Times New Roman" w:cs="Times New Roman"/>
                <w:sz w:val="28"/>
                <w:szCs w:val="28"/>
              </w:rPr>
              <w:t>Обзор результатов правоприменительной практики при осуществлении государственного надзора</w:t>
            </w:r>
            <w:r w:rsidR="005428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20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28BE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результатами </w:t>
            </w:r>
            <w:r w:rsidR="005428BE" w:rsidRPr="005428BE">
              <w:rPr>
                <w:rFonts w:ascii="Times New Roman" w:hAnsi="Times New Roman" w:cs="Times New Roman"/>
                <w:sz w:val="28"/>
                <w:szCs w:val="28"/>
              </w:rPr>
              <w:t xml:space="preserve">правоприменительной практики </w:t>
            </w:r>
            <w:r w:rsidR="005428BE">
              <w:rPr>
                <w:rFonts w:ascii="Times New Roman" w:hAnsi="Times New Roman" w:cs="Times New Roman"/>
                <w:sz w:val="28"/>
                <w:szCs w:val="28"/>
              </w:rPr>
              <w:t xml:space="preserve">по Главному управлению МЧС России по Республике Татарстан, </w:t>
            </w:r>
            <w:r w:rsidRPr="0062067D">
              <w:rPr>
                <w:rFonts w:ascii="Times New Roman" w:hAnsi="Times New Roman" w:cs="Times New Roman"/>
                <w:sz w:val="28"/>
                <w:szCs w:val="28"/>
              </w:rPr>
              <w:t>направлен для рассмотрения в адрес общественных советов, заинтересованных министерств и ведомств, научные и экспертные организации.</w:t>
            </w:r>
          </w:p>
          <w:p w:rsidR="00470BB7" w:rsidRDefault="00470BB7" w:rsidP="00470BB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470BB7" w:rsidRPr="00470BB7" w:rsidRDefault="00470BB7" w:rsidP="00470BB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470BB7" w:rsidRPr="00470BB7" w:rsidSect="00020638">
      <w:pgSz w:w="16838" w:h="11906" w:orient="landscape"/>
      <w:pgMar w:top="426" w:right="820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E17" w:rsidRDefault="00344E17" w:rsidP="00640FB4">
      <w:pPr>
        <w:spacing w:after="0" w:line="240" w:lineRule="auto"/>
      </w:pPr>
      <w:r>
        <w:separator/>
      </w:r>
    </w:p>
  </w:endnote>
  <w:endnote w:type="continuationSeparator" w:id="0">
    <w:p w:rsidR="00344E17" w:rsidRDefault="00344E17" w:rsidP="0064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E17" w:rsidRDefault="00344E17" w:rsidP="00640FB4">
      <w:pPr>
        <w:spacing w:after="0" w:line="240" w:lineRule="auto"/>
      </w:pPr>
      <w:r>
        <w:separator/>
      </w:r>
    </w:p>
  </w:footnote>
  <w:footnote w:type="continuationSeparator" w:id="0">
    <w:p w:rsidR="00344E17" w:rsidRDefault="00344E17" w:rsidP="00640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9330E"/>
    <w:multiLevelType w:val="hybridMultilevel"/>
    <w:tmpl w:val="455EB386"/>
    <w:lvl w:ilvl="0" w:tplc="CE1EE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EC"/>
    <w:rsid w:val="000102F6"/>
    <w:rsid w:val="00020638"/>
    <w:rsid w:val="000242AD"/>
    <w:rsid w:val="00026F89"/>
    <w:rsid w:val="000C3F20"/>
    <w:rsid w:val="00161AE4"/>
    <w:rsid w:val="00215856"/>
    <w:rsid w:val="0028167F"/>
    <w:rsid w:val="002E66C0"/>
    <w:rsid w:val="00313059"/>
    <w:rsid w:val="00344E17"/>
    <w:rsid w:val="003542B3"/>
    <w:rsid w:val="003649F8"/>
    <w:rsid w:val="004212CC"/>
    <w:rsid w:val="00445D27"/>
    <w:rsid w:val="00470BB7"/>
    <w:rsid w:val="004D5496"/>
    <w:rsid w:val="005428BE"/>
    <w:rsid w:val="00560CD1"/>
    <w:rsid w:val="005E728E"/>
    <w:rsid w:val="0062067D"/>
    <w:rsid w:val="00640FB4"/>
    <w:rsid w:val="00711D57"/>
    <w:rsid w:val="00747054"/>
    <w:rsid w:val="008A6B94"/>
    <w:rsid w:val="009363B8"/>
    <w:rsid w:val="009542C0"/>
    <w:rsid w:val="00A36B99"/>
    <w:rsid w:val="00AF5483"/>
    <w:rsid w:val="00CD4A3A"/>
    <w:rsid w:val="00D36186"/>
    <w:rsid w:val="00D81FCC"/>
    <w:rsid w:val="00DF4780"/>
    <w:rsid w:val="00F95084"/>
    <w:rsid w:val="00FA1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03664-5742-4ED3-A859-73F9805D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FB4"/>
  </w:style>
  <w:style w:type="paragraph" w:styleId="a7">
    <w:name w:val="footer"/>
    <w:basedOn w:val="a"/>
    <w:link w:val="a8"/>
    <w:uiPriority w:val="99"/>
    <w:unhideWhenUsed/>
    <w:rsid w:val="0064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FB4"/>
  </w:style>
  <w:style w:type="paragraph" w:styleId="a9">
    <w:name w:val="List Paragraph"/>
    <w:basedOn w:val="a"/>
    <w:uiPriority w:val="34"/>
    <w:qFormat/>
    <w:rsid w:val="000242AD"/>
    <w:pPr>
      <w:ind w:left="720"/>
      <w:contextualSpacing/>
    </w:pPr>
  </w:style>
  <w:style w:type="table" w:styleId="aa">
    <w:name w:val="Table Grid"/>
    <w:basedOn w:val="a1"/>
    <w:uiPriority w:val="59"/>
    <w:rsid w:val="00470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68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6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70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3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Бикинеева</dc:creator>
  <cp:keywords/>
  <dc:description/>
  <cp:lastModifiedBy>и</cp:lastModifiedBy>
  <cp:revision>2</cp:revision>
  <dcterms:created xsi:type="dcterms:W3CDTF">2020-10-07T07:26:00Z</dcterms:created>
  <dcterms:modified xsi:type="dcterms:W3CDTF">2020-10-07T07:26:00Z</dcterms:modified>
</cp:coreProperties>
</file>